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9315" w14:textId="4DD4203A" w:rsidR="00CC6F47" w:rsidRPr="006666EA" w:rsidRDefault="00356CB3" w:rsidP="00356CB3">
      <w:pPr>
        <w:spacing w:after="0" w:line="240" w:lineRule="auto"/>
        <w:jc w:val="center"/>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 xml:space="preserve"> </w:t>
      </w:r>
      <w:r w:rsidR="00CC6F47" w:rsidRPr="006666EA">
        <w:rPr>
          <w:rFonts w:ascii="Times New Roman" w:hAnsi="Times New Roman" w:cs="Times New Roman"/>
          <w:bCs/>
          <w:noProof/>
          <w:color w:val="000000"/>
          <w:sz w:val="28"/>
          <w:szCs w:val="28"/>
          <w:lang w:val="en-US"/>
        </w:rPr>
        <w:t>Абай атындағы Қазақ ұлттық педагогикалық университеті</w:t>
      </w:r>
    </w:p>
    <w:p w14:paraId="1105C7BD" w14:textId="77777777" w:rsidR="00356CB3" w:rsidRPr="006666EA" w:rsidRDefault="00356CB3" w:rsidP="00BB6190">
      <w:pPr>
        <w:rPr>
          <w:rFonts w:ascii="Times New Roman" w:hAnsi="Times New Roman" w:cs="Times New Roman"/>
          <w:b/>
          <w:noProof/>
          <w:color w:val="000000"/>
          <w:sz w:val="28"/>
          <w:szCs w:val="28"/>
          <w:lang w:val="en-US"/>
        </w:rPr>
      </w:pPr>
    </w:p>
    <w:p w14:paraId="475BD9DD" w14:textId="77777777" w:rsidR="00C6757B" w:rsidRPr="006666EA" w:rsidRDefault="00C6757B" w:rsidP="00C6757B">
      <w:pPr>
        <w:spacing w:after="0" w:line="240" w:lineRule="auto"/>
        <w:rPr>
          <w:rFonts w:ascii="Times New Roman" w:hAnsi="Times New Roman" w:cs="Times New Roman"/>
          <w:b/>
          <w:noProof/>
          <w:color w:val="000000"/>
          <w:sz w:val="28"/>
          <w:szCs w:val="28"/>
          <w:lang w:val="en-US"/>
        </w:rPr>
      </w:pPr>
    </w:p>
    <w:p w14:paraId="788D133F" w14:textId="62F52D0C" w:rsidR="00CC6F47" w:rsidRPr="006666EA" w:rsidRDefault="00CC6F47" w:rsidP="00C6757B">
      <w:pPr>
        <w:spacing w:after="0" w:line="240" w:lineRule="auto"/>
        <w:ind w:firstLine="567"/>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w:t>
      </w:r>
      <w:r w:rsidR="00356CB3" w:rsidRPr="006666EA">
        <w:rPr>
          <w:rFonts w:ascii="Times New Roman" w:hAnsi="Times New Roman" w:cs="Times New Roman"/>
          <w:noProof/>
          <w:color w:val="000000"/>
          <w:sz w:val="28"/>
          <w:szCs w:val="28"/>
          <w:lang w:val="en-US"/>
        </w:rPr>
        <w:t>Ө</w:t>
      </w:r>
      <w:r w:rsidRPr="006666EA">
        <w:rPr>
          <w:rFonts w:ascii="Times New Roman" w:hAnsi="Times New Roman" w:cs="Times New Roman"/>
          <w:noProof/>
          <w:color w:val="000000"/>
          <w:sz w:val="28"/>
          <w:szCs w:val="28"/>
          <w:lang w:val="en-US"/>
        </w:rPr>
        <w:t>Ж</w:t>
      </w:r>
      <w:r w:rsidR="00356CB3"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BB6190" w:rsidRPr="006666EA">
        <w:rPr>
          <w:rFonts w:ascii="Times New Roman" w:hAnsi="Times New Roman" w:cs="Times New Roman"/>
          <w:noProof/>
          <w:color w:val="000000"/>
          <w:sz w:val="28"/>
          <w:szCs w:val="28"/>
          <w:lang w:val="en-US"/>
        </w:rPr>
        <w:t>378.091.3:811.512.122’1(043)</w:t>
      </w:r>
      <w:r w:rsidRPr="006666EA">
        <w:rPr>
          <w:rFonts w:ascii="Times New Roman" w:hAnsi="Times New Roman" w:cs="Times New Roman"/>
          <w:noProof/>
          <w:color w:val="000000"/>
          <w:sz w:val="28"/>
          <w:szCs w:val="28"/>
          <w:lang w:val="en-US"/>
        </w:rPr>
        <w:t xml:space="preserve"> Қолжазба құқығында</w:t>
      </w:r>
    </w:p>
    <w:p w14:paraId="57283E50" w14:textId="77777777" w:rsidR="00CC6F47" w:rsidRPr="006666EA" w:rsidRDefault="00CC6F47" w:rsidP="00574DE6">
      <w:pPr>
        <w:ind w:firstLine="567"/>
        <w:rPr>
          <w:rFonts w:ascii="Times New Roman" w:hAnsi="Times New Roman" w:cs="Times New Roman"/>
          <w:noProof/>
          <w:color w:val="000000"/>
          <w:sz w:val="28"/>
          <w:szCs w:val="28"/>
          <w:lang w:val="en-US"/>
        </w:rPr>
      </w:pPr>
    </w:p>
    <w:p w14:paraId="554063BE" w14:textId="77777777" w:rsidR="00CC6F47" w:rsidRPr="006666EA" w:rsidRDefault="00CC6F47" w:rsidP="00574DE6">
      <w:pPr>
        <w:ind w:firstLine="567"/>
        <w:rPr>
          <w:rFonts w:ascii="Times New Roman" w:hAnsi="Times New Roman" w:cs="Times New Roman"/>
          <w:noProof/>
          <w:color w:val="000000"/>
          <w:sz w:val="28"/>
          <w:szCs w:val="28"/>
          <w:lang w:val="en-US"/>
        </w:rPr>
      </w:pPr>
    </w:p>
    <w:p w14:paraId="4CB2AABA" w14:textId="77777777" w:rsidR="00356CB3" w:rsidRPr="006666EA" w:rsidRDefault="00356CB3" w:rsidP="00574DE6">
      <w:pPr>
        <w:ind w:firstLine="567"/>
        <w:rPr>
          <w:rFonts w:ascii="Times New Roman" w:hAnsi="Times New Roman" w:cs="Times New Roman"/>
          <w:noProof/>
          <w:color w:val="000000"/>
          <w:sz w:val="28"/>
          <w:szCs w:val="28"/>
          <w:lang w:val="en-US"/>
        </w:rPr>
      </w:pPr>
    </w:p>
    <w:p w14:paraId="68D75EBE" w14:textId="77777777" w:rsidR="00356CB3" w:rsidRPr="006666EA" w:rsidRDefault="00356CB3" w:rsidP="00356CB3">
      <w:pPr>
        <w:spacing w:after="0" w:line="240" w:lineRule="auto"/>
        <w:ind w:firstLine="567"/>
        <w:rPr>
          <w:rFonts w:ascii="Times New Roman" w:hAnsi="Times New Roman" w:cs="Times New Roman"/>
          <w:noProof/>
          <w:color w:val="000000"/>
          <w:sz w:val="28"/>
          <w:szCs w:val="28"/>
          <w:lang w:val="en-US"/>
        </w:rPr>
      </w:pPr>
    </w:p>
    <w:p w14:paraId="5A39CF01" w14:textId="77777777" w:rsidR="00356CB3" w:rsidRPr="006666EA" w:rsidRDefault="00356CB3" w:rsidP="00356CB3">
      <w:pPr>
        <w:spacing w:after="0" w:line="240" w:lineRule="auto"/>
        <w:ind w:firstLine="567"/>
        <w:rPr>
          <w:rFonts w:ascii="Times New Roman" w:hAnsi="Times New Roman" w:cs="Times New Roman"/>
          <w:noProof/>
          <w:color w:val="000000"/>
          <w:sz w:val="28"/>
          <w:szCs w:val="28"/>
          <w:lang w:val="en-US"/>
        </w:rPr>
      </w:pPr>
    </w:p>
    <w:p w14:paraId="223F55DA" w14:textId="77777777" w:rsidR="00CC6F47" w:rsidRPr="006666EA" w:rsidRDefault="00CC6F47" w:rsidP="00356CB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ДАУТКУЛОВА АКМАРАЛ КАЛИЯРБЕКОВНА</w:t>
      </w:r>
    </w:p>
    <w:p w14:paraId="115F6AFE"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7C43A480"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5B55CECB"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304B6D56"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2A4CF0F6" w14:textId="4C6CA115" w:rsidR="000061FD" w:rsidRPr="006666EA" w:rsidRDefault="00CC6F47" w:rsidP="00356CB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Ж</w:t>
      </w:r>
      <w:r w:rsidR="002B29BD" w:rsidRPr="006666EA">
        <w:rPr>
          <w:rFonts w:ascii="Times New Roman" w:hAnsi="Times New Roman" w:cs="Times New Roman"/>
          <w:b/>
          <w:noProof/>
          <w:color w:val="000000"/>
          <w:sz w:val="28"/>
          <w:szCs w:val="28"/>
          <w:lang w:val="en-US"/>
        </w:rPr>
        <w:t>ОО</w:t>
      </w:r>
      <w:r w:rsidRPr="006666EA">
        <w:rPr>
          <w:rFonts w:ascii="Times New Roman" w:hAnsi="Times New Roman" w:cs="Times New Roman"/>
          <w:b/>
          <w:noProof/>
          <w:color w:val="000000"/>
          <w:sz w:val="28"/>
          <w:szCs w:val="28"/>
          <w:lang w:val="en-US"/>
        </w:rPr>
        <w:t xml:space="preserve">-да гидронимдерді лингвокогнитивтік тұрғыдан </w:t>
      </w:r>
    </w:p>
    <w:p w14:paraId="72CD6043" w14:textId="6AA3D5C6" w:rsidR="00CC6F47" w:rsidRPr="006666EA" w:rsidRDefault="00CC6F47" w:rsidP="00356CB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оқыту әдістемесі</w:t>
      </w:r>
    </w:p>
    <w:p w14:paraId="4BF2E2E6" w14:textId="77777777" w:rsidR="00CC6F47" w:rsidRPr="006666EA" w:rsidRDefault="00CC6F47" w:rsidP="00356CB3">
      <w:pPr>
        <w:spacing w:after="0" w:line="240" w:lineRule="auto"/>
        <w:jc w:val="center"/>
        <w:rPr>
          <w:rFonts w:ascii="Times New Roman" w:hAnsi="Times New Roman" w:cs="Times New Roman"/>
          <w:b/>
          <w:noProof/>
          <w:color w:val="000000"/>
          <w:sz w:val="28"/>
          <w:szCs w:val="28"/>
          <w:lang w:val="en-US"/>
        </w:rPr>
      </w:pPr>
    </w:p>
    <w:p w14:paraId="18B15297"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32217DEB" w14:textId="77777777" w:rsidR="00356CB3" w:rsidRPr="006666EA" w:rsidRDefault="00356CB3" w:rsidP="00356CB3">
      <w:pPr>
        <w:spacing w:after="0" w:line="240" w:lineRule="auto"/>
        <w:jc w:val="center"/>
        <w:rPr>
          <w:rFonts w:ascii="Times New Roman" w:hAnsi="Times New Roman" w:cs="Times New Roman"/>
          <w:b/>
          <w:noProof/>
          <w:color w:val="000000"/>
          <w:sz w:val="28"/>
          <w:szCs w:val="28"/>
          <w:lang w:val="en-US"/>
        </w:rPr>
      </w:pPr>
    </w:p>
    <w:p w14:paraId="3FF7756F" w14:textId="6DF86FAD" w:rsidR="00CC6F47" w:rsidRPr="006666EA" w:rsidRDefault="00CC6F47" w:rsidP="00356CB3">
      <w:pPr>
        <w:spacing w:after="0" w:line="240" w:lineRule="auto"/>
        <w:jc w:val="center"/>
        <w:rPr>
          <w:rFonts w:ascii="Times New Roman" w:hAnsi="Times New Roman" w:cs="Times New Roman"/>
          <w:noProof/>
          <w:color w:val="000000"/>
          <w:sz w:val="28"/>
          <w:szCs w:val="28"/>
          <w:lang w:val="en-US"/>
        </w:rPr>
      </w:pPr>
      <w:bookmarkStart w:id="0" w:name="_Hlk228828209"/>
      <w:r w:rsidRPr="006666EA">
        <w:rPr>
          <w:rFonts w:ascii="Times New Roman" w:hAnsi="Times New Roman" w:cs="Times New Roman"/>
          <w:noProof/>
          <w:color w:val="000000"/>
          <w:sz w:val="28"/>
          <w:szCs w:val="28"/>
          <w:lang w:val="en-US"/>
        </w:rPr>
        <w:t xml:space="preserve">6D011700 </w:t>
      </w:r>
      <w:r w:rsidR="000061F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Қазақ тілі мен әдебиеті</w:t>
      </w:r>
    </w:p>
    <w:bookmarkEnd w:id="0"/>
    <w:p w14:paraId="13610209" w14:textId="77777777" w:rsidR="00CC6F47" w:rsidRPr="006666EA" w:rsidRDefault="00CC6F47" w:rsidP="00356CB3">
      <w:pPr>
        <w:spacing w:after="0" w:line="240" w:lineRule="auto"/>
        <w:jc w:val="center"/>
        <w:rPr>
          <w:rFonts w:ascii="Times New Roman" w:hAnsi="Times New Roman" w:cs="Times New Roman"/>
          <w:noProof/>
          <w:color w:val="000000"/>
          <w:sz w:val="28"/>
          <w:szCs w:val="28"/>
          <w:lang w:val="en-US"/>
        </w:rPr>
      </w:pPr>
    </w:p>
    <w:p w14:paraId="66EDF1FC" w14:textId="77777777" w:rsidR="00356CB3" w:rsidRPr="006666EA" w:rsidRDefault="00356CB3" w:rsidP="00356CB3">
      <w:pPr>
        <w:spacing w:after="0" w:line="240" w:lineRule="auto"/>
        <w:jc w:val="center"/>
        <w:rPr>
          <w:rFonts w:ascii="Times New Roman" w:hAnsi="Times New Roman" w:cs="Times New Roman"/>
          <w:noProof/>
          <w:color w:val="000000"/>
          <w:sz w:val="28"/>
          <w:szCs w:val="28"/>
          <w:lang w:val="en-US"/>
        </w:rPr>
      </w:pPr>
    </w:p>
    <w:p w14:paraId="1CBD1CA9" w14:textId="77777777" w:rsidR="00356CB3" w:rsidRPr="006666EA" w:rsidRDefault="00356CB3" w:rsidP="00356CB3">
      <w:pPr>
        <w:spacing w:after="0" w:line="240" w:lineRule="auto"/>
        <w:jc w:val="center"/>
        <w:rPr>
          <w:rFonts w:ascii="Times New Roman" w:hAnsi="Times New Roman" w:cs="Times New Roman"/>
          <w:noProof/>
          <w:color w:val="000000"/>
          <w:sz w:val="28"/>
          <w:szCs w:val="28"/>
          <w:lang w:val="en-US"/>
        </w:rPr>
      </w:pPr>
    </w:p>
    <w:p w14:paraId="0B97DD87" w14:textId="77777777" w:rsidR="00CC6F47" w:rsidRPr="006666EA" w:rsidRDefault="00CC6F47" w:rsidP="00356CB3">
      <w:pPr>
        <w:spacing w:after="0"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Философия докторы (PhD)</w:t>
      </w:r>
    </w:p>
    <w:p w14:paraId="5C1A37BE" w14:textId="77777777" w:rsidR="00CC6F47" w:rsidRPr="006666EA" w:rsidRDefault="00CC6F47" w:rsidP="00356CB3">
      <w:pPr>
        <w:spacing w:after="0"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дәрежесін алу үшін дайындалған диссертация</w:t>
      </w:r>
    </w:p>
    <w:p w14:paraId="74D95A99" w14:textId="77777777" w:rsidR="00CC6F47" w:rsidRPr="006666EA" w:rsidRDefault="00CC6F47" w:rsidP="00356CB3">
      <w:pPr>
        <w:spacing w:after="0" w:line="240" w:lineRule="auto"/>
        <w:contextualSpacing/>
        <w:jc w:val="center"/>
        <w:rPr>
          <w:rFonts w:ascii="Times New Roman" w:hAnsi="Times New Roman" w:cs="Times New Roman"/>
          <w:noProof/>
          <w:color w:val="000000"/>
          <w:sz w:val="28"/>
          <w:szCs w:val="28"/>
          <w:lang w:val="en-US"/>
        </w:rPr>
      </w:pPr>
    </w:p>
    <w:p w14:paraId="517592F9" w14:textId="77777777" w:rsidR="00CC6F47" w:rsidRPr="006666EA" w:rsidRDefault="00CC6F47" w:rsidP="00356CB3">
      <w:pPr>
        <w:spacing w:after="0" w:line="240" w:lineRule="auto"/>
        <w:jc w:val="center"/>
        <w:rPr>
          <w:rFonts w:ascii="Times New Roman" w:hAnsi="Times New Roman" w:cs="Times New Roman"/>
          <w:noProof/>
          <w:color w:val="000000"/>
          <w:sz w:val="28"/>
          <w:szCs w:val="28"/>
          <w:lang w:val="en-US"/>
        </w:rPr>
      </w:pPr>
    </w:p>
    <w:p w14:paraId="269429CF" w14:textId="0949DFF2" w:rsidR="00CC6F47" w:rsidRPr="006666EA" w:rsidRDefault="00CC6F47" w:rsidP="00C6757B">
      <w:pPr>
        <w:spacing w:after="0" w:line="240" w:lineRule="auto"/>
        <w:contextualSpacing/>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5D70676E" w14:textId="77777777" w:rsidR="00C6757B" w:rsidRPr="006666EA" w:rsidRDefault="00C6757B" w:rsidP="00C6757B">
      <w:pPr>
        <w:spacing w:after="0" w:line="240" w:lineRule="auto"/>
        <w:contextualSpacing/>
        <w:rPr>
          <w:rFonts w:ascii="Times New Roman" w:hAnsi="Times New Roman" w:cs="Times New Roman"/>
          <w:noProof/>
          <w:color w:val="000000"/>
          <w:sz w:val="28"/>
          <w:szCs w:val="28"/>
          <w:lang w:val="en-US"/>
        </w:rPr>
      </w:pPr>
    </w:p>
    <w:p w14:paraId="1D14AB64" w14:textId="55938E17" w:rsidR="00CC6F47" w:rsidRPr="006666EA" w:rsidRDefault="00C6757B" w:rsidP="00C6757B">
      <w:pPr>
        <w:pStyle w:val="NoSpacing"/>
        <w:ind w:firstLine="5387"/>
        <w:rPr>
          <w:rFonts w:ascii="Times New Roman" w:hAnsi="Times New Roman"/>
          <w:noProof/>
          <w:color w:val="000000"/>
          <w:sz w:val="28"/>
          <w:szCs w:val="28"/>
          <w:lang w:val="en-US"/>
        </w:rPr>
      </w:pPr>
      <w:r w:rsidRPr="006666EA">
        <w:rPr>
          <w:rFonts w:ascii="Times New Roman" w:hAnsi="Times New Roman"/>
          <w:noProof/>
          <w:color w:val="000000"/>
          <w:sz w:val="28"/>
          <w:szCs w:val="28"/>
          <w:lang w:val="en-US"/>
        </w:rPr>
        <w:t>Ғылыми кеңесші</w:t>
      </w:r>
    </w:p>
    <w:p w14:paraId="3CFFCFDA" w14:textId="6D3AB25E" w:rsidR="00CC6F47" w:rsidRPr="006666EA" w:rsidRDefault="00CC6F47" w:rsidP="00C6757B">
      <w:pPr>
        <w:tabs>
          <w:tab w:val="left" w:pos="5245"/>
          <w:tab w:val="left" w:pos="5387"/>
        </w:tabs>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r w:rsidR="00356CB3" w:rsidRPr="006666EA">
        <w:rPr>
          <w:rFonts w:ascii="Times New Roman" w:hAnsi="Times New Roman" w:cs="Times New Roman"/>
          <w:noProof/>
          <w:color w:val="000000"/>
          <w:sz w:val="28"/>
          <w:szCs w:val="28"/>
          <w:lang w:val="en-US"/>
        </w:rPr>
        <w:t>филол. ғыл. док., проф.</w:t>
      </w:r>
    </w:p>
    <w:p w14:paraId="3CD5C4B3" w14:textId="4072EF2E"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Атабаева</w:t>
      </w:r>
      <w:r w:rsidR="00356CB3" w:rsidRPr="006666EA">
        <w:rPr>
          <w:rFonts w:ascii="Times New Roman" w:hAnsi="Times New Roman" w:cs="Times New Roman"/>
          <w:noProof/>
          <w:color w:val="000000"/>
          <w:sz w:val="28"/>
          <w:szCs w:val="28"/>
          <w:lang w:val="en-US"/>
        </w:rPr>
        <w:t xml:space="preserve"> М.С.</w:t>
      </w:r>
    </w:p>
    <w:p w14:paraId="6FE7CD15" w14:textId="77777777"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2AB39877" w14:textId="24AF632E"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Шетелдік кеңесші</w:t>
      </w:r>
    </w:p>
    <w:p w14:paraId="46ECCE31" w14:textId="4CAEA0FA"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PhD док</w:t>
      </w:r>
      <w:r w:rsidR="00C6757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Гүлайхан Ақтай </w:t>
      </w:r>
    </w:p>
    <w:p w14:paraId="05AF1A27" w14:textId="059BA21F"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(А.</w:t>
      </w:r>
      <w:r w:rsidR="000061F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Мицкевич атындағы </w:t>
      </w:r>
    </w:p>
    <w:p w14:paraId="298AF04F" w14:textId="31017AEF" w:rsidR="00CC6F47" w:rsidRPr="006666EA" w:rsidRDefault="00CC6F47" w:rsidP="00356CB3">
      <w:pPr>
        <w:spacing w:after="0" w:line="240" w:lineRule="auto"/>
        <w:ind w:firstLine="567"/>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Познань университеті, Польша)</w:t>
      </w:r>
    </w:p>
    <w:p w14:paraId="5231CBA2" w14:textId="77777777" w:rsidR="00CC6F47" w:rsidRPr="006666EA" w:rsidRDefault="00CC6F47" w:rsidP="00356CB3">
      <w:pPr>
        <w:spacing w:after="0" w:line="240" w:lineRule="auto"/>
        <w:ind w:firstLine="567"/>
        <w:jc w:val="center"/>
        <w:rPr>
          <w:rFonts w:ascii="Times New Roman" w:hAnsi="Times New Roman" w:cs="Times New Roman"/>
          <w:b/>
          <w:noProof/>
          <w:color w:val="000000"/>
          <w:sz w:val="28"/>
          <w:szCs w:val="28"/>
          <w:lang w:val="en-US"/>
        </w:rPr>
      </w:pPr>
    </w:p>
    <w:p w14:paraId="7788B09B" w14:textId="77777777" w:rsidR="00C6757B" w:rsidRPr="006666EA" w:rsidRDefault="00C6757B" w:rsidP="00356CB3">
      <w:pPr>
        <w:spacing w:after="0" w:line="240" w:lineRule="auto"/>
        <w:ind w:firstLine="567"/>
        <w:jc w:val="center"/>
        <w:rPr>
          <w:rFonts w:ascii="Times New Roman" w:hAnsi="Times New Roman" w:cs="Times New Roman"/>
          <w:b/>
          <w:noProof/>
          <w:color w:val="000000"/>
          <w:sz w:val="28"/>
          <w:szCs w:val="28"/>
          <w:lang w:val="en-US"/>
        </w:rPr>
      </w:pPr>
    </w:p>
    <w:p w14:paraId="6AD9078A" w14:textId="77777777" w:rsidR="00C6757B" w:rsidRPr="006666EA" w:rsidRDefault="00C6757B" w:rsidP="00356CB3">
      <w:pPr>
        <w:spacing w:after="0" w:line="240" w:lineRule="auto"/>
        <w:ind w:firstLine="567"/>
        <w:jc w:val="center"/>
        <w:rPr>
          <w:rFonts w:ascii="Times New Roman" w:hAnsi="Times New Roman" w:cs="Times New Roman"/>
          <w:b/>
          <w:noProof/>
          <w:color w:val="000000"/>
          <w:sz w:val="28"/>
          <w:szCs w:val="28"/>
          <w:lang w:val="en-US"/>
        </w:rPr>
      </w:pPr>
    </w:p>
    <w:p w14:paraId="59596D69" w14:textId="024A608B" w:rsidR="00CC6F47" w:rsidRPr="006666EA" w:rsidRDefault="00CC6F47" w:rsidP="00C6757B">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Республикасы</w:t>
      </w:r>
    </w:p>
    <w:p w14:paraId="56C741DD" w14:textId="41DDC188" w:rsidR="00CC6F47" w:rsidRPr="006666EA" w:rsidRDefault="00C6757B" w:rsidP="00C6757B">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mc:AlternateContent>
          <mc:Choice Requires="wps">
            <w:drawing>
              <wp:anchor distT="0" distB="0" distL="114300" distR="114300" simplePos="0" relativeHeight="251680768" behindDoc="0" locked="0" layoutInCell="1" allowOverlap="1" wp14:anchorId="290E7408" wp14:editId="73565552">
                <wp:simplePos x="0" y="0"/>
                <wp:positionH relativeFrom="margin">
                  <wp:align>center</wp:align>
                </wp:positionH>
                <wp:positionV relativeFrom="paragraph">
                  <wp:posOffset>313055</wp:posOffset>
                </wp:positionV>
                <wp:extent cx="964276" cy="371475"/>
                <wp:effectExtent l="0" t="0" r="26670" b="28575"/>
                <wp:wrapNone/>
                <wp:docPr id="56" name="Прямоугольник 56"/>
                <wp:cNvGraphicFramePr/>
                <a:graphic xmlns:a="http://schemas.openxmlformats.org/drawingml/2006/main">
                  <a:graphicData uri="http://schemas.microsoft.com/office/word/2010/wordprocessingShape">
                    <wps:wsp>
                      <wps:cNvSpPr/>
                      <wps:spPr>
                        <a:xfrm>
                          <a:off x="0" y="0"/>
                          <a:ext cx="964276"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587073" id="Прямоугольник 56" o:spid="_x0000_s1026" style="position:absolute;margin-left:0;margin-top:24.65pt;width:75.95pt;height:29.2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" fillcolor="white [3212]" strokecolor="white [3212]" strokeweight="1pt">
                <w10:wrap anchorx="margin"/>
              </v:rect>
            </w:pict>
          </mc:Fallback>
        </mc:AlternateContent>
      </w:r>
      <w:r w:rsidR="00CC6F47" w:rsidRPr="006666EA">
        <w:rPr>
          <w:rFonts w:ascii="Times New Roman" w:hAnsi="Times New Roman" w:cs="Times New Roman"/>
          <w:noProof/>
          <w:color w:val="000000"/>
          <w:sz w:val="28"/>
          <w:szCs w:val="28"/>
          <w:lang w:val="en-US"/>
        </w:rPr>
        <w:t>Алматы, 2026</w:t>
      </w:r>
    </w:p>
    <w:p w14:paraId="2ACB4245" w14:textId="05DB68B6" w:rsidR="00F37641" w:rsidRPr="006666EA" w:rsidRDefault="00C6757B" w:rsidP="00C6757B">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lastRenderedPageBreak/>
        <w:t>МАЗМҰНЫ</w:t>
      </w:r>
    </w:p>
    <w:p w14:paraId="71FF4ADC" w14:textId="6B5AAC2F" w:rsidR="00CC6F47" w:rsidRPr="006666EA" w:rsidRDefault="00CC6F47" w:rsidP="001C1645">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7842"/>
        <w:gridCol w:w="1204"/>
      </w:tblGrid>
      <w:tr w:rsidR="003F5164" w:rsidRPr="006666EA" w14:paraId="15A6B907" w14:textId="77777777" w:rsidTr="00A744AD">
        <w:tc>
          <w:tcPr>
            <w:tcW w:w="593" w:type="dxa"/>
          </w:tcPr>
          <w:p w14:paraId="657FC1CF" w14:textId="77777777" w:rsidR="003F5164" w:rsidRPr="006666EA" w:rsidRDefault="003F5164" w:rsidP="00574DE6">
            <w:pPr>
              <w:ind w:firstLine="567"/>
              <w:rPr>
                <w:rFonts w:ascii="Times New Roman" w:hAnsi="Times New Roman" w:cs="Times New Roman"/>
                <w:b/>
                <w:noProof/>
                <w:color w:val="000000"/>
                <w:sz w:val="28"/>
                <w:szCs w:val="28"/>
                <w:lang w:val="en-US"/>
              </w:rPr>
            </w:pPr>
          </w:p>
        </w:tc>
        <w:tc>
          <w:tcPr>
            <w:tcW w:w="8196" w:type="dxa"/>
          </w:tcPr>
          <w:p w14:paraId="713B1B5B" w14:textId="68415355"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НОРМАТИВТІК СІЛТЕМЕЛЕР</w:t>
            </w:r>
          </w:p>
        </w:tc>
        <w:tc>
          <w:tcPr>
            <w:tcW w:w="850" w:type="dxa"/>
          </w:tcPr>
          <w:p w14:paraId="03956740" w14:textId="2F5B7DED"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3</w:t>
            </w:r>
          </w:p>
        </w:tc>
      </w:tr>
      <w:tr w:rsidR="003F5164" w:rsidRPr="006666EA" w14:paraId="087185CA" w14:textId="77777777" w:rsidTr="00A744AD">
        <w:tc>
          <w:tcPr>
            <w:tcW w:w="593" w:type="dxa"/>
          </w:tcPr>
          <w:p w14:paraId="3814EC8D" w14:textId="77777777" w:rsidR="003F5164" w:rsidRPr="006666EA" w:rsidRDefault="003F5164" w:rsidP="00574DE6">
            <w:pPr>
              <w:ind w:firstLine="567"/>
              <w:rPr>
                <w:rFonts w:ascii="Times New Roman" w:hAnsi="Times New Roman" w:cs="Times New Roman"/>
                <w:b/>
                <w:noProof/>
                <w:color w:val="000000"/>
                <w:sz w:val="28"/>
                <w:szCs w:val="28"/>
                <w:lang w:val="en-US"/>
              </w:rPr>
            </w:pPr>
          </w:p>
        </w:tc>
        <w:tc>
          <w:tcPr>
            <w:tcW w:w="8196" w:type="dxa"/>
          </w:tcPr>
          <w:p w14:paraId="15C3C11B" w14:textId="2D26D46C"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АНЫҚТАМАЛАР</w:t>
            </w:r>
          </w:p>
        </w:tc>
        <w:tc>
          <w:tcPr>
            <w:tcW w:w="850" w:type="dxa"/>
          </w:tcPr>
          <w:p w14:paraId="11D3E128" w14:textId="63FABB52"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4</w:t>
            </w:r>
          </w:p>
        </w:tc>
      </w:tr>
      <w:tr w:rsidR="003F5164" w:rsidRPr="006666EA" w14:paraId="18D97D82" w14:textId="77777777" w:rsidTr="00A744AD">
        <w:tc>
          <w:tcPr>
            <w:tcW w:w="593" w:type="dxa"/>
          </w:tcPr>
          <w:p w14:paraId="06264A16" w14:textId="77777777" w:rsidR="003F5164" w:rsidRPr="006666EA" w:rsidRDefault="003F5164" w:rsidP="001C1645">
            <w:pPr>
              <w:ind w:hanging="116"/>
              <w:rPr>
                <w:rFonts w:ascii="Times New Roman" w:hAnsi="Times New Roman" w:cs="Times New Roman"/>
                <w:b/>
                <w:noProof/>
                <w:color w:val="000000"/>
                <w:sz w:val="28"/>
                <w:szCs w:val="28"/>
                <w:lang w:val="en-US"/>
              </w:rPr>
            </w:pPr>
          </w:p>
        </w:tc>
        <w:tc>
          <w:tcPr>
            <w:tcW w:w="8196" w:type="dxa"/>
          </w:tcPr>
          <w:p w14:paraId="05F4EE36" w14:textId="45B00654"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БЕЛГІЛЕУЛЕР МЕН ҚЫСҚАРТУЛАР </w:t>
            </w:r>
          </w:p>
        </w:tc>
        <w:tc>
          <w:tcPr>
            <w:tcW w:w="850" w:type="dxa"/>
          </w:tcPr>
          <w:p w14:paraId="20633448" w14:textId="24F12AE8"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6</w:t>
            </w:r>
          </w:p>
        </w:tc>
      </w:tr>
      <w:tr w:rsidR="003F5164" w:rsidRPr="006666EA" w14:paraId="370E2739" w14:textId="77777777" w:rsidTr="00A744AD">
        <w:tc>
          <w:tcPr>
            <w:tcW w:w="593" w:type="dxa"/>
          </w:tcPr>
          <w:p w14:paraId="6AB0A569" w14:textId="77777777" w:rsidR="003F5164" w:rsidRPr="006666EA" w:rsidRDefault="003F5164" w:rsidP="00574DE6">
            <w:pPr>
              <w:ind w:firstLine="567"/>
              <w:rPr>
                <w:rFonts w:ascii="Times New Roman" w:hAnsi="Times New Roman" w:cs="Times New Roman"/>
                <w:b/>
                <w:noProof/>
                <w:color w:val="000000"/>
                <w:sz w:val="28"/>
                <w:szCs w:val="28"/>
                <w:lang w:val="en-US"/>
              </w:rPr>
            </w:pPr>
          </w:p>
        </w:tc>
        <w:tc>
          <w:tcPr>
            <w:tcW w:w="8196" w:type="dxa"/>
          </w:tcPr>
          <w:p w14:paraId="15C6AE66" w14:textId="0CEFAF38"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КІРІСПЕ</w:t>
            </w:r>
          </w:p>
        </w:tc>
        <w:tc>
          <w:tcPr>
            <w:tcW w:w="850" w:type="dxa"/>
          </w:tcPr>
          <w:p w14:paraId="021D3F33" w14:textId="5307D242"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7</w:t>
            </w:r>
          </w:p>
        </w:tc>
      </w:tr>
      <w:tr w:rsidR="003F5164" w:rsidRPr="006666EA" w14:paraId="2DE2C489" w14:textId="77777777" w:rsidTr="00A744AD">
        <w:tc>
          <w:tcPr>
            <w:tcW w:w="593" w:type="dxa"/>
          </w:tcPr>
          <w:p w14:paraId="3503892E" w14:textId="5DA9C275"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1</w:t>
            </w:r>
          </w:p>
        </w:tc>
        <w:tc>
          <w:tcPr>
            <w:tcW w:w="8196" w:type="dxa"/>
          </w:tcPr>
          <w:p w14:paraId="63B28186" w14:textId="62219DA1"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ГИДРОНИМДЕР ЖҮЙЕСІНІҢ ЛИНГВОКОГНИТИВТІК НЕГІЗІ </w:t>
            </w:r>
          </w:p>
        </w:tc>
        <w:tc>
          <w:tcPr>
            <w:tcW w:w="850" w:type="dxa"/>
          </w:tcPr>
          <w:p w14:paraId="521FED63" w14:textId="77777777" w:rsidR="003F5164" w:rsidRPr="006666EA" w:rsidRDefault="003F5164" w:rsidP="00574DE6">
            <w:pPr>
              <w:ind w:firstLine="567"/>
              <w:rPr>
                <w:rFonts w:ascii="Times New Roman" w:hAnsi="Times New Roman" w:cs="Times New Roman"/>
                <w:bCs/>
                <w:noProof/>
                <w:color w:val="000000"/>
                <w:sz w:val="28"/>
                <w:szCs w:val="28"/>
                <w:lang w:val="en-US"/>
              </w:rPr>
            </w:pPr>
          </w:p>
        </w:tc>
      </w:tr>
      <w:tr w:rsidR="003F5164" w:rsidRPr="006666EA" w14:paraId="2C352CD9" w14:textId="77777777" w:rsidTr="00A744AD">
        <w:tc>
          <w:tcPr>
            <w:tcW w:w="593" w:type="dxa"/>
          </w:tcPr>
          <w:p w14:paraId="6F9A7FE0" w14:textId="5495F405"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Cs/>
                <w:noProof/>
                <w:color w:val="000000"/>
                <w:sz w:val="28"/>
                <w:szCs w:val="28"/>
                <w:lang w:val="en-US"/>
              </w:rPr>
              <w:t>1.1</w:t>
            </w:r>
          </w:p>
        </w:tc>
        <w:tc>
          <w:tcPr>
            <w:tcW w:w="8196" w:type="dxa"/>
          </w:tcPr>
          <w:p w14:paraId="1528B8DA" w14:textId="223858A0" w:rsidR="003F5164" w:rsidRPr="006666EA" w:rsidRDefault="003F5164" w:rsidP="00D71025">
            <w:pPr>
              <w:contextualSpacing/>
              <w:jc w:val="both"/>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Жер-су атаулары парадигмасындағы гидронимдер жүйесі</w:t>
            </w:r>
          </w:p>
        </w:tc>
        <w:tc>
          <w:tcPr>
            <w:tcW w:w="850" w:type="dxa"/>
          </w:tcPr>
          <w:p w14:paraId="56483C11" w14:textId="78B8E270"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14</w:t>
            </w:r>
          </w:p>
        </w:tc>
      </w:tr>
      <w:tr w:rsidR="003F5164" w:rsidRPr="006666EA" w14:paraId="7807B393" w14:textId="77777777" w:rsidTr="00A744AD">
        <w:tc>
          <w:tcPr>
            <w:tcW w:w="593" w:type="dxa"/>
          </w:tcPr>
          <w:p w14:paraId="0F063E0D" w14:textId="48564687"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Cs/>
                <w:noProof/>
                <w:color w:val="000000"/>
                <w:sz w:val="28"/>
                <w:szCs w:val="28"/>
                <w:lang w:val="en-US"/>
              </w:rPr>
              <w:t>1.2</w:t>
            </w:r>
          </w:p>
        </w:tc>
        <w:tc>
          <w:tcPr>
            <w:tcW w:w="8196" w:type="dxa"/>
          </w:tcPr>
          <w:p w14:paraId="7D873B8E" w14:textId="66ACA54D" w:rsidR="003F5164" w:rsidRPr="006666EA" w:rsidRDefault="003F5164" w:rsidP="00D71025">
            <w:pPr>
              <w:contextualSpacing/>
              <w:jc w:val="both"/>
              <w:rPr>
                <w:rFonts w:ascii="Times New Roman" w:hAnsi="Times New Roman" w:cs="Times New Roman"/>
                <w:b/>
                <w:bCs/>
                <w:noProof/>
                <w:color w:val="000000"/>
                <w:sz w:val="28"/>
                <w:szCs w:val="28"/>
                <w:lang w:val="en-US"/>
              </w:rPr>
            </w:pPr>
            <w:r w:rsidRPr="006666EA">
              <w:rPr>
                <w:rFonts w:ascii="Times New Roman" w:hAnsi="Times New Roman" w:cs="Times New Roman"/>
                <w:bCs/>
                <w:noProof/>
                <w:color w:val="000000"/>
                <w:sz w:val="28"/>
                <w:szCs w:val="28"/>
                <w:lang w:val="en-US"/>
              </w:rPr>
              <w:t>С</w:t>
            </w:r>
            <w:r w:rsidRPr="006666EA">
              <w:rPr>
                <w:rFonts w:ascii="Times New Roman" w:hAnsi="Times New Roman" w:cs="Times New Roman"/>
                <w:noProof/>
                <w:color w:val="000000"/>
                <w:sz w:val="28"/>
                <w:szCs w:val="28"/>
                <w:lang w:val="en-US"/>
              </w:rPr>
              <w:t>у нысанына қатысты апеллятивтердің онимденуі және индикатор-терминдердегі ұлттық таным</w:t>
            </w:r>
          </w:p>
        </w:tc>
        <w:tc>
          <w:tcPr>
            <w:tcW w:w="850" w:type="dxa"/>
          </w:tcPr>
          <w:p w14:paraId="4804B7B0" w14:textId="46131DD1"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22</w:t>
            </w:r>
          </w:p>
        </w:tc>
      </w:tr>
      <w:tr w:rsidR="003F5164" w:rsidRPr="006666EA" w14:paraId="4F3A540A" w14:textId="77777777" w:rsidTr="00A744AD">
        <w:tc>
          <w:tcPr>
            <w:tcW w:w="593" w:type="dxa"/>
          </w:tcPr>
          <w:p w14:paraId="5A810A08" w14:textId="17BF44C7"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Cs/>
                <w:noProof/>
                <w:color w:val="000000"/>
                <w:sz w:val="28"/>
                <w:szCs w:val="28"/>
                <w:lang w:val="en-US"/>
              </w:rPr>
              <w:t>1.3</w:t>
            </w:r>
          </w:p>
        </w:tc>
        <w:tc>
          <w:tcPr>
            <w:tcW w:w="8196" w:type="dxa"/>
          </w:tcPr>
          <w:p w14:paraId="236ACA05" w14:textId="084E5723" w:rsidR="003F5164" w:rsidRPr="006666EA" w:rsidRDefault="003F5164" w:rsidP="00D71025">
            <w:pPr>
              <w:contextualSpacing/>
              <w:jc w:val="both"/>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Гидронимдердің сөзжасамдық үлгілері мен лексика-семантикалық топтарының лингвокогнитивті сипаты</w:t>
            </w:r>
          </w:p>
        </w:tc>
        <w:tc>
          <w:tcPr>
            <w:tcW w:w="850" w:type="dxa"/>
          </w:tcPr>
          <w:p w14:paraId="52D4F7FC" w14:textId="4E13A897"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29</w:t>
            </w:r>
          </w:p>
        </w:tc>
      </w:tr>
      <w:tr w:rsidR="003F5164" w:rsidRPr="006666EA" w14:paraId="4DF5811F" w14:textId="77777777" w:rsidTr="00A744AD">
        <w:tc>
          <w:tcPr>
            <w:tcW w:w="593" w:type="dxa"/>
          </w:tcPr>
          <w:p w14:paraId="0BB6E724" w14:textId="77777777" w:rsidR="003F5164" w:rsidRPr="006666EA" w:rsidRDefault="003F5164" w:rsidP="001C1645">
            <w:pPr>
              <w:ind w:firstLine="26"/>
              <w:rPr>
                <w:rFonts w:ascii="Times New Roman" w:hAnsi="Times New Roman" w:cs="Times New Roman"/>
                <w:b/>
                <w:noProof/>
                <w:color w:val="000000"/>
                <w:sz w:val="28"/>
                <w:szCs w:val="28"/>
                <w:lang w:val="en-US"/>
              </w:rPr>
            </w:pPr>
          </w:p>
        </w:tc>
        <w:tc>
          <w:tcPr>
            <w:tcW w:w="8196" w:type="dxa"/>
          </w:tcPr>
          <w:p w14:paraId="02CE0BF3" w14:textId="40719D3A" w:rsidR="003F5164" w:rsidRPr="006666EA" w:rsidRDefault="003F5164" w:rsidP="00D71025">
            <w:pPr>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Бөлім бойынша тұжырым </w:t>
            </w:r>
          </w:p>
        </w:tc>
        <w:tc>
          <w:tcPr>
            <w:tcW w:w="850" w:type="dxa"/>
          </w:tcPr>
          <w:p w14:paraId="35AD21C6" w14:textId="625EA6B0" w:rsidR="003F5164" w:rsidRPr="006666EA" w:rsidRDefault="00A16C2A"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50</w:t>
            </w:r>
          </w:p>
        </w:tc>
      </w:tr>
      <w:tr w:rsidR="003F5164" w:rsidRPr="006666EA" w14:paraId="233300AA" w14:textId="77777777" w:rsidTr="00A744AD">
        <w:tc>
          <w:tcPr>
            <w:tcW w:w="593" w:type="dxa"/>
          </w:tcPr>
          <w:p w14:paraId="5E676B16" w14:textId="0EC77741"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2</w:t>
            </w:r>
          </w:p>
        </w:tc>
        <w:tc>
          <w:tcPr>
            <w:tcW w:w="8196" w:type="dxa"/>
          </w:tcPr>
          <w:p w14:paraId="40840941" w14:textId="274700FA"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ГИДРОНИМДЕРДІ ЛИНГВОКОГНИТИВТІК ТҰРҒЫДА ОҚЫТУДЫҢ ӘДІСНАМАЛЫҚ НЕГІЗІ</w:t>
            </w:r>
          </w:p>
        </w:tc>
        <w:tc>
          <w:tcPr>
            <w:tcW w:w="850" w:type="dxa"/>
          </w:tcPr>
          <w:p w14:paraId="2463C96C" w14:textId="77777777" w:rsidR="003F5164" w:rsidRPr="006666EA" w:rsidRDefault="003F5164" w:rsidP="00574DE6">
            <w:pPr>
              <w:ind w:firstLine="567"/>
              <w:rPr>
                <w:rFonts w:ascii="Times New Roman" w:hAnsi="Times New Roman" w:cs="Times New Roman"/>
                <w:bCs/>
                <w:noProof/>
                <w:color w:val="000000"/>
                <w:sz w:val="28"/>
                <w:szCs w:val="28"/>
                <w:lang w:val="en-US"/>
              </w:rPr>
            </w:pPr>
          </w:p>
        </w:tc>
      </w:tr>
      <w:tr w:rsidR="003F5164" w:rsidRPr="006666EA" w14:paraId="591B99F9" w14:textId="77777777" w:rsidTr="00A744AD">
        <w:tc>
          <w:tcPr>
            <w:tcW w:w="593" w:type="dxa"/>
          </w:tcPr>
          <w:p w14:paraId="76AD37B8" w14:textId="7310E81B"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2.1</w:t>
            </w:r>
          </w:p>
        </w:tc>
        <w:tc>
          <w:tcPr>
            <w:tcW w:w="8196" w:type="dxa"/>
          </w:tcPr>
          <w:p w14:paraId="6E3F965C" w14:textId="52B83B9D" w:rsidR="003F5164" w:rsidRPr="006666EA" w:rsidRDefault="00D5754C"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Жоғары оқу орындарында гидронимдер жүйесін </w:t>
            </w:r>
            <w:r w:rsidRPr="006666EA">
              <w:rPr>
                <w:rFonts w:ascii="Times New Roman" w:hAnsi="Times New Roman" w:cs="Times New Roman"/>
                <w:bCs/>
                <w:noProof/>
                <w:color w:val="000000"/>
                <w:sz w:val="28"/>
                <w:szCs w:val="28"/>
                <w:lang w:val="en-US"/>
              </w:rPr>
              <w:t xml:space="preserve">зерттеу мен </w:t>
            </w:r>
            <w:r w:rsidRPr="006666EA">
              <w:rPr>
                <w:rFonts w:ascii="Times New Roman" w:hAnsi="Times New Roman" w:cs="Times New Roman"/>
                <w:noProof/>
                <w:color w:val="000000"/>
                <w:sz w:val="28"/>
                <w:szCs w:val="28"/>
                <w:lang w:val="en-US"/>
              </w:rPr>
              <w:t xml:space="preserve">оқытудың </w:t>
            </w:r>
            <w:r w:rsidRPr="006666EA">
              <w:rPr>
                <w:rFonts w:ascii="Times New Roman" w:hAnsi="Times New Roman" w:cs="Times New Roman"/>
                <w:bCs/>
                <w:noProof/>
                <w:color w:val="000000"/>
                <w:sz w:val="28"/>
                <w:szCs w:val="28"/>
                <w:lang w:val="en-US"/>
              </w:rPr>
              <w:t xml:space="preserve">лингвофилософиялық </w:t>
            </w:r>
            <w:r w:rsidRPr="006666EA">
              <w:rPr>
                <w:rFonts w:ascii="Times New Roman" w:hAnsi="Times New Roman" w:cs="Times New Roman"/>
                <w:noProof/>
                <w:color w:val="000000"/>
                <w:sz w:val="28"/>
                <w:szCs w:val="28"/>
                <w:lang w:val="en-US"/>
              </w:rPr>
              <w:t>қағидалары</w:t>
            </w:r>
          </w:p>
        </w:tc>
        <w:tc>
          <w:tcPr>
            <w:tcW w:w="850" w:type="dxa"/>
          </w:tcPr>
          <w:p w14:paraId="187845D4" w14:textId="70526B53" w:rsidR="003F5164" w:rsidRPr="006666EA" w:rsidRDefault="00BD1E5F"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52</w:t>
            </w:r>
          </w:p>
        </w:tc>
      </w:tr>
      <w:tr w:rsidR="003F5164" w:rsidRPr="006666EA" w14:paraId="651A55BE" w14:textId="77777777" w:rsidTr="00A744AD">
        <w:tc>
          <w:tcPr>
            <w:tcW w:w="593" w:type="dxa"/>
          </w:tcPr>
          <w:p w14:paraId="12EEDBFF" w14:textId="20578A48"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2.2</w:t>
            </w:r>
          </w:p>
        </w:tc>
        <w:tc>
          <w:tcPr>
            <w:tcW w:w="8196" w:type="dxa"/>
          </w:tcPr>
          <w:p w14:paraId="707A86BF" w14:textId="35401E40" w:rsidR="003F5164" w:rsidRPr="006666EA" w:rsidRDefault="003F5164"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Гидронимдер жүйесін оқытудың психологиялық негізі</w:t>
            </w:r>
          </w:p>
        </w:tc>
        <w:tc>
          <w:tcPr>
            <w:tcW w:w="850" w:type="dxa"/>
          </w:tcPr>
          <w:p w14:paraId="279047AC" w14:textId="1523B079" w:rsidR="003F5164" w:rsidRPr="006666EA" w:rsidRDefault="00BD1E5F"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59</w:t>
            </w:r>
          </w:p>
        </w:tc>
      </w:tr>
      <w:tr w:rsidR="003F5164" w:rsidRPr="006666EA" w14:paraId="33020831" w14:textId="77777777" w:rsidTr="00A744AD">
        <w:tc>
          <w:tcPr>
            <w:tcW w:w="593" w:type="dxa"/>
          </w:tcPr>
          <w:p w14:paraId="3E584612" w14:textId="43BE09D5"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2.3</w:t>
            </w:r>
          </w:p>
        </w:tc>
        <w:tc>
          <w:tcPr>
            <w:tcW w:w="8196" w:type="dxa"/>
          </w:tcPr>
          <w:p w14:paraId="5B84F788" w14:textId="330AFF60" w:rsidR="003F5164" w:rsidRPr="006666EA" w:rsidRDefault="003F5164" w:rsidP="00D71025">
            <w:pPr>
              <w:ind w:hanging="2"/>
              <w:jc w:val="both"/>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Гидронимдер жүйесін оқытудың педагогикалық мәселелері</w:t>
            </w:r>
          </w:p>
        </w:tc>
        <w:tc>
          <w:tcPr>
            <w:tcW w:w="850" w:type="dxa"/>
          </w:tcPr>
          <w:p w14:paraId="1718F1D4" w14:textId="49E43081" w:rsidR="003F5164" w:rsidRPr="006666EA" w:rsidRDefault="00BD1E5F"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70</w:t>
            </w:r>
          </w:p>
        </w:tc>
      </w:tr>
      <w:tr w:rsidR="003F5164" w:rsidRPr="006666EA" w14:paraId="4291A5CB" w14:textId="77777777" w:rsidTr="00A744AD">
        <w:tc>
          <w:tcPr>
            <w:tcW w:w="593" w:type="dxa"/>
          </w:tcPr>
          <w:p w14:paraId="7000FFC9" w14:textId="77777777" w:rsidR="003F5164" w:rsidRPr="006666EA" w:rsidRDefault="003F5164" w:rsidP="001C1645">
            <w:pPr>
              <w:ind w:firstLine="26"/>
              <w:rPr>
                <w:rFonts w:ascii="Times New Roman" w:hAnsi="Times New Roman" w:cs="Times New Roman"/>
                <w:b/>
                <w:noProof/>
                <w:color w:val="000000"/>
                <w:sz w:val="28"/>
                <w:szCs w:val="28"/>
                <w:lang w:val="en-US"/>
              </w:rPr>
            </w:pPr>
          </w:p>
        </w:tc>
        <w:tc>
          <w:tcPr>
            <w:tcW w:w="8196" w:type="dxa"/>
          </w:tcPr>
          <w:p w14:paraId="7161C6DD" w14:textId="77D54853" w:rsidR="003F5164" w:rsidRPr="006666EA" w:rsidRDefault="003F5164"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Бөлім бойынша тұжырым </w:t>
            </w:r>
          </w:p>
        </w:tc>
        <w:tc>
          <w:tcPr>
            <w:tcW w:w="850" w:type="dxa"/>
          </w:tcPr>
          <w:p w14:paraId="4F170E6F" w14:textId="0B6DECBA" w:rsidR="003F5164" w:rsidRPr="006666EA" w:rsidRDefault="00BD1E5F"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76</w:t>
            </w:r>
          </w:p>
        </w:tc>
      </w:tr>
      <w:tr w:rsidR="003F5164" w:rsidRPr="006666EA" w14:paraId="1DD7F3AB" w14:textId="77777777" w:rsidTr="00A744AD">
        <w:tc>
          <w:tcPr>
            <w:tcW w:w="593" w:type="dxa"/>
          </w:tcPr>
          <w:p w14:paraId="6892450B" w14:textId="1536B981"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3</w:t>
            </w:r>
          </w:p>
        </w:tc>
        <w:tc>
          <w:tcPr>
            <w:tcW w:w="8196" w:type="dxa"/>
          </w:tcPr>
          <w:p w14:paraId="4E6FB134" w14:textId="1848DBE0" w:rsidR="003F5164" w:rsidRPr="006666EA" w:rsidRDefault="003F5164" w:rsidP="00D71025">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ЖОҒАРЫ ОҚУ ОРЫНДАРЫНДА ГИДРОНИМДЕРДІ ЛИНГВОКОГНИТИВТІ ТҰРҒЫДА ОҚЫТУДЫҢ ТӘЖІРИБЕЛІК-ЭКСПЕРИМЕНТТІК НЕГІЗІ</w:t>
            </w:r>
          </w:p>
        </w:tc>
        <w:tc>
          <w:tcPr>
            <w:tcW w:w="850" w:type="dxa"/>
          </w:tcPr>
          <w:p w14:paraId="2DEDFB8C" w14:textId="77777777" w:rsidR="003F5164" w:rsidRPr="006666EA" w:rsidRDefault="003F5164" w:rsidP="00574DE6">
            <w:pPr>
              <w:ind w:firstLine="567"/>
              <w:rPr>
                <w:rFonts w:ascii="Times New Roman" w:hAnsi="Times New Roman" w:cs="Times New Roman"/>
                <w:bCs/>
                <w:noProof/>
                <w:color w:val="000000"/>
                <w:sz w:val="28"/>
                <w:szCs w:val="28"/>
                <w:lang w:val="en-US"/>
              </w:rPr>
            </w:pPr>
          </w:p>
        </w:tc>
      </w:tr>
      <w:tr w:rsidR="003F5164" w:rsidRPr="006666EA" w14:paraId="74985B55" w14:textId="77777777" w:rsidTr="00A744AD">
        <w:tc>
          <w:tcPr>
            <w:tcW w:w="593" w:type="dxa"/>
          </w:tcPr>
          <w:p w14:paraId="00AB9761" w14:textId="6C466C66"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3.1</w:t>
            </w:r>
          </w:p>
        </w:tc>
        <w:tc>
          <w:tcPr>
            <w:tcW w:w="8196" w:type="dxa"/>
          </w:tcPr>
          <w:p w14:paraId="51DB16D0" w14:textId="6FC0BA8A" w:rsidR="003F5164" w:rsidRPr="006666EA" w:rsidRDefault="00194D72"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w:t>
            </w:r>
            <w:r w:rsidR="003F5164" w:rsidRPr="006666EA">
              <w:rPr>
                <w:rFonts w:ascii="Times New Roman" w:hAnsi="Times New Roman" w:cs="Times New Roman"/>
                <w:noProof/>
                <w:color w:val="000000"/>
                <w:sz w:val="28"/>
                <w:szCs w:val="28"/>
                <w:lang w:val="en-US"/>
              </w:rPr>
              <w:t>идронимдерді лингвокогнитивті тұрғыда оқыту</w:t>
            </w:r>
            <w:r w:rsidR="00C02ACD" w:rsidRPr="006666EA">
              <w:rPr>
                <w:rFonts w:ascii="Times New Roman" w:hAnsi="Times New Roman" w:cs="Times New Roman"/>
                <w:noProof/>
                <w:color w:val="000000"/>
                <w:sz w:val="28"/>
                <w:szCs w:val="28"/>
                <w:lang w:val="en-US"/>
              </w:rPr>
              <w:t xml:space="preserve"> тәжірибесі</w:t>
            </w:r>
            <w:r w:rsidR="003F5164" w:rsidRPr="006666EA">
              <w:rPr>
                <w:rFonts w:ascii="Times New Roman" w:hAnsi="Times New Roman" w:cs="Times New Roman"/>
                <w:noProof/>
                <w:color w:val="000000"/>
                <w:sz w:val="28"/>
                <w:szCs w:val="28"/>
                <w:lang w:val="en-US"/>
              </w:rPr>
              <w:t xml:space="preserve"> </w:t>
            </w:r>
          </w:p>
        </w:tc>
        <w:tc>
          <w:tcPr>
            <w:tcW w:w="850" w:type="dxa"/>
          </w:tcPr>
          <w:p w14:paraId="5D071AB4" w14:textId="3205FE18" w:rsidR="003F5164" w:rsidRPr="006666EA" w:rsidRDefault="00BD1E5F"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77</w:t>
            </w:r>
          </w:p>
        </w:tc>
      </w:tr>
      <w:tr w:rsidR="003F5164" w:rsidRPr="006666EA" w14:paraId="72FE289B" w14:textId="77777777" w:rsidTr="00A744AD">
        <w:tc>
          <w:tcPr>
            <w:tcW w:w="593" w:type="dxa"/>
          </w:tcPr>
          <w:p w14:paraId="13F4B3F5" w14:textId="35EA6FFC"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3.2</w:t>
            </w:r>
          </w:p>
        </w:tc>
        <w:tc>
          <w:tcPr>
            <w:tcW w:w="8196" w:type="dxa"/>
          </w:tcPr>
          <w:p w14:paraId="2DA87D05" w14:textId="507DFCF8" w:rsidR="003F5164" w:rsidRPr="006666EA" w:rsidRDefault="003F5164"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Гидронимдер жүйесін оқытудың әдістемелік жүйесі: мазмұндық-құрылымдық моделі</w:t>
            </w:r>
          </w:p>
        </w:tc>
        <w:tc>
          <w:tcPr>
            <w:tcW w:w="850" w:type="dxa"/>
          </w:tcPr>
          <w:p w14:paraId="33D0F971" w14:textId="7F149C16" w:rsidR="003F5164" w:rsidRPr="006666EA" w:rsidRDefault="00A66AFB"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103</w:t>
            </w:r>
          </w:p>
        </w:tc>
      </w:tr>
      <w:tr w:rsidR="003F5164" w:rsidRPr="006666EA" w14:paraId="5D6978D3" w14:textId="77777777" w:rsidTr="00A744AD">
        <w:tc>
          <w:tcPr>
            <w:tcW w:w="593" w:type="dxa"/>
          </w:tcPr>
          <w:p w14:paraId="1B68CA3B" w14:textId="7D5B5E64" w:rsidR="003F5164" w:rsidRPr="006666EA" w:rsidRDefault="003F5164" w:rsidP="001C1645">
            <w:pPr>
              <w:ind w:firstLine="26"/>
              <w:rPr>
                <w:rFonts w:ascii="Times New Roman" w:hAnsi="Times New Roman" w:cs="Times New Roman"/>
                <w:b/>
                <w:noProof/>
                <w:color w:val="000000"/>
                <w:sz w:val="28"/>
                <w:szCs w:val="28"/>
                <w:lang w:val="en-US"/>
              </w:rPr>
            </w:pPr>
            <w:r w:rsidRPr="006666EA">
              <w:rPr>
                <w:rFonts w:ascii="Times New Roman" w:hAnsi="Times New Roman" w:cs="Times New Roman"/>
                <w:noProof/>
                <w:color w:val="000000"/>
                <w:sz w:val="28"/>
                <w:szCs w:val="28"/>
                <w:lang w:val="en-US"/>
              </w:rPr>
              <w:t>3.3</w:t>
            </w:r>
          </w:p>
        </w:tc>
        <w:tc>
          <w:tcPr>
            <w:tcW w:w="8196" w:type="dxa"/>
          </w:tcPr>
          <w:p w14:paraId="1E230018" w14:textId="36AEA7A6" w:rsidR="003F5164" w:rsidRPr="006666EA" w:rsidRDefault="003F5164"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Жоғары оқу орындарында гидронимдерді оқыту барысында жүргізілген эксперименттік жұмыс барысы мен зерттеу нәтижелері</w:t>
            </w:r>
          </w:p>
        </w:tc>
        <w:tc>
          <w:tcPr>
            <w:tcW w:w="850" w:type="dxa"/>
          </w:tcPr>
          <w:p w14:paraId="3FC75736" w14:textId="4E002E5A" w:rsidR="003F5164" w:rsidRPr="006666EA" w:rsidRDefault="00A66AFB"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110</w:t>
            </w:r>
          </w:p>
        </w:tc>
      </w:tr>
      <w:tr w:rsidR="003F5164" w:rsidRPr="006666EA" w14:paraId="5386A28A" w14:textId="77777777" w:rsidTr="00A744AD">
        <w:tc>
          <w:tcPr>
            <w:tcW w:w="593" w:type="dxa"/>
          </w:tcPr>
          <w:p w14:paraId="324D180F" w14:textId="77777777" w:rsidR="003F5164" w:rsidRPr="006666EA" w:rsidRDefault="003F5164" w:rsidP="001C1645">
            <w:pPr>
              <w:ind w:firstLine="26"/>
              <w:rPr>
                <w:rFonts w:ascii="Times New Roman" w:hAnsi="Times New Roman" w:cs="Times New Roman"/>
                <w:b/>
                <w:noProof/>
                <w:color w:val="000000"/>
                <w:sz w:val="28"/>
                <w:szCs w:val="28"/>
                <w:lang w:val="en-US"/>
              </w:rPr>
            </w:pPr>
          </w:p>
        </w:tc>
        <w:tc>
          <w:tcPr>
            <w:tcW w:w="8196" w:type="dxa"/>
          </w:tcPr>
          <w:p w14:paraId="52A0D662" w14:textId="65626524" w:rsidR="003F5164" w:rsidRPr="006666EA" w:rsidRDefault="003F5164" w:rsidP="00D71025">
            <w:pPr>
              <w:ind w:hanging="2"/>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Бөлім бойынша тұжырым </w:t>
            </w:r>
          </w:p>
        </w:tc>
        <w:tc>
          <w:tcPr>
            <w:tcW w:w="850" w:type="dxa"/>
          </w:tcPr>
          <w:p w14:paraId="7F4D4CC2" w14:textId="54E5F6D8" w:rsidR="003F5164" w:rsidRPr="006666EA" w:rsidRDefault="00A66AFB" w:rsidP="00574DE6">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120</w:t>
            </w:r>
          </w:p>
        </w:tc>
      </w:tr>
      <w:tr w:rsidR="00F53771" w:rsidRPr="006666EA" w14:paraId="07B8E472" w14:textId="77777777" w:rsidTr="00A744AD">
        <w:tc>
          <w:tcPr>
            <w:tcW w:w="593" w:type="dxa"/>
          </w:tcPr>
          <w:p w14:paraId="2B7AC4E8" w14:textId="77777777" w:rsidR="00F53771" w:rsidRPr="006666EA" w:rsidRDefault="00F53771" w:rsidP="00F53771">
            <w:pPr>
              <w:ind w:firstLine="26"/>
              <w:rPr>
                <w:rFonts w:ascii="Times New Roman" w:hAnsi="Times New Roman" w:cs="Times New Roman"/>
                <w:b/>
                <w:noProof/>
                <w:color w:val="000000"/>
                <w:sz w:val="28"/>
                <w:szCs w:val="28"/>
                <w:lang w:val="en-US"/>
              </w:rPr>
            </w:pPr>
          </w:p>
        </w:tc>
        <w:tc>
          <w:tcPr>
            <w:tcW w:w="8196" w:type="dxa"/>
          </w:tcPr>
          <w:p w14:paraId="1FE0C443" w14:textId="0CBCAE79" w:rsidR="00F53771" w:rsidRPr="006666EA" w:rsidRDefault="00F53771" w:rsidP="00F53771">
            <w:pPr>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ҚОРЫТЫНДЫ</w:t>
            </w:r>
          </w:p>
        </w:tc>
        <w:tc>
          <w:tcPr>
            <w:tcW w:w="850" w:type="dxa"/>
          </w:tcPr>
          <w:p w14:paraId="0CD5F8DD" w14:textId="3D72B1E2" w:rsidR="00F53771" w:rsidRPr="006666EA" w:rsidRDefault="00A66AFB"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121</w:t>
            </w:r>
          </w:p>
        </w:tc>
      </w:tr>
      <w:tr w:rsidR="00F53771" w:rsidRPr="006666EA" w14:paraId="78A0A6FF" w14:textId="77777777" w:rsidTr="00A744AD">
        <w:tc>
          <w:tcPr>
            <w:tcW w:w="593" w:type="dxa"/>
          </w:tcPr>
          <w:p w14:paraId="10D41B2C" w14:textId="77777777" w:rsidR="00F53771" w:rsidRPr="006666EA" w:rsidRDefault="00F53771" w:rsidP="00F53771">
            <w:pPr>
              <w:ind w:firstLine="26"/>
              <w:rPr>
                <w:rFonts w:ascii="Times New Roman" w:hAnsi="Times New Roman" w:cs="Times New Roman"/>
                <w:b/>
                <w:noProof/>
                <w:color w:val="000000"/>
                <w:sz w:val="28"/>
                <w:szCs w:val="28"/>
                <w:lang w:val="en-US"/>
              </w:rPr>
            </w:pPr>
          </w:p>
        </w:tc>
        <w:tc>
          <w:tcPr>
            <w:tcW w:w="8196" w:type="dxa"/>
          </w:tcPr>
          <w:p w14:paraId="342329E5" w14:textId="3D7E0B49" w:rsidR="00F53771" w:rsidRPr="006666EA" w:rsidRDefault="00F53771" w:rsidP="00F53771">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ПАЙДАЛАНЫЛҒАН ӘДЕБИЕТТЕР </w:t>
            </w:r>
          </w:p>
        </w:tc>
        <w:tc>
          <w:tcPr>
            <w:tcW w:w="850" w:type="dxa"/>
          </w:tcPr>
          <w:p w14:paraId="440B17E6" w14:textId="5B710C1F" w:rsidR="00F53771" w:rsidRPr="006666EA" w:rsidRDefault="00A66AFB"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123</w:t>
            </w:r>
          </w:p>
        </w:tc>
      </w:tr>
      <w:tr w:rsidR="00F53771" w:rsidRPr="006666EA" w14:paraId="306110DE" w14:textId="77777777" w:rsidTr="00A744AD">
        <w:tc>
          <w:tcPr>
            <w:tcW w:w="593" w:type="dxa"/>
          </w:tcPr>
          <w:p w14:paraId="1CF24777" w14:textId="77777777" w:rsidR="00F53771" w:rsidRPr="006666EA" w:rsidRDefault="00F53771" w:rsidP="00F53771">
            <w:pPr>
              <w:ind w:firstLine="26"/>
              <w:rPr>
                <w:rFonts w:ascii="Times New Roman" w:hAnsi="Times New Roman" w:cs="Times New Roman"/>
                <w:b/>
                <w:noProof/>
                <w:color w:val="000000"/>
                <w:sz w:val="28"/>
                <w:szCs w:val="28"/>
                <w:lang w:val="en-US"/>
              </w:rPr>
            </w:pPr>
          </w:p>
        </w:tc>
        <w:tc>
          <w:tcPr>
            <w:tcW w:w="8196" w:type="dxa"/>
          </w:tcPr>
          <w:p w14:paraId="15AC57E8" w14:textId="58B94B93" w:rsidR="00F53771" w:rsidRPr="006666EA" w:rsidRDefault="00F53771" w:rsidP="00F53771">
            <w:pPr>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ҚОСЫМША А </w:t>
            </w:r>
            <w:r w:rsidR="004E5681" w:rsidRPr="006666EA">
              <w:rPr>
                <w:rFonts w:ascii="Times New Roman" w:hAnsi="Times New Roman" w:cs="Times New Roman"/>
                <w:noProof/>
                <w:color w:val="000000"/>
                <w:sz w:val="28"/>
                <w:szCs w:val="28"/>
                <w:lang w:val="en-US"/>
              </w:rPr>
              <w:t>–</w:t>
            </w:r>
            <w:r w:rsidRPr="006666EA">
              <w:rPr>
                <w:rFonts w:ascii="Times New Roman" w:hAnsi="Times New Roman" w:cs="Times New Roman"/>
                <w:b/>
                <w:noProof/>
                <w:color w:val="000000"/>
                <w:sz w:val="28"/>
                <w:szCs w:val="28"/>
                <w:lang w:val="en-US"/>
              </w:rPr>
              <w:t xml:space="preserve"> </w:t>
            </w:r>
            <w:r w:rsidRPr="006666EA">
              <w:rPr>
                <w:rFonts w:ascii="Times New Roman" w:hAnsi="Times New Roman" w:cs="Times New Roman"/>
                <w:noProof/>
                <w:color w:val="000000"/>
                <w:sz w:val="28"/>
                <w:szCs w:val="28"/>
                <w:lang w:val="en-US"/>
              </w:rPr>
              <w:t>Студенттердің ғылыми жобасының нәтижелері</w:t>
            </w:r>
          </w:p>
        </w:tc>
        <w:tc>
          <w:tcPr>
            <w:tcW w:w="850" w:type="dxa"/>
          </w:tcPr>
          <w:p w14:paraId="0FB51130" w14:textId="0BEE4057" w:rsidR="00F53771" w:rsidRPr="006666EA" w:rsidRDefault="00AB29BD"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132</w:t>
            </w:r>
          </w:p>
        </w:tc>
      </w:tr>
      <w:tr w:rsidR="00F53771" w:rsidRPr="006666EA" w14:paraId="71E77F61" w14:textId="77777777" w:rsidTr="00A744AD">
        <w:tc>
          <w:tcPr>
            <w:tcW w:w="593" w:type="dxa"/>
          </w:tcPr>
          <w:p w14:paraId="35E65254" w14:textId="77777777" w:rsidR="00F53771" w:rsidRPr="006666EA" w:rsidRDefault="00F53771" w:rsidP="00F53771">
            <w:pPr>
              <w:ind w:firstLine="26"/>
              <w:rPr>
                <w:rFonts w:ascii="Times New Roman" w:hAnsi="Times New Roman" w:cs="Times New Roman"/>
                <w:b/>
                <w:noProof/>
                <w:color w:val="000000"/>
                <w:sz w:val="28"/>
                <w:szCs w:val="28"/>
                <w:lang w:val="en-US"/>
              </w:rPr>
            </w:pPr>
          </w:p>
        </w:tc>
        <w:tc>
          <w:tcPr>
            <w:tcW w:w="8196" w:type="dxa"/>
          </w:tcPr>
          <w:p w14:paraId="5FF13376" w14:textId="0F3959BE" w:rsidR="00F53771" w:rsidRPr="006666EA" w:rsidRDefault="00F53771" w:rsidP="00F53771">
            <w:pPr>
              <w:pStyle w:val="NormalWeb"/>
              <w:contextualSpacing/>
              <w:rPr>
                <w:b/>
                <w:noProof/>
                <w:color w:val="000000"/>
                <w:sz w:val="28"/>
                <w:szCs w:val="28"/>
                <w:lang w:val="en-US"/>
              </w:rPr>
            </w:pPr>
            <w:r w:rsidRPr="006666EA">
              <w:rPr>
                <w:b/>
                <w:noProof/>
                <w:color w:val="000000"/>
                <w:sz w:val="28"/>
                <w:szCs w:val="28"/>
                <w:lang w:val="en-US"/>
              </w:rPr>
              <w:t xml:space="preserve">ҚОСЫМША Ә </w:t>
            </w:r>
            <w:r w:rsidR="004E5681" w:rsidRPr="006666EA">
              <w:rPr>
                <w:b/>
                <w:noProof/>
                <w:color w:val="000000"/>
                <w:sz w:val="28"/>
                <w:szCs w:val="28"/>
                <w:lang w:val="en-US"/>
              </w:rPr>
              <w:t>–</w:t>
            </w:r>
            <w:r w:rsidRPr="006666EA">
              <w:rPr>
                <w:b/>
                <w:noProof/>
                <w:color w:val="000000"/>
                <w:sz w:val="28"/>
                <w:szCs w:val="28"/>
                <w:lang w:val="en-US"/>
              </w:rPr>
              <w:t xml:space="preserve"> </w:t>
            </w:r>
            <w:r w:rsidRPr="006666EA">
              <w:rPr>
                <w:noProof/>
                <w:color w:val="000000"/>
                <w:sz w:val="28"/>
                <w:szCs w:val="28"/>
                <w:lang w:val="en-US"/>
              </w:rPr>
              <w:t>Ғылыми-зерттеу жұмысының нәтижесін оқу үдерісіне ендіру туралы АКТ</w:t>
            </w:r>
          </w:p>
        </w:tc>
        <w:tc>
          <w:tcPr>
            <w:tcW w:w="850" w:type="dxa"/>
          </w:tcPr>
          <w:p w14:paraId="435012A1" w14:textId="30C3A2BF" w:rsidR="00F53771" w:rsidRPr="006666EA" w:rsidRDefault="00AB29BD"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136</w:t>
            </w:r>
          </w:p>
        </w:tc>
      </w:tr>
      <w:tr w:rsidR="0011094C" w:rsidRPr="006666EA" w14:paraId="7685082A" w14:textId="77777777" w:rsidTr="00A744AD">
        <w:tc>
          <w:tcPr>
            <w:tcW w:w="593" w:type="dxa"/>
          </w:tcPr>
          <w:p w14:paraId="5C1B9A36" w14:textId="77777777" w:rsidR="0011094C" w:rsidRPr="006666EA" w:rsidRDefault="0011094C" w:rsidP="00F53771">
            <w:pPr>
              <w:ind w:firstLine="26"/>
              <w:rPr>
                <w:rFonts w:ascii="Times New Roman" w:hAnsi="Times New Roman" w:cs="Times New Roman"/>
                <w:b/>
                <w:noProof/>
                <w:color w:val="000000"/>
                <w:sz w:val="28"/>
                <w:szCs w:val="28"/>
                <w:lang w:val="en-US"/>
              </w:rPr>
            </w:pPr>
          </w:p>
        </w:tc>
        <w:tc>
          <w:tcPr>
            <w:tcW w:w="8196" w:type="dxa"/>
          </w:tcPr>
          <w:p w14:paraId="29F7F5AA" w14:textId="4A6C44D0" w:rsidR="0011094C" w:rsidRPr="006666EA" w:rsidRDefault="0011094C" w:rsidP="00F53771">
            <w:pPr>
              <w:pStyle w:val="NormalWeb"/>
              <w:contextualSpacing/>
              <w:rPr>
                <w:noProof/>
                <w:color w:val="000000"/>
                <w:sz w:val="28"/>
                <w:szCs w:val="28"/>
                <w:lang w:val="en-US"/>
              </w:rPr>
            </w:pPr>
            <w:r w:rsidRPr="006666EA">
              <w:rPr>
                <w:b/>
                <w:noProof/>
                <w:color w:val="000000"/>
                <w:sz w:val="28"/>
                <w:szCs w:val="28"/>
                <w:lang w:val="en-US"/>
              </w:rPr>
              <w:t xml:space="preserve">ҚОСЫМША </w:t>
            </w:r>
            <w:r w:rsidR="009E6F91" w:rsidRPr="006666EA">
              <w:rPr>
                <w:b/>
                <w:noProof/>
                <w:color w:val="000000"/>
                <w:sz w:val="28"/>
                <w:szCs w:val="28"/>
                <w:lang w:val="en-US"/>
              </w:rPr>
              <w:t>Б</w:t>
            </w:r>
            <w:r w:rsidRPr="006666EA">
              <w:rPr>
                <w:b/>
                <w:noProof/>
                <w:color w:val="000000"/>
                <w:sz w:val="28"/>
                <w:szCs w:val="28"/>
                <w:lang w:val="en-US"/>
              </w:rPr>
              <w:t xml:space="preserve"> – </w:t>
            </w:r>
            <w:r w:rsidRPr="006666EA">
              <w:rPr>
                <w:noProof/>
                <w:color w:val="000000"/>
                <w:sz w:val="28"/>
                <w:szCs w:val="28"/>
                <w:lang w:val="en-US"/>
              </w:rPr>
              <w:t>Электронды оқулық</w:t>
            </w:r>
          </w:p>
        </w:tc>
        <w:tc>
          <w:tcPr>
            <w:tcW w:w="850" w:type="dxa"/>
          </w:tcPr>
          <w:p w14:paraId="289851C0" w14:textId="2B2790BB" w:rsidR="0011094C" w:rsidRPr="006666EA" w:rsidRDefault="00AB29BD"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140</w:t>
            </w:r>
          </w:p>
        </w:tc>
      </w:tr>
      <w:tr w:rsidR="002D2335" w:rsidRPr="006666EA" w14:paraId="6B590412" w14:textId="77777777" w:rsidTr="00A744AD">
        <w:tc>
          <w:tcPr>
            <w:tcW w:w="593" w:type="dxa"/>
          </w:tcPr>
          <w:p w14:paraId="7D0F1592" w14:textId="77777777" w:rsidR="002D2335" w:rsidRPr="006666EA" w:rsidRDefault="002D2335" w:rsidP="00F53771">
            <w:pPr>
              <w:ind w:firstLine="26"/>
              <w:rPr>
                <w:rFonts w:ascii="Times New Roman" w:hAnsi="Times New Roman" w:cs="Times New Roman"/>
                <w:b/>
                <w:noProof/>
                <w:color w:val="000000"/>
                <w:sz w:val="28"/>
                <w:szCs w:val="28"/>
                <w:lang w:val="en-US"/>
              </w:rPr>
            </w:pPr>
          </w:p>
        </w:tc>
        <w:tc>
          <w:tcPr>
            <w:tcW w:w="8196" w:type="dxa"/>
          </w:tcPr>
          <w:p w14:paraId="46BB8A1C" w14:textId="04AEB5AC" w:rsidR="002D2335" w:rsidRPr="006666EA" w:rsidRDefault="002D2335" w:rsidP="00F53771">
            <w:pPr>
              <w:pStyle w:val="NormalWeb"/>
              <w:contextualSpacing/>
              <w:rPr>
                <w:b/>
                <w:noProof/>
                <w:color w:val="000000"/>
                <w:sz w:val="28"/>
                <w:szCs w:val="28"/>
                <w:lang w:val="en-US"/>
              </w:rPr>
            </w:pPr>
            <w:r w:rsidRPr="006666EA">
              <w:rPr>
                <w:b/>
                <w:noProof/>
                <w:color w:val="000000"/>
                <w:sz w:val="28"/>
                <w:szCs w:val="28"/>
                <w:lang w:val="en-US"/>
              </w:rPr>
              <w:t xml:space="preserve">ҚОСЫМША В – </w:t>
            </w:r>
            <w:r w:rsidRPr="006666EA">
              <w:rPr>
                <w:noProof/>
                <w:color w:val="000000"/>
                <w:sz w:val="28"/>
                <w:szCs w:val="28"/>
                <w:lang w:val="en-US"/>
              </w:rPr>
              <w:t>Ұлттық зияткерлік меншік институтының авторлық куәліктері</w:t>
            </w:r>
          </w:p>
        </w:tc>
        <w:tc>
          <w:tcPr>
            <w:tcW w:w="850" w:type="dxa"/>
          </w:tcPr>
          <w:p w14:paraId="23AE289E" w14:textId="77777777" w:rsidR="002D2335" w:rsidRPr="006666EA" w:rsidRDefault="002D2335" w:rsidP="00F53771">
            <w:pPr>
              <w:ind w:firstLine="567"/>
              <w:rPr>
                <w:rFonts w:ascii="Times New Roman" w:hAnsi="Times New Roman" w:cs="Times New Roman"/>
                <w:bCs/>
                <w:noProof/>
                <w:color w:val="000000"/>
                <w:sz w:val="28"/>
                <w:szCs w:val="28"/>
                <w:lang w:val="en-US"/>
              </w:rPr>
            </w:pPr>
          </w:p>
        </w:tc>
      </w:tr>
      <w:tr w:rsidR="0011094C" w:rsidRPr="006666EA" w14:paraId="1806373D" w14:textId="77777777" w:rsidTr="00A744AD">
        <w:tc>
          <w:tcPr>
            <w:tcW w:w="593" w:type="dxa"/>
          </w:tcPr>
          <w:p w14:paraId="58991E18" w14:textId="77777777" w:rsidR="0011094C" w:rsidRPr="006666EA" w:rsidRDefault="0011094C" w:rsidP="00F53771">
            <w:pPr>
              <w:ind w:firstLine="26"/>
              <w:rPr>
                <w:rFonts w:ascii="Times New Roman" w:hAnsi="Times New Roman" w:cs="Times New Roman"/>
                <w:b/>
                <w:noProof/>
                <w:color w:val="000000"/>
                <w:sz w:val="28"/>
                <w:szCs w:val="28"/>
                <w:lang w:val="en-US"/>
              </w:rPr>
            </w:pPr>
          </w:p>
        </w:tc>
        <w:tc>
          <w:tcPr>
            <w:tcW w:w="8196" w:type="dxa"/>
          </w:tcPr>
          <w:p w14:paraId="05246586" w14:textId="1796AB8E" w:rsidR="0011094C" w:rsidRPr="006666EA" w:rsidRDefault="0011094C" w:rsidP="00F53771">
            <w:pPr>
              <w:pStyle w:val="NormalWeb"/>
              <w:contextualSpacing/>
              <w:rPr>
                <w:noProof/>
                <w:color w:val="000000"/>
                <w:sz w:val="28"/>
                <w:szCs w:val="28"/>
                <w:lang w:val="en-US"/>
              </w:rPr>
            </w:pPr>
            <w:r w:rsidRPr="006666EA">
              <w:rPr>
                <w:b/>
                <w:noProof/>
                <w:color w:val="000000"/>
                <w:sz w:val="28"/>
                <w:szCs w:val="28"/>
                <w:lang w:val="en-US"/>
              </w:rPr>
              <w:t xml:space="preserve">ҚОСЫМША </w:t>
            </w:r>
            <w:r w:rsidR="00AB29BD" w:rsidRPr="006666EA">
              <w:rPr>
                <w:b/>
                <w:noProof/>
                <w:color w:val="000000"/>
                <w:sz w:val="28"/>
                <w:szCs w:val="28"/>
                <w:lang w:val="en-US"/>
              </w:rPr>
              <w:t>Г</w:t>
            </w:r>
            <w:r w:rsidRPr="006666EA">
              <w:rPr>
                <w:b/>
                <w:noProof/>
                <w:color w:val="000000"/>
                <w:sz w:val="28"/>
                <w:szCs w:val="28"/>
                <w:lang w:val="en-US"/>
              </w:rPr>
              <w:t xml:space="preserve"> – </w:t>
            </w:r>
            <w:r w:rsidRPr="006666EA">
              <w:rPr>
                <w:noProof/>
                <w:color w:val="000000"/>
                <w:sz w:val="28"/>
                <w:szCs w:val="28"/>
                <w:lang w:val="en-US"/>
              </w:rPr>
              <w:t>Ұлттық зияткерлік меншік институтының авторлық куәліктері</w:t>
            </w:r>
          </w:p>
        </w:tc>
        <w:tc>
          <w:tcPr>
            <w:tcW w:w="850" w:type="dxa"/>
          </w:tcPr>
          <w:p w14:paraId="6057813F" w14:textId="58910A45" w:rsidR="0011094C" w:rsidRPr="006666EA" w:rsidRDefault="00AB29BD" w:rsidP="00F53771">
            <w:pPr>
              <w:ind w:firstLine="567"/>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14</w:t>
            </w:r>
            <w:r w:rsidR="003332FE" w:rsidRPr="006666EA">
              <w:rPr>
                <w:rFonts w:ascii="Times New Roman" w:hAnsi="Times New Roman" w:cs="Times New Roman"/>
                <w:bCs/>
                <w:noProof/>
                <w:color w:val="000000"/>
                <w:sz w:val="28"/>
                <w:szCs w:val="28"/>
                <w:lang w:val="en-US"/>
              </w:rPr>
              <w:t>4</w:t>
            </w:r>
          </w:p>
        </w:tc>
      </w:tr>
    </w:tbl>
    <w:p w14:paraId="2D543268" w14:textId="77777777" w:rsidR="00CC6F47" w:rsidRPr="006666EA" w:rsidRDefault="00CC6F47" w:rsidP="00574DE6">
      <w:pPr>
        <w:ind w:firstLine="567"/>
        <w:rPr>
          <w:rFonts w:ascii="Times New Roman" w:hAnsi="Times New Roman" w:cs="Times New Roman"/>
          <w:b/>
          <w:noProof/>
          <w:color w:val="000000"/>
          <w:sz w:val="28"/>
          <w:szCs w:val="28"/>
          <w:lang w:val="en-US"/>
        </w:rPr>
      </w:pPr>
    </w:p>
    <w:p w14:paraId="0410929C" w14:textId="77777777" w:rsidR="00A744AD" w:rsidRPr="006666EA" w:rsidRDefault="00A744AD" w:rsidP="001F45D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br w:type="page"/>
      </w:r>
    </w:p>
    <w:p w14:paraId="4CBE19C7" w14:textId="7A50AD2D" w:rsidR="00CC6F47" w:rsidRPr="006666EA" w:rsidRDefault="00CC6F47" w:rsidP="001F45D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НОРМАТИВТІК СІЛТЕМЕЛЕР</w:t>
      </w:r>
    </w:p>
    <w:p w14:paraId="73B02538" w14:textId="77777777" w:rsidR="001F45D3" w:rsidRPr="006666EA" w:rsidRDefault="001F45D3" w:rsidP="001F45D3">
      <w:pPr>
        <w:spacing w:after="0" w:line="240" w:lineRule="auto"/>
        <w:jc w:val="center"/>
        <w:rPr>
          <w:rFonts w:ascii="Times New Roman" w:hAnsi="Times New Roman" w:cs="Times New Roman"/>
          <w:b/>
          <w:noProof/>
          <w:color w:val="000000"/>
          <w:sz w:val="28"/>
          <w:szCs w:val="28"/>
          <w:lang w:val="en-US"/>
        </w:rPr>
      </w:pPr>
    </w:p>
    <w:p w14:paraId="33EFC1BC" w14:textId="7A1296C0" w:rsidR="00CC6F47" w:rsidRPr="006666EA" w:rsidRDefault="00CC6F47" w:rsidP="0001252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диссертациялық жұмыста төмендегідей нормативтік құжаттарға сілтемелер көрсетілген:</w:t>
      </w:r>
    </w:p>
    <w:p w14:paraId="0FE805FE" w14:textId="5B16817A"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Республикасының «Білім туралы» Заңы. 27.07.2007 ж., №319- III. Астана. Ақорда.</w:t>
      </w:r>
      <w:r w:rsidR="009F0FBD" w:rsidRPr="006666EA">
        <w:rPr>
          <w:rFonts w:ascii="Times New Roman" w:hAnsi="Times New Roman" w:cs="Times New Roman"/>
          <w:noProof/>
          <w:color w:val="000000"/>
          <w:sz w:val="28"/>
          <w:szCs w:val="28"/>
          <w:lang w:val="en-US"/>
        </w:rPr>
        <w:t xml:space="preserve"> </w:t>
      </w:r>
      <w:hyperlink r:id="rId8" w:history="1">
        <w:r w:rsidR="009F0FBD" w:rsidRPr="006666EA">
          <w:rPr>
            <w:rStyle w:val="Hyperlink"/>
            <w:rFonts w:ascii="Times New Roman" w:hAnsi="Times New Roman" w:cs="Times New Roman"/>
            <w:noProof/>
            <w:sz w:val="28"/>
            <w:szCs w:val="28"/>
            <w:u w:val="none"/>
            <w:lang w:val="en-US"/>
          </w:rPr>
          <w:t>https://adilet.zan.kz/kaz/docs/Z070000319_</w:t>
        </w:r>
      </w:hyperlink>
    </w:p>
    <w:p w14:paraId="4AFF51A6" w14:textId="655F7990" w:rsidR="00674806" w:rsidRPr="006666EA" w:rsidRDefault="009F0FBD"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Республикасында Жоғары білімді және ғылымды дамытудың 2023-2029 жылдарға арналған тұжырымдамасын бекіту туралы ҚР Үкіметінің 2023 жылғы 28 наурыздағы №248 қаулысы</w:t>
      </w:r>
      <w:r w:rsidR="00674806" w:rsidRPr="006666EA">
        <w:rPr>
          <w:rFonts w:ascii="Times New Roman" w:hAnsi="Times New Roman" w:cs="Times New Roman"/>
          <w:noProof/>
          <w:color w:val="000000"/>
          <w:sz w:val="28"/>
          <w:szCs w:val="28"/>
          <w:lang w:val="en-US"/>
        </w:rPr>
        <w:t xml:space="preserve"> </w:t>
      </w:r>
      <w:hyperlink r:id="rId9" w:history="1">
        <w:r w:rsidR="00674806" w:rsidRPr="006666EA">
          <w:rPr>
            <w:rStyle w:val="Hyperlink"/>
            <w:rFonts w:ascii="Times New Roman" w:hAnsi="Times New Roman" w:cs="Times New Roman"/>
            <w:noProof/>
            <w:sz w:val="28"/>
            <w:szCs w:val="28"/>
            <w:lang w:val="en-US"/>
          </w:rPr>
          <w:t>https://adilet.zan.kz/kaz/ docs/P2300000248</w:t>
        </w:r>
      </w:hyperlink>
    </w:p>
    <w:p w14:paraId="38DBDE50" w14:textId="5504590D" w:rsidR="009F0FBD" w:rsidRPr="006666EA" w:rsidRDefault="009F0FBD" w:rsidP="001F45D3">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ҚР Оқу-ағарту министрлігінің 2022 жылғы 16 қыркүйектегі №399 бұйрығына 35-қосымша</w:t>
      </w:r>
      <w:r w:rsidR="004D5985" w:rsidRPr="006666EA">
        <w:rPr>
          <w:noProof/>
          <w:color w:val="000000"/>
          <w:sz w:val="28"/>
          <w:szCs w:val="28"/>
          <w:lang w:val="en-US"/>
        </w:rPr>
        <w:t>.</w:t>
      </w:r>
      <w:r w:rsidR="006A2CFE" w:rsidRPr="006666EA">
        <w:rPr>
          <w:noProof/>
          <w:color w:val="000000"/>
          <w:sz w:val="28"/>
          <w:szCs w:val="28"/>
          <w:lang w:val="en-US"/>
        </w:rPr>
        <w:t xml:space="preserve"> Негізгі орта білім беру деңгейінің 5-9-сыныптарына арналған «Қазақ тілі» оқу пәні бойынша үлгілік оқу бағдарламасы (оқыту қазақ тілінде)</w:t>
      </w:r>
    </w:p>
    <w:p w14:paraId="6D5E06DB" w14:textId="362E4501" w:rsidR="004D5985" w:rsidRPr="006666EA" w:rsidRDefault="004D5985" w:rsidP="001F45D3">
      <w:pPr>
        <w:pStyle w:val="NormalWeb"/>
        <w:shd w:val="clear" w:color="auto" w:fill="FFFFFF"/>
        <w:spacing w:before="0" w:beforeAutospacing="0" w:after="0" w:afterAutospacing="0"/>
        <w:ind w:firstLine="567"/>
        <w:contextualSpacing/>
        <w:jc w:val="both"/>
        <w:rPr>
          <w:noProof/>
          <w:color w:val="000000"/>
          <w:sz w:val="28"/>
          <w:szCs w:val="28"/>
          <w:lang w:val="en-US"/>
        </w:rPr>
      </w:pPr>
      <w:bookmarkStart w:id="1" w:name="_Hlk230658384"/>
      <w:r w:rsidRPr="006666EA">
        <w:rPr>
          <w:bCs/>
          <w:iCs/>
          <w:noProof/>
          <w:color w:val="000000"/>
          <w:sz w:val="28"/>
          <w:szCs w:val="28"/>
          <w:lang w:val="en-US"/>
        </w:rPr>
        <w:t>Қазақстан Республикасында тіл саясатын дамытудың 2023 – 2029 жылдарға арналған тұжырымдамасын бекіту туралы» ҚР Үкіметінің 2023 жылғы 16 қазандағы №914 қаулысы.</w:t>
      </w:r>
    </w:p>
    <w:bookmarkEnd w:id="1"/>
    <w:p w14:paraId="67E1DC3C" w14:textId="281E4395" w:rsidR="009F0FBD" w:rsidRPr="006666EA" w:rsidRDefault="009F0FBD" w:rsidP="009F0FBD">
      <w:pPr>
        <w:spacing w:line="240" w:lineRule="auto"/>
        <w:ind w:firstLine="567"/>
        <w:contextualSpacing/>
        <w:jc w:val="both"/>
        <w:rPr>
          <w:rFonts w:ascii="Times New Roman" w:hAnsi="Times New Roman" w:cs="Times New Roman"/>
          <w:noProof/>
          <w:color w:val="000000"/>
          <w:sz w:val="28"/>
          <w:szCs w:val="28"/>
          <w:lang w:val="en-US"/>
        </w:rPr>
      </w:pPr>
    </w:p>
    <w:p w14:paraId="0A2712E4" w14:textId="77777777" w:rsidR="00CC6F47" w:rsidRPr="006666EA" w:rsidRDefault="00CC6F47" w:rsidP="00574DE6">
      <w:pPr>
        <w:spacing w:line="240" w:lineRule="auto"/>
        <w:ind w:firstLine="567"/>
        <w:contextualSpacing/>
        <w:jc w:val="center"/>
        <w:rPr>
          <w:rFonts w:ascii="Times New Roman" w:hAnsi="Times New Roman" w:cs="Times New Roman"/>
          <w:noProof/>
          <w:color w:val="000000"/>
          <w:sz w:val="28"/>
          <w:szCs w:val="28"/>
          <w:lang w:val="en-US"/>
        </w:rPr>
      </w:pPr>
    </w:p>
    <w:p w14:paraId="180C6469" w14:textId="77777777" w:rsidR="00CC6F47" w:rsidRPr="006666EA" w:rsidRDefault="00CC6F47" w:rsidP="00574DE6">
      <w:pPr>
        <w:ind w:firstLine="567"/>
        <w:jc w:val="center"/>
        <w:rPr>
          <w:rFonts w:ascii="Times New Roman" w:hAnsi="Times New Roman" w:cs="Times New Roman"/>
          <w:noProof/>
          <w:color w:val="000000"/>
          <w:sz w:val="28"/>
          <w:szCs w:val="28"/>
          <w:lang w:val="en-US"/>
        </w:rPr>
      </w:pPr>
    </w:p>
    <w:p w14:paraId="2E74D0BC"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527885CD"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4B1EA94"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68811930"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3BB03628"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21A6FB3"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B3C17B1"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4B65D045"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1BF3C15C"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14D952D"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4860C660"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43A7216C"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DBA102F"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660BE71D"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71AE301B" w14:textId="77777777" w:rsidR="00CC6F47" w:rsidRPr="006666EA" w:rsidRDefault="00CC6F47" w:rsidP="00574DE6">
      <w:pPr>
        <w:ind w:firstLine="567"/>
        <w:jc w:val="center"/>
        <w:rPr>
          <w:rFonts w:ascii="Times New Roman" w:hAnsi="Times New Roman" w:cs="Times New Roman"/>
          <w:b/>
          <w:noProof/>
          <w:color w:val="000000"/>
          <w:sz w:val="28"/>
          <w:szCs w:val="28"/>
          <w:lang w:val="en-US"/>
        </w:rPr>
      </w:pPr>
    </w:p>
    <w:p w14:paraId="41595B67" w14:textId="18B9FC19" w:rsidR="00CC6F47" w:rsidRPr="006666EA" w:rsidRDefault="00CC6F47" w:rsidP="001F45D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АНЫҚТАМАЛАР</w:t>
      </w:r>
    </w:p>
    <w:p w14:paraId="1F003C10" w14:textId="77777777" w:rsidR="001F45D3" w:rsidRPr="006666EA" w:rsidRDefault="001F45D3" w:rsidP="001F45D3">
      <w:pPr>
        <w:spacing w:after="0" w:line="240" w:lineRule="auto"/>
        <w:jc w:val="center"/>
        <w:rPr>
          <w:rFonts w:ascii="Times New Roman" w:hAnsi="Times New Roman" w:cs="Times New Roman"/>
          <w:b/>
          <w:noProof/>
          <w:color w:val="000000"/>
          <w:sz w:val="28"/>
          <w:szCs w:val="28"/>
          <w:lang w:val="en-US"/>
        </w:rPr>
      </w:pPr>
    </w:p>
    <w:p w14:paraId="1C1462C0" w14:textId="77777777" w:rsidR="00CC6F47" w:rsidRPr="006666EA" w:rsidRDefault="00CC6F47" w:rsidP="001F45D3">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диссертациялық жұмыста келесі терминдерге сәйкес анықтамалар қолданылған:</w:t>
      </w:r>
    </w:p>
    <w:p w14:paraId="551D1B8B" w14:textId="77777777" w:rsidR="00CC6F47" w:rsidRPr="006666EA" w:rsidRDefault="00CC6F47" w:rsidP="001F45D3">
      <w:pPr>
        <w:spacing w:after="0" w:line="240" w:lineRule="auto"/>
        <w:ind w:firstLine="567"/>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Антропоөзектік – </w:t>
      </w:r>
      <w:r w:rsidRPr="006666EA">
        <w:rPr>
          <w:rFonts w:ascii="Times New Roman" w:hAnsi="Times New Roman" w:cs="Times New Roman"/>
          <w:noProof/>
          <w:color w:val="000000"/>
          <w:sz w:val="28"/>
          <w:szCs w:val="28"/>
          <w:shd w:val="clear" w:color="auto" w:fill="FFFFFF"/>
          <w:lang w:val="en-US"/>
        </w:rPr>
        <w:t>тілді, танымды және болмысты адамның ойлау қабілетімен, рухани-мәдени әлемімен және іс-әрекетімен тығыз байланыста қарастыру.</w:t>
      </w:r>
    </w:p>
    <w:p w14:paraId="58B67B63" w14:textId="62118317" w:rsidR="00CC6F47" w:rsidRPr="006666EA" w:rsidRDefault="003122D7" w:rsidP="001F45D3">
      <w:pPr>
        <w:spacing w:after="0" w:line="240" w:lineRule="auto"/>
        <w:ind w:firstLine="567"/>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Апеллятив</w:t>
      </w:r>
      <w:r w:rsidR="00CC6F47" w:rsidRPr="006666EA">
        <w:rPr>
          <w:rFonts w:ascii="Times New Roman" w:hAnsi="Times New Roman" w:cs="Times New Roman"/>
          <w:b/>
          <w:noProof/>
          <w:color w:val="000000"/>
          <w:sz w:val="28"/>
          <w:szCs w:val="28"/>
          <w:lang w:val="en-US"/>
        </w:rPr>
        <w:t xml:space="preserve"> </w:t>
      </w:r>
      <w:r w:rsidR="00CC6F47" w:rsidRPr="006666EA">
        <w:rPr>
          <w:rFonts w:ascii="Times New Roman" w:hAnsi="Times New Roman" w:cs="Times New Roman"/>
          <w:noProof/>
          <w:color w:val="000000"/>
          <w:sz w:val="28"/>
          <w:szCs w:val="28"/>
          <w:shd w:val="clear" w:color="auto" w:fill="FFFFFF"/>
          <w:lang w:val="en-US"/>
        </w:rPr>
        <w:t>(лат.</w:t>
      </w:r>
      <w:r w:rsidR="006666EA" w:rsidRPr="006666EA">
        <w:rPr>
          <w:rFonts w:ascii="Times New Roman" w:hAnsi="Times New Roman" w:cs="Times New Roman"/>
          <w:noProof/>
          <w:color w:val="000000"/>
          <w:sz w:val="28"/>
          <w:szCs w:val="28"/>
          <w:shd w:val="clear" w:color="auto" w:fill="FFFFFF"/>
          <w:lang w:val="en-US"/>
        </w:rPr>
        <w:t xml:space="preserve"> </w:t>
      </w:r>
      <w:r w:rsidR="00CC6F47" w:rsidRPr="006666EA">
        <w:rPr>
          <w:rStyle w:val="Emphasis"/>
          <w:rFonts w:ascii="Times New Roman" w:hAnsi="Times New Roman" w:cs="Times New Roman"/>
          <w:i w:val="0"/>
          <w:iCs w:val="0"/>
          <w:noProof/>
          <w:color w:val="000000"/>
          <w:sz w:val="28"/>
          <w:szCs w:val="28"/>
          <w:shd w:val="clear" w:color="auto" w:fill="FFFFFF"/>
          <w:lang w:val="en-US"/>
        </w:rPr>
        <w:t>appellativus</w:t>
      </w:r>
      <w:r w:rsidR="006666EA" w:rsidRPr="006666EA">
        <w:rPr>
          <w:rFonts w:ascii="Times New Roman" w:hAnsi="Times New Roman" w:cs="Times New Roman"/>
          <w:noProof/>
          <w:color w:val="000000"/>
          <w:sz w:val="28"/>
          <w:szCs w:val="28"/>
          <w:shd w:val="clear" w:color="auto" w:fill="FFFFFF"/>
          <w:lang w:val="en-US"/>
        </w:rPr>
        <w:t xml:space="preserve"> </w:t>
      </w:r>
      <w:r w:rsidR="00CC6F47" w:rsidRPr="006666EA">
        <w:rPr>
          <w:rFonts w:ascii="Times New Roman" w:hAnsi="Times New Roman" w:cs="Times New Roman"/>
          <w:b/>
          <w:noProof/>
          <w:color w:val="000000"/>
          <w:sz w:val="28"/>
          <w:szCs w:val="28"/>
          <w:lang w:val="en-US"/>
        </w:rPr>
        <w:t xml:space="preserve">– </w:t>
      </w:r>
      <w:r w:rsidR="00CC6F47" w:rsidRPr="006666EA">
        <w:rPr>
          <w:rFonts w:ascii="Times New Roman" w:hAnsi="Times New Roman" w:cs="Times New Roman"/>
          <w:noProof/>
          <w:color w:val="000000"/>
          <w:sz w:val="28"/>
          <w:szCs w:val="28"/>
          <w:shd w:val="clear" w:color="auto" w:fill="FFFFFF"/>
          <w:lang w:val="en-US"/>
        </w:rPr>
        <w:t xml:space="preserve">атаушы) </w:t>
      </w:r>
      <w:r w:rsidR="00CC6F47" w:rsidRPr="006666EA">
        <w:rPr>
          <w:rFonts w:ascii="Times New Roman" w:hAnsi="Times New Roman" w:cs="Times New Roman"/>
          <w:b/>
          <w:noProof/>
          <w:color w:val="000000"/>
          <w:sz w:val="28"/>
          <w:szCs w:val="28"/>
          <w:lang w:val="en-US"/>
        </w:rPr>
        <w:t>–</w:t>
      </w:r>
      <w:r w:rsidR="006666EA" w:rsidRPr="006666EA">
        <w:rPr>
          <w:rFonts w:ascii="Times New Roman" w:hAnsi="Times New Roman" w:cs="Times New Roman"/>
          <w:noProof/>
          <w:color w:val="000000"/>
          <w:sz w:val="28"/>
          <w:szCs w:val="28"/>
          <w:shd w:val="clear" w:color="auto" w:fill="FFFFFF"/>
          <w:lang w:val="en-US"/>
        </w:rPr>
        <w:t xml:space="preserve"> </w:t>
      </w:r>
      <w:r w:rsidR="00CC6F47" w:rsidRPr="006666EA">
        <w:rPr>
          <w:rFonts w:ascii="Times New Roman" w:hAnsi="Times New Roman" w:cs="Times New Roman"/>
          <w:noProof/>
          <w:color w:val="000000"/>
          <w:sz w:val="28"/>
          <w:szCs w:val="28"/>
          <w:lang w:val="en-US"/>
        </w:rPr>
        <w:t>жалпы есім, заттар мен құбылыстарды жалпылама атайтын сөздер.</w:t>
      </w:r>
    </w:p>
    <w:p w14:paraId="6BA86146" w14:textId="12F43AE2"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Аспект</w:t>
      </w:r>
      <w:r w:rsidRPr="006666EA">
        <w:rPr>
          <w:rFonts w:ascii="Times New Roman" w:hAnsi="Times New Roman" w:cs="Times New Roman"/>
          <w:noProof/>
          <w:color w:val="000000"/>
          <w:sz w:val="28"/>
          <w:szCs w:val="28"/>
          <w:lang w:val="en-US"/>
        </w:rPr>
        <w:t xml:space="preserve"> (</w:t>
      </w:r>
      <w:hyperlink r:id="rId10" w:tooltip="Латын тілі" w:history="1">
        <w:r w:rsidRPr="006666EA">
          <w:rPr>
            <w:rStyle w:val="Hyperlink"/>
            <w:rFonts w:ascii="Times New Roman" w:hAnsi="Times New Roman" w:cs="Times New Roman"/>
            <w:noProof/>
            <w:sz w:val="28"/>
            <w:szCs w:val="28"/>
            <w:u w:val="none"/>
            <w:lang w:val="en-US"/>
          </w:rPr>
          <w:t>лат.</w:t>
        </w:r>
      </w:hyperlink>
      <w:r w:rsidRPr="006666EA">
        <w:rPr>
          <w:rFonts w:ascii="Times New Roman" w:hAnsi="Times New Roman" w:cs="Times New Roman"/>
          <w:noProof/>
          <w:color w:val="000000"/>
          <w:sz w:val="28"/>
          <w:szCs w:val="28"/>
          <w:lang w:val="en-US"/>
        </w:rPr>
        <w:t xml:space="preserve"> aspectus) </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белгілі бір </w:t>
      </w:r>
      <w:hyperlink r:id="rId11" w:tooltip="Ұғым" w:history="1">
        <w:r w:rsidRPr="006666EA">
          <w:rPr>
            <w:rStyle w:val="Hyperlink"/>
            <w:rFonts w:ascii="Times New Roman" w:hAnsi="Times New Roman" w:cs="Times New Roman"/>
            <w:noProof/>
            <w:sz w:val="28"/>
            <w:szCs w:val="28"/>
            <w:u w:val="none"/>
            <w:lang w:val="en-US"/>
          </w:rPr>
          <w:t>ұғым</w:t>
        </w:r>
      </w:hyperlink>
      <w:r w:rsidRPr="006666EA">
        <w:rPr>
          <w:rFonts w:ascii="Times New Roman" w:hAnsi="Times New Roman" w:cs="Times New Roman"/>
          <w:noProof/>
          <w:color w:val="000000"/>
          <w:sz w:val="28"/>
          <w:szCs w:val="28"/>
          <w:lang w:val="en-US"/>
        </w:rPr>
        <w:t xml:space="preserve">, құбылыс, келешек қарастырылатын </w:t>
      </w:r>
      <w:hyperlink r:id="rId12" w:tooltip="Көзқарас" w:history="1">
        <w:r w:rsidRPr="006666EA">
          <w:rPr>
            <w:rStyle w:val="Hyperlink"/>
            <w:rFonts w:ascii="Times New Roman" w:hAnsi="Times New Roman" w:cs="Times New Roman"/>
            <w:noProof/>
            <w:sz w:val="28"/>
            <w:szCs w:val="28"/>
            <w:u w:val="none"/>
            <w:lang w:val="en-US"/>
          </w:rPr>
          <w:t>көзқарас</w:t>
        </w:r>
      </w:hyperlink>
      <w:r w:rsidRPr="006666EA">
        <w:rPr>
          <w:rFonts w:ascii="Times New Roman" w:hAnsi="Times New Roman" w:cs="Times New Roman"/>
          <w:noProof/>
          <w:color w:val="000000"/>
          <w:sz w:val="28"/>
          <w:szCs w:val="28"/>
          <w:lang w:val="en-US"/>
        </w:rPr>
        <w:t xml:space="preserve">, </w:t>
      </w:r>
      <w:hyperlink r:id="rId13" w:tooltip="Пікір" w:history="1">
        <w:r w:rsidRPr="006666EA">
          <w:rPr>
            <w:rStyle w:val="Hyperlink"/>
            <w:rFonts w:ascii="Times New Roman" w:hAnsi="Times New Roman" w:cs="Times New Roman"/>
            <w:noProof/>
            <w:sz w:val="28"/>
            <w:szCs w:val="28"/>
            <w:u w:val="none"/>
            <w:lang w:val="en-US"/>
          </w:rPr>
          <w:t>пікір</w:t>
        </w:r>
      </w:hyperlink>
      <w:r w:rsidRPr="006666EA">
        <w:rPr>
          <w:rStyle w:val="Hyperlink"/>
          <w:rFonts w:ascii="Times New Roman" w:hAnsi="Times New Roman" w:cs="Times New Roman"/>
          <w:noProof/>
          <w:sz w:val="28"/>
          <w:szCs w:val="28"/>
          <w:u w:val="none"/>
          <w:lang w:val="en-US"/>
        </w:rPr>
        <w:t>.</w:t>
      </w:r>
    </w:p>
    <w:p w14:paraId="35A8B23E" w14:textId="5CED6201"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 xml:space="preserve">Байқағыштық </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адам </w:t>
      </w:r>
      <w:hyperlink r:id="rId14" w:tooltip="Қасиет" w:history="1">
        <w:r w:rsidRPr="006666EA">
          <w:rPr>
            <w:rStyle w:val="Hyperlink"/>
            <w:rFonts w:ascii="Times New Roman" w:hAnsi="Times New Roman" w:cs="Times New Roman"/>
            <w:noProof/>
            <w:sz w:val="28"/>
            <w:szCs w:val="28"/>
            <w:u w:val="none"/>
            <w:lang w:val="en-US"/>
          </w:rPr>
          <w:t>қасиеттерінің</w:t>
        </w:r>
      </w:hyperlink>
      <w:r w:rsidRPr="006666EA">
        <w:rPr>
          <w:rFonts w:ascii="Times New Roman" w:hAnsi="Times New Roman" w:cs="Times New Roman"/>
          <w:noProof/>
          <w:color w:val="000000"/>
          <w:sz w:val="28"/>
          <w:szCs w:val="28"/>
          <w:lang w:val="en-US"/>
        </w:rPr>
        <w:t xml:space="preserve"> бірі. Байқағыштық кез келген уақытта көзге ілінбейтін, ілінсе де оған көбінесе </w:t>
      </w:r>
      <w:hyperlink r:id="rId15" w:tooltip="Мән" w:history="1">
        <w:r w:rsidRPr="006666EA">
          <w:rPr>
            <w:rStyle w:val="Hyperlink"/>
            <w:rFonts w:ascii="Times New Roman" w:hAnsi="Times New Roman" w:cs="Times New Roman"/>
            <w:noProof/>
            <w:sz w:val="28"/>
            <w:szCs w:val="28"/>
            <w:u w:val="none"/>
            <w:lang w:val="en-US"/>
          </w:rPr>
          <w:t>мән</w:t>
        </w:r>
      </w:hyperlink>
      <w:r w:rsidRPr="006666EA">
        <w:rPr>
          <w:rFonts w:ascii="Times New Roman" w:hAnsi="Times New Roman" w:cs="Times New Roman"/>
          <w:noProof/>
          <w:color w:val="000000"/>
          <w:sz w:val="28"/>
          <w:szCs w:val="28"/>
          <w:lang w:val="en-US"/>
        </w:rPr>
        <w:t xml:space="preserve"> берілмейтін нәрселерге ерекше </w:t>
      </w:r>
      <w:hyperlink r:id="rId16" w:tooltip="Зейін" w:history="1">
        <w:r w:rsidRPr="006666EA">
          <w:rPr>
            <w:rStyle w:val="Hyperlink"/>
            <w:rFonts w:ascii="Times New Roman" w:hAnsi="Times New Roman" w:cs="Times New Roman"/>
            <w:noProof/>
            <w:sz w:val="28"/>
            <w:szCs w:val="28"/>
            <w:u w:val="none"/>
            <w:lang w:val="en-US"/>
          </w:rPr>
          <w:t>зейін</w:t>
        </w:r>
      </w:hyperlink>
      <w:r w:rsidRPr="006666EA">
        <w:rPr>
          <w:rFonts w:ascii="Times New Roman" w:hAnsi="Times New Roman" w:cs="Times New Roman"/>
          <w:noProof/>
          <w:color w:val="000000"/>
          <w:sz w:val="28"/>
          <w:szCs w:val="28"/>
          <w:lang w:val="en-US"/>
        </w:rPr>
        <w:t xml:space="preserve"> қоюшылық.</w:t>
      </w:r>
    </w:p>
    <w:p w14:paraId="23CAB916" w14:textId="5752D3B6"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Гидроним</w:t>
      </w:r>
      <w:r w:rsidRPr="006666EA">
        <w:rPr>
          <w:rFonts w:ascii="Times New Roman" w:hAnsi="Times New Roman" w:cs="Times New Roman"/>
          <w:noProof/>
          <w:color w:val="000000"/>
          <w:sz w:val="28"/>
          <w:szCs w:val="28"/>
          <w:lang w:val="en-US"/>
        </w:rPr>
        <w:t xml:space="preserve"> (</w:t>
      </w:r>
      <w:r w:rsidR="00F6720F" w:rsidRPr="006666EA">
        <w:rPr>
          <w:rFonts w:ascii="Times New Roman" w:hAnsi="Times New Roman" w:cs="Times New Roman"/>
          <w:noProof/>
          <w:color w:val="000000"/>
          <w:sz w:val="28"/>
          <w:szCs w:val="28"/>
          <w:lang w:val="en-US"/>
        </w:rPr>
        <w:t>көне-</w:t>
      </w:r>
      <w:hyperlink r:id="rId17" w:tooltip="Грек тілі" w:history="1">
        <w:r w:rsidR="00F6720F" w:rsidRPr="006666EA">
          <w:rPr>
            <w:rStyle w:val="Hyperlink"/>
            <w:rFonts w:ascii="Times New Roman" w:hAnsi="Times New Roman" w:cs="Times New Roman"/>
            <w:noProof/>
            <w:sz w:val="28"/>
            <w:szCs w:val="28"/>
            <w:u w:val="none"/>
            <w:lang w:val="en-US"/>
          </w:rPr>
          <w:t>гр.</w:t>
        </w:r>
      </w:hyperlink>
      <w:r w:rsidR="00F6720F" w:rsidRPr="006666EA">
        <w:rPr>
          <w:rFonts w:ascii="Times New Roman" w:hAnsi="Times New Roman" w:cs="Times New Roman"/>
          <w:noProof/>
          <w:color w:val="000000"/>
          <w:sz w:val="28"/>
          <w:szCs w:val="28"/>
          <w:lang w:val="en-US"/>
        </w:rPr>
        <w:t xml:space="preserve"> ὕδωρ – су + ὄνυμα – атау</w:t>
      </w:r>
      <w:r w:rsidRPr="006666EA">
        <w:rPr>
          <w:rFonts w:ascii="Times New Roman" w:hAnsi="Times New Roman" w:cs="Times New Roman"/>
          <w:noProof/>
          <w:color w:val="000000"/>
          <w:sz w:val="28"/>
          <w:szCs w:val="28"/>
          <w:lang w:val="en-US"/>
        </w:rPr>
        <w:t xml:space="preserve">) </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әрбір су </w:t>
      </w:r>
      <w:hyperlink r:id="rId18" w:tooltip="Объект" w:history="1">
        <w:r w:rsidRPr="006666EA">
          <w:rPr>
            <w:rStyle w:val="Hyperlink"/>
            <w:rFonts w:ascii="Times New Roman" w:hAnsi="Times New Roman" w:cs="Times New Roman"/>
            <w:noProof/>
            <w:sz w:val="28"/>
            <w:szCs w:val="28"/>
            <w:u w:val="none"/>
            <w:lang w:val="en-US"/>
          </w:rPr>
          <w:t>объектісінің</w:t>
        </w:r>
      </w:hyperlink>
      <w:r w:rsidRPr="006666EA">
        <w:rPr>
          <w:rFonts w:ascii="Times New Roman" w:hAnsi="Times New Roman" w:cs="Times New Roman"/>
          <w:noProof/>
          <w:color w:val="000000"/>
          <w:sz w:val="28"/>
          <w:szCs w:val="28"/>
          <w:lang w:val="en-US"/>
        </w:rPr>
        <w:t xml:space="preserve"> </w:t>
      </w:r>
      <w:hyperlink r:id="rId19" w:tooltip="Жалқы есім" w:history="1">
        <w:r w:rsidRPr="006666EA">
          <w:rPr>
            <w:rStyle w:val="Hyperlink"/>
            <w:rFonts w:ascii="Times New Roman" w:hAnsi="Times New Roman" w:cs="Times New Roman"/>
            <w:noProof/>
            <w:sz w:val="28"/>
            <w:szCs w:val="28"/>
            <w:u w:val="none"/>
            <w:lang w:val="en-US"/>
          </w:rPr>
          <w:t>жалқы есім</w:t>
        </w:r>
      </w:hyperlink>
      <w:r w:rsidRPr="006666EA">
        <w:rPr>
          <w:rFonts w:ascii="Times New Roman" w:hAnsi="Times New Roman" w:cs="Times New Roman"/>
          <w:noProof/>
          <w:color w:val="000000"/>
          <w:sz w:val="28"/>
          <w:szCs w:val="28"/>
          <w:lang w:val="en-US"/>
        </w:rPr>
        <w:t>і.</w:t>
      </w:r>
    </w:p>
    <w:p w14:paraId="332B3C30" w14:textId="43B95190"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Гелеоним</w:t>
      </w:r>
      <w:r w:rsidRPr="006666EA">
        <w:rPr>
          <w:rFonts w:ascii="Times New Roman" w:hAnsi="Times New Roman" w:cs="Times New Roman"/>
          <w:noProof/>
          <w:color w:val="000000"/>
          <w:sz w:val="28"/>
          <w:szCs w:val="28"/>
          <w:lang w:val="en-US"/>
        </w:rPr>
        <w:t xml:space="preserve"> – батпақ </w:t>
      </w:r>
      <w:r w:rsidR="00D71025" w:rsidRPr="006666EA">
        <w:rPr>
          <w:rFonts w:ascii="Times New Roman" w:hAnsi="Times New Roman" w:cs="Times New Roman"/>
          <w:noProof/>
          <w:color w:val="000000"/>
          <w:sz w:val="28"/>
          <w:szCs w:val="28"/>
          <w:lang w:val="en-US"/>
        </w:rPr>
        <w:t>жерінің жалқы есімі</w:t>
      </w:r>
      <w:r w:rsidRPr="006666EA">
        <w:rPr>
          <w:rFonts w:ascii="Times New Roman" w:hAnsi="Times New Roman" w:cs="Times New Roman"/>
          <w:noProof/>
          <w:color w:val="000000"/>
          <w:sz w:val="28"/>
          <w:szCs w:val="28"/>
          <w:lang w:val="en-US"/>
        </w:rPr>
        <w:t>.</w:t>
      </w:r>
    </w:p>
    <w:p w14:paraId="1CB0C3F3"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 xml:space="preserve">Концепт </w:t>
      </w:r>
      <w:r w:rsidRPr="006666EA">
        <w:rPr>
          <w:rFonts w:ascii="Times New Roman" w:hAnsi="Times New Roman" w:cs="Times New Roman"/>
          <w:noProof/>
          <w:color w:val="000000"/>
          <w:sz w:val="28"/>
          <w:szCs w:val="28"/>
          <w:lang w:val="en-US"/>
        </w:rPr>
        <w:t>– адам санасының ойлау бірліктері мен психикалық ресурстарын, білім мен тәжірибенің бейнелі көрсеткіштерін құрайтын, хабарлы құрылымдарды түсіндіруге мүмкіндік беретін когнитивті лингвистиканың негізгі ұғымдарының бірі.</w:t>
      </w:r>
    </w:p>
    <w:p w14:paraId="4459F1D5" w14:textId="075A4DC4" w:rsidR="00CC6F47" w:rsidRPr="006666EA" w:rsidRDefault="00CC6F47" w:rsidP="001F45D3">
      <w:pPr>
        <w:spacing w:after="0" w:line="240" w:lineRule="auto"/>
        <w:ind w:firstLine="567"/>
        <w:contextualSpacing/>
        <w:jc w:val="both"/>
        <w:rPr>
          <w:rFonts w:ascii="Times New Roman" w:hAnsi="Times New Roman" w:cs="Times New Roman"/>
          <w:bCs/>
          <w:noProof/>
          <w:color w:val="000000"/>
          <w:sz w:val="28"/>
          <w:szCs w:val="28"/>
          <w:lang w:val="en-US"/>
        </w:rPr>
      </w:pPr>
      <w:r w:rsidRPr="006666EA">
        <w:rPr>
          <w:rFonts w:ascii="Times New Roman" w:hAnsi="Times New Roman" w:cs="Times New Roman"/>
          <w:b/>
          <w:bCs/>
          <w:noProof/>
          <w:color w:val="000000"/>
          <w:sz w:val="28"/>
          <w:szCs w:val="28"/>
          <w:lang w:val="en-US"/>
        </w:rPr>
        <w:t xml:space="preserve">Классификация </w:t>
      </w:r>
      <w:r w:rsidRPr="006666EA">
        <w:rPr>
          <w:rFonts w:ascii="Times New Roman" w:hAnsi="Times New Roman" w:cs="Times New Roman"/>
          <w:noProof/>
          <w:color w:val="000000"/>
          <w:sz w:val="28"/>
          <w:szCs w:val="28"/>
          <w:lang w:val="en-US"/>
        </w:rPr>
        <w:t>(</w:t>
      </w:r>
      <w:hyperlink r:id="rId20" w:tooltip="Латын тілі" w:history="1">
        <w:r w:rsidRPr="006666EA">
          <w:rPr>
            <w:rStyle w:val="Hyperlink"/>
            <w:rFonts w:ascii="Times New Roman" w:hAnsi="Times New Roman" w:cs="Times New Roman"/>
            <w:noProof/>
            <w:sz w:val="28"/>
            <w:szCs w:val="28"/>
            <w:u w:val="none"/>
            <w:lang w:val="en-US"/>
          </w:rPr>
          <w:t>лат.</w:t>
        </w:r>
      </w:hyperlink>
      <w:r w:rsidRPr="006666EA">
        <w:rPr>
          <w:rFonts w:ascii="Times New Roman" w:hAnsi="Times New Roman" w:cs="Times New Roman"/>
          <w:noProof/>
          <w:color w:val="000000"/>
          <w:sz w:val="28"/>
          <w:szCs w:val="28"/>
          <w:lang w:val="en-US"/>
        </w:rPr>
        <w:t xml:space="preserve"> classis </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жіктеу)</w:t>
      </w:r>
      <w:r w:rsidRPr="006666EA">
        <w:rPr>
          <w:rFonts w:ascii="Times New Roman" w:hAnsi="Times New Roman" w:cs="Times New Roman"/>
          <w:b/>
          <w:bCs/>
          <w:noProof/>
          <w:color w:val="000000"/>
          <w:sz w:val="28"/>
          <w:szCs w:val="28"/>
          <w:lang w:val="en-US"/>
        </w:rPr>
        <w:t xml:space="preserve"> </w:t>
      </w:r>
      <w:r w:rsidR="00097B44" w:rsidRPr="006666EA">
        <w:rPr>
          <w:rFonts w:ascii="Times New Roman" w:hAnsi="Times New Roman" w:cs="Times New Roman"/>
          <w:b/>
          <w:bCs/>
          <w:noProof/>
          <w:color w:val="000000"/>
          <w:sz w:val="28"/>
          <w:szCs w:val="28"/>
          <w:lang w:val="en-US"/>
        </w:rPr>
        <w:t xml:space="preserve">– </w:t>
      </w:r>
      <w:r w:rsidRPr="006666EA">
        <w:rPr>
          <w:rFonts w:ascii="Times New Roman" w:hAnsi="Times New Roman" w:cs="Times New Roman"/>
          <w:bCs/>
          <w:noProof/>
          <w:color w:val="000000"/>
          <w:sz w:val="28"/>
          <w:szCs w:val="28"/>
          <w:lang w:val="en-US"/>
        </w:rPr>
        <w:t>сұрыптау.</w:t>
      </w:r>
    </w:p>
    <w:p w14:paraId="499F46D4"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noProof/>
          <w:color w:val="000000"/>
          <w:sz w:val="28"/>
          <w:szCs w:val="28"/>
          <w:lang w:val="en-US"/>
        </w:rPr>
        <w:t>Колоронимдер</w:t>
      </w:r>
      <w:r w:rsidRPr="006666EA">
        <w:rPr>
          <w:rFonts w:ascii="Times New Roman" w:hAnsi="Times New Roman" w:cs="Times New Roman"/>
          <w:noProof/>
          <w:color w:val="000000"/>
          <w:sz w:val="28"/>
          <w:szCs w:val="28"/>
          <w:lang w:val="en-US"/>
        </w:rPr>
        <w:t xml:space="preserve"> — тіл білімінде </w:t>
      </w:r>
      <w:r w:rsidRPr="006666EA">
        <w:rPr>
          <w:rStyle w:val="Emphasis"/>
          <w:rFonts w:ascii="Times New Roman" w:hAnsi="Times New Roman" w:cs="Times New Roman"/>
          <w:i w:val="0"/>
          <w:iCs w:val="0"/>
          <w:noProof/>
          <w:color w:val="000000"/>
          <w:sz w:val="28"/>
          <w:szCs w:val="28"/>
          <w:lang w:val="en-US"/>
        </w:rPr>
        <w:t>түсті білдіретін лексемалар</w:t>
      </w:r>
      <w:r w:rsidRPr="006666EA">
        <w:rPr>
          <w:rFonts w:ascii="Times New Roman" w:hAnsi="Times New Roman" w:cs="Times New Roman"/>
          <w:noProof/>
          <w:color w:val="000000"/>
          <w:sz w:val="28"/>
          <w:szCs w:val="28"/>
          <w:lang w:val="en-US"/>
        </w:rPr>
        <w:t xml:space="preserve"> (ақ, қара, көк, сары, т.б.). </w:t>
      </w:r>
    </w:p>
    <w:p w14:paraId="7E6D13AB" w14:textId="391184B6"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Лимноним</w:t>
      </w:r>
      <w:r w:rsidRPr="006666EA">
        <w:rPr>
          <w:rFonts w:ascii="Times New Roman" w:hAnsi="Times New Roman" w:cs="Times New Roman"/>
          <w:noProof/>
          <w:color w:val="000000"/>
          <w:sz w:val="28"/>
          <w:szCs w:val="28"/>
          <w:lang w:val="en-US"/>
        </w:rPr>
        <w:t xml:space="preserve"> – көл </w:t>
      </w:r>
      <w:r w:rsidR="002313C3" w:rsidRPr="006666EA">
        <w:rPr>
          <w:rFonts w:ascii="Times New Roman" w:hAnsi="Times New Roman" w:cs="Times New Roman"/>
          <w:noProof/>
          <w:color w:val="000000"/>
          <w:sz w:val="28"/>
          <w:szCs w:val="28"/>
          <w:lang w:val="en-US"/>
        </w:rPr>
        <w:t>жалқы есімі</w:t>
      </w:r>
      <w:r w:rsidR="00097B44" w:rsidRPr="006666EA">
        <w:rPr>
          <w:rFonts w:ascii="Times New Roman" w:hAnsi="Times New Roman" w:cs="Times New Roman"/>
          <w:noProof/>
          <w:color w:val="000000"/>
          <w:sz w:val="28"/>
          <w:szCs w:val="28"/>
          <w:lang w:val="en-US"/>
        </w:rPr>
        <w:t>.</w:t>
      </w:r>
    </w:p>
    <w:p w14:paraId="39989376" w14:textId="78B5F7D7" w:rsidR="00CC6F47" w:rsidRPr="006666EA" w:rsidRDefault="00CC6F47" w:rsidP="001F45D3">
      <w:pPr>
        <w:spacing w:after="0"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b/>
          <w:bCs/>
          <w:noProof/>
          <w:color w:val="000000"/>
          <w:sz w:val="28"/>
          <w:szCs w:val="28"/>
          <w:lang w:val="en-US" w:eastAsia="ru-RU"/>
        </w:rPr>
        <w:t>Маргиналдық</w:t>
      </w:r>
      <w:r w:rsidRPr="006666EA">
        <w:rPr>
          <w:rFonts w:ascii="Times New Roman" w:eastAsia="Times New Roman" w:hAnsi="Times New Roman" w:cs="Times New Roman"/>
          <w:b/>
          <w:noProof/>
          <w:color w:val="000000"/>
          <w:sz w:val="28"/>
          <w:szCs w:val="28"/>
          <w:lang w:val="en-US" w:eastAsia="ru-RU"/>
        </w:rPr>
        <w:t xml:space="preserve"> </w:t>
      </w:r>
      <w:r w:rsidR="00097B44"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 өз тобынан тыс жалпыға ортақ қабылданған ережелер мен түсініктерден басқа бірегейлік нормаларын табу, өз тобына тән белгілерден айырылып дүбәрә күй кешу.</w:t>
      </w:r>
    </w:p>
    <w:p w14:paraId="2D5DF7F3" w14:textId="17E1F185"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Модус</w:t>
      </w:r>
      <w:r w:rsidRPr="006666EA">
        <w:rPr>
          <w:rFonts w:ascii="Times New Roman" w:hAnsi="Times New Roman" w:cs="Times New Roman"/>
          <w:noProof/>
          <w:color w:val="000000"/>
          <w:sz w:val="28"/>
          <w:szCs w:val="28"/>
          <w:lang w:val="en-US"/>
        </w:rPr>
        <w:t xml:space="preserve"> (лат</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modus – өлшем, тәсіл) – субстанцияға тек кейбір жағдайда ғана тән болатын қасиетті белгілейтін философиялық термин.</w:t>
      </w:r>
    </w:p>
    <w:p w14:paraId="08FDF634" w14:textId="77777777" w:rsidR="00CC6F47" w:rsidRPr="006666EA" w:rsidRDefault="00CC6F47" w:rsidP="001F45D3">
      <w:pPr>
        <w:spacing w:after="0"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b/>
          <w:noProof/>
          <w:color w:val="000000"/>
          <w:sz w:val="28"/>
          <w:szCs w:val="28"/>
          <w:lang w:val="en-US" w:eastAsia="ru-RU"/>
        </w:rPr>
        <w:t>Менталдық</w:t>
      </w:r>
      <w:r w:rsidRPr="006666EA">
        <w:rPr>
          <w:rFonts w:ascii="Times New Roman" w:eastAsia="Times New Roman" w:hAnsi="Times New Roman" w:cs="Times New Roman"/>
          <w:noProof/>
          <w:color w:val="000000"/>
          <w:sz w:val="28"/>
          <w:szCs w:val="28"/>
          <w:lang w:val="en-US" w:eastAsia="ru-RU"/>
        </w:rPr>
        <w:t xml:space="preserve"> – жеке адамның рухани әлеміне әсер етіп, оның этномәдениеттік, психологиялық ерекшеліктеріне сәуле түсіріп отырады.</w:t>
      </w:r>
    </w:p>
    <w:p w14:paraId="11DAE2F7" w14:textId="066B3F15"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Менталитет</w:t>
      </w:r>
      <w:r w:rsidRPr="006666EA">
        <w:rPr>
          <w:rFonts w:ascii="Times New Roman" w:hAnsi="Times New Roman" w:cs="Times New Roman"/>
          <w:noProof/>
          <w:color w:val="000000"/>
          <w:sz w:val="28"/>
          <w:szCs w:val="28"/>
          <w:lang w:val="en-US"/>
        </w:rPr>
        <w:t xml:space="preserve"> </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әлеуметтік немесе этникалық топтарға, халыққа, ұлтқа тән</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ой, эмоция, мәдени ерекшеліктер, құндылықтар мен ұстанымдар жиынтығы.</w:t>
      </w:r>
    </w:p>
    <w:p w14:paraId="1541C871" w14:textId="09433237" w:rsidR="00CC6F47" w:rsidRPr="006666EA" w:rsidRDefault="00CC6F47" w:rsidP="001F45D3">
      <w:pPr>
        <w:spacing w:after="0"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b/>
          <w:bCs/>
          <w:noProof/>
          <w:color w:val="000000"/>
          <w:sz w:val="28"/>
          <w:szCs w:val="28"/>
          <w:lang w:val="en-US" w:eastAsia="ru-RU"/>
        </w:rPr>
        <w:t>Номинация</w:t>
      </w:r>
      <w:r w:rsidRPr="006666EA">
        <w:rPr>
          <w:rFonts w:ascii="Times New Roman" w:eastAsia="Times New Roman" w:hAnsi="Times New Roman" w:cs="Times New Roman"/>
          <w:noProof/>
          <w:color w:val="000000"/>
          <w:sz w:val="28"/>
          <w:szCs w:val="28"/>
          <w:lang w:val="en-US" w:eastAsia="ru-RU"/>
        </w:rPr>
        <w:t xml:space="preserve"> (лингвистика) </w:t>
      </w:r>
      <w:r w:rsidR="00097B44"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 </w:t>
      </w:r>
      <w:hyperlink r:id="rId21" w:tooltip="Атауыш (мұндай бет жоқ)" w:history="1">
        <w:r w:rsidRPr="006666EA">
          <w:rPr>
            <w:rFonts w:ascii="Times New Roman" w:eastAsia="Times New Roman" w:hAnsi="Times New Roman" w:cs="Times New Roman"/>
            <w:noProof/>
            <w:color w:val="000000"/>
            <w:sz w:val="28"/>
            <w:szCs w:val="28"/>
            <w:lang w:val="en-US" w:eastAsia="ru-RU"/>
          </w:rPr>
          <w:t>атауыш</w:t>
        </w:r>
      </w:hyperlink>
      <w:r w:rsidRPr="006666EA">
        <w:rPr>
          <w:rFonts w:ascii="Times New Roman" w:eastAsia="Times New Roman" w:hAnsi="Times New Roman" w:cs="Times New Roman"/>
          <w:noProof/>
          <w:color w:val="000000"/>
          <w:sz w:val="28"/>
          <w:szCs w:val="28"/>
          <w:lang w:val="en-US" w:eastAsia="ru-RU"/>
        </w:rPr>
        <w:t xml:space="preserve"> қызмет атқаратын тіл бірліктері. Солардың нәтижесінде сөздер мен сөз тіркестері пайда болады.</w:t>
      </w:r>
    </w:p>
    <w:p w14:paraId="17B35F0F" w14:textId="391A8864"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 xml:space="preserve">Океаноним </w:t>
      </w:r>
      <w:r w:rsidRPr="006666EA">
        <w:rPr>
          <w:rFonts w:ascii="Times New Roman" w:hAnsi="Times New Roman" w:cs="Times New Roman"/>
          <w:noProof/>
          <w:color w:val="000000"/>
          <w:sz w:val="28"/>
          <w:szCs w:val="28"/>
          <w:lang w:val="en-US"/>
        </w:rPr>
        <w:t>– мұхит</w:t>
      </w:r>
      <w:r w:rsidR="00E4540D" w:rsidRPr="006666EA">
        <w:rPr>
          <w:rFonts w:ascii="Times New Roman" w:hAnsi="Times New Roman" w:cs="Times New Roman"/>
          <w:noProof/>
          <w:color w:val="000000"/>
          <w:sz w:val="28"/>
          <w:szCs w:val="28"/>
          <w:lang w:val="en-US"/>
        </w:rPr>
        <w:t xml:space="preserve"> </w:t>
      </w:r>
      <w:r w:rsidR="002313C3" w:rsidRPr="006666EA">
        <w:rPr>
          <w:rFonts w:ascii="Times New Roman" w:hAnsi="Times New Roman" w:cs="Times New Roman"/>
          <w:noProof/>
          <w:color w:val="000000"/>
          <w:sz w:val="28"/>
          <w:szCs w:val="28"/>
          <w:lang w:val="en-US"/>
        </w:rPr>
        <w:t>меншікті атауы</w:t>
      </w:r>
      <w:r w:rsidR="00097B4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p>
    <w:p w14:paraId="57528B47" w14:textId="001F87BF"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Парадигма</w:t>
      </w:r>
      <w:r w:rsidRPr="006666EA">
        <w:rPr>
          <w:rFonts w:ascii="Times New Roman" w:hAnsi="Times New Roman" w:cs="Times New Roman"/>
          <w:noProof/>
          <w:color w:val="000000"/>
          <w:sz w:val="28"/>
          <w:szCs w:val="28"/>
          <w:lang w:val="en-US"/>
        </w:rPr>
        <w:t xml:space="preserve"> </w:t>
      </w:r>
      <w:r w:rsidR="00097B44" w:rsidRPr="006666EA">
        <w:rPr>
          <w:rFonts w:ascii="Times New Roman" w:hAnsi="Times New Roman" w:cs="Times New Roman"/>
          <w:noProof/>
          <w:color w:val="000000"/>
          <w:sz w:val="28"/>
          <w:szCs w:val="28"/>
          <w:lang w:val="en-US"/>
        </w:rPr>
        <w:t>(</w:t>
      </w:r>
      <w:r w:rsidR="00F6720F" w:rsidRPr="006666EA">
        <w:rPr>
          <w:rFonts w:ascii="Times New Roman" w:hAnsi="Times New Roman" w:cs="Times New Roman"/>
          <w:noProof/>
          <w:color w:val="000000"/>
          <w:sz w:val="28"/>
          <w:szCs w:val="28"/>
          <w:lang w:val="en-US"/>
        </w:rPr>
        <w:t>гр.</w:t>
      </w:r>
      <w:r w:rsidR="006666EA" w:rsidRPr="006666EA">
        <w:rPr>
          <w:rFonts w:ascii="Times New Roman" w:hAnsi="Times New Roman" w:cs="Times New Roman"/>
          <w:noProof/>
          <w:color w:val="000000"/>
          <w:sz w:val="28"/>
          <w:szCs w:val="28"/>
          <w:lang w:val="en-US"/>
        </w:rPr>
        <w:t xml:space="preserve"> </w:t>
      </w:r>
      <w:r w:rsidR="00F6720F" w:rsidRPr="006666EA">
        <w:rPr>
          <w:rFonts w:ascii="Times New Roman" w:hAnsi="Times New Roman" w:cs="Times New Roman"/>
          <w:noProof/>
          <w:color w:val="000000"/>
          <w:sz w:val="28"/>
          <w:szCs w:val="28"/>
          <w:lang w:val="en-US"/>
        </w:rPr>
        <w:t>παράδειγμα – үлгі, модель</w:t>
      </w:r>
      <w:r w:rsidR="00097B44" w:rsidRPr="006666EA">
        <w:rPr>
          <w:rFonts w:ascii="Times New Roman" w:hAnsi="Times New Roman" w:cs="Times New Roman"/>
          <w:noProof/>
          <w:color w:val="000000"/>
          <w:sz w:val="28"/>
          <w:szCs w:val="28"/>
          <w:lang w:val="en-US"/>
        </w:rPr>
        <w:t xml:space="preserve">) </w:t>
      </w:r>
      <w:r w:rsidR="002546B0"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2546B0" w:rsidRPr="006666EA">
        <w:rPr>
          <w:rFonts w:ascii="Times New Roman" w:hAnsi="Times New Roman" w:cs="Times New Roman"/>
          <w:noProof/>
          <w:color w:val="000000"/>
          <w:sz w:val="28"/>
          <w:szCs w:val="28"/>
          <w:lang w:val="en-US"/>
        </w:rPr>
        <w:t>з</w:t>
      </w:r>
      <w:r w:rsidRPr="006666EA">
        <w:rPr>
          <w:rFonts w:ascii="Times New Roman" w:hAnsi="Times New Roman" w:cs="Times New Roman"/>
          <w:noProof/>
          <w:color w:val="000000"/>
          <w:sz w:val="28"/>
          <w:szCs w:val="28"/>
          <w:lang w:val="en-US"/>
        </w:rPr>
        <w:t xml:space="preserve">ерттелетін мәселені шешу үшін үлгі ретінде алынған </w:t>
      </w:r>
      <w:hyperlink r:id="rId22" w:tooltip="Теория" w:history="1">
        <w:r w:rsidRPr="006666EA">
          <w:rPr>
            <w:rStyle w:val="Hyperlink"/>
            <w:rFonts w:ascii="Times New Roman" w:hAnsi="Times New Roman" w:cs="Times New Roman"/>
            <w:noProof/>
            <w:sz w:val="28"/>
            <w:szCs w:val="28"/>
            <w:u w:val="none"/>
            <w:lang w:val="en-US"/>
          </w:rPr>
          <w:t>теория</w:t>
        </w:r>
      </w:hyperlink>
      <w:r w:rsidRPr="006666EA">
        <w:rPr>
          <w:rFonts w:ascii="Times New Roman" w:hAnsi="Times New Roman" w:cs="Times New Roman"/>
          <w:noProof/>
          <w:color w:val="000000"/>
          <w:sz w:val="28"/>
          <w:szCs w:val="28"/>
          <w:lang w:val="en-US"/>
        </w:rPr>
        <w:t>; теориялық көз-қарастардың, методологиялық принциптердің, әдістемелік қабылдаудың және эмпиризмдік нәтижелердің бірігу жүйесі; ғылымның белгілі бір даму кезеңінде ғылыми қауымдастықпен қабылданған және болжамдарды ғылыми ұғыну үшін, ғылыми таным процесінде туатын міндеттерді шешу үшін үлгі, модель, стандарт ретінде пайдаланылатын теориялық және әдістемелік ережелер жиыны.</w:t>
      </w:r>
    </w:p>
    <w:p w14:paraId="14B611EA" w14:textId="5C78CC3C"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lastRenderedPageBreak/>
        <w:t xml:space="preserve">Потамоним – </w:t>
      </w:r>
      <w:r w:rsidR="00E4540D" w:rsidRPr="006666EA">
        <w:rPr>
          <w:rFonts w:ascii="Times New Roman" w:hAnsi="Times New Roman" w:cs="Times New Roman"/>
          <w:noProof/>
          <w:color w:val="000000"/>
          <w:sz w:val="28"/>
          <w:szCs w:val="28"/>
          <w:lang w:val="en-US"/>
        </w:rPr>
        <w:t>өзен, бұлақ және басқа тұрақты су ағындарының меншікті атауы</w:t>
      </w:r>
      <w:r w:rsidR="002546B0" w:rsidRPr="006666EA">
        <w:rPr>
          <w:rFonts w:ascii="Times New Roman" w:hAnsi="Times New Roman" w:cs="Times New Roman"/>
          <w:noProof/>
          <w:color w:val="000000"/>
          <w:sz w:val="28"/>
          <w:szCs w:val="28"/>
          <w:lang w:val="en-US"/>
        </w:rPr>
        <w:t>.</w:t>
      </w:r>
    </w:p>
    <w:p w14:paraId="27D9FFCC" w14:textId="5725EDEC"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 xml:space="preserve">Пелагоним </w:t>
      </w:r>
      <w:r w:rsidRPr="006666EA">
        <w:rPr>
          <w:rFonts w:ascii="Times New Roman" w:hAnsi="Times New Roman" w:cs="Times New Roman"/>
          <w:noProof/>
          <w:color w:val="000000"/>
          <w:sz w:val="28"/>
          <w:szCs w:val="28"/>
          <w:lang w:val="en-US"/>
        </w:rPr>
        <w:t xml:space="preserve">– теңіз </w:t>
      </w:r>
      <w:r w:rsidR="002313C3" w:rsidRPr="006666EA">
        <w:rPr>
          <w:rFonts w:ascii="Times New Roman" w:hAnsi="Times New Roman" w:cs="Times New Roman"/>
          <w:noProof/>
          <w:color w:val="000000"/>
          <w:sz w:val="28"/>
          <w:szCs w:val="28"/>
          <w:lang w:val="en-US"/>
        </w:rPr>
        <w:t>меншікті атауы</w:t>
      </w:r>
      <w:r w:rsidR="002546B0" w:rsidRPr="006666EA">
        <w:rPr>
          <w:rFonts w:ascii="Times New Roman" w:hAnsi="Times New Roman" w:cs="Times New Roman"/>
          <w:noProof/>
          <w:color w:val="000000"/>
          <w:sz w:val="28"/>
          <w:szCs w:val="28"/>
          <w:lang w:val="en-US"/>
        </w:rPr>
        <w:t>.</w:t>
      </w:r>
    </w:p>
    <w:p w14:paraId="7136FB04" w14:textId="0BC61416" w:rsidR="00CC6F47" w:rsidRPr="006666EA" w:rsidRDefault="00CC6F47" w:rsidP="001F45D3">
      <w:pPr>
        <w:pStyle w:val="NormalWeb"/>
        <w:spacing w:before="0" w:beforeAutospacing="0" w:after="0" w:afterAutospacing="0"/>
        <w:ind w:firstLine="567"/>
        <w:contextualSpacing/>
        <w:jc w:val="both"/>
        <w:rPr>
          <w:noProof/>
          <w:color w:val="000000"/>
          <w:sz w:val="28"/>
          <w:szCs w:val="28"/>
          <w:lang w:val="en-US"/>
        </w:rPr>
      </w:pPr>
      <w:r w:rsidRPr="006666EA">
        <w:rPr>
          <w:b/>
          <w:bCs/>
          <w:noProof/>
          <w:color w:val="000000"/>
          <w:sz w:val="28"/>
          <w:szCs w:val="28"/>
          <w:lang w:val="en-US"/>
        </w:rPr>
        <w:t>Прецедент</w:t>
      </w:r>
      <w:r w:rsidRPr="006666EA">
        <w:rPr>
          <w:noProof/>
          <w:color w:val="000000"/>
          <w:sz w:val="28"/>
          <w:szCs w:val="28"/>
          <w:lang w:val="en-US"/>
        </w:rPr>
        <w:t xml:space="preserve"> </w:t>
      </w:r>
      <w:r w:rsidR="002546B0" w:rsidRPr="006666EA">
        <w:rPr>
          <w:noProof/>
          <w:color w:val="000000"/>
          <w:sz w:val="28"/>
          <w:szCs w:val="28"/>
          <w:lang w:val="en-US"/>
        </w:rPr>
        <w:t>–</w:t>
      </w:r>
      <w:r w:rsidRPr="006666EA">
        <w:rPr>
          <w:noProof/>
          <w:color w:val="000000"/>
          <w:sz w:val="28"/>
          <w:szCs w:val="28"/>
          <w:lang w:val="en-US"/>
        </w:rPr>
        <w:t xml:space="preserve"> бұдан бұрын орын алған және осы кездегі ұқсас әрекеттерге үлгі немесе негіз боларлықтай оқиға, жағдай, әрекет.</w:t>
      </w:r>
    </w:p>
    <w:p w14:paraId="385415C8" w14:textId="53875F34" w:rsidR="00CA7CD3" w:rsidRPr="006666EA" w:rsidRDefault="00CA7CD3" w:rsidP="001F45D3">
      <w:pPr>
        <w:spacing w:after="0" w:line="240" w:lineRule="auto"/>
        <w:ind w:firstLine="567"/>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Сторителлинг (</w:t>
      </w:r>
      <w:r w:rsidRPr="006666EA">
        <w:rPr>
          <w:rStyle w:val="Strong"/>
          <w:rFonts w:ascii="Times New Roman" w:hAnsi="Times New Roman" w:cs="Times New Roman"/>
          <w:b w:val="0"/>
          <w:noProof/>
          <w:color w:val="000000"/>
          <w:sz w:val="28"/>
          <w:szCs w:val="28"/>
          <w:shd w:val="clear" w:color="auto" w:fill="FFFFFF"/>
          <w:lang w:val="en-US"/>
        </w:rPr>
        <w:t>Storytelling) – ақпаратты оқиға/хикая арқылы жеткізу әдісі</w:t>
      </w:r>
    </w:p>
    <w:p w14:paraId="6548B459"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 xml:space="preserve">Тілдік сана – </w:t>
      </w:r>
      <w:r w:rsidRPr="006666EA">
        <w:rPr>
          <w:rFonts w:ascii="Times New Roman" w:hAnsi="Times New Roman" w:cs="Times New Roman"/>
          <w:noProof/>
          <w:color w:val="000000"/>
          <w:sz w:val="28"/>
          <w:szCs w:val="28"/>
          <w:lang w:val="en-US"/>
        </w:rPr>
        <w:t>сөйлеуді қамтамасыз ететін когнитивті сананың бір түрі.</w:t>
      </w:r>
    </w:p>
    <w:p w14:paraId="313BA9C0" w14:textId="2493B8BD"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Топонимика</w:t>
      </w:r>
      <w:r w:rsidRPr="006666EA">
        <w:rPr>
          <w:rFonts w:ascii="Times New Roman" w:hAnsi="Times New Roman" w:cs="Times New Roman"/>
          <w:noProof/>
          <w:color w:val="000000"/>
          <w:sz w:val="28"/>
          <w:szCs w:val="28"/>
          <w:lang w:val="en-US"/>
        </w:rPr>
        <w:t xml:space="preserve"> </w:t>
      </w:r>
      <w:r w:rsidR="002546B0"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hyperlink r:id="rId23" w:tooltip="Ономастика" w:history="1">
        <w:r w:rsidRPr="006666EA">
          <w:rPr>
            <w:rStyle w:val="Hyperlink"/>
            <w:rFonts w:ascii="Times New Roman" w:hAnsi="Times New Roman" w:cs="Times New Roman"/>
            <w:noProof/>
            <w:sz w:val="28"/>
            <w:szCs w:val="28"/>
            <w:u w:val="none"/>
            <w:lang w:val="en-US"/>
          </w:rPr>
          <w:t>ономастиканың</w:t>
        </w:r>
      </w:hyperlink>
      <w:r w:rsidRPr="006666EA">
        <w:rPr>
          <w:rFonts w:ascii="Times New Roman" w:hAnsi="Times New Roman" w:cs="Times New Roman"/>
          <w:noProof/>
          <w:color w:val="000000"/>
          <w:sz w:val="28"/>
          <w:szCs w:val="28"/>
          <w:lang w:val="en-US"/>
        </w:rPr>
        <w:t xml:space="preserve"> жер-су, елді мекен атауларының шығуы мен пайда болуын (</w:t>
      </w:r>
      <w:hyperlink r:id="rId24" w:tooltip="Этимология" w:history="1">
        <w:r w:rsidRPr="006666EA">
          <w:rPr>
            <w:rStyle w:val="Hyperlink"/>
            <w:rFonts w:ascii="Times New Roman" w:hAnsi="Times New Roman" w:cs="Times New Roman"/>
            <w:noProof/>
            <w:sz w:val="28"/>
            <w:szCs w:val="28"/>
            <w:u w:val="none"/>
            <w:lang w:val="en-US"/>
          </w:rPr>
          <w:t>этимологиясын</w:t>
        </w:r>
      </w:hyperlink>
      <w:r w:rsidRPr="006666EA">
        <w:rPr>
          <w:rFonts w:ascii="Times New Roman" w:hAnsi="Times New Roman" w:cs="Times New Roman"/>
          <w:noProof/>
          <w:color w:val="000000"/>
          <w:sz w:val="28"/>
          <w:szCs w:val="28"/>
          <w:lang w:val="en-US"/>
        </w:rPr>
        <w:t xml:space="preserve">), мағынасын, құрылымының дамуын, таралу аймағын, қазіргі жағдайын, </w:t>
      </w:r>
      <w:hyperlink r:id="rId25" w:tooltip="Грамматика" w:history="1">
        <w:r w:rsidRPr="006666EA">
          <w:rPr>
            <w:rStyle w:val="Hyperlink"/>
            <w:rFonts w:ascii="Times New Roman" w:hAnsi="Times New Roman" w:cs="Times New Roman"/>
            <w:noProof/>
            <w:sz w:val="28"/>
            <w:szCs w:val="28"/>
            <w:u w:val="none"/>
            <w:lang w:val="en-US"/>
          </w:rPr>
          <w:t>грамматикалық</w:t>
        </w:r>
      </w:hyperlink>
      <w:r w:rsidRPr="006666EA">
        <w:rPr>
          <w:rFonts w:ascii="Times New Roman" w:hAnsi="Times New Roman" w:cs="Times New Roman"/>
          <w:noProof/>
          <w:color w:val="000000"/>
          <w:sz w:val="28"/>
          <w:szCs w:val="28"/>
          <w:lang w:val="en-US"/>
        </w:rPr>
        <w:t xml:space="preserve">, </w:t>
      </w:r>
      <w:hyperlink r:id="rId26" w:tooltip="Фонетика" w:history="1">
        <w:r w:rsidRPr="006666EA">
          <w:rPr>
            <w:rStyle w:val="Hyperlink"/>
            <w:rFonts w:ascii="Times New Roman" w:hAnsi="Times New Roman" w:cs="Times New Roman"/>
            <w:noProof/>
            <w:sz w:val="28"/>
            <w:szCs w:val="28"/>
            <w:u w:val="none"/>
            <w:lang w:val="en-US"/>
          </w:rPr>
          <w:t>фонетикалық</w:t>
        </w:r>
      </w:hyperlink>
      <w:r w:rsidRPr="006666EA">
        <w:rPr>
          <w:rFonts w:ascii="Times New Roman" w:hAnsi="Times New Roman" w:cs="Times New Roman"/>
          <w:noProof/>
          <w:color w:val="000000"/>
          <w:sz w:val="28"/>
          <w:szCs w:val="28"/>
          <w:lang w:val="en-US"/>
        </w:rPr>
        <w:t xml:space="preserve"> пішінін, жазылуы мен екінші бір тілде берілуін зерттейтін құрамдас бөлігі. </w:t>
      </w:r>
      <w:r w:rsidR="00F6720F" w:rsidRPr="006666EA">
        <w:rPr>
          <w:rFonts w:ascii="Times New Roman" w:hAnsi="Times New Roman" w:cs="Times New Roman"/>
          <w:noProof/>
          <w:color w:val="000000"/>
          <w:sz w:val="28"/>
          <w:szCs w:val="28"/>
          <w:lang w:val="en-US"/>
        </w:rPr>
        <w:t>Бұл гректің «τόπ</w:t>
      </w:r>
      <w:r w:rsidR="006666EA" w:rsidRPr="006666EA">
        <w:rPr>
          <w:rFonts w:ascii="Times New Roman" w:hAnsi="Times New Roman" w:cs="Times New Roman"/>
          <w:noProof/>
          <w:color w:val="000000"/>
          <w:sz w:val="28"/>
          <w:szCs w:val="28"/>
          <w:lang w:val="en-US"/>
        </w:rPr>
        <w:t>о</w:t>
      </w:r>
      <w:r w:rsidR="00F6720F" w:rsidRPr="006666EA">
        <w:rPr>
          <w:rFonts w:ascii="Times New Roman" w:hAnsi="Times New Roman" w:cs="Times New Roman"/>
          <w:noProof/>
          <w:color w:val="000000"/>
          <w:sz w:val="28"/>
          <w:szCs w:val="28"/>
          <w:lang w:val="en-US"/>
        </w:rPr>
        <w:t>ς» – орын, жер және «ὄνυμα» – атау деген екі сөзінен тұрады,</w:t>
      </w:r>
      <w:r w:rsidRPr="006666EA">
        <w:rPr>
          <w:rFonts w:ascii="Times New Roman" w:hAnsi="Times New Roman" w:cs="Times New Roman"/>
          <w:noProof/>
          <w:color w:val="000000"/>
          <w:sz w:val="28"/>
          <w:szCs w:val="28"/>
          <w:lang w:val="en-US"/>
        </w:rPr>
        <w:t xml:space="preserve"> яғни жер-су атаулары.</w:t>
      </w:r>
    </w:p>
    <w:p w14:paraId="58EC0869"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Уәж</w:t>
      </w:r>
      <w:r w:rsidRPr="006666EA">
        <w:rPr>
          <w:rFonts w:ascii="Times New Roman" w:hAnsi="Times New Roman" w:cs="Times New Roman"/>
          <w:noProof/>
          <w:color w:val="000000"/>
          <w:sz w:val="28"/>
          <w:szCs w:val="28"/>
          <w:lang w:val="en-US"/>
        </w:rPr>
        <w:t xml:space="preserve"> (себеп, түрткі) – белгілі бір іс-әрекетке негізделген адамның қандай да бір қажеттілігін қанағаттандыру мақсатындағы саналық тұрғыдан анықтау. Уәж себептің негізінде пайда болады.</w:t>
      </w:r>
    </w:p>
    <w:p w14:paraId="720B7FEE"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Халықтық этимология</w:t>
      </w:r>
      <w:r w:rsidRPr="006666EA">
        <w:rPr>
          <w:rFonts w:ascii="Times New Roman" w:hAnsi="Times New Roman" w:cs="Times New Roman"/>
          <w:noProof/>
          <w:color w:val="000000"/>
          <w:sz w:val="28"/>
          <w:szCs w:val="28"/>
          <w:lang w:val="en-US"/>
        </w:rPr>
        <w:t xml:space="preserve"> – сөз бен сөз тіркестерінің табиғатын оларға тән өзгеру, түрлену, даму, жасалу, т.б. заңдылықтарымен, этимологияның ғылыми принциптерімен санаспай, табиғатын басқа зат пен құбылыс атауларының кездейсоқ, не тым алыс ұқсастықтарын жақындастыру арқылы анықтауға бейім тұратын этимологияның бір түрі.</w:t>
      </w:r>
    </w:p>
    <w:p w14:paraId="55AE97E2" w14:textId="3480B0AF" w:rsidR="001815B3" w:rsidRPr="006666EA" w:rsidRDefault="001815B3" w:rsidP="001F45D3">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b/>
          <w:noProof/>
          <w:color w:val="000000"/>
          <w:sz w:val="28"/>
          <w:szCs w:val="28"/>
          <w:lang w:val="en-US"/>
        </w:rPr>
        <w:t>Репродуктивті оқыту</w:t>
      </w:r>
      <w:r w:rsidRPr="006666EA">
        <w:rPr>
          <w:rFonts w:ascii="Times New Roman" w:hAnsi="Times New Roman" w:cs="Times New Roman"/>
          <w:noProof/>
          <w:color w:val="000000"/>
          <w:sz w:val="28"/>
          <w:szCs w:val="28"/>
          <w:lang w:val="en-US"/>
        </w:rPr>
        <w:t xml:space="preserve"> – </w:t>
      </w:r>
      <w:r w:rsidRPr="006666EA">
        <w:rPr>
          <w:rStyle w:val="Strong"/>
          <w:rFonts w:ascii="Times New Roman" w:hAnsi="Times New Roman" w:cs="Times New Roman"/>
          <w:b w:val="0"/>
          <w:noProof/>
          <w:color w:val="000000"/>
          <w:sz w:val="28"/>
          <w:szCs w:val="28"/>
          <w:lang w:val="en-US"/>
        </w:rPr>
        <w:t xml:space="preserve">дайын білімді меңгеру және қайта жаңғырту </w:t>
      </w:r>
      <w:r w:rsidRPr="006666EA">
        <w:rPr>
          <w:rFonts w:ascii="Times New Roman" w:hAnsi="Times New Roman" w:cs="Times New Roman"/>
          <w:noProof/>
          <w:color w:val="000000"/>
          <w:sz w:val="28"/>
          <w:szCs w:val="28"/>
          <w:lang w:val="en-US"/>
        </w:rPr>
        <w:t xml:space="preserve">процесіне негізделген дәстүрлі оқыту тәсілі. Яғни </w:t>
      </w:r>
      <w:r w:rsidR="006666EA" w:rsidRPr="006666EA">
        <w:rPr>
          <w:rFonts w:ascii="Times New Roman" w:hAnsi="Times New Roman" w:cs="Times New Roman"/>
          <w:noProof/>
          <w:color w:val="000000"/>
          <w:sz w:val="28"/>
          <w:szCs w:val="28"/>
          <w:shd w:val="clear" w:color="auto" w:fill="FFFFFF"/>
          <w:lang w:val="en-US"/>
        </w:rPr>
        <w:t/>
      </w:r>
      <w:r w:rsidRPr="006666EA">
        <w:rPr>
          <w:rFonts w:ascii="Times New Roman" w:hAnsi="Times New Roman" w:cs="Times New Roman"/>
          <w:noProof/>
          <w:color w:val="000000"/>
          <w:sz w:val="28"/>
          <w:szCs w:val="28"/>
          <w:shd w:val="clear" w:color="auto" w:fill="FFFFFF"/>
          <w:lang w:val="en-US"/>
        </w:rPr>
        <w:t>мұғалімнің берген ақпаратын, білімін, ережелерін немесе іс-әрекет тәсілдерін оқушылардың түсініп, есте сақтап, кейіннен дәлме-дәл қайталап (репродукциялап) бере алуына бағытталған оқыту.</w:t>
      </w:r>
    </w:p>
    <w:p w14:paraId="3E37BADB" w14:textId="4D29AD10" w:rsidR="00CC6F47" w:rsidRPr="006666EA" w:rsidRDefault="001815B3"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noProof/>
          <w:color w:val="000000"/>
          <w:sz w:val="28"/>
          <w:szCs w:val="28"/>
          <w:shd w:val="clear" w:color="auto" w:fill="FFFFFF"/>
          <w:lang w:val="en-US"/>
        </w:rPr>
        <w:t xml:space="preserve">Research-based learning (RBL) </w:t>
      </w:r>
      <w:r w:rsidR="00674806" w:rsidRPr="006666EA">
        <w:rPr>
          <w:rFonts w:ascii="Times New Roman" w:hAnsi="Times New Roman" w:cs="Times New Roman"/>
          <w:noProof/>
          <w:color w:val="000000"/>
          <w:sz w:val="28"/>
          <w:szCs w:val="28"/>
          <w:lang w:val="en-US"/>
        </w:rPr>
        <w:t>–</w:t>
      </w:r>
      <w:r w:rsidRPr="006666EA">
        <w:rPr>
          <w:rStyle w:val="Strong"/>
          <w:rFonts w:ascii="Times New Roman" w:hAnsi="Times New Roman" w:cs="Times New Roman"/>
          <w:noProof/>
          <w:color w:val="000000"/>
          <w:sz w:val="28"/>
          <w:szCs w:val="28"/>
          <w:shd w:val="clear" w:color="auto" w:fill="FFFFFF"/>
          <w:lang w:val="en-US"/>
        </w:rPr>
        <w:t xml:space="preserve"> зерттеуге негізделген оқыту</w:t>
      </w:r>
      <w:r w:rsidRPr="006666EA">
        <w:rPr>
          <w:rFonts w:ascii="Times New Roman" w:hAnsi="Times New Roman" w:cs="Times New Roman"/>
          <w:noProof/>
          <w:color w:val="000000"/>
          <w:sz w:val="28"/>
          <w:szCs w:val="28"/>
          <w:shd w:val="clear" w:color="auto" w:fill="FFFFFF"/>
          <w:lang w:val="en-US"/>
        </w:rPr>
        <w:t>.</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Б</w:t>
      </w:r>
      <w:r w:rsidRPr="006666EA">
        <w:rPr>
          <w:rFonts w:ascii="Times New Roman" w:hAnsi="Times New Roman" w:cs="Times New Roman"/>
          <w:noProof/>
          <w:color w:val="000000"/>
          <w:sz w:val="28"/>
          <w:szCs w:val="28"/>
          <w:lang w:val="en-US"/>
        </w:rPr>
        <w:t>ұл білім алушылардың дайын ақпаратты жаттауы емес, зерттеу процесіне белсенді қатысуы арқылы білім алатын заманауи педагогикалық тәсіл</w:t>
      </w:r>
      <w:r w:rsidRPr="006666EA">
        <w:rPr>
          <w:rFonts w:ascii="Times New Roman" w:hAnsi="Times New Roman" w:cs="Times New Roman"/>
          <w:noProof/>
          <w:color w:val="000000"/>
          <w:sz w:val="28"/>
          <w:szCs w:val="28"/>
          <w:shd w:val="clear" w:color="auto" w:fill="FFFFFF"/>
          <w:lang w:val="en-US"/>
        </w:rPr>
        <w:t>. Оқушылар мен студенттер сұрақтар қойып, эксперименттер жүргізіп, деректерді талдайды және өз бетінше қорытынды жасайды</w:t>
      </w:r>
    </w:p>
    <w:p w14:paraId="7B0844E3"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p>
    <w:p w14:paraId="0747B6CC" w14:textId="77777777"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p>
    <w:p w14:paraId="653C6D2D" w14:textId="77777777" w:rsidR="00CC6F47" w:rsidRPr="006666EA" w:rsidRDefault="00CC6F47" w:rsidP="001F45D3">
      <w:pPr>
        <w:spacing w:after="0" w:line="240" w:lineRule="auto"/>
        <w:ind w:firstLine="567"/>
        <w:contextualSpacing/>
        <w:jc w:val="center"/>
        <w:rPr>
          <w:rFonts w:ascii="Times New Roman" w:hAnsi="Times New Roman" w:cs="Times New Roman"/>
          <w:b/>
          <w:noProof/>
          <w:color w:val="000000"/>
          <w:sz w:val="28"/>
          <w:szCs w:val="28"/>
          <w:lang w:val="en-US"/>
        </w:rPr>
      </w:pPr>
    </w:p>
    <w:p w14:paraId="5A35329C" w14:textId="77777777" w:rsidR="00CC6F47" w:rsidRPr="006666EA" w:rsidRDefault="00CC6F47" w:rsidP="001F45D3">
      <w:pPr>
        <w:spacing w:after="0" w:line="240" w:lineRule="auto"/>
        <w:ind w:firstLine="567"/>
        <w:jc w:val="center"/>
        <w:rPr>
          <w:rFonts w:ascii="Times New Roman" w:hAnsi="Times New Roman" w:cs="Times New Roman"/>
          <w:b/>
          <w:noProof/>
          <w:color w:val="000000"/>
          <w:sz w:val="28"/>
          <w:szCs w:val="28"/>
          <w:lang w:val="en-US"/>
        </w:rPr>
      </w:pPr>
    </w:p>
    <w:p w14:paraId="45E36DA7" w14:textId="77777777" w:rsidR="00CC6F47" w:rsidRPr="006666EA" w:rsidRDefault="00CC6F47" w:rsidP="001F45D3">
      <w:pPr>
        <w:spacing w:after="0" w:line="240" w:lineRule="auto"/>
        <w:ind w:firstLine="567"/>
        <w:jc w:val="center"/>
        <w:rPr>
          <w:rFonts w:ascii="Times New Roman" w:hAnsi="Times New Roman" w:cs="Times New Roman"/>
          <w:b/>
          <w:noProof/>
          <w:color w:val="000000"/>
          <w:sz w:val="28"/>
          <w:szCs w:val="28"/>
          <w:lang w:val="en-US"/>
        </w:rPr>
      </w:pPr>
    </w:p>
    <w:p w14:paraId="40F2777C" w14:textId="77777777" w:rsidR="00CC6F47" w:rsidRPr="006666EA" w:rsidRDefault="00CC6F47" w:rsidP="001F45D3">
      <w:pPr>
        <w:spacing w:after="0" w:line="240" w:lineRule="auto"/>
        <w:ind w:firstLine="567"/>
        <w:jc w:val="center"/>
        <w:rPr>
          <w:rFonts w:ascii="Times New Roman" w:hAnsi="Times New Roman" w:cs="Times New Roman"/>
          <w:b/>
          <w:noProof/>
          <w:color w:val="000000"/>
          <w:sz w:val="28"/>
          <w:szCs w:val="28"/>
          <w:lang w:val="en-US"/>
        </w:rPr>
      </w:pPr>
    </w:p>
    <w:p w14:paraId="30DEA564" w14:textId="43E1A0C8" w:rsidR="00CC6F47" w:rsidRPr="006666EA" w:rsidRDefault="00CC6F47" w:rsidP="001F45D3">
      <w:pPr>
        <w:spacing w:after="0" w:line="240" w:lineRule="auto"/>
        <w:ind w:firstLine="567"/>
        <w:jc w:val="center"/>
        <w:rPr>
          <w:rFonts w:ascii="Times New Roman" w:hAnsi="Times New Roman" w:cs="Times New Roman"/>
          <w:b/>
          <w:noProof/>
          <w:color w:val="000000"/>
          <w:sz w:val="28"/>
          <w:szCs w:val="28"/>
          <w:lang w:val="en-US"/>
        </w:rPr>
      </w:pPr>
    </w:p>
    <w:p w14:paraId="41E1FA96" w14:textId="155735D8" w:rsidR="00FA6B93" w:rsidRPr="006666EA" w:rsidRDefault="00FA6B93" w:rsidP="00574DE6">
      <w:pPr>
        <w:ind w:firstLine="567"/>
        <w:jc w:val="center"/>
        <w:rPr>
          <w:rFonts w:ascii="Times New Roman" w:hAnsi="Times New Roman" w:cs="Times New Roman"/>
          <w:b/>
          <w:noProof/>
          <w:color w:val="000000"/>
          <w:sz w:val="28"/>
          <w:szCs w:val="28"/>
          <w:lang w:val="en-US"/>
        </w:rPr>
      </w:pPr>
    </w:p>
    <w:p w14:paraId="4DB961C8" w14:textId="77777777" w:rsidR="00FA6B93" w:rsidRPr="006666EA" w:rsidRDefault="00FA6B93" w:rsidP="00574DE6">
      <w:pPr>
        <w:ind w:firstLine="567"/>
        <w:jc w:val="center"/>
        <w:rPr>
          <w:rFonts w:ascii="Times New Roman" w:hAnsi="Times New Roman" w:cs="Times New Roman"/>
          <w:b/>
          <w:noProof/>
          <w:color w:val="000000"/>
          <w:sz w:val="28"/>
          <w:szCs w:val="28"/>
          <w:lang w:val="en-US"/>
        </w:rPr>
      </w:pPr>
    </w:p>
    <w:p w14:paraId="5EB7686A" w14:textId="77777777" w:rsidR="00BB6190" w:rsidRPr="006666EA" w:rsidRDefault="00BB6190" w:rsidP="00574DE6">
      <w:pPr>
        <w:ind w:firstLine="567"/>
        <w:jc w:val="center"/>
        <w:rPr>
          <w:rFonts w:ascii="Times New Roman" w:hAnsi="Times New Roman" w:cs="Times New Roman"/>
          <w:b/>
          <w:noProof/>
          <w:color w:val="000000"/>
          <w:sz w:val="28"/>
          <w:szCs w:val="28"/>
          <w:lang w:val="en-US"/>
        </w:rPr>
      </w:pPr>
    </w:p>
    <w:p w14:paraId="43693DDE" w14:textId="77777777" w:rsidR="001F45D3" w:rsidRPr="006666EA" w:rsidRDefault="001F45D3" w:rsidP="00574DE6">
      <w:pPr>
        <w:ind w:firstLine="567"/>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br w:type="page"/>
      </w:r>
    </w:p>
    <w:p w14:paraId="6A181A02" w14:textId="377733B5" w:rsidR="002546B0" w:rsidRPr="006666EA" w:rsidRDefault="00CC6F47" w:rsidP="001F45D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БЕЛГІЛЕУЛЕР МЕН ҚЫСҚАРТУЛАР</w:t>
      </w:r>
    </w:p>
    <w:p w14:paraId="44ACB1AC" w14:textId="77777777" w:rsidR="001F45D3" w:rsidRPr="006666EA" w:rsidRDefault="001F45D3" w:rsidP="001F45D3">
      <w:pPr>
        <w:spacing w:after="0" w:line="240" w:lineRule="auto"/>
        <w:ind w:firstLine="567"/>
        <w:jc w:val="center"/>
        <w:rPr>
          <w:rFonts w:ascii="Times New Roman" w:hAnsi="Times New Roman" w:cs="Times New Roman"/>
          <w:b/>
          <w:noProof/>
          <w:color w:val="000000"/>
          <w:sz w:val="28"/>
          <w:szCs w:val="28"/>
          <w:lang w:val="en-US"/>
        </w:rPr>
      </w:pPr>
    </w:p>
    <w:p w14:paraId="39AAAFA5" w14:textId="77777777" w:rsidR="002546B0" w:rsidRPr="006666EA" w:rsidRDefault="002546B0" w:rsidP="00574DE6">
      <w:pPr>
        <w:spacing w:line="240" w:lineRule="auto"/>
        <w:ind w:firstLine="567"/>
        <w:contextualSpacing/>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PhD – философия докторы </w:t>
      </w:r>
    </w:p>
    <w:p w14:paraId="64211C83"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АКТ – ақпараттық-коммуникациялық технологиялар</w:t>
      </w:r>
    </w:p>
    <w:p w14:paraId="654FCA0B"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АС – академиялық сауаттылық</w:t>
      </w:r>
    </w:p>
    <w:p w14:paraId="4106FCE2"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АУ – Атырау университеті</w:t>
      </w:r>
    </w:p>
    <w:p w14:paraId="442051BA"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БӨЖ – білім алушының өздік жұмысы</w:t>
      </w:r>
    </w:p>
    <w:p w14:paraId="26EC2E6E" w14:textId="74806135"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БТ – бақылаушы топ</w:t>
      </w:r>
    </w:p>
    <w:p w14:paraId="7C1E1ECB" w14:textId="3794EE54" w:rsidR="004E2D8B" w:rsidRPr="006666EA" w:rsidRDefault="004E2D8B"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ГАЖ – географиялық ақпараттық жүйе</w:t>
      </w:r>
    </w:p>
    <w:p w14:paraId="02B1F630" w14:textId="157F0A81"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гр. – грек тілінен</w:t>
      </w:r>
    </w:p>
    <w:p w14:paraId="4DBDEDFA" w14:textId="1962E9D9"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ЖОО – жоғары оқу орны </w:t>
      </w:r>
    </w:p>
    <w:p w14:paraId="0A5F7C9F" w14:textId="77777777" w:rsidR="002546B0" w:rsidRPr="006666EA" w:rsidRDefault="002546B0" w:rsidP="00574DE6">
      <w:pPr>
        <w:spacing w:line="240" w:lineRule="auto"/>
        <w:ind w:firstLine="567"/>
        <w:contextualSpacing/>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ҚР – Қазақстан Республикасы</w:t>
      </w:r>
    </w:p>
    <w:p w14:paraId="0C3C895A"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лат. – латын тілінен</w:t>
      </w:r>
    </w:p>
    <w:p w14:paraId="096DEDE8"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ОӘК – оқу-әдістемелік кешен</w:t>
      </w:r>
    </w:p>
    <w:p w14:paraId="594C9733" w14:textId="2B22A76F"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СҒЗЖ – студенттің ғылыми-зерттеу жұмысы</w:t>
      </w:r>
    </w:p>
    <w:p w14:paraId="6B7E0465" w14:textId="7377AA44" w:rsidR="00B61E70" w:rsidRPr="006666EA" w:rsidRDefault="00B61E7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СТО – сын тұрғысынан ойлау технологиясы</w:t>
      </w:r>
    </w:p>
    <w:p w14:paraId="6A516906"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т.б. – тағы басқа</w:t>
      </w:r>
    </w:p>
    <w:p w14:paraId="503701CA" w14:textId="77777777" w:rsidR="002546B0" w:rsidRPr="006666EA" w:rsidRDefault="002546B0"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ЭТ – эксперименталды топ</w:t>
      </w:r>
    </w:p>
    <w:p w14:paraId="6A468446" w14:textId="77777777"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p>
    <w:p w14:paraId="2E4D53A9"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678F5940"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015FEACF"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57BFB2A8"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7035BE5B"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58D4A0DE"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702C4F92"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6EF57598"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59AD353D"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64E04A16"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0B872189"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5A1E3BB1"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54E4D49C" w14:textId="77777777" w:rsidR="00CC6F47" w:rsidRPr="006666EA" w:rsidRDefault="00CC6F47" w:rsidP="00574DE6">
      <w:pPr>
        <w:ind w:firstLine="567"/>
        <w:jc w:val="both"/>
        <w:rPr>
          <w:rFonts w:ascii="Times New Roman" w:hAnsi="Times New Roman" w:cs="Times New Roman"/>
          <w:noProof/>
          <w:color w:val="000000"/>
          <w:sz w:val="28"/>
          <w:szCs w:val="28"/>
          <w:lang w:val="en-US"/>
        </w:rPr>
      </w:pPr>
    </w:p>
    <w:p w14:paraId="669DF3E9" w14:textId="77777777" w:rsidR="00F53771" w:rsidRPr="006666EA" w:rsidRDefault="00F53771" w:rsidP="00574DE6">
      <w:pPr>
        <w:ind w:firstLine="567"/>
        <w:jc w:val="center"/>
        <w:rPr>
          <w:rFonts w:ascii="Times New Roman" w:hAnsi="Times New Roman" w:cs="Times New Roman"/>
          <w:b/>
          <w:noProof/>
          <w:color w:val="000000"/>
          <w:sz w:val="28"/>
          <w:szCs w:val="28"/>
          <w:lang w:val="en-US"/>
        </w:rPr>
      </w:pPr>
    </w:p>
    <w:p w14:paraId="0EC87C8A" w14:textId="77777777" w:rsidR="00F53771" w:rsidRPr="006666EA" w:rsidRDefault="00F53771" w:rsidP="00574DE6">
      <w:pPr>
        <w:ind w:firstLine="567"/>
        <w:jc w:val="center"/>
        <w:rPr>
          <w:rFonts w:ascii="Times New Roman" w:hAnsi="Times New Roman" w:cs="Times New Roman"/>
          <w:b/>
          <w:noProof/>
          <w:color w:val="000000"/>
          <w:sz w:val="28"/>
          <w:szCs w:val="28"/>
          <w:lang w:val="en-US"/>
        </w:rPr>
      </w:pPr>
    </w:p>
    <w:p w14:paraId="0FB3936C" w14:textId="77777777" w:rsidR="00F53771" w:rsidRPr="006666EA" w:rsidRDefault="00F53771" w:rsidP="00574DE6">
      <w:pPr>
        <w:ind w:firstLine="567"/>
        <w:jc w:val="center"/>
        <w:rPr>
          <w:rFonts w:ascii="Times New Roman" w:hAnsi="Times New Roman" w:cs="Times New Roman"/>
          <w:b/>
          <w:noProof/>
          <w:color w:val="000000"/>
          <w:sz w:val="28"/>
          <w:szCs w:val="28"/>
          <w:lang w:val="en-US"/>
        </w:rPr>
      </w:pPr>
    </w:p>
    <w:p w14:paraId="45174E09" w14:textId="3C5E7B79" w:rsidR="00CC6F47" w:rsidRPr="006666EA" w:rsidRDefault="00CC6F47" w:rsidP="001F45D3">
      <w:pPr>
        <w:spacing w:after="0" w:line="240" w:lineRule="auto"/>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КІРІСПЕ</w:t>
      </w:r>
    </w:p>
    <w:p w14:paraId="333D5E8E" w14:textId="77777777" w:rsidR="001F45D3" w:rsidRPr="006666EA" w:rsidRDefault="001F45D3" w:rsidP="001F45D3">
      <w:pPr>
        <w:spacing w:after="0" w:line="240" w:lineRule="auto"/>
        <w:jc w:val="center"/>
        <w:rPr>
          <w:rFonts w:ascii="Times New Roman" w:hAnsi="Times New Roman" w:cs="Times New Roman"/>
          <w:b/>
          <w:noProof/>
          <w:color w:val="000000"/>
          <w:sz w:val="28"/>
          <w:szCs w:val="28"/>
          <w:lang w:val="en-US"/>
        </w:rPr>
      </w:pPr>
    </w:p>
    <w:p w14:paraId="4CAEA914" w14:textId="60761783" w:rsidR="00BA3A79" w:rsidRPr="006666EA" w:rsidRDefault="00CC6F47" w:rsidP="00BA3A79">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noProof/>
          <w:color w:val="000000"/>
          <w:sz w:val="28"/>
          <w:szCs w:val="28"/>
          <w:lang w:val="en-US"/>
        </w:rPr>
        <w:t>Зерттеу жұмысының өзектілігі</w:t>
      </w:r>
      <w:r w:rsidR="00DE4872" w:rsidRPr="006666EA">
        <w:rPr>
          <w:rFonts w:ascii="Times New Roman" w:hAnsi="Times New Roman" w:cs="Times New Roman"/>
          <w:b/>
          <w:noProof/>
          <w:color w:val="000000"/>
          <w:sz w:val="28"/>
          <w:szCs w:val="28"/>
          <w:lang w:val="en-US"/>
        </w:rPr>
        <w:t>:</w:t>
      </w:r>
      <w:r w:rsidR="001C4E80" w:rsidRPr="006666EA">
        <w:rPr>
          <w:noProof/>
          <w:color w:val="000000"/>
          <w:sz w:val="28"/>
          <w:szCs w:val="28"/>
          <w:lang w:val="en-US"/>
        </w:rPr>
        <w:t xml:space="preserve"> </w:t>
      </w:r>
      <w:r w:rsidR="00BA3A79" w:rsidRPr="006666EA">
        <w:rPr>
          <w:rFonts w:ascii="Times New Roman" w:hAnsi="Times New Roman" w:cs="Times New Roman"/>
          <w:noProof/>
          <w:color w:val="000000"/>
          <w:sz w:val="28"/>
          <w:szCs w:val="28"/>
          <w:lang w:val="en-US"/>
        </w:rPr>
        <w:t>Қазақстан Республикасының Білім туралы Заңында білім беру жүйесінің негізгі міндеттерінің бірі</w:t>
      </w:r>
      <w:r w:rsidR="00BA3A79" w:rsidRPr="006666EA">
        <w:rPr>
          <w:rFonts w:ascii="Times New Roman" w:hAnsi="Times New Roman" w:cs="Times New Roman"/>
          <w:b/>
          <w:noProof/>
          <w:color w:val="000000"/>
          <w:sz w:val="28"/>
          <w:szCs w:val="28"/>
          <w:lang w:val="en-US"/>
        </w:rPr>
        <w:t xml:space="preserve"> </w:t>
      </w:r>
      <w:r w:rsidR="00BA3A79" w:rsidRPr="006666EA">
        <w:rPr>
          <w:rFonts w:ascii="Times New Roman" w:hAnsi="Times New Roman" w:cs="Times New Roman"/>
          <w:noProof/>
          <w:color w:val="000000"/>
          <w:sz w:val="28"/>
          <w:szCs w:val="28"/>
          <w:shd w:val="clear" w:color="auto" w:fill="FFFFFF"/>
          <w:lang w:val="en-US"/>
        </w:rPr>
        <w:t>«ұлттық және жалпы адамзатқа тән құндылықтар, ғылым мен практик</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а жетістіктері негізінде жеке адам</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ды қалыптастыруға, дамыту</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ға және кәсіп</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тік шыңдауға бағытталған сапалы білім алу үшін қажет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ті жағдай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лар жаса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BA3A79" w:rsidRPr="006666EA">
        <w:rPr>
          <w:rFonts w:ascii="Times New Roman" w:hAnsi="Times New Roman" w:cs="Times New Roman"/>
          <w:noProof/>
          <w:color w:val="000000"/>
          <w:sz w:val="28"/>
          <w:szCs w:val="28"/>
          <w:shd w:val="clear" w:color="auto" w:fill="FFFFFF"/>
          <w:lang w:val="en-US"/>
        </w:rPr>
        <w:t xml:space="preserve">у» деп айқындалған </w:t>
      </w:r>
      <w:r w:rsidR="00BA3A79" w:rsidRPr="006666EA">
        <w:rPr>
          <w:rFonts w:ascii="Times New Roman" w:hAnsi="Times New Roman" w:cs="Times New Roman"/>
          <w:noProof/>
          <w:color w:val="000000"/>
          <w:sz w:val="28"/>
          <w:szCs w:val="28"/>
          <w:lang w:val="en-US"/>
        </w:rPr>
        <w:t>[1]. Сонымен қатар, Қазақстан Республика</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сы жоғары білім мен ғылым</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 дамытудың 2023–2029 жылдарға арнал</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ған тұжырымдамасында ұлттық құндылықтарды дәріптеу, білім алушылардың зерттеушілік мәдениетін қалыптастыр</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у, сыни ойлау мен академиялық құзыреттілікті дамыту басым бағыттар ретінде белгілен</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ген [2]. Осы талаптар негізінде гидро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когнитивтік тұрғыдан оқытудың өзектілігі ғылыми-әдістемелік және таным</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дық факторлармен айқындалады. Ең алдымен, гидро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нимдер – халық</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тың тарих</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и жады мен ұлттық дүние</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танымын сақтайтын тілдік бірліктер. Өзен, көл, бұлақ, теңіз атаулары белгілі бір халық</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тың табиғат</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 қабыл</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дау ерекшелігін, тұрмыс-тіршілігін, кәсібін, рухани мәдениетін таныта</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 Сондықтан гидро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нимдерді тек географиялық атау ретінде емес, ұлт</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тың когнитивтік тәжірибесінің көрінісі ретінде қарас</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тыру маңыз</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 Сондай-ақ лингво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когнитивті бағыт білім алушының таным</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дық қабілетін дамыту</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ді. Гидро</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нимдердің мағынасын, уәжділігін, концептуал</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дық мазмұнын тал</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дау арқылы студент тілдік бірліктің астарындағы мәдени ақпарат</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ты таниды. Бұл олардың сыни ойлауын, ассоциациялық қабылдауын, тілдік-мәдени тал</w:t>
      </w:r>
      <w:r w:rsidR="006666EA" w:rsidRPr="006666EA">
        <w:rPr>
          <w:rFonts w:ascii="Times New Roman" w:hAnsi="Times New Roman" w:cs="Times New Roman"/>
          <w:noProof/>
          <w:vanish/>
          <w:color w:val="000000"/>
          <w:spacing w:val="-20"/>
          <w:w w:val="1"/>
          <w:sz w:val="28"/>
          <w:szCs w:val="28"/>
          <w:lang w:val="en-US"/>
        </w:rPr>
        <w:t>‬</w:t>
      </w:r>
      <w:r w:rsidR="00BA3A79" w:rsidRPr="006666EA">
        <w:rPr>
          <w:rFonts w:ascii="Times New Roman" w:hAnsi="Times New Roman" w:cs="Times New Roman"/>
          <w:noProof/>
          <w:color w:val="000000"/>
          <w:sz w:val="28"/>
          <w:szCs w:val="28"/>
          <w:lang w:val="en-US"/>
        </w:rPr>
        <w:t>дау дағдыларын жетілдіреді.</w:t>
      </w:r>
    </w:p>
    <w:p w14:paraId="639940BA" w14:textId="4650DC00" w:rsidR="00BA3A79" w:rsidRPr="006666EA" w:rsidRDefault="00BA3A79" w:rsidP="00BA3A79">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Қазіргі білім беру жүйесінде антропоөзектік бағыт басымдыққа ие. Осы тұрғыдан алғанда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оқытуда «тіл – ұлт – таным» сабақтастығын негізге алу өзекті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оқыту студенттің тек тілдік білімін емес, ұлттық құндылықтарды түсінуін де қалыптастырады.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арқылы экологиялық және өлке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танымдық білім беріледі. Су атаулары табиғат ерекшелігін, жер бедерін, су сапасын, жануарлар мен өсімдіктер дүниесін сипаттайды, табиғи орта туралы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ақпарат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білім алушылардың туған жерге деген қызығушылығын арттырып, экологиялық санасын қалыптастырады.</w:t>
      </w:r>
    </w:p>
    <w:p w14:paraId="546E9BB7" w14:textId="0D881790" w:rsidR="004F3CC7" w:rsidRPr="006666EA" w:rsidRDefault="00BA3A79" w:rsidP="004F3CC7">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w:t>
      </w:r>
      <w:r w:rsidR="00EB5331" w:rsidRPr="006666EA">
        <w:rPr>
          <w:rFonts w:ascii="Times New Roman" w:hAnsi="Times New Roman" w:cs="Times New Roman"/>
          <w:noProof/>
          <w:color w:val="000000"/>
          <w:sz w:val="28"/>
          <w:szCs w:val="28"/>
          <w:lang w:val="en-US"/>
        </w:rPr>
        <w:t>н</w:t>
      </w:r>
      <w:r w:rsidRPr="006666EA">
        <w:rPr>
          <w:rFonts w:ascii="Times New Roman" w:hAnsi="Times New Roman" w:cs="Times New Roman"/>
          <w:noProof/>
          <w:color w:val="000000"/>
          <w:sz w:val="28"/>
          <w:szCs w:val="28"/>
          <w:lang w:val="en-US"/>
        </w:rPr>
        <w:t xml:space="preserve"> оқыту ұлттық мәдени кодты сақтау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қызмет етеді. Жаһан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дану жағдайында көне жер-су атауларының мәнін түсіндіру, олардың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мазмұнын ашу – ұлттық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сақ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таудың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жолдарының бірі.</w:t>
      </w:r>
      <w:r w:rsidR="004F3CC7" w:rsidRPr="006666EA">
        <w:rPr>
          <w:rFonts w:ascii="Times New Roman" w:hAnsi="Times New Roman" w:cs="Times New Roman"/>
          <w:noProof/>
          <w:color w:val="000000"/>
          <w:sz w:val="28"/>
          <w:szCs w:val="28"/>
          <w:lang w:val="en-US"/>
        </w:rPr>
        <w:t xml:space="preserve"> Сондықтан жоғары оқу орындарында гидро</w:t>
      </w:r>
      <w:r w:rsidR="006666EA" w:rsidRPr="006666EA">
        <w:rPr>
          <w:rFonts w:ascii="Times New Roman" w:hAnsi="Times New Roman" w:cs="Times New Roman"/>
          <w:noProof/>
          <w:vanish/>
          <w:color w:val="000000"/>
          <w:spacing w:val="-20"/>
          <w:w w:val="1"/>
          <w:sz w:val="28"/>
          <w:szCs w:val="28"/>
          <w:lang w:val="en-US"/>
        </w:rPr>
        <w:t>‬</w:t>
      </w:r>
      <w:r w:rsidR="004F3CC7"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004F3CC7" w:rsidRPr="006666EA">
        <w:rPr>
          <w:rFonts w:ascii="Times New Roman" w:hAnsi="Times New Roman" w:cs="Times New Roman"/>
          <w:noProof/>
          <w:color w:val="000000"/>
          <w:sz w:val="28"/>
          <w:szCs w:val="28"/>
          <w:lang w:val="en-US"/>
        </w:rPr>
        <w:t>когнитивтік тұрғыдан оқыту әдістемесін жетілдіру – мемлекеттік білім саясаты талаптарына сәйкес кел</w:t>
      </w:r>
      <w:r w:rsidR="006666EA" w:rsidRPr="006666EA">
        <w:rPr>
          <w:rFonts w:ascii="Times New Roman" w:hAnsi="Times New Roman" w:cs="Times New Roman"/>
          <w:noProof/>
          <w:vanish/>
          <w:color w:val="000000"/>
          <w:spacing w:val="-20"/>
          <w:w w:val="1"/>
          <w:sz w:val="28"/>
          <w:szCs w:val="28"/>
          <w:lang w:val="en-US"/>
        </w:rPr>
        <w:t>‬</w:t>
      </w:r>
      <w:r w:rsidR="004F3CC7" w:rsidRPr="006666EA">
        <w:rPr>
          <w:rFonts w:ascii="Times New Roman" w:hAnsi="Times New Roman" w:cs="Times New Roman"/>
          <w:noProof/>
          <w:color w:val="000000"/>
          <w:sz w:val="28"/>
          <w:szCs w:val="28"/>
          <w:lang w:val="en-US"/>
        </w:rPr>
        <w:t>етін, ұлттық мұра</w:t>
      </w:r>
      <w:r w:rsidR="006666EA" w:rsidRPr="006666EA">
        <w:rPr>
          <w:rFonts w:ascii="Times New Roman" w:hAnsi="Times New Roman" w:cs="Times New Roman"/>
          <w:noProof/>
          <w:vanish/>
          <w:color w:val="000000"/>
          <w:spacing w:val="-20"/>
          <w:w w:val="1"/>
          <w:sz w:val="28"/>
          <w:szCs w:val="28"/>
          <w:lang w:val="en-US"/>
        </w:rPr>
        <w:t>‬</w:t>
      </w:r>
      <w:r w:rsidR="004F3CC7" w:rsidRPr="006666EA">
        <w:rPr>
          <w:rFonts w:ascii="Times New Roman" w:hAnsi="Times New Roman" w:cs="Times New Roman"/>
          <w:noProof/>
          <w:color w:val="000000"/>
          <w:sz w:val="28"/>
          <w:szCs w:val="28"/>
          <w:lang w:val="en-US"/>
        </w:rPr>
        <w:t>ны танытуға бағытталған өзекті ғылыми-педагогикалық мәсел</w:t>
      </w:r>
      <w:r w:rsidR="006666EA" w:rsidRPr="006666EA">
        <w:rPr>
          <w:rFonts w:ascii="Times New Roman" w:hAnsi="Times New Roman" w:cs="Times New Roman"/>
          <w:noProof/>
          <w:vanish/>
          <w:color w:val="000000"/>
          <w:spacing w:val="-20"/>
          <w:w w:val="1"/>
          <w:sz w:val="28"/>
          <w:szCs w:val="28"/>
          <w:lang w:val="en-US"/>
        </w:rPr>
        <w:t>‬</w:t>
      </w:r>
      <w:r w:rsidR="004F3CC7" w:rsidRPr="006666EA">
        <w:rPr>
          <w:rFonts w:ascii="Times New Roman" w:hAnsi="Times New Roman" w:cs="Times New Roman"/>
          <w:noProof/>
          <w:color w:val="000000"/>
          <w:sz w:val="28"/>
          <w:szCs w:val="28"/>
          <w:lang w:val="en-US"/>
        </w:rPr>
        <w:t>е.</w:t>
      </w:r>
    </w:p>
    <w:p w14:paraId="1CC5B940" w14:textId="77622327" w:rsidR="00BA3A79" w:rsidRPr="006666EA" w:rsidRDefault="00BA3A79" w:rsidP="00BA3A79">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айтқанда,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оқытудың өзектілігі – тілдік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ұлттық таныммен, мәдениетпен,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жадымен және когнитивтік ойлаумен сабақтастыра отырып, білім алушының жан-жақты тұлғалық даму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ына ықпал етуінде. </w:t>
      </w:r>
    </w:p>
    <w:p w14:paraId="68608139" w14:textId="0D464ED9" w:rsidR="00BA3A79" w:rsidRPr="006666EA" w:rsidRDefault="00BA3A79" w:rsidP="001F45D3">
      <w:pPr>
        <w:pStyle w:val="Heading1"/>
        <w:tabs>
          <w:tab w:val="left" w:pos="851"/>
        </w:tabs>
        <w:spacing w:before="0" w:beforeAutospacing="0" w:after="0" w:afterAutospacing="0"/>
        <w:ind w:firstLine="567"/>
        <w:jc w:val="both"/>
        <w:rPr>
          <w:b w:val="0"/>
          <w:bCs w:val="0"/>
          <w:noProof/>
          <w:color w:val="000000"/>
          <w:sz w:val="28"/>
          <w:szCs w:val="28"/>
          <w:lang w:val="en-US"/>
        </w:rPr>
      </w:pPr>
      <w:r w:rsidRPr="006666EA">
        <w:rPr>
          <w:rFonts w:eastAsia="Times New Roman,Bold"/>
          <w:bCs w:val="0"/>
          <w:noProof/>
          <w:color w:val="000000"/>
          <w:sz w:val="28"/>
          <w:szCs w:val="28"/>
          <w:lang w:val="en-US"/>
        </w:rPr>
        <w:lastRenderedPageBreak/>
        <w:t>Зерттеудің мақсат</w:t>
      </w:r>
      <w:r w:rsidR="006666EA" w:rsidRPr="006666EA">
        <w:rPr>
          <w:rFonts w:eastAsia="Times New Roman,Bold"/>
          <w:bCs w:val="0"/>
          <w:noProof/>
          <w:vanish/>
          <w:color w:val="000000"/>
          <w:spacing w:val="-20"/>
          <w:w w:val="1"/>
          <w:sz w:val="28"/>
          <w:szCs w:val="28"/>
          <w:lang w:val="en-US"/>
        </w:rPr>
        <w:t>‬</w:t>
      </w:r>
      <w:r w:rsidRPr="006666EA">
        <w:rPr>
          <w:rFonts w:eastAsia="Times New Roman,Bold"/>
          <w:bCs w:val="0"/>
          <w:noProof/>
          <w:color w:val="000000"/>
          <w:sz w:val="28"/>
          <w:szCs w:val="28"/>
          <w:lang w:val="en-US"/>
        </w:rPr>
        <w:t>ы:</w:t>
      </w:r>
      <w:r w:rsidRPr="006666EA">
        <w:rPr>
          <w:rFonts w:eastAsia="Times New Roman,Bold"/>
          <w:b w:val="0"/>
          <w:bCs w:val="0"/>
          <w:noProof/>
          <w:color w:val="000000"/>
          <w:sz w:val="28"/>
          <w:szCs w:val="28"/>
          <w:lang w:val="en-US"/>
        </w:rPr>
        <w:t xml:space="preserve"> </w:t>
      </w:r>
      <w:bookmarkStart w:id="2" w:name="_Hlk230641001"/>
      <w:r w:rsidRPr="006666EA">
        <w:rPr>
          <w:rFonts w:eastAsia="Times New Roman,Bold"/>
          <w:b w:val="0"/>
          <w:bCs w:val="0"/>
          <w:noProof/>
          <w:color w:val="000000"/>
          <w:sz w:val="28"/>
          <w:szCs w:val="28"/>
          <w:lang w:val="en-US"/>
        </w:rPr>
        <w:t xml:space="preserve">жоғары оқу орындарында </w:t>
      </w:r>
      <w:r w:rsidRPr="006666EA">
        <w:rPr>
          <w:b w:val="0"/>
          <w:bCs w:val="0"/>
          <w:noProof/>
          <w:color w:val="000000"/>
          <w:sz w:val="28"/>
          <w:szCs w:val="28"/>
          <w:lang w:val="en-US"/>
        </w:rPr>
        <w:t>гидро</w:t>
      </w:r>
      <w:r w:rsidR="006666EA" w:rsidRPr="006666EA">
        <w:rPr>
          <w:b w:val="0"/>
          <w:bCs w:val="0"/>
          <w:noProof/>
          <w:vanish/>
          <w:color w:val="000000"/>
          <w:spacing w:val="-20"/>
          <w:w w:val="1"/>
          <w:sz w:val="28"/>
          <w:szCs w:val="28"/>
          <w:lang w:val="en-US"/>
        </w:rPr>
        <w:t>‬</w:t>
      </w:r>
      <w:r w:rsidRPr="006666EA">
        <w:rPr>
          <w:b w:val="0"/>
          <w:bCs w:val="0"/>
          <w:noProof/>
          <w:color w:val="000000"/>
          <w:sz w:val="28"/>
          <w:szCs w:val="28"/>
          <w:lang w:val="en-US"/>
        </w:rPr>
        <w:t>нимдерді лингво</w:t>
      </w:r>
      <w:r w:rsidR="006666EA" w:rsidRPr="006666EA">
        <w:rPr>
          <w:b w:val="0"/>
          <w:bCs w:val="0"/>
          <w:noProof/>
          <w:vanish/>
          <w:color w:val="000000"/>
          <w:spacing w:val="-20"/>
          <w:w w:val="1"/>
          <w:sz w:val="28"/>
          <w:szCs w:val="28"/>
          <w:lang w:val="en-US"/>
        </w:rPr>
        <w:t>‬</w:t>
      </w:r>
      <w:r w:rsidRPr="006666EA">
        <w:rPr>
          <w:b w:val="0"/>
          <w:bCs w:val="0"/>
          <w:noProof/>
          <w:color w:val="000000"/>
          <w:sz w:val="28"/>
          <w:szCs w:val="28"/>
          <w:lang w:val="en-US"/>
        </w:rPr>
        <w:t>когнитивті тұрғыда оқытудың ғылыми-әдістемелік негіздерін айқындап, оқытудың тиімді әдістемесін ұсыну.</w:t>
      </w:r>
    </w:p>
    <w:bookmarkEnd w:id="2"/>
    <w:p w14:paraId="594A51A8" w14:textId="3C3CC390" w:rsidR="00BA3A79" w:rsidRPr="006666EA" w:rsidRDefault="00BA3A79" w:rsidP="001F45D3">
      <w:pPr>
        <w:pStyle w:val="Heading1"/>
        <w:tabs>
          <w:tab w:val="left" w:pos="851"/>
        </w:tabs>
        <w:spacing w:before="0" w:beforeAutospacing="0" w:after="0" w:afterAutospacing="0"/>
        <w:ind w:firstLine="567"/>
        <w:jc w:val="both"/>
        <w:rPr>
          <w:rFonts w:eastAsia="Times New Roman,Bold"/>
          <w:b w:val="0"/>
          <w:bCs w:val="0"/>
          <w:noProof/>
          <w:color w:val="000000"/>
          <w:sz w:val="28"/>
          <w:szCs w:val="28"/>
          <w:lang w:val="en-US"/>
        </w:rPr>
      </w:pPr>
      <w:r w:rsidRPr="006666EA">
        <w:rPr>
          <w:rFonts w:eastAsia="Times New Roman,Bold"/>
          <w:noProof/>
          <w:color w:val="000000"/>
          <w:sz w:val="28"/>
          <w:szCs w:val="28"/>
          <w:lang w:val="en-US"/>
        </w:rPr>
        <w:t>Зерттеудің міндеттері</w:t>
      </w:r>
    </w:p>
    <w:p w14:paraId="132B6DBB" w14:textId="603F1BD0" w:rsidR="00BA3A79" w:rsidRPr="006666EA" w:rsidRDefault="004F3CC7" w:rsidP="002654AB">
      <w:pPr>
        <w:pStyle w:val="ListParagraph"/>
        <w:numPr>
          <w:ilvl w:val="0"/>
          <w:numId w:val="11"/>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bookmarkStart w:id="3" w:name="_Hlk230641064"/>
      <w:r w:rsidRPr="006666EA">
        <w:rPr>
          <w:rFonts w:ascii="Times New Roman" w:eastAsia="Times New Roman,Bold" w:hAnsi="Times New Roman" w:cs="Times New Roman"/>
          <w:bCs/>
          <w:noProof/>
          <w:color w:val="000000"/>
          <w:sz w:val="28"/>
          <w:szCs w:val="28"/>
          <w:lang w:val="en-US"/>
        </w:rPr>
        <w:t>ж</w:t>
      </w:r>
      <w:r w:rsidR="00BA3A79" w:rsidRPr="006666EA">
        <w:rPr>
          <w:rFonts w:ascii="Times New Roman" w:eastAsia="Times New Roman,Bold" w:hAnsi="Times New Roman" w:cs="Times New Roman"/>
          <w:bCs/>
          <w:noProof/>
          <w:color w:val="000000"/>
          <w:sz w:val="28"/>
          <w:szCs w:val="28"/>
          <w:lang w:val="en-US"/>
        </w:rPr>
        <w:t>оғары оқу орындарында 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00BA3A79" w:rsidRPr="006666EA">
        <w:rPr>
          <w:rFonts w:ascii="Times New Roman" w:eastAsia="Times New Roman,Bold" w:hAnsi="Times New Roman" w:cs="Times New Roman"/>
          <w:bCs/>
          <w:noProof/>
          <w:color w:val="000000"/>
          <w:sz w:val="28"/>
          <w:szCs w:val="28"/>
          <w:lang w:val="en-US"/>
        </w:rPr>
        <w:t>нимдерді лингво</w:t>
      </w:r>
      <w:r w:rsidR="006666EA" w:rsidRPr="006666EA">
        <w:rPr>
          <w:rFonts w:ascii="Times New Roman" w:eastAsia="Times New Roman,Bold" w:hAnsi="Times New Roman" w:cs="Times New Roman"/>
          <w:bCs/>
          <w:noProof/>
          <w:vanish/>
          <w:color w:val="000000"/>
          <w:spacing w:val="-20"/>
          <w:w w:val="1"/>
          <w:sz w:val="28"/>
          <w:szCs w:val="28"/>
          <w:lang w:val="en-US"/>
        </w:rPr>
        <w:t>‬</w:t>
      </w:r>
      <w:r w:rsidR="00BA3A79" w:rsidRPr="006666EA">
        <w:rPr>
          <w:rFonts w:ascii="Times New Roman" w:eastAsia="Times New Roman,Bold" w:hAnsi="Times New Roman" w:cs="Times New Roman"/>
          <w:bCs/>
          <w:noProof/>
          <w:color w:val="000000"/>
          <w:sz w:val="28"/>
          <w:szCs w:val="28"/>
          <w:lang w:val="en-US"/>
        </w:rPr>
        <w:t xml:space="preserve">когнитивті тұрғыдан оқытудың </w:t>
      </w:r>
      <w:r w:rsidR="00BA3A79" w:rsidRPr="006666EA">
        <w:rPr>
          <w:rFonts w:ascii="Times New Roman" w:eastAsia="Times New Roman" w:hAnsi="Times New Roman" w:cs="Times New Roman"/>
          <w:noProof/>
          <w:color w:val="000000"/>
          <w:sz w:val="28"/>
          <w:szCs w:val="28"/>
          <w:lang w:val="en-US" w:eastAsia="kk-KZ"/>
        </w:rPr>
        <w:t>теориялық негіздері мен ғылым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00BA3A79" w:rsidRPr="006666EA">
        <w:rPr>
          <w:rFonts w:ascii="Times New Roman" w:eastAsia="Times New Roman" w:hAnsi="Times New Roman" w:cs="Times New Roman"/>
          <w:noProof/>
          <w:color w:val="000000"/>
          <w:sz w:val="28"/>
          <w:szCs w:val="28"/>
          <w:lang w:val="en-US" w:eastAsia="kk-KZ"/>
        </w:rPr>
        <w:t>и тұжырымдарын саралау;</w:t>
      </w:r>
    </w:p>
    <w:p w14:paraId="041D4E4B" w14:textId="42569C62" w:rsidR="00BA3A79" w:rsidRPr="006666EA" w:rsidRDefault="00BA3A79" w:rsidP="002654AB">
      <w:pPr>
        <w:pStyle w:val="ListParagraph"/>
        <w:numPr>
          <w:ilvl w:val="0"/>
          <w:numId w:val="11"/>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 ұлттық-танымдық, этно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мәдени және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когнитивтік ерекшеліктерін анықта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w:t>
      </w:r>
      <w:r w:rsidR="00D310B0" w:rsidRPr="006666EA">
        <w:rPr>
          <w:rFonts w:ascii="Times New Roman" w:eastAsia="Times New Roman" w:hAnsi="Times New Roman" w:cs="Times New Roman"/>
          <w:noProof/>
          <w:color w:val="000000"/>
          <w:sz w:val="28"/>
          <w:szCs w:val="28"/>
          <w:lang w:val="en-US" w:eastAsia="kk-KZ"/>
        </w:rPr>
        <w:t>;</w:t>
      </w:r>
    </w:p>
    <w:p w14:paraId="73513EED" w14:textId="64EEED03" w:rsidR="00BA3A79" w:rsidRPr="006666EA" w:rsidRDefault="00BA3A79" w:rsidP="002654AB">
      <w:pPr>
        <w:pStyle w:val="ListParagraph"/>
        <w:numPr>
          <w:ilvl w:val="0"/>
          <w:numId w:val="11"/>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оқытудың тиімді әдіс-тәсілдері мен технологияларын жүйелеу;</w:t>
      </w:r>
    </w:p>
    <w:p w14:paraId="6C192676" w14:textId="479CC99A" w:rsidR="009A25A0" w:rsidRPr="006666EA" w:rsidRDefault="009A25A0" w:rsidP="002654AB">
      <w:pPr>
        <w:pStyle w:val="ListParagraph"/>
        <w:numPr>
          <w:ilvl w:val="0"/>
          <w:numId w:val="11"/>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Cs/>
          <w:noProof/>
          <w:color w:val="000000"/>
          <w:sz w:val="28"/>
          <w:szCs w:val="28"/>
          <w:lang w:val="en-US"/>
        </w:rPr>
        <w:t>жоғары оқу орындарында 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нимдерді лингво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когнитивтік тұрғыдан оқыту әдістемесінің моделін ұсыну</w:t>
      </w:r>
      <w:r w:rsidR="00D310B0" w:rsidRPr="006666EA">
        <w:rPr>
          <w:rFonts w:ascii="Times New Roman" w:eastAsia="Times New Roman,Bold" w:hAnsi="Times New Roman" w:cs="Times New Roman"/>
          <w:bCs/>
          <w:noProof/>
          <w:color w:val="000000"/>
          <w:sz w:val="28"/>
          <w:szCs w:val="28"/>
          <w:lang w:val="en-US"/>
        </w:rPr>
        <w:t>;</w:t>
      </w:r>
    </w:p>
    <w:p w14:paraId="0EE80655" w14:textId="0ED945F1" w:rsidR="00BA3A79" w:rsidRPr="006666EA" w:rsidRDefault="004F3CC7" w:rsidP="002654AB">
      <w:pPr>
        <w:pStyle w:val="ListParagraph"/>
        <w:numPr>
          <w:ilvl w:val="0"/>
          <w:numId w:val="11"/>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w:t>
      </w:r>
      <w:r w:rsidR="00BA3A79" w:rsidRPr="006666EA">
        <w:rPr>
          <w:rFonts w:ascii="Times New Roman" w:eastAsia="Times New Roman" w:hAnsi="Times New Roman" w:cs="Times New Roman"/>
          <w:noProof/>
          <w:color w:val="000000"/>
          <w:sz w:val="28"/>
          <w:szCs w:val="28"/>
          <w:lang w:val="en-US" w:eastAsia="kk-KZ"/>
        </w:rPr>
        <w:t>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00BA3A79" w:rsidRPr="006666EA">
        <w:rPr>
          <w:rFonts w:ascii="Times New Roman" w:eastAsia="Times New Roman" w:hAnsi="Times New Roman" w:cs="Times New Roman"/>
          <w:noProof/>
          <w:color w:val="000000"/>
          <w:sz w:val="28"/>
          <w:szCs w:val="28"/>
          <w:lang w:val="en-US" w:eastAsia="kk-KZ"/>
        </w:rPr>
        <w:t>нимдерді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00BA3A79" w:rsidRPr="006666EA">
        <w:rPr>
          <w:rFonts w:ascii="Times New Roman" w:eastAsia="Times New Roman" w:hAnsi="Times New Roman" w:cs="Times New Roman"/>
          <w:noProof/>
          <w:color w:val="000000"/>
          <w:sz w:val="28"/>
          <w:szCs w:val="28"/>
          <w:lang w:val="en-US" w:eastAsia="kk-KZ"/>
        </w:rPr>
        <w:t>когнитивтік бағыт</w:t>
      </w:r>
      <w:r w:rsidR="006666EA" w:rsidRPr="006666EA">
        <w:rPr>
          <w:rFonts w:ascii="Times New Roman" w:eastAsia="Times New Roman" w:hAnsi="Times New Roman" w:cs="Times New Roman"/>
          <w:noProof/>
          <w:vanish/>
          <w:color w:val="000000"/>
          <w:spacing w:val="-20"/>
          <w:w w:val="1"/>
          <w:sz w:val="28"/>
          <w:szCs w:val="28"/>
          <w:lang w:val="en-US" w:eastAsia="kk-KZ"/>
        </w:rPr>
        <w:t>‬</w:t>
      </w:r>
      <w:r w:rsidR="00BA3A79" w:rsidRPr="006666EA">
        <w:rPr>
          <w:rFonts w:ascii="Times New Roman" w:eastAsia="Times New Roman" w:hAnsi="Times New Roman" w:cs="Times New Roman"/>
          <w:noProof/>
          <w:color w:val="000000"/>
          <w:sz w:val="28"/>
          <w:szCs w:val="28"/>
          <w:lang w:val="en-US" w:eastAsia="kk-KZ"/>
        </w:rPr>
        <w:t>та оқытуға арнал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00BA3A79" w:rsidRPr="006666EA">
        <w:rPr>
          <w:rFonts w:ascii="Times New Roman" w:eastAsia="Times New Roman" w:hAnsi="Times New Roman" w:cs="Times New Roman"/>
          <w:noProof/>
          <w:color w:val="000000"/>
          <w:sz w:val="28"/>
          <w:szCs w:val="28"/>
          <w:lang w:val="en-US" w:eastAsia="kk-KZ"/>
        </w:rPr>
        <w:t>ған тәжірибелік-әдістемелік жұмыстардың тиімділігін эксперимент арқылы дәлелдеу.</w:t>
      </w:r>
    </w:p>
    <w:bookmarkEnd w:id="3"/>
    <w:p w14:paraId="35844FDE" w14:textId="2C0D6D0C" w:rsidR="00BA3A79" w:rsidRPr="006666EA" w:rsidRDefault="00BA3A79"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 xml:space="preserve">Зерттеу нысаны: </w:t>
      </w:r>
      <w:bookmarkStart w:id="4" w:name="_Hlk230642765"/>
      <w:r w:rsidRPr="006666EA">
        <w:rPr>
          <w:rFonts w:ascii="Times New Roman" w:eastAsia="Times New Roman,Bold" w:hAnsi="Times New Roman" w:cs="Times New Roman"/>
          <w:bCs/>
          <w:noProof/>
          <w:color w:val="000000"/>
          <w:sz w:val="28"/>
          <w:szCs w:val="28"/>
          <w:lang w:val="en-US"/>
        </w:rPr>
        <w:t>г</w:t>
      </w:r>
      <w:r w:rsidRPr="006666EA">
        <w:rPr>
          <w:rFonts w:ascii="Times New Roman" w:eastAsia="Calibri" w:hAnsi="Times New Roman" w:cs="Times New Roman"/>
          <w:noProof/>
          <w:color w:val="000000"/>
          <w:sz w:val="28"/>
          <w:szCs w:val="28"/>
          <w:lang w:val="en-US"/>
        </w:rPr>
        <w:t>идро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нимдерді оқытудың лингво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когнитивтік әдістемелік негізі.</w:t>
      </w:r>
    </w:p>
    <w:bookmarkEnd w:id="4"/>
    <w:p w14:paraId="2FF8D04A" w14:textId="599EA537" w:rsidR="00BA3A79" w:rsidRPr="006666EA" w:rsidRDefault="00BA3A79"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Зерттеу пәні:</w:t>
      </w:r>
      <w:r w:rsidRPr="006666EA">
        <w:rPr>
          <w:rFonts w:ascii="Times New Roman" w:eastAsia="Calibri" w:hAnsi="Times New Roman" w:cs="Times New Roman"/>
          <w:noProof/>
          <w:color w:val="000000"/>
          <w:sz w:val="28"/>
          <w:szCs w:val="28"/>
          <w:lang w:val="en-US"/>
        </w:rPr>
        <w:t xml:space="preserve"> </w:t>
      </w:r>
      <w:bookmarkStart w:id="5" w:name="_Hlk230642777"/>
      <w:r w:rsidRPr="006666EA">
        <w:rPr>
          <w:rFonts w:ascii="Times New Roman" w:eastAsia="Calibri" w:hAnsi="Times New Roman" w:cs="Times New Roman"/>
          <w:noProof/>
          <w:color w:val="000000"/>
          <w:sz w:val="28"/>
          <w:szCs w:val="28"/>
          <w:lang w:val="en-US"/>
        </w:rPr>
        <w:t>гидро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нимдерді лингво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когнитивтік тұрғыдан оқыту әдістемесі.</w:t>
      </w:r>
    </w:p>
    <w:bookmarkEnd w:id="5"/>
    <w:p w14:paraId="775B7C26" w14:textId="15D95B43" w:rsidR="00BA3A79" w:rsidRPr="006666EA" w:rsidRDefault="00BA3A79" w:rsidP="001F45D3">
      <w:pPr>
        <w:tabs>
          <w:tab w:val="left" w:pos="851"/>
        </w:tabs>
        <w:autoSpaceDE w:val="0"/>
        <w:autoSpaceDN w:val="0"/>
        <w:adjustRightInd w:val="0"/>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Зерттеудің ғылым</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и болжам</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 xml:space="preserve">ы. </w:t>
      </w:r>
      <w:r w:rsidRPr="006666EA">
        <w:rPr>
          <w:rStyle w:val="Strong"/>
          <w:rFonts w:ascii="Times New Roman" w:hAnsi="Times New Roman" w:cs="Times New Roman"/>
          <w:noProof/>
          <w:color w:val="000000"/>
          <w:sz w:val="28"/>
          <w:szCs w:val="28"/>
          <w:lang w:val="en-US"/>
        </w:rPr>
        <w:t>Егер</w:t>
      </w:r>
      <w:r w:rsidRPr="006666EA">
        <w:rPr>
          <w:rFonts w:ascii="Times New Roman" w:hAnsi="Times New Roman" w:cs="Times New Roman"/>
          <w:noProof/>
          <w:color w:val="000000"/>
          <w:sz w:val="28"/>
          <w:szCs w:val="28"/>
          <w:lang w:val="en-US"/>
        </w:rPr>
        <w:t xml:space="preserve"> жоғары оқу орындарында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когнитивті тұрғыда оқыту әдістемесінің ғылыми-әдіснамалық негіздері жүйеленіп, су нысандары атауларын семантикалық, когнитивтік және мәдени-танымдық қырларымен кешенді меңгертудің тиімді ғылыми-әдістемелік үлгісі ұсынылса, </w:t>
      </w:r>
      <w:r w:rsidRPr="006666EA">
        <w:rPr>
          <w:rStyle w:val="Strong"/>
          <w:rFonts w:ascii="Times New Roman" w:hAnsi="Times New Roman" w:cs="Times New Roman"/>
          <w:noProof/>
          <w:color w:val="000000"/>
          <w:sz w:val="28"/>
          <w:szCs w:val="28"/>
          <w:lang w:val="en-US"/>
        </w:rPr>
        <w:t>онда</w:t>
      </w:r>
      <w:r w:rsidRPr="006666EA">
        <w:rPr>
          <w:rFonts w:ascii="Times New Roman" w:hAnsi="Times New Roman" w:cs="Times New Roman"/>
          <w:noProof/>
          <w:color w:val="000000"/>
          <w:sz w:val="28"/>
          <w:szCs w:val="28"/>
          <w:lang w:val="en-US"/>
        </w:rPr>
        <w:t xml:space="preserve"> білім алушылардың ономастикалық білімдері тереңдеп,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тілдік бірлік ретінде ғана емес, ұлттық код, ұрпақ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трансмиссия құбылыс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ретінде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дау, интерпретациялау және қолдану құзыреттіліктері қалыптасады, </w:t>
      </w:r>
      <w:r w:rsidRPr="006666EA">
        <w:rPr>
          <w:rStyle w:val="Strong"/>
          <w:rFonts w:ascii="Times New Roman" w:hAnsi="Times New Roman" w:cs="Times New Roman"/>
          <w:noProof/>
          <w:color w:val="000000"/>
          <w:sz w:val="28"/>
          <w:szCs w:val="28"/>
          <w:lang w:val="en-US"/>
        </w:rPr>
        <w:t>өйткені</w:t>
      </w:r>
      <w:r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тәжірибесін, табиғатпен өзара әрекетін және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бейнелейтін, тіл мен таным бірлігінде қарастырылатын күрделі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құрылым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0BB6B2C5" w14:textId="0178A3EE" w:rsidR="00BA3A79" w:rsidRPr="006666EA" w:rsidRDefault="00BA3A79"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eastAsia="Calibri" w:hAnsi="Times New Roman" w:cs="Times New Roman"/>
          <w:b/>
          <w:noProof/>
          <w:color w:val="000000"/>
          <w:sz w:val="28"/>
          <w:szCs w:val="28"/>
          <w:lang w:val="en-US"/>
        </w:rPr>
        <w:t xml:space="preserve">Зерттеудің теориялық және әдіснамалық негіздері. </w:t>
      </w:r>
      <w:r w:rsidRPr="006666EA">
        <w:rPr>
          <w:rFonts w:ascii="Times New Roman" w:eastAsia="Calibri" w:hAnsi="Times New Roman" w:cs="Times New Roman"/>
          <w:bCs/>
          <w:noProof/>
          <w:color w:val="000000"/>
          <w:sz w:val="28"/>
          <w:szCs w:val="28"/>
          <w:lang w:val="en-US"/>
        </w:rPr>
        <w:t>Қаз</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ақ ономастикасының жалпы мәселелері және гидро</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 xml:space="preserve">нимдердің зерттелуі бойынша </w:t>
      </w:r>
      <w:r w:rsidRPr="006666EA">
        <w:rPr>
          <w:rFonts w:ascii="Times New Roman" w:eastAsia="Calibri" w:hAnsi="Times New Roman" w:cs="Times New Roman"/>
          <w:bCs/>
          <w:noProof/>
          <w:color w:val="000000"/>
          <w:sz w:val="28"/>
          <w:szCs w:val="28"/>
          <w:lang w:val="en-US"/>
        </w:rPr>
        <w:sym w:font="Symbol" w:char="F02D"/>
      </w:r>
      <w:r w:rsidRPr="006666EA">
        <w:rPr>
          <w:rFonts w:ascii="Times New Roman" w:eastAsia="Calibri" w:hAnsi="Times New Roman" w:cs="Times New Roman"/>
          <w:bCs/>
          <w:noProof/>
          <w:color w:val="000000"/>
          <w:sz w:val="28"/>
          <w:szCs w:val="28"/>
          <w:lang w:val="en-US"/>
        </w:rPr>
        <w:t>Ғ.Қонқашпаев, Ә.Әбдірахманов, Е.Қойшыбаев, Т.Жанұзақ, О.Султаньяев, Е.Керімбаев, Г.Б.Мадиева, Қ.Қ.Рысберген, Б.М.Тілеубердиев, А.Е.Жартыбаев, Б.Н.</w:t>
      </w:r>
      <w:r w:rsidR="006666EA" w:rsidRPr="006666EA">
        <w:rPr>
          <w:rFonts w:ascii="Times New Roman" w:eastAsia="Calibri" w:hAnsi="Times New Roman" w:cs="Times New Roman"/>
          <w:bCs/>
          <w:noProof/>
          <w:color w:val="000000"/>
          <w:sz w:val="28"/>
          <w:szCs w:val="28"/>
          <w:lang w:val="en-US"/>
        </w:rPr>
        <w:t xml:space="preserve"> </w:t>
      </w:r>
      <w:r w:rsidRPr="006666EA">
        <w:rPr>
          <w:rFonts w:ascii="Times New Roman" w:eastAsia="Calibri" w:hAnsi="Times New Roman" w:cs="Times New Roman"/>
          <w:bCs/>
          <w:noProof/>
          <w:color w:val="000000"/>
          <w:sz w:val="28"/>
          <w:szCs w:val="28"/>
          <w:lang w:val="en-US"/>
        </w:rPr>
        <w:t xml:space="preserve">Бияров, А.Арысбаев, Б.Әбдуәлиұлы, А.Ә.Әлімхан, Ф.М.Әшімханов, </w:t>
      </w:r>
      <w:r w:rsidRPr="006666EA">
        <w:rPr>
          <w:rFonts w:ascii="Times New Roman" w:eastAsia="Calibri" w:hAnsi="Times New Roman" w:cs="Times New Roman"/>
          <w:noProof/>
          <w:color w:val="000000"/>
          <w:sz w:val="28"/>
          <w:szCs w:val="28"/>
          <w:lang w:val="en-US"/>
        </w:rPr>
        <w:t xml:space="preserve">Г.Ш.Бекенова, </w:t>
      </w:r>
      <w:r w:rsidRPr="006666EA">
        <w:rPr>
          <w:rFonts w:ascii="Times New Roman" w:eastAsia="Calibri" w:hAnsi="Times New Roman" w:cs="Times New Roman"/>
          <w:bCs/>
          <w:noProof/>
          <w:color w:val="000000"/>
          <w:sz w:val="28"/>
          <w:szCs w:val="28"/>
          <w:lang w:val="en-US"/>
        </w:rPr>
        <w:t>Б.Ә.Досжанов, Ғ.Ж.Ермекбаев, Ж.А.Исмайлова, З.А.Құламанова, А.Б.Мақұлбек, Б.Т.Тасболатов, Г.Сагидолдагийн</w:t>
      </w:r>
      <w:r w:rsidRPr="006666EA">
        <w:rPr>
          <w:rFonts w:ascii="Times New Roman" w:eastAsia="Calibri" w:hAnsi="Times New Roman" w:cs="Times New Roman"/>
          <w:noProof/>
          <w:color w:val="000000"/>
          <w:sz w:val="28"/>
          <w:szCs w:val="28"/>
          <w:lang w:val="en-US"/>
        </w:rPr>
        <w:t>, т.б.</w:t>
      </w:r>
      <w:r w:rsidRPr="006666EA">
        <w:rPr>
          <w:rFonts w:ascii="Times New Roman" w:eastAsia="Calibri" w:hAnsi="Times New Roman" w:cs="Times New Roman"/>
          <w:bCs/>
          <w:noProof/>
          <w:color w:val="000000"/>
          <w:sz w:val="28"/>
          <w:szCs w:val="28"/>
          <w:lang w:val="en-US"/>
        </w:rPr>
        <w:t xml:space="preserve"> сияқты ғалымдардың зерттеу жұмыстарына қоса ономастика ірге тас</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ын қала</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 xml:space="preserve">ған шетелдік ғалымдардың </w:t>
      </w:r>
      <w:r w:rsidRPr="006666EA">
        <w:rPr>
          <w:rFonts w:ascii="Times New Roman" w:eastAsia="Calibri" w:hAnsi="Times New Roman" w:cs="Times New Roman"/>
          <w:noProof/>
          <w:color w:val="000000"/>
          <w:sz w:val="28"/>
          <w:szCs w:val="28"/>
          <w:lang w:val="en-US"/>
        </w:rPr>
        <w:t>Дж.С.Милль,</w:t>
      </w:r>
      <w:r w:rsidRPr="006666EA">
        <w:rPr>
          <w:rFonts w:ascii="Times New Roman" w:eastAsia="Calibri" w:hAnsi="Times New Roman" w:cs="Times New Roman"/>
          <w:bCs/>
          <w:noProof/>
          <w:color w:val="000000"/>
          <w:sz w:val="28"/>
          <w:szCs w:val="28"/>
          <w:lang w:val="en-US"/>
        </w:rPr>
        <w:t xml:space="preserve"> </w:t>
      </w:r>
      <w:r w:rsidRPr="006666EA">
        <w:rPr>
          <w:rFonts w:ascii="Times New Roman" w:eastAsia="Calibri" w:hAnsi="Times New Roman" w:cs="Times New Roman"/>
          <w:noProof/>
          <w:color w:val="000000"/>
          <w:sz w:val="28"/>
          <w:szCs w:val="28"/>
          <w:lang w:val="en-US"/>
        </w:rPr>
        <w:t>А.Гардинер,</w:t>
      </w:r>
      <w:r w:rsidRPr="006666EA">
        <w:rPr>
          <w:rFonts w:ascii="Times New Roman" w:eastAsia="Calibri" w:hAnsi="Times New Roman" w:cs="Times New Roman"/>
          <w:bCs/>
          <w:noProof/>
          <w:color w:val="000000"/>
          <w:sz w:val="28"/>
          <w:szCs w:val="28"/>
          <w:lang w:val="en-US"/>
        </w:rPr>
        <w:t xml:space="preserve"> </w:t>
      </w:r>
      <w:r w:rsidRPr="006666EA">
        <w:rPr>
          <w:rFonts w:ascii="Times New Roman" w:eastAsia="Calibri" w:hAnsi="Times New Roman" w:cs="Times New Roman"/>
          <w:noProof/>
          <w:color w:val="000000"/>
          <w:sz w:val="28"/>
          <w:szCs w:val="28"/>
          <w:lang w:val="en-US"/>
        </w:rPr>
        <w:t>А.Доза,</w:t>
      </w:r>
      <w:r w:rsidRPr="006666EA">
        <w:rPr>
          <w:rFonts w:ascii="Times New Roman" w:eastAsia="Calibri" w:hAnsi="Times New Roman" w:cs="Times New Roman"/>
          <w:bCs/>
          <w:noProof/>
          <w:color w:val="000000"/>
          <w:sz w:val="28"/>
          <w:szCs w:val="28"/>
          <w:lang w:val="en-US"/>
        </w:rPr>
        <w:t xml:space="preserve"> А.В.Суперанская (номинация теория</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сы), Э.М.Мурзаев, О.В.Молчанова, В.И.Супрун, Ф.Б.Успенский, М.В.Горбаневский, т.б. тұжырымдары жалпы тіл білімі және сөз</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жасам мәселелеріне қатыс</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 xml:space="preserve">ты В. фон Гумбольдт, В.Г.Головин, </w:t>
      </w:r>
      <w:r w:rsidRPr="006666EA">
        <w:rPr>
          <w:rFonts w:ascii="Times New Roman" w:eastAsia="Calibri" w:hAnsi="Times New Roman" w:cs="Times New Roman"/>
          <w:noProof/>
          <w:color w:val="000000"/>
          <w:sz w:val="28"/>
          <w:szCs w:val="28"/>
          <w:lang w:val="en-US"/>
        </w:rPr>
        <w:t>Е.С.Кубрякова, Н.Д.Арутюнова, Т.И.Вендина, А.Н.Тихонов, Л.А.Новиков, т.б. сын</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ғалымдардың тың пікірлері және қаз</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ақ тілі </w:t>
      </w:r>
      <w:r w:rsidRPr="006666EA">
        <w:rPr>
          <w:rFonts w:ascii="Times New Roman" w:eastAsia="Calibri" w:hAnsi="Times New Roman" w:cs="Times New Roman"/>
          <w:bCs/>
          <w:noProof/>
          <w:color w:val="000000"/>
          <w:sz w:val="28"/>
          <w:szCs w:val="28"/>
          <w:lang w:val="en-US"/>
        </w:rPr>
        <w:t>сөз</w:t>
      </w:r>
      <w:r w:rsidR="006666EA" w:rsidRPr="006666EA">
        <w:rPr>
          <w:rFonts w:ascii="Times New Roman" w:eastAsia="Calibri" w:hAnsi="Times New Roman" w:cs="Times New Roman"/>
          <w:bCs/>
          <w:noProof/>
          <w:vanish/>
          <w:color w:val="000000"/>
          <w:spacing w:val="-20"/>
          <w:w w:val="1"/>
          <w:sz w:val="28"/>
          <w:szCs w:val="28"/>
          <w:lang w:val="en-US"/>
        </w:rPr>
        <w:t>‬</w:t>
      </w:r>
      <w:r w:rsidRPr="006666EA">
        <w:rPr>
          <w:rFonts w:ascii="Times New Roman" w:eastAsia="Calibri" w:hAnsi="Times New Roman" w:cs="Times New Roman"/>
          <w:bCs/>
          <w:noProof/>
          <w:color w:val="000000"/>
          <w:sz w:val="28"/>
          <w:szCs w:val="28"/>
          <w:lang w:val="en-US"/>
        </w:rPr>
        <w:t xml:space="preserve">жасам саласының </w:t>
      </w:r>
      <w:r w:rsidRPr="006666EA">
        <w:rPr>
          <w:rFonts w:ascii="Times New Roman" w:eastAsia="Calibri" w:hAnsi="Times New Roman" w:cs="Times New Roman"/>
          <w:noProof/>
          <w:color w:val="000000"/>
          <w:sz w:val="28"/>
          <w:szCs w:val="28"/>
          <w:lang w:val="en-US"/>
        </w:rPr>
        <w:t xml:space="preserve">Н.Оралбаева, </w:t>
      </w:r>
      <w:r w:rsidRPr="006666EA">
        <w:rPr>
          <w:rFonts w:ascii="Times New Roman" w:eastAsia="Calibri" w:hAnsi="Times New Roman" w:cs="Times New Roman"/>
          <w:noProof/>
          <w:color w:val="000000"/>
          <w:sz w:val="28"/>
          <w:szCs w:val="28"/>
          <w:lang w:val="en-US"/>
        </w:rPr>
        <w:lastRenderedPageBreak/>
        <w:t>М.Балақаев, К.Құрманәлиев, А.Салқынбай, Б.Қасым, А.Омарова, т.б. сын</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ғалымдардың еңбектері жұмысымыздың теориялық және әдіснамалық базасына негіз бол</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Т.Жанұзақ, О.А.Султаньяев, Г.Б.Мадиева, А.Суперанская, Н.Подольская, Т.Смолицкая, т.б.</w:t>
      </w:r>
      <w:r w:rsidR="006666EA"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noProof/>
          <w:color w:val="000000"/>
          <w:sz w:val="28"/>
          <w:szCs w:val="28"/>
          <w:lang w:val="en-US"/>
        </w:rPr>
        <w:t>сияқты ғалымдардың еңбектері жоғары оқу орындарында топонимдерді оқыту тұрғысынан зерттеуіміздің әдістемелік негізі үшін үлкен маңыз</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ға ие.</w:t>
      </w:r>
    </w:p>
    <w:p w14:paraId="478C28E4" w14:textId="39045545" w:rsidR="00BA3A79" w:rsidRPr="006666EA" w:rsidRDefault="00BA3A79"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Зерттеу жұмысының дерек</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 xml:space="preserve">көздері. </w:t>
      </w:r>
      <w:r w:rsidRPr="006666EA">
        <w:rPr>
          <w:rFonts w:ascii="Times New Roman" w:eastAsia="Calibri" w:hAnsi="Times New Roman" w:cs="Times New Roman"/>
          <w:noProof/>
          <w:color w:val="000000"/>
          <w:sz w:val="28"/>
          <w:szCs w:val="28"/>
          <w:lang w:val="en-US"/>
        </w:rPr>
        <w:t>Зерттеу материалдары мен дерек</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көздері ретінде тақырыпқа қатыс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ты </w:t>
      </w:r>
      <w:r w:rsidRPr="006666EA">
        <w:rPr>
          <w:rFonts w:ascii="Times New Roman" w:hAnsi="Times New Roman" w:cs="Times New Roman"/>
          <w:noProof/>
          <w:color w:val="000000"/>
          <w:sz w:val="28"/>
          <w:szCs w:val="28"/>
          <w:lang w:val="en-US"/>
        </w:rPr>
        <w:t>ономастикалық сөздіктер, этимологиялық анықтамалықтар, картографиялық материалдары,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зерттеулердегі лексика-семантикалық, морфологиялық, сөзжасамдық бағыттармен қатар, </w:t>
      </w:r>
      <w:r w:rsidRPr="006666EA">
        <w:rPr>
          <w:rFonts w:ascii="Times New Roman" w:eastAsia="Calibri" w:hAnsi="Times New Roman" w:cs="Times New Roman"/>
          <w:noProof/>
          <w:color w:val="000000"/>
          <w:sz w:val="28"/>
          <w:szCs w:val="28"/>
          <w:lang w:val="en-US"/>
        </w:rPr>
        <w:t>түркі және басқа да тілдердің тарихи-этимологиялық сөз</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діктері, энциклопедиялар, халық</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тық географиялық терминдер сөздігі, сондай-ақ, Қазақстан Республикасының географиялық атауларының мемлекеттік каталог</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ы, жалқы және жалпы атауларға қатыс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ты зерттеулердің деректері пайдаланылды. </w:t>
      </w:r>
    </w:p>
    <w:p w14:paraId="1F8CE2C0" w14:textId="3B79BE8F" w:rsidR="00CC6F47" w:rsidRPr="006666EA" w:rsidRDefault="00CC6F47" w:rsidP="001F45D3">
      <w:pPr>
        <w:tabs>
          <w:tab w:val="left" w:pos="851"/>
        </w:tabs>
        <w:autoSpaceDE w:val="0"/>
        <w:autoSpaceDN w:val="0"/>
        <w:adjustRightInd w:val="0"/>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 xml:space="preserve">Зерттеу әдістері. </w:t>
      </w:r>
      <w:bookmarkStart w:id="6" w:name="_Hlk230642876"/>
      <w:r w:rsidRPr="006666EA">
        <w:rPr>
          <w:rFonts w:ascii="Times New Roman" w:hAnsi="Times New Roman" w:cs="Times New Roman"/>
          <w:noProof/>
          <w:color w:val="000000"/>
          <w:sz w:val="28"/>
          <w:szCs w:val="28"/>
          <w:lang w:val="en-US"/>
        </w:rPr>
        <w:t>Зерттеу жұмысының мақсатына сәйкес міндеттерді шешу, болжамдарды тексер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үшін</w:t>
      </w:r>
      <w:r w:rsidR="000B23D1" w:rsidRPr="006666EA">
        <w:rPr>
          <w:rFonts w:ascii="Times New Roman" w:hAnsi="Times New Roman" w:cs="Times New Roman"/>
          <w:noProof/>
          <w:color w:val="000000"/>
          <w:sz w:val="28"/>
          <w:szCs w:val="28"/>
          <w:lang w:val="en-US"/>
        </w:rPr>
        <w:t xml:space="preserve"> келесі әдіс-тәсілдер қолдан</w:t>
      </w:r>
      <w:r w:rsidR="006666EA" w:rsidRPr="006666EA">
        <w:rPr>
          <w:rFonts w:ascii="Times New Roman" w:hAnsi="Times New Roman" w:cs="Times New Roman"/>
          <w:noProof/>
          <w:vanish/>
          <w:color w:val="000000"/>
          <w:spacing w:val="-20"/>
          <w:w w:val="1"/>
          <w:sz w:val="28"/>
          <w:szCs w:val="28"/>
          <w:lang w:val="en-US"/>
        </w:rPr>
        <w:t>‬</w:t>
      </w:r>
      <w:r w:rsidR="000B23D1" w:rsidRPr="006666EA">
        <w:rPr>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8"/>
          <w:szCs w:val="28"/>
          <w:lang w:val="en-US"/>
        </w:rPr>
        <w:t>:</w:t>
      </w:r>
    </w:p>
    <w:bookmarkEnd w:id="6"/>
    <w:p w14:paraId="02FBA6B5" w14:textId="73609819" w:rsidR="006D53BF" w:rsidRPr="006666EA" w:rsidRDefault="006D53BF" w:rsidP="002654AB">
      <w:pPr>
        <w:pStyle w:val="ListParagraph"/>
        <w:numPr>
          <w:ilvl w:val="0"/>
          <w:numId w:val="9"/>
        </w:numPr>
        <w:tabs>
          <w:tab w:val="left" w:pos="851"/>
        </w:tabs>
        <w:autoSpaceDE w:val="0"/>
        <w:adjustRightInd w:val="0"/>
        <w:spacing w:after="0" w:line="240" w:lineRule="auto"/>
        <w:ind w:left="0" w:firstLine="567"/>
        <w:contextualSpacing w:val="0"/>
        <w:jc w:val="both"/>
        <w:rPr>
          <w:rFonts w:ascii="Times New Roman" w:hAnsi="Times New Roman"/>
          <w:noProof/>
          <w:color w:val="000000"/>
          <w:sz w:val="28"/>
          <w:szCs w:val="28"/>
          <w:lang w:val="en-US"/>
        </w:rPr>
      </w:pPr>
      <w:r w:rsidRPr="006666EA">
        <w:rPr>
          <w:rFonts w:ascii="Times New Roman" w:hAnsi="Times New Roman"/>
          <w:noProof/>
          <w:color w:val="000000"/>
          <w:sz w:val="28"/>
          <w:szCs w:val="28"/>
          <w:lang w:val="en-US"/>
        </w:rPr>
        <w:t>теориялық: педагогикалық, психологиялық, лингвофилософиялық зерттеу еңбектерді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дау, саралау, салыстыру, синтездеу, педагогикалық модельдеу, ассоциация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лау;</w:t>
      </w:r>
    </w:p>
    <w:p w14:paraId="0B3719E4" w14:textId="1BD1E663" w:rsidR="006D53BF" w:rsidRPr="006666EA" w:rsidRDefault="006D53BF" w:rsidP="002654AB">
      <w:pPr>
        <w:pStyle w:val="ListParagraph"/>
        <w:numPr>
          <w:ilvl w:val="0"/>
          <w:numId w:val="9"/>
        </w:numPr>
        <w:tabs>
          <w:tab w:val="left" w:pos="851"/>
        </w:tabs>
        <w:spacing w:after="0" w:line="240" w:lineRule="auto"/>
        <w:ind w:left="0" w:firstLine="567"/>
        <w:contextualSpacing w:val="0"/>
        <w:jc w:val="both"/>
        <w:rPr>
          <w:rFonts w:ascii="Times New Roman" w:hAnsi="Times New Roman"/>
          <w:noProof/>
          <w:color w:val="000000"/>
          <w:sz w:val="28"/>
          <w:szCs w:val="28"/>
          <w:lang w:val="en-US"/>
        </w:rPr>
      </w:pPr>
      <w:r w:rsidRPr="006666EA">
        <w:rPr>
          <w:rFonts w:ascii="Times New Roman" w:hAnsi="Times New Roman"/>
          <w:noProof/>
          <w:color w:val="000000"/>
          <w:sz w:val="28"/>
          <w:szCs w:val="28"/>
          <w:lang w:val="en-US"/>
        </w:rPr>
        <w:t>эмпирикалық: бақылау, тестілеу, зерттеушілік тапсырмаларды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дау, өзіндік бағалау, алын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ған мәліметтерді жүйелеу, 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дық және сапалық нәтиже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лерді статистикалық өңде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у.</w:t>
      </w:r>
    </w:p>
    <w:p w14:paraId="20C022B6" w14:textId="7EC314C8"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Эксперимент</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 xml:space="preserve">тік база. </w:t>
      </w:r>
      <w:r w:rsidRPr="006666EA">
        <w:rPr>
          <w:rFonts w:ascii="Times New Roman" w:eastAsia="Times New Roman,Bold" w:hAnsi="Times New Roman" w:cs="Times New Roman"/>
          <w:noProof/>
          <w:color w:val="000000"/>
          <w:sz w:val="28"/>
          <w:szCs w:val="28"/>
          <w:lang w:val="en-US"/>
        </w:rPr>
        <w:t>Эксперимент</w:t>
      </w:r>
      <w:r w:rsidR="006666EA" w:rsidRPr="006666EA">
        <w:rPr>
          <w:rFonts w:ascii="Times New Roman" w:eastAsia="Times New Roman,Bold" w:hAnsi="Times New Roman" w:cs="Times New Roman"/>
          <w:noProof/>
          <w:vanish/>
          <w:color w:val="000000"/>
          <w:spacing w:val="-20"/>
          <w:w w:val="1"/>
          <w:sz w:val="28"/>
          <w:szCs w:val="28"/>
          <w:lang w:val="en-US"/>
        </w:rPr>
        <w:t>‬</w:t>
      </w:r>
      <w:r w:rsidRPr="006666EA">
        <w:rPr>
          <w:rFonts w:ascii="Times New Roman" w:eastAsia="Times New Roman,Bold" w:hAnsi="Times New Roman" w:cs="Times New Roman"/>
          <w:noProof/>
          <w:color w:val="000000"/>
          <w:sz w:val="28"/>
          <w:szCs w:val="28"/>
          <w:lang w:val="en-US"/>
        </w:rPr>
        <w:t>тік база</w:t>
      </w:r>
      <w:r w:rsidRPr="006666EA">
        <w:rPr>
          <w:rFonts w:ascii="Times New Roman" w:eastAsia="Times New Roman,Bold" w:hAnsi="Times New Roman" w:cs="Times New Roman"/>
          <w:b/>
          <w:bCs/>
          <w:noProof/>
          <w:color w:val="000000"/>
          <w:sz w:val="28"/>
          <w:szCs w:val="28"/>
          <w:lang w:val="en-US"/>
        </w:rPr>
        <w:t xml:space="preserve"> </w:t>
      </w:r>
      <w:bookmarkStart w:id="7" w:name="_Hlk230093218"/>
      <w:r w:rsidRPr="006666EA">
        <w:rPr>
          <w:rFonts w:ascii="Times New Roman" w:eastAsia="Times New Roman,Bold" w:hAnsi="Times New Roman" w:cs="Times New Roman"/>
          <w:bCs/>
          <w:noProof/>
          <w:color w:val="000000"/>
          <w:sz w:val="28"/>
          <w:szCs w:val="28"/>
          <w:lang w:val="en-US"/>
        </w:rPr>
        <w:t>Х.Досмұхамедов атындағы Атырау университеті базасында құрыл</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 xml:space="preserve">ды. </w:t>
      </w:r>
    </w:p>
    <w:bookmarkEnd w:id="7"/>
    <w:p w14:paraId="06006907" w14:textId="38E22BD7"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Times New Roman,Bold" w:hAnsi="Times New Roman" w:cs="Times New Roman"/>
          <w:b/>
          <w:bCs/>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Зерттеудің негізгі кезеңдері</w:t>
      </w:r>
    </w:p>
    <w:p w14:paraId="5ED7DBBD" w14:textId="5C98EC0D" w:rsidR="0069726E" w:rsidRPr="006666EA" w:rsidRDefault="004F3CC7" w:rsidP="001F45D3">
      <w:pPr>
        <w:tabs>
          <w:tab w:val="left" w:pos="851"/>
        </w:tabs>
        <w:autoSpaceDE w:val="0"/>
        <w:autoSpaceDN w:val="0"/>
        <w:adjustRightInd w:val="0"/>
        <w:spacing w:after="0" w:line="240" w:lineRule="auto"/>
        <w:ind w:firstLine="567"/>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Бірінші</w:t>
      </w:r>
      <w:r w:rsidRPr="006666EA">
        <w:rPr>
          <w:rFonts w:ascii="Times New Roman" w:eastAsia="Times New Roman,Bold" w:hAnsi="Times New Roman" w:cs="Times New Roman"/>
          <w:bCs/>
          <w:noProof/>
          <w:color w:val="000000"/>
          <w:sz w:val="28"/>
          <w:szCs w:val="28"/>
          <w:lang w:val="en-US"/>
        </w:rPr>
        <w:t xml:space="preserve"> </w:t>
      </w:r>
      <w:r w:rsidRPr="006666EA">
        <w:rPr>
          <w:rFonts w:ascii="Times New Roman" w:eastAsia="Times New Roman,Bold" w:hAnsi="Times New Roman" w:cs="Times New Roman"/>
          <w:b/>
          <w:bCs/>
          <w:noProof/>
          <w:color w:val="000000"/>
          <w:sz w:val="28"/>
          <w:szCs w:val="28"/>
          <w:lang w:val="en-US"/>
        </w:rPr>
        <w:t>кезең</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де</w:t>
      </w:r>
      <w:r w:rsidRPr="006666EA">
        <w:rPr>
          <w:rFonts w:ascii="Times New Roman" w:eastAsia="Times New Roman,Bold" w:hAnsi="Times New Roman" w:cs="Times New Roman"/>
          <w:bCs/>
          <w:noProof/>
          <w:color w:val="000000"/>
          <w:sz w:val="28"/>
          <w:szCs w:val="28"/>
          <w:lang w:val="en-US"/>
        </w:rPr>
        <w:t xml:space="preserve"> </w:t>
      </w:r>
      <w:r w:rsidRPr="006666EA">
        <w:rPr>
          <w:rFonts w:ascii="Times New Roman" w:eastAsia="Times New Roman,Bold" w:hAnsi="Times New Roman" w:cs="Times New Roman"/>
          <w:b/>
          <w:bCs/>
          <w:noProof/>
          <w:color w:val="000000"/>
          <w:sz w:val="28"/>
          <w:szCs w:val="28"/>
          <w:lang w:val="en-US"/>
        </w:rPr>
        <w:t xml:space="preserve">(2017-2019 жж.) </w:t>
      </w:r>
      <w:r w:rsidRPr="006666EA">
        <w:rPr>
          <w:rFonts w:ascii="Times New Roman" w:eastAsia="Times New Roman,Bold" w:hAnsi="Times New Roman" w:cs="Times New Roman"/>
          <w:bCs/>
          <w:noProof/>
          <w:color w:val="000000"/>
          <w:sz w:val="28"/>
          <w:szCs w:val="28"/>
          <w:lang w:val="en-US"/>
        </w:rPr>
        <w:t>зерттеу жұмысының тақырыбын</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а сәйкес</w:t>
      </w:r>
      <w:r w:rsidRPr="006666EA">
        <w:rPr>
          <w:rFonts w:ascii="Times New Roman" w:hAnsi="Times New Roman" w:cs="Times New Roman"/>
          <w:noProof/>
          <w:color w:val="000000"/>
          <w:sz w:val="28"/>
          <w:szCs w:val="28"/>
          <w:lang w:val="en-US"/>
        </w:rPr>
        <w:t xml:space="preserve"> ұғымдар мен бағыттарды айқындау үшін еңбектерді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дау, сараптау, </w:t>
      </w:r>
      <w:r w:rsidRPr="006666EA">
        <w:rPr>
          <w:rFonts w:ascii="Times New Roman" w:eastAsia="Times New Roman,Bold" w:hAnsi="Times New Roman" w:cs="Times New Roman"/>
          <w:bCs/>
          <w:noProof/>
          <w:color w:val="000000"/>
          <w:sz w:val="28"/>
          <w:szCs w:val="28"/>
          <w:lang w:val="en-US"/>
        </w:rPr>
        <w:t>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нимдердің жер-су парадигмасында алатын орны, лексика-семантикалық топтастырылу</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ы мен жоғары оқу орындарында 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нимдерді лингво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когнитивті тұрғыда оқытудың маңыздылығына қатыс</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 xml:space="preserve">ты материалдарды </w:t>
      </w:r>
      <w:r w:rsidRPr="006666EA">
        <w:rPr>
          <w:rFonts w:ascii="Times New Roman" w:hAnsi="Times New Roman" w:cs="Times New Roman"/>
          <w:noProof/>
          <w:color w:val="000000"/>
          <w:sz w:val="28"/>
          <w:szCs w:val="28"/>
          <w:lang w:val="en-US"/>
        </w:rPr>
        <w:t>жинақтап, жинақталған деректер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анализ және синтез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 жұмыстары жүргізілді. </w:t>
      </w:r>
      <w:r w:rsidRPr="006666EA">
        <w:rPr>
          <w:rFonts w:ascii="Times New Roman" w:eastAsia="Times New Roman,Bold" w:hAnsi="Times New Roman" w:cs="Times New Roman"/>
          <w:bCs/>
          <w:noProof/>
          <w:color w:val="000000"/>
          <w:sz w:val="28"/>
          <w:szCs w:val="28"/>
          <w:lang w:val="en-US"/>
        </w:rPr>
        <w:t>Ғылым</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и зерттеудің негізі компоненттері айқындалып, зерттеу жұмысының жоспары құрыл</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ды.</w:t>
      </w:r>
    </w:p>
    <w:p w14:paraId="5498F018" w14:textId="25967A4B"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Екінші</w:t>
      </w:r>
      <w:r w:rsidRPr="006666EA">
        <w:rPr>
          <w:rFonts w:ascii="Times New Roman" w:hAnsi="Times New Roman" w:cs="Times New Roman"/>
          <w:noProof/>
          <w:color w:val="000000"/>
          <w:lang w:val="en-US"/>
        </w:rPr>
        <w:t xml:space="preserve"> </w:t>
      </w:r>
      <w:r w:rsidRPr="006666EA">
        <w:rPr>
          <w:rFonts w:ascii="Times New Roman" w:hAnsi="Times New Roman" w:cs="Times New Roman"/>
          <w:b/>
          <w:noProof/>
          <w:color w:val="000000"/>
          <w:sz w:val="28"/>
          <w:szCs w:val="28"/>
          <w:lang w:val="en-US"/>
        </w:rPr>
        <w:t>кезең</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де (2020-2022 жж.)</w:t>
      </w:r>
      <w:r w:rsidRPr="006666EA">
        <w:rPr>
          <w:rFonts w:ascii="Times New Roman" w:hAnsi="Times New Roman" w:cs="Times New Roman"/>
          <w:noProof/>
          <w:color w:val="000000"/>
          <w:sz w:val="28"/>
          <w:szCs w:val="28"/>
          <w:lang w:val="en-US"/>
        </w:rPr>
        <w:t xml:space="preserve"> отан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шетелдік зерттеулердің негізінде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қағидалары, ұстанымдары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данып, теориялық көзқарастар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дың нәтижелері қорытындыланды. Студенттердің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зерттеушілік белсенділігін арттыруға бағытталған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бойынша тапсырма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жүйесі әзірленіп, оларды меңгертудің тиімді әдістемесі іріктелді және дәріс, семинар сабақтарында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асырылды;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оқыту әдістемесі педагогикалық эксперимент арқылы сынақ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 өткізілді.</w:t>
      </w:r>
    </w:p>
    <w:p w14:paraId="0A3FB5D1" w14:textId="54CDCDD2" w:rsidR="004F3CC7" w:rsidRPr="006666EA" w:rsidRDefault="004F3CC7" w:rsidP="001F45D3">
      <w:pPr>
        <w:pStyle w:val="NormalWeb"/>
        <w:tabs>
          <w:tab w:val="left" w:pos="851"/>
        </w:tabs>
        <w:spacing w:before="0" w:beforeAutospacing="0" w:after="0" w:afterAutospacing="0"/>
        <w:ind w:firstLine="567"/>
        <w:jc w:val="both"/>
        <w:rPr>
          <w:rFonts w:eastAsia="Times New Roman,Bold"/>
          <w:bCs/>
          <w:noProof/>
          <w:color w:val="000000"/>
          <w:sz w:val="28"/>
          <w:szCs w:val="28"/>
          <w:lang w:val="en-US"/>
        </w:rPr>
      </w:pPr>
      <w:r w:rsidRPr="006666EA">
        <w:rPr>
          <w:rFonts w:eastAsia="Times New Roman,Bold"/>
          <w:b/>
          <w:bCs/>
          <w:noProof/>
          <w:color w:val="000000"/>
          <w:sz w:val="28"/>
          <w:szCs w:val="28"/>
          <w:lang w:val="en-US"/>
        </w:rPr>
        <w:t>Үшінші</w:t>
      </w:r>
      <w:r w:rsidRPr="006666EA">
        <w:rPr>
          <w:rFonts w:eastAsia="Times New Roman,Bold"/>
          <w:bCs/>
          <w:noProof/>
          <w:color w:val="000000"/>
          <w:sz w:val="28"/>
          <w:szCs w:val="28"/>
          <w:lang w:val="en-US"/>
        </w:rPr>
        <w:t xml:space="preserve"> </w:t>
      </w:r>
      <w:r w:rsidRPr="006666EA">
        <w:rPr>
          <w:rFonts w:eastAsia="Times New Roman,Bold"/>
          <w:b/>
          <w:bCs/>
          <w:noProof/>
          <w:color w:val="000000"/>
          <w:sz w:val="28"/>
          <w:szCs w:val="28"/>
          <w:lang w:val="en-US"/>
        </w:rPr>
        <w:t>кезең</w:t>
      </w:r>
      <w:r w:rsidR="006666EA" w:rsidRPr="006666EA">
        <w:rPr>
          <w:rFonts w:eastAsia="Times New Roman,Bold"/>
          <w:b/>
          <w:bCs/>
          <w:noProof/>
          <w:vanish/>
          <w:color w:val="000000"/>
          <w:spacing w:val="-20"/>
          <w:w w:val="1"/>
          <w:sz w:val="28"/>
          <w:szCs w:val="28"/>
          <w:lang w:val="en-US"/>
        </w:rPr>
        <w:t>‬</w:t>
      </w:r>
      <w:r w:rsidRPr="006666EA">
        <w:rPr>
          <w:rFonts w:eastAsia="Times New Roman,Bold"/>
          <w:b/>
          <w:bCs/>
          <w:noProof/>
          <w:color w:val="000000"/>
          <w:sz w:val="28"/>
          <w:szCs w:val="28"/>
          <w:lang w:val="en-US"/>
        </w:rPr>
        <w:t>де (2023-2025 жж.)</w:t>
      </w:r>
      <w:r w:rsidRPr="006666EA">
        <w:rPr>
          <w:rFonts w:eastAsia="Times New Roman,Bold"/>
          <w:bCs/>
          <w:noProof/>
          <w:color w:val="000000"/>
          <w:sz w:val="28"/>
          <w:szCs w:val="28"/>
          <w:lang w:val="en-US"/>
        </w:rPr>
        <w:t xml:space="preserve"> жоғары оқу орындарында гидро</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нимдерді лингво</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 xml:space="preserve">когнитивті тұрғыда оқыту мақсатындағы ғылыми-зерттеу нәтижелері </w:t>
      </w:r>
      <w:r w:rsidRPr="006666EA">
        <w:rPr>
          <w:rFonts w:eastAsia="Times New Roman,Bold"/>
          <w:bCs/>
          <w:noProof/>
          <w:color w:val="000000"/>
          <w:sz w:val="28"/>
          <w:szCs w:val="28"/>
          <w:lang w:val="en-US"/>
        </w:rPr>
        <w:lastRenderedPageBreak/>
        <w:t>жүйеленді; гидро</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нимдерді лингво</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когнитивті тұрғыдан оқытуға арнал</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ған дәріс, семинар сабақтарының жоспары негізінде электронды оқулық дайындалды; жүргізіл</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ген тәжірибелік-эксперименттік жұмыстың нәтижелері сарапталды. Диссертация талапқа сай орындал</w:t>
      </w:r>
      <w:r w:rsidR="006666EA" w:rsidRPr="006666EA">
        <w:rPr>
          <w:rFonts w:eastAsia="Times New Roman,Bold"/>
          <w:bCs/>
          <w:noProof/>
          <w:vanish/>
          <w:color w:val="000000"/>
          <w:spacing w:val="-20"/>
          <w:w w:val="1"/>
          <w:sz w:val="28"/>
          <w:szCs w:val="28"/>
          <w:lang w:val="en-US"/>
        </w:rPr>
        <w:t>‬</w:t>
      </w:r>
      <w:r w:rsidRPr="006666EA">
        <w:rPr>
          <w:rFonts w:eastAsia="Times New Roman,Bold"/>
          <w:bCs/>
          <w:noProof/>
          <w:color w:val="000000"/>
          <w:sz w:val="28"/>
          <w:szCs w:val="28"/>
          <w:lang w:val="en-US"/>
        </w:rPr>
        <w:t>ды.</w:t>
      </w:r>
    </w:p>
    <w:p w14:paraId="492ED862" w14:textId="4E6E068C" w:rsidR="004F3CC7" w:rsidRPr="006666EA" w:rsidRDefault="004F3CC7" w:rsidP="001F45D3">
      <w:pPr>
        <w:pStyle w:val="NormalWeb"/>
        <w:tabs>
          <w:tab w:val="left" w:pos="851"/>
        </w:tabs>
        <w:spacing w:before="0" w:beforeAutospacing="0" w:after="0" w:afterAutospacing="0"/>
        <w:ind w:firstLine="567"/>
        <w:jc w:val="both"/>
        <w:rPr>
          <w:rFonts w:eastAsia="Times New Roman,Bold"/>
          <w:b/>
          <w:bCs/>
          <w:noProof/>
          <w:color w:val="000000"/>
          <w:sz w:val="28"/>
          <w:szCs w:val="28"/>
          <w:lang w:val="en-US"/>
        </w:rPr>
      </w:pPr>
      <w:r w:rsidRPr="006666EA">
        <w:rPr>
          <w:rFonts w:eastAsia="Times New Roman,Bold"/>
          <w:b/>
          <w:bCs/>
          <w:noProof/>
          <w:color w:val="000000"/>
          <w:sz w:val="28"/>
          <w:szCs w:val="28"/>
          <w:lang w:val="en-US"/>
        </w:rPr>
        <w:t>Зерттеудің ғылым</w:t>
      </w:r>
      <w:r w:rsidR="006666EA" w:rsidRPr="006666EA">
        <w:rPr>
          <w:rFonts w:eastAsia="Times New Roman,Bold"/>
          <w:b/>
          <w:bCs/>
          <w:noProof/>
          <w:vanish/>
          <w:color w:val="000000"/>
          <w:spacing w:val="-20"/>
          <w:w w:val="1"/>
          <w:sz w:val="28"/>
          <w:szCs w:val="28"/>
          <w:lang w:val="en-US"/>
        </w:rPr>
        <w:t>‬</w:t>
      </w:r>
      <w:r w:rsidRPr="006666EA">
        <w:rPr>
          <w:rFonts w:eastAsia="Times New Roman,Bold"/>
          <w:b/>
          <w:bCs/>
          <w:noProof/>
          <w:color w:val="000000"/>
          <w:sz w:val="28"/>
          <w:szCs w:val="28"/>
          <w:lang w:val="en-US"/>
        </w:rPr>
        <w:t>и жаңалығы</w:t>
      </w:r>
    </w:p>
    <w:p w14:paraId="2530100E" w14:textId="138773B1" w:rsidR="004F3CC7" w:rsidRPr="006666EA" w:rsidRDefault="004F3CC7" w:rsidP="002654AB">
      <w:pPr>
        <w:pStyle w:val="ListParagraph"/>
        <w:numPr>
          <w:ilvl w:val="0"/>
          <w:numId w:val="10"/>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Cs/>
          <w:noProof/>
          <w:color w:val="000000"/>
          <w:sz w:val="28"/>
          <w:szCs w:val="28"/>
          <w:lang w:val="en-US"/>
        </w:rPr>
        <w:t>жоғары оқу орындарында 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нимдерді лингво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 xml:space="preserve">когнитивті тұрғыдан оқытудың </w:t>
      </w:r>
      <w:r w:rsidRPr="006666EA">
        <w:rPr>
          <w:rFonts w:ascii="Times New Roman" w:eastAsia="Times New Roman" w:hAnsi="Times New Roman" w:cs="Times New Roman"/>
          <w:noProof/>
          <w:color w:val="000000"/>
          <w:sz w:val="28"/>
          <w:szCs w:val="28"/>
          <w:lang w:val="en-US" w:eastAsia="kk-KZ"/>
        </w:rPr>
        <w:t>теориялық негіздері мен ғылым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тұжырымдары сараланды;</w:t>
      </w:r>
    </w:p>
    <w:p w14:paraId="3FE4A481" w14:textId="3545CBFA" w:rsidR="004F3CC7" w:rsidRPr="006666EA" w:rsidRDefault="004F3CC7" w:rsidP="002654AB">
      <w:pPr>
        <w:pStyle w:val="ListParagraph"/>
        <w:numPr>
          <w:ilvl w:val="0"/>
          <w:numId w:val="10"/>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 ұлттық-танымдық, этно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мәдени және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когнитивтік ерекшеліктері, лингвофилософиялық, когнитивтік-психологиялық, педагогикалық әдіснамасы айқындалды;</w:t>
      </w:r>
    </w:p>
    <w:p w14:paraId="4187C447" w14:textId="0C5E119E" w:rsidR="004F3CC7" w:rsidRPr="006666EA" w:rsidRDefault="004F3CC7" w:rsidP="002654AB">
      <w:pPr>
        <w:pStyle w:val="ListParagraph"/>
        <w:numPr>
          <w:ilvl w:val="0"/>
          <w:numId w:val="10"/>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когнитивтік тұрғыда оқытудың тиімді әдіс-тәсілдері мен технологиялары ұсынылды;</w:t>
      </w:r>
    </w:p>
    <w:p w14:paraId="79B7EC19" w14:textId="74BB748A" w:rsidR="005B2A30" w:rsidRPr="006666EA" w:rsidRDefault="005B2A30" w:rsidP="002654AB">
      <w:pPr>
        <w:pStyle w:val="ListParagraph"/>
        <w:numPr>
          <w:ilvl w:val="0"/>
          <w:numId w:val="10"/>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Cs/>
          <w:noProof/>
          <w:color w:val="000000"/>
          <w:sz w:val="28"/>
          <w:szCs w:val="28"/>
          <w:lang w:val="en-US"/>
        </w:rPr>
        <w:t>жоғары оқу орындарында гидро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нимдерді лингво</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когнитивтік тұрғыдан оқыту әдістемесінің моделі ұсынылды.</w:t>
      </w:r>
    </w:p>
    <w:p w14:paraId="1081A25A" w14:textId="60F6AA71" w:rsidR="004F3CC7" w:rsidRPr="006666EA" w:rsidRDefault="004F3CC7" w:rsidP="002654AB">
      <w:pPr>
        <w:pStyle w:val="ListParagraph"/>
        <w:numPr>
          <w:ilvl w:val="0"/>
          <w:numId w:val="10"/>
        </w:numPr>
        <w:tabs>
          <w:tab w:val="left" w:pos="851"/>
        </w:tabs>
        <w:spacing w:after="0" w:line="240" w:lineRule="auto"/>
        <w:ind w:left="0" w:firstLine="567"/>
        <w:contextualSpacing w:val="0"/>
        <w:jc w:val="both"/>
        <w:rPr>
          <w:rFonts w:ascii="Times New Roman" w:eastAsia="Times New Roman,Bold" w:hAnsi="Times New Roman" w:cs="Times New Roman"/>
          <w:bCs/>
          <w:noProof/>
          <w:color w:val="000000"/>
          <w:sz w:val="28"/>
          <w:szCs w:val="28"/>
          <w:lang w:val="en-US"/>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когнитивтік бағыт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 оқытуға арнал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тәжірибелік-әдістемелік жұмыстардың тиімділігі эксперимент арқылы дәлелден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w:t>
      </w:r>
    </w:p>
    <w:p w14:paraId="5D8F3D5F" w14:textId="7E03ED31" w:rsidR="004F3CC7" w:rsidRPr="006666EA" w:rsidRDefault="004F3CC7" w:rsidP="001F45D3">
      <w:pPr>
        <w:pStyle w:val="NormalWeb"/>
        <w:tabs>
          <w:tab w:val="left" w:pos="851"/>
        </w:tabs>
        <w:spacing w:before="0" w:beforeAutospacing="0" w:after="0" w:afterAutospacing="0"/>
        <w:ind w:firstLine="567"/>
        <w:jc w:val="both"/>
        <w:rPr>
          <w:noProof/>
          <w:color w:val="000000"/>
          <w:sz w:val="28"/>
          <w:szCs w:val="28"/>
          <w:lang w:val="en-US"/>
        </w:rPr>
      </w:pPr>
      <w:r w:rsidRPr="006666EA">
        <w:rPr>
          <w:rFonts w:eastAsia="Times New Roman,Bold"/>
          <w:b/>
          <w:bCs/>
          <w:noProof/>
          <w:color w:val="000000"/>
          <w:sz w:val="28"/>
          <w:szCs w:val="28"/>
          <w:lang w:val="en-US"/>
        </w:rPr>
        <w:t>Жұмыстың теориялық маңыз</w:t>
      </w:r>
      <w:r w:rsidR="006666EA" w:rsidRPr="006666EA">
        <w:rPr>
          <w:rFonts w:eastAsia="Times New Roman,Bold"/>
          <w:b/>
          <w:bCs/>
          <w:noProof/>
          <w:vanish/>
          <w:color w:val="000000"/>
          <w:spacing w:val="-20"/>
          <w:w w:val="1"/>
          <w:sz w:val="28"/>
          <w:szCs w:val="28"/>
          <w:lang w:val="en-US"/>
        </w:rPr>
        <w:t>‬</w:t>
      </w:r>
      <w:r w:rsidRPr="006666EA">
        <w:rPr>
          <w:rFonts w:eastAsia="Times New Roman,Bold"/>
          <w:b/>
          <w:bCs/>
          <w:noProof/>
          <w:color w:val="000000"/>
          <w:sz w:val="28"/>
          <w:szCs w:val="28"/>
          <w:lang w:val="en-US"/>
        </w:rPr>
        <w:t xml:space="preserve">ы. </w:t>
      </w:r>
      <w:bookmarkStart w:id="8" w:name="_Hlk230092710"/>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тұрғыда оқыту әдістемесінің теориялық маңыз</w:t>
      </w:r>
      <w:r w:rsidR="006666EA" w:rsidRPr="006666EA">
        <w:rPr>
          <w:noProof/>
          <w:vanish/>
          <w:color w:val="000000"/>
          <w:spacing w:val="-20"/>
          <w:w w:val="1"/>
          <w:sz w:val="28"/>
          <w:szCs w:val="28"/>
          <w:lang w:val="en-US"/>
        </w:rPr>
        <w:t>‬</w:t>
      </w:r>
      <w:r w:rsidRPr="006666EA">
        <w:rPr>
          <w:noProof/>
          <w:color w:val="000000"/>
          <w:sz w:val="28"/>
          <w:szCs w:val="28"/>
          <w:lang w:val="en-US"/>
        </w:rPr>
        <w:t>ы – тіл мен танымның өзара байланысын нақ</w:t>
      </w:r>
      <w:r w:rsidR="006666EA" w:rsidRPr="006666EA">
        <w:rPr>
          <w:noProof/>
          <w:vanish/>
          <w:color w:val="000000"/>
          <w:spacing w:val="-20"/>
          <w:w w:val="1"/>
          <w:sz w:val="28"/>
          <w:szCs w:val="28"/>
          <w:lang w:val="en-US"/>
        </w:rPr>
        <w:t>‬</w:t>
      </w:r>
      <w:r w:rsidRPr="006666EA">
        <w:rPr>
          <w:noProof/>
          <w:color w:val="000000"/>
          <w:sz w:val="28"/>
          <w:szCs w:val="28"/>
          <w:lang w:val="en-US"/>
        </w:rPr>
        <w:t>ты тілдік деректер негізінде түсіндіру</w:t>
      </w:r>
      <w:r w:rsidR="006666EA" w:rsidRPr="006666EA">
        <w:rPr>
          <w:noProof/>
          <w:vanish/>
          <w:color w:val="000000"/>
          <w:spacing w:val="-20"/>
          <w:w w:val="1"/>
          <w:sz w:val="28"/>
          <w:szCs w:val="28"/>
          <w:lang w:val="en-US"/>
        </w:rPr>
        <w:t>‬</w:t>
      </w:r>
      <w:r w:rsidRPr="006666EA">
        <w:rPr>
          <w:noProof/>
          <w:color w:val="000000"/>
          <w:sz w:val="28"/>
          <w:szCs w:val="28"/>
          <w:lang w:val="en-US"/>
        </w:rPr>
        <w:t>ге мүмкіндік бер</w:t>
      </w:r>
      <w:r w:rsidR="006666EA" w:rsidRPr="006666EA">
        <w:rPr>
          <w:noProof/>
          <w:vanish/>
          <w:color w:val="000000"/>
          <w:spacing w:val="-20"/>
          <w:w w:val="1"/>
          <w:sz w:val="28"/>
          <w:szCs w:val="28"/>
          <w:lang w:val="en-US"/>
        </w:rPr>
        <w:t>‬</w:t>
      </w:r>
      <w:r w:rsidRPr="006666EA">
        <w:rPr>
          <w:noProof/>
          <w:color w:val="000000"/>
          <w:sz w:val="28"/>
          <w:szCs w:val="28"/>
          <w:lang w:val="en-US"/>
        </w:rPr>
        <w:t>уінде. Бұл бағыт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тек атау емес, халық</w:t>
      </w:r>
      <w:r w:rsidR="006666EA" w:rsidRPr="006666EA">
        <w:rPr>
          <w:noProof/>
          <w:vanish/>
          <w:color w:val="000000"/>
          <w:spacing w:val="-20"/>
          <w:w w:val="1"/>
          <w:sz w:val="28"/>
          <w:szCs w:val="28"/>
          <w:lang w:val="en-US"/>
        </w:rPr>
        <w:t>‬</w:t>
      </w:r>
      <w:r w:rsidRPr="006666EA">
        <w:rPr>
          <w:noProof/>
          <w:color w:val="000000"/>
          <w:sz w:val="28"/>
          <w:szCs w:val="28"/>
          <w:lang w:val="en-US"/>
        </w:rPr>
        <w:t>тың дүние</w:t>
      </w:r>
      <w:r w:rsidR="006666EA" w:rsidRPr="006666EA">
        <w:rPr>
          <w:noProof/>
          <w:vanish/>
          <w:color w:val="000000"/>
          <w:spacing w:val="-20"/>
          <w:w w:val="1"/>
          <w:sz w:val="28"/>
          <w:szCs w:val="28"/>
          <w:lang w:val="en-US"/>
        </w:rPr>
        <w:t>‬</w:t>
      </w:r>
      <w:r w:rsidRPr="006666EA">
        <w:rPr>
          <w:noProof/>
          <w:color w:val="000000"/>
          <w:sz w:val="28"/>
          <w:szCs w:val="28"/>
          <w:lang w:val="en-US"/>
        </w:rPr>
        <w:t>танымы мен мәдени тәжірибесін бейнелейтін тілдік бірлік ретінде қарастыруға негіз бола</w:t>
      </w:r>
      <w:r w:rsidR="006666EA" w:rsidRPr="006666EA">
        <w:rPr>
          <w:noProof/>
          <w:vanish/>
          <w:color w:val="000000"/>
          <w:spacing w:val="-20"/>
          <w:w w:val="1"/>
          <w:sz w:val="28"/>
          <w:szCs w:val="28"/>
          <w:lang w:val="en-US"/>
        </w:rPr>
        <w:t>‬</w:t>
      </w:r>
      <w:r w:rsidRPr="006666EA">
        <w:rPr>
          <w:noProof/>
          <w:color w:val="000000"/>
          <w:sz w:val="28"/>
          <w:szCs w:val="28"/>
          <w:lang w:val="en-US"/>
        </w:rPr>
        <w:t>ды. Соның нәтижесінде тіл біліміндегі когнитивтік және лингводидактикалық ұстанымдар өзара кіріктіріліп, оқыту мазмұны тереңдей түс</w:t>
      </w:r>
      <w:r w:rsidR="006666EA" w:rsidRPr="006666EA">
        <w:rPr>
          <w:noProof/>
          <w:vanish/>
          <w:color w:val="000000"/>
          <w:spacing w:val="-20"/>
          <w:w w:val="1"/>
          <w:sz w:val="28"/>
          <w:szCs w:val="28"/>
          <w:lang w:val="en-US"/>
        </w:rPr>
        <w:t>‬</w:t>
      </w:r>
      <w:r w:rsidRPr="006666EA">
        <w:rPr>
          <w:noProof/>
          <w:color w:val="000000"/>
          <w:sz w:val="28"/>
          <w:szCs w:val="28"/>
          <w:lang w:val="en-US"/>
        </w:rPr>
        <w:t>еді. Сонымен қатар, аталған әдістем</w:t>
      </w:r>
      <w:r w:rsidR="006666EA" w:rsidRPr="006666EA">
        <w:rPr>
          <w:noProof/>
          <w:vanish/>
          <w:color w:val="000000"/>
          <w:spacing w:val="-20"/>
          <w:w w:val="1"/>
          <w:sz w:val="28"/>
          <w:szCs w:val="28"/>
          <w:lang w:val="en-US"/>
        </w:rPr>
        <w:t>‬</w:t>
      </w:r>
      <w:r w:rsidRPr="006666EA">
        <w:rPr>
          <w:noProof/>
          <w:color w:val="000000"/>
          <w:sz w:val="28"/>
          <w:szCs w:val="28"/>
          <w:lang w:val="en-US"/>
        </w:rPr>
        <w:t>е жоғары білім беру жүйесінде пән</w:t>
      </w:r>
      <w:r w:rsidR="006666EA" w:rsidRPr="006666EA">
        <w:rPr>
          <w:noProof/>
          <w:vanish/>
          <w:color w:val="000000"/>
          <w:spacing w:val="-20"/>
          <w:w w:val="1"/>
          <w:sz w:val="28"/>
          <w:szCs w:val="28"/>
          <w:lang w:val="en-US"/>
        </w:rPr>
        <w:t>‬</w:t>
      </w:r>
      <w:r w:rsidRPr="006666EA">
        <w:rPr>
          <w:noProof/>
          <w:color w:val="000000"/>
          <w:sz w:val="28"/>
          <w:szCs w:val="28"/>
          <w:lang w:val="en-US"/>
        </w:rPr>
        <w:t>аралық байланыстарды күшейтіп, тілдік білім</w:t>
      </w:r>
      <w:r w:rsidR="006666EA" w:rsidRPr="006666EA">
        <w:rPr>
          <w:noProof/>
          <w:vanish/>
          <w:color w:val="000000"/>
          <w:spacing w:val="-20"/>
          <w:w w:val="1"/>
          <w:sz w:val="28"/>
          <w:szCs w:val="28"/>
          <w:lang w:val="en-US"/>
        </w:rPr>
        <w:t>‬</w:t>
      </w:r>
      <w:r w:rsidRPr="006666EA">
        <w:rPr>
          <w:noProof/>
          <w:color w:val="000000"/>
          <w:sz w:val="28"/>
          <w:szCs w:val="28"/>
          <w:lang w:val="en-US"/>
        </w:rPr>
        <w:t>ді кешенді игерудің ғылым</w:t>
      </w:r>
      <w:r w:rsidR="006666EA" w:rsidRPr="006666EA">
        <w:rPr>
          <w:noProof/>
          <w:vanish/>
          <w:color w:val="000000"/>
          <w:spacing w:val="-20"/>
          <w:w w:val="1"/>
          <w:sz w:val="28"/>
          <w:szCs w:val="28"/>
          <w:lang w:val="en-US"/>
        </w:rPr>
        <w:t>‬</w:t>
      </w:r>
      <w:r w:rsidRPr="006666EA">
        <w:rPr>
          <w:noProof/>
          <w:color w:val="000000"/>
          <w:sz w:val="28"/>
          <w:szCs w:val="28"/>
          <w:lang w:val="en-US"/>
        </w:rPr>
        <w:t>и негізін қалыптастырады.</w:t>
      </w:r>
    </w:p>
    <w:bookmarkEnd w:id="8"/>
    <w:p w14:paraId="5B325A66" w14:textId="5D4545EE" w:rsidR="004F3CC7" w:rsidRPr="006666EA" w:rsidRDefault="004F3CC7" w:rsidP="001F45D3">
      <w:pPr>
        <w:pStyle w:val="NormalWeb"/>
        <w:tabs>
          <w:tab w:val="left" w:pos="851"/>
        </w:tabs>
        <w:spacing w:before="0" w:beforeAutospacing="0" w:after="0" w:afterAutospacing="0"/>
        <w:ind w:firstLine="567"/>
        <w:jc w:val="both"/>
        <w:rPr>
          <w:noProof/>
          <w:color w:val="000000"/>
          <w:sz w:val="28"/>
          <w:szCs w:val="28"/>
          <w:lang w:val="en-US"/>
        </w:rPr>
      </w:pPr>
      <w:r w:rsidRPr="006666EA">
        <w:rPr>
          <w:rFonts w:eastAsia="Calibri"/>
          <w:b/>
          <w:noProof/>
          <w:color w:val="000000"/>
          <w:sz w:val="28"/>
          <w:szCs w:val="28"/>
          <w:lang w:val="en-US"/>
        </w:rPr>
        <w:t>Жұмыстың практикалық маңыз</w:t>
      </w:r>
      <w:r w:rsidR="006666EA" w:rsidRPr="006666EA">
        <w:rPr>
          <w:rFonts w:eastAsia="Calibri"/>
          <w:b/>
          <w:noProof/>
          <w:vanish/>
          <w:color w:val="000000"/>
          <w:spacing w:val="-20"/>
          <w:w w:val="1"/>
          <w:sz w:val="28"/>
          <w:szCs w:val="28"/>
          <w:lang w:val="en-US"/>
        </w:rPr>
        <w:t>‬</w:t>
      </w:r>
      <w:r w:rsidRPr="006666EA">
        <w:rPr>
          <w:rFonts w:eastAsia="Calibri"/>
          <w:b/>
          <w:noProof/>
          <w:color w:val="000000"/>
          <w:sz w:val="28"/>
          <w:szCs w:val="28"/>
          <w:lang w:val="en-US"/>
        </w:rPr>
        <w:t>ы.</w:t>
      </w:r>
      <w:r w:rsidRPr="006666EA">
        <w:rPr>
          <w:noProof/>
          <w:color w:val="000000"/>
          <w:sz w:val="28"/>
          <w:szCs w:val="28"/>
          <w:lang w:val="en-US"/>
        </w:rPr>
        <w:t xml:space="preserve"> </w:t>
      </w:r>
      <w:bookmarkStart w:id="9" w:name="_Hlk230092728"/>
      <w:r w:rsidRPr="006666EA">
        <w:rPr>
          <w:noProof/>
          <w:color w:val="000000"/>
          <w:sz w:val="28"/>
          <w:szCs w:val="28"/>
          <w:lang w:val="en-US"/>
        </w:rPr>
        <w:t>Зерттеу көп</w:t>
      </w:r>
      <w:r w:rsidR="006666EA" w:rsidRPr="006666EA">
        <w:rPr>
          <w:noProof/>
          <w:vanish/>
          <w:color w:val="000000"/>
          <w:spacing w:val="-20"/>
          <w:w w:val="1"/>
          <w:sz w:val="28"/>
          <w:szCs w:val="28"/>
          <w:lang w:val="en-US"/>
        </w:rPr>
        <w:t>‬</w:t>
      </w:r>
      <w:r w:rsidRPr="006666EA">
        <w:rPr>
          <w:noProof/>
          <w:color w:val="000000"/>
          <w:sz w:val="28"/>
          <w:szCs w:val="28"/>
          <w:lang w:val="en-US"/>
        </w:rPr>
        <w:t>кешенді мән</w:t>
      </w:r>
      <w:r w:rsidR="006666EA" w:rsidRPr="006666EA">
        <w:rPr>
          <w:noProof/>
          <w:vanish/>
          <w:color w:val="000000"/>
          <w:spacing w:val="-20"/>
          <w:w w:val="1"/>
          <w:sz w:val="28"/>
          <w:szCs w:val="28"/>
          <w:lang w:val="en-US"/>
        </w:rPr>
        <w:t>‬</w:t>
      </w:r>
      <w:r w:rsidRPr="006666EA">
        <w:rPr>
          <w:noProof/>
          <w:color w:val="000000"/>
          <w:sz w:val="28"/>
          <w:szCs w:val="28"/>
          <w:lang w:val="en-US"/>
        </w:rPr>
        <w:t>ге ие болғандықтан, зерттеу нәтижелерін жалпы орта білім бер</w:t>
      </w:r>
      <w:r w:rsidR="006666EA" w:rsidRPr="006666EA">
        <w:rPr>
          <w:noProof/>
          <w:vanish/>
          <w:color w:val="000000"/>
          <w:spacing w:val="-20"/>
          <w:w w:val="1"/>
          <w:sz w:val="28"/>
          <w:szCs w:val="28"/>
          <w:lang w:val="en-US"/>
        </w:rPr>
        <w:t>‬</w:t>
      </w:r>
      <w:r w:rsidRPr="006666EA">
        <w:rPr>
          <w:noProof/>
          <w:color w:val="000000"/>
          <w:sz w:val="28"/>
          <w:szCs w:val="28"/>
          <w:lang w:val="en-US"/>
        </w:rPr>
        <w:t>етін мектеп мұғалімдері (қаз</w:t>
      </w:r>
      <w:r w:rsidR="006666EA" w:rsidRPr="006666EA">
        <w:rPr>
          <w:noProof/>
          <w:vanish/>
          <w:color w:val="000000"/>
          <w:spacing w:val="-20"/>
          <w:w w:val="1"/>
          <w:sz w:val="28"/>
          <w:szCs w:val="28"/>
          <w:lang w:val="en-US"/>
        </w:rPr>
        <w:t>‬</w:t>
      </w:r>
      <w:r w:rsidRPr="006666EA">
        <w:rPr>
          <w:noProof/>
          <w:color w:val="000000"/>
          <w:sz w:val="28"/>
          <w:szCs w:val="28"/>
          <w:lang w:val="en-US"/>
        </w:rPr>
        <w:t>ақ тілі жәні әдебиеті, тарих, гео</w:t>
      </w:r>
      <w:r w:rsidR="006666EA" w:rsidRPr="006666EA">
        <w:rPr>
          <w:noProof/>
          <w:vanish/>
          <w:color w:val="000000"/>
          <w:spacing w:val="-20"/>
          <w:w w:val="1"/>
          <w:sz w:val="28"/>
          <w:szCs w:val="28"/>
          <w:lang w:val="en-US"/>
        </w:rPr>
        <w:t>‬</w:t>
      </w:r>
      <w:r w:rsidRPr="006666EA">
        <w:rPr>
          <w:noProof/>
          <w:color w:val="000000"/>
          <w:sz w:val="28"/>
          <w:szCs w:val="28"/>
          <w:lang w:val="en-US"/>
        </w:rPr>
        <w:t>графия т.б.), жоғары оқу орындарының студенттері, ізденушілер, әдіскер ғалымдар дерек</w:t>
      </w:r>
      <w:r w:rsidR="006666EA" w:rsidRPr="006666EA">
        <w:rPr>
          <w:noProof/>
          <w:vanish/>
          <w:color w:val="000000"/>
          <w:spacing w:val="-20"/>
          <w:w w:val="1"/>
          <w:sz w:val="28"/>
          <w:szCs w:val="28"/>
          <w:lang w:val="en-US"/>
        </w:rPr>
        <w:t>‬</w:t>
      </w:r>
      <w:r w:rsidRPr="006666EA">
        <w:rPr>
          <w:noProof/>
          <w:color w:val="000000"/>
          <w:sz w:val="28"/>
          <w:szCs w:val="28"/>
          <w:lang w:val="en-US"/>
        </w:rPr>
        <w:t>көз ретінде пайдалана алады. Сонымен қатар зерттеу нәтижелерін дәріс және семинар сабақтарында, жобалық және далалық жұмыстарда тиімді қолдануға бола</w:t>
      </w:r>
      <w:r w:rsidR="006666EA" w:rsidRPr="006666EA">
        <w:rPr>
          <w:noProof/>
          <w:vanish/>
          <w:color w:val="000000"/>
          <w:spacing w:val="-20"/>
          <w:w w:val="1"/>
          <w:sz w:val="28"/>
          <w:szCs w:val="28"/>
          <w:lang w:val="en-US"/>
        </w:rPr>
        <w:t>‬</w:t>
      </w:r>
      <w:r w:rsidRPr="006666EA">
        <w:rPr>
          <w:noProof/>
          <w:color w:val="000000"/>
          <w:sz w:val="28"/>
          <w:szCs w:val="28"/>
          <w:lang w:val="en-US"/>
        </w:rPr>
        <w:t xml:space="preserve">ды. </w:t>
      </w:r>
    </w:p>
    <w:bookmarkEnd w:id="9"/>
    <w:p w14:paraId="35C2E2AE" w14:textId="1513D317"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b/>
          <w:noProof/>
          <w:color w:val="000000"/>
          <w:sz w:val="28"/>
          <w:szCs w:val="28"/>
          <w:lang w:val="en-US"/>
        </w:rPr>
      </w:pPr>
      <w:r w:rsidRPr="006666EA">
        <w:rPr>
          <w:rFonts w:ascii="Times New Roman" w:eastAsia="Calibri" w:hAnsi="Times New Roman" w:cs="Times New Roman"/>
          <w:b/>
          <w:noProof/>
          <w:color w:val="000000"/>
          <w:sz w:val="28"/>
          <w:szCs w:val="28"/>
          <w:lang w:val="en-US"/>
        </w:rPr>
        <w:t>Қорғауға ұсынылатын тұжырымдар</w:t>
      </w:r>
    </w:p>
    <w:p w14:paraId="346C24BE" w14:textId="1330956A" w:rsidR="00107076" w:rsidRPr="006666EA" w:rsidRDefault="00107076" w:rsidP="001F45D3">
      <w:pPr>
        <w:pStyle w:val="NormalWeb"/>
        <w:tabs>
          <w:tab w:val="left" w:pos="851"/>
        </w:tabs>
        <w:spacing w:before="0" w:beforeAutospacing="0" w:after="0" w:afterAutospacing="0"/>
        <w:ind w:firstLine="567"/>
        <w:jc w:val="both"/>
        <w:rPr>
          <w:noProof/>
          <w:color w:val="000000"/>
          <w:sz w:val="28"/>
          <w:lang w:val="en-US"/>
        </w:rPr>
      </w:pPr>
      <w:r w:rsidRPr="006666EA">
        <w:rPr>
          <w:noProof/>
          <w:color w:val="000000"/>
          <w:sz w:val="28"/>
          <w:szCs w:val="28"/>
          <w:lang w:val="en-US"/>
        </w:rPr>
        <w:t>1.</w:t>
      </w:r>
      <w:r w:rsidRPr="006666EA">
        <w:rPr>
          <w:noProof/>
          <w:color w:val="000000"/>
          <w:sz w:val="28"/>
          <w:lang w:val="en-US"/>
        </w:rPr>
        <w:t>Жоғары оқу орындарында гидро</w:t>
      </w:r>
      <w:r w:rsidR="006666EA" w:rsidRPr="006666EA">
        <w:rPr>
          <w:noProof/>
          <w:vanish/>
          <w:color w:val="000000"/>
          <w:spacing w:val="-20"/>
          <w:w w:val="1"/>
          <w:sz w:val="28"/>
          <w:lang w:val="en-US"/>
        </w:rPr>
        <w:t>‬</w:t>
      </w:r>
      <w:r w:rsidRPr="006666EA">
        <w:rPr>
          <w:noProof/>
          <w:color w:val="000000"/>
          <w:sz w:val="28"/>
          <w:lang w:val="en-US"/>
        </w:rPr>
        <w:t>нимдерді лингво</w:t>
      </w:r>
      <w:r w:rsidR="006666EA" w:rsidRPr="006666EA">
        <w:rPr>
          <w:noProof/>
          <w:vanish/>
          <w:color w:val="000000"/>
          <w:spacing w:val="-20"/>
          <w:w w:val="1"/>
          <w:sz w:val="28"/>
          <w:lang w:val="en-US"/>
        </w:rPr>
        <w:t>‬</w:t>
      </w:r>
      <w:r w:rsidRPr="006666EA">
        <w:rPr>
          <w:noProof/>
          <w:color w:val="000000"/>
          <w:sz w:val="28"/>
          <w:lang w:val="en-US"/>
        </w:rPr>
        <w:t>когнитивтік тұрғыдан оқытудың теориялық негіздері мен ғылым</w:t>
      </w:r>
      <w:r w:rsidR="006666EA" w:rsidRPr="006666EA">
        <w:rPr>
          <w:noProof/>
          <w:vanish/>
          <w:color w:val="000000"/>
          <w:spacing w:val="-20"/>
          <w:w w:val="1"/>
          <w:sz w:val="28"/>
          <w:lang w:val="en-US"/>
        </w:rPr>
        <w:t>‬</w:t>
      </w:r>
      <w:r w:rsidRPr="006666EA">
        <w:rPr>
          <w:noProof/>
          <w:color w:val="000000"/>
          <w:sz w:val="28"/>
          <w:lang w:val="en-US"/>
        </w:rPr>
        <w:t>и тұжырымдарын саралау нәтижесінде гидро</w:t>
      </w:r>
      <w:r w:rsidR="006666EA" w:rsidRPr="006666EA">
        <w:rPr>
          <w:noProof/>
          <w:vanish/>
          <w:color w:val="000000"/>
          <w:spacing w:val="-20"/>
          <w:w w:val="1"/>
          <w:sz w:val="28"/>
          <w:lang w:val="en-US"/>
        </w:rPr>
        <w:t>‬</w:t>
      </w:r>
      <w:r w:rsidRPr="006666EA">
        <w:rPr>
          <w:noProof/>
          <w:color w:val="000000"/>
          <w:sz w:val="28"/>
          <w:lang w:val="en-US"/>
        </w:rPr>
        <w:t>нимдерді оқыту тілдік білім</w:t>
      </w:r>
      <w:r w:rsidR="006666EA" w:rsidRPr="006666EA">
        <w:rPr>
          <w:noProof/>
          <w:vanish/>
          <w:color w:val="000000"/>
          <w:spacing w:val="-20"/>
          <w:w w:val="1"/>
          <w:sz w:val="28"/>
          <w:lang w:val="en-US"/>
        </w:rPr>
        <w:t>‬</w:t>
      </w:r>
      <w:r w:rsidRPr="006666EA">
        <w:rPr>
          <w:noProof/>
          <w:color w:val="000000"/>
          <w:sz w:val="28"/>
          <w:lang w:val="en-US"/>
        </w:rPr>
        <w:t>ді ұлттық таныммен, мәдени жадпен және когнитивтік үдерістермен сабақ</w:t>
      </w:r>
      <w:r w:rsidR="006666EA" w:rsidRPr="006666EA">
        <w:rPr>
          <w:noProof/>
          <w:vanish/>
          <w:color w:val="000000"/>
          <w:spacing w:val="-20"/>
          <w:w w:val="1"/>
          <w:sz w:val="28"/>
          <w:lang w:val="en-US"/>
        </w:rPr>
        <w:t>‬</w:t>
      </w:r>
      <w:r w:rsidRPr="006666EA">
        <w:rPr>
          <w:noProof/>
          <w:color w:val="000000"/>
          <w:sz w:val="28"/>
          <w:lang w:val="en-US"/>
        </w:rPr>
        <w:t>тастыруға негізделетіні айқындалды.</w:t>
      </w:r>
    </w:p>
    <w:p w14:paraId="772F3A13" w14:textId="06095FCC" w:rsidR="00107076" w:rsidRPr="006666EA" w:rsidRDefault="00107076" w:rsidP="001F45D3">
      <w:pPr>
        <w:pStyle w:val="NormalWeb"/>
        <w:tabs>
          <w:tab w:val="left" w:pos="851"/>
        </w:tabs>
        <w:spacing w:before="0" w:beforeAutospacing="0" w:after="0" w:afterAutospacing="0"/>
        <w:ind w:firstLine="567"/>
        <w:jc w:val="both"/>
        <w:rPr>
          <w:noProof/>
          <w:color w:val="000000"/>
          <w:sz w:val="28"/>
          <w:lang w:val="en-US"/>
        </w:rPr>
      </w:pPr>
      <w:r w:rsidRPr="006666EA">
        <w:rPr>
          <w:noProof/>
          <w:color w:val="000000"/>
          <w:sz w:val="28"/>
          <w:lang w:val="en-US"/>
        </w:rPr>
        <w:t>2.Гидронимдердің ұлттық-танымдық, этно</w:t>
      </w:r>
      <w:r w:rsidR="006666EA" w:rsidRPr="006666EA">
        <w:rPr>
          <w:noProof/>
          <w:vanish/>
          <w:color w:val="000000"/>
          <w:spacing w:val="-20"/>
          <w:w w:val="1"/>
          <w:sz w:val="28"/>
          <w:lang w:val="en-US"/>
        </w:rPr>
        <w:t>‬</w:t>
      </w:r>
      <w:r w:rsidRPr="006666EA">
        <w:rPr>
          <w:noProof/>
          <w:color w:val="000000"/>
          <w:sz w:val="28"/>
          <w:lang w:val="en-US"/>
        </w:rPr>
        <w:t>мәдени және лингво</w:t>
      </w:r>
      <w:r w:rsidR="006666EA" w:rsidRPr="006666EA">
        <w:rPr>
          <w:noProof/>
          <w:vanish/>
          <w:color w:val="000000"/>
          <w:spacing w:val="-20"/>
          <w:w w:val="1"/>
          <w:sz w:val="28"/>
          <w:lang w:val="en-US"/>
        </w:rPr>
        <w:t>‬</w:t>
      </w:r>
      <w:r w:rsidRPr="006666EA">
        <w:rPr>
          <w:noProof/>
          <w:color w:val="000000"/>
          <w:sz w:val="28"/>
          <w:lang w:val="en-US"/>
        </w:rPr>
        <w:t>когнитивтік ерекшеліктерін анықта</w:t>
      </w:r>
      <w:r w:rsidR="006666EA" w:rsidRPr="006666EA">
        <w:rPr>
          <w:noProof/>
          <w:vanish/>
          <w:color w:val="000000"/>
          <w:spacing w:val="-20"/>
          <w:w w:val="1"/>
          <w:sz w:val="28"/>
          <w:lang w:val="en-US"/>
        </w:rPr>
        <w:t>‬</w:t>
      </w:r>
      <w:r w:rsidRPr="006666EA">
        <w:rPr>
          <w:noProof/>
          <w:color w:val="000000"/>
          <w:sz w:val="28"/>
          <w:lang w:val="en-US"/>
        </w:rPr>
        <w:t>у барысында олардың халық</w:t>
      </w:r>
      <w:r w:rsidR="006666EA" w:rsidRPr="006666EA">
        <w:rPr>
          <w:noProof/>
          <w:vanish/>
          <w:color w:val="000000"/>
          <w:spacing w:val="-20"/>
          <w:w w:val="1"/>
          <w:sz w:val="28"/>
          <w:lang w:val="en-US"/>
        </w:rPr>
        <w:t>‬</w:t>
      </w:r>
      <w:r w:rsidRPr="006666EA">
        <w:rPr>
          <w:noProof/>
          <w:color w:val="000000"/>
          <w:sz w:val="28"/>
          <w:lang w:val="en-US"/>
        </w:rPr>
        <w:t>тың дүние</w:t>
      </w:r>
      <w:r w:rsidR="006666EA" w:rsidRPr="006666EA">
        <w:rPr>
          <w:noProof/>
          <w:vanish/>
          <w:color w:val="000000"/>
          <w:spacing w:val="-20"/>
          <w:w w:val="1"/>
          <w:sz w:val="28"/>
          <w:lang w:val="en-US"/>
        </w:rPr>
        <w:t>‬</w:t>
      </w:r>
      <w:r w:rsidRPr="006666EA">
        <w:rPr>
          <w:noProof/>
          <w:color w:val="000000"/>
          <w:sz w:val="28"/>
          <w:lang w:val="en-US"/>
        </w:rPr>
        <w:t>танымы, тарих</w:t>
      </w:r>
      <w:r w:rsidR="006666EA" w:rsidRPr="006666EA">
        <w:rPr>
          <w:noProof/>
          <w:vanish/>
          <w:color w:val="000000"/>
          <w:spacing w:val="-20"/>
          <w:w w:val="1"/>
          <w:sz w:val="28"/>
          <w:lang w:val="en-US"/>
        </w:rPr>
        <w:t>‬</w:t>
      </w:r>
      <w:r w:rsidRPr="006666EA">
        <w:rPr>
          <w:noProof/>
          <w:color w:val="000000"/>
          <w:sz w:val="28"/>
          <w:lang w:val="en-US"/>
        </w:rPr>
        <w:t>и тәжірибесі, табиғат</w:t>
      </w:r>
      <w:r w:rsidR="006666EA" w:rsidRPr="006666EA">
        <w:rPr>
          <w:noProof/>
          <w:vanish/>
          <w:color w:val="000000"/>
          <w:spacing w:val="-20"/>
          <w:w w:val="1"/>
          <w:sz w:val="28"/>
          <w:lang w:val="en-US"/>
        </w:rPr>
        <w:t>‬</w:t>
      </w:r>
      <w:r w:rsidRPr="006666EA">
        <w:rPr>
          <w:noProof/>
          <w:color w:val="000000"/>
          <w:sz w:val="28"/>
          <w:lang w:val="en-US"/>
        </w:rPr>
        <w:t>ты қабыл</w:t>
      </w:r>
      <w:r w:rsidR="006666EA" w:rsidRPr="006666EA">
        <w:rPr>
          <w:noProof/>
          <w:vanish/>
          <w:color w:val="000000"/>
          <w:spacing w:val="-20"/>
          <w:w w:val="1"/>
          <w:sz w:val="28"/>
          <w:lang w:val="en-US"/>
        </w:rPr>
        <w:t>‬</w:t>
      </w:r>
      <w:r w:rsidRPr="006666EA">
        <w:rPr>
          <w:noProof/>
          <w:color w:val="000000"/>
          <w:sz w:val="28"/>
          <w:lang w:val="en-US"/>
        </w:rPr>
        <w:t>дау ерекшелігі мен мәдени ақпаратын сақтаушы тілдік бірлік екені дәлелден</w:t>
      </w:r>
      <w:r w:rsidR="006666EA" w:rsidRPr="006666EA">
        <w:rPr>
          <w:noProof/>
          <w:vanish/>
          <w:color w:val="000000"/>
          <w:spacing w:val="-20"/>
          <w:w w:val="1"/>
          <w:sz w:val="28"/>
          <w:lang w:val="en-US"/>
        </w:rPr>
        <w:t>‬</w:t>
      </w:r>
      <w:r w:rsidRPr="006666EA">
        <w:rPr>
          <w:noProof/>
          <w:color w:val="000000"/>
          <w:sz w:val="28"/>
          <w:lang w:val="en-US"/>
        </w:rPr>
        <w:t>ді.</w:t>
      </w:r>
    </w:p>
    <w:p w14:paraId="69D3E21C" w14:textId="660AA535" w:rsidR="00107076" w:rsidRPr="006666EA" w:rsidRDefault="00107076" w:rsidP="001F45D3">
      <w:pPr>
        <w:pStyle w:val="NormalWeb"/>
        <w:tabs>
          <w:tab w:val="left" w:pos="851"/>
        </w:tabs>
        <w:spacing w:before="0" w:beforeAutospacing="0" w:after="0" w:afterAutospacing="0"/>
        <w:ind w:firstLine="567"/>
        <w:jc w:val="both"/>
        <w:rPr>
          <w:noProof/>
          <w:color w:val="000000"/>
          <w:sz w:val="28"/>
          <w:lang w:val="en-US"/>
        </w:rPr>
      </w:pPr>
      <w:r w:rsidRPr="006666EA">
        <w:rPr>
          <w:noProof/>
          <w:color w:val="000000"/>
          <w:sz w:val="28"/>
          <w:lang w:val="en-US"/>
        </w:rPr>
        <w:t>3.Гидронимдерді оқытудың тиімді әдіс-тәсілдері мен технологияларын жүйелеу негізінде когнитивтік тал</w:t>
      </w:r>
      <w:r w:rsidR="006666EA" w:rsidRPr="006666EA">
        <w:rPr>
          <w:noProof/>
          <w:vanish/>
          <w:color w:val="000000"/>
          <w:spacing w:val="-20"/>
          <w:w w:val="1"/>
          <w:sz w:val="28"/>
          <w:lang w:val="en-US"/>
        </w:rPr>
        <w:t>‬</w:t>
      </w:r>
      <w:r w:rsidRPr="006666EA">
        <w:rPr>
          <w:noProof/>
          <w:color w:val="000000"/>
          <w:sz w:val="28"/>
          <w:lang w:val="en-US"/>
        </w:rPr>
        <w:t>дау, ассоциациялық әдіс, жоба</w:t>
      </w:r>
      <w:r w:rsidR="006666EA" w:rsidRPr="006666EA">
        <w:rPr>
          <w:noProof/>
          <w:vanish/>
          <w:color w:val="000000"/>
          <w:spacing w:val="-20"/>
          <w:w w:val="1"/>
          <w:sz w:val="28"/>
          <w:lang w:val="en-US"/>
        </w:rPr>
        <w:t>‬</w:t>
      </w:r>
      <w:r w:rsidRPr="006666EA">
        <w:rPr>
          <w:noProof/>
          <w:color w:val="000000"/>
          <w:sz w:val="28"/>
          <w:lang w:val="en-US"/>
        </w:rPr>
        <w:t xml:space="preserve">лай оқыту және </w:t>
      </w:r>
      <w:r w:rsidRPr="006666EA">
        <w:rPr>
          <w:noProof/>
          <w:color w:val="000000"/>
          <w:sz w:val="28"/>
          <w:lang w:val="en-US"/>
        </w:rPr>
        <w:lastRenderedPageBreak/>
        <w:t>цифрлық технологияларды кіріктір</w:t>
      </w:r>
      <w:r w:rsidR="006666EA" w:rsidRPr="006666EA">
        <w:rPr>
          <w:noProof/>
          <w:vanish/>
          <w:color w:val="000000"/>
          <w:spacing w:val="-20"/>
          <w:w w:val="1"/>
          <w:sz w:val="28"/>
          <w:lang w:val="en-US"/>
        </w:rPr>
        <w:t>‬</w:t>
      </w:r>
      <w:r w:rsidRPr="006666EA">
        <w:rPr>
          <w:noProof/>
          <w:color w:val="000000"/>
          <w:sz w:val="28"/>
          <w:lang w:val="en-US"/>
        </w:rPr>
        <w:t>е қолданудың студенттердің таным</w:t>
      </w:r>
      <w:r w:rsidR="006666EA" w:rsidRPr="006666EA">
        <w:rPr>
          <w:noProof/>
          <w:vanish/>
          <w:color w:val="000000"/>
          <w:spacing w:val="-20"/>
          <w:w w:val="1"/>
          <w:sz w:val="28"/>
          <w:lang w:val="en-US"/>
        </w:rPr>
        <w:t>‬</w:t>
      </w:r>
      <w:r w:rsidRPr="006666EA">
        <w:rPr>
          <w:noProof/>
          <w:color w:val="000000"/>
          <w:sz w:val="28"/>
          <w:lang w:val="en-US"/>
        </w:rPr>
        <w:t>дық белсенділігін арттыратыны анықтал</w:t>
      </w:r>
      <w:r w:rsidR="006666EA" w:rsidRPr="006666EA">
        <w:rPr>
          <w:noProof/>
          <w:vanish/>
          <w:color w:val="000000"/>
          <w:spacing w:val="-20"/>
          <w:w w:val="1"/>
          <w:sz w:val="28"/>
          <w:lang w:val="en-US"/>
        </w:rPr>
        <w:t>‬</w:t>
      </w:r>
      <w:r w:rsidRPr="006666EA">
        <w:rPr>
          <w:noProof/>
          <w:color w:val="000000"/>
          <w:sz w:val="28"/>
          <w:lang w:val="en-US"/>
        </w:rPr>
        <w:t>ды;</w:t>
      </w:r>
    </w:p>
    <w:p w14:paraId="3F5D3F04" w14:textId="663D62AE" w:rsidR="00634B6B" w:rsidRPr="006666EA" w:rsidRDefault="00107076" w:rsidP="001F45D3">
      <w:pPr>
        <w:pStyle w:val="NormalWeb"/>
        <w:tabs>
          <w:tab w:val="left" w:pos="851"/>
        </w:tabs>
        <w:spacing w:before="0" w:beforeAutospacing="0" w:after="0" w:afterAutospacing="0"/>
        <w:ind w:firstLine="567"/>
        <w:jc w:val="both"/>
        <w:rPr>
          <w:noProof/>
          <w:color w:val="000000"/>
          <w:sz w:val="28"/>
          <w:lang w:val="en-US"/>
        </w:rPr>
      </w:pPr>
      <w:r w:rsidRPr="006666EA">
        <w:rPr>
          <w:noProof/>
          <w:color w:val="000000"/>
          <w:sz w:val="28"/>
          <w:lang w:val="en-US"/>
        </w:rPr>
        <w:t>4.</w:t>
      </w:r>
      <w:r w:rsidR="00634B6B" w:rsidRPr="006666EA">
        <w:rPr>
          <w:noProof/>
          <w:color w:val="000000"/>
          <w:sz w:val="28"/>
          <w:lang w:val="en-US"/>
        </w:rPr>
        <w:t xml:space="preserve"> Жоғары оқу орындарында гидро</w:t>
      </w:r>
      <w:r w:rsidR="006666EA" w:rsidRPr="006666EA">
        <w:rPr>
          <w:noProof/>
          <w:vanish/>
          <w:color w:val="000000"/>
          <w:spacing w:val="-20"/>
          <w:w w:val="1"/>
          <w:sz w:val="28"/>
          <w:lang w:val="en-US"/>
        </w:rPr>
        <w:t>‬</w:t>
      </w:r>
      <w:r w:rsidR="00634B6B" w:rsidRPr="006666EA">
        <w:rPr>
          <w:noProof/>
          <w:color w:val="000000"/>
          <w:sz w:val="28"/>
          <w:lang w:val="en-US"/>
        </w:rPr>
        <w:t>нимдерді лингво</w:t>
      </w:r>
      <w:r w:rsidR="006666EA" w:rsidRPr="006666EA">
        <w:rPr>
          <w:noProof/>
          <w:vanish/>
          <w:color w:val="000000"/>
          <w:spacing w:val="-20"/>
          <w:w w:val="1"/>
          <w:sz w:val="28"/>
          <w:lang w:val="en-US"/>
        </w:rPr>
        <w:t>‬</w:t>
      </w:r>
      <w:r w:rsidR="00634B6B" w:rsidRPr="006666EA">
        <w:rPr>
          <w:noProof/>
          <w:color w:val="000000"/>
          <w:sz w:val="28"/>
          <w:lang w:val="en-US"/>
        </w:rPr>
        <w:t>когнитивтік тұрғыдан оқыту әдістемесінің моделін ұсыну арқылы білім мазмұнын ұлттық құндылықтар, когнитивтік таным және тілдік тәжірибе негізінде ұйымдастырудың ғылыми-әдістемелік жүйесі жасалды.</w:t>
      </w:r>
    </w:p>
    <w:p w14:paraId="00964C14" w14:textId="2C02EF2E" w:rsidR="00107076" w:rsidRPr="006666EA" w:rsidRDefault="00397CC6" w:rsidP="00397CC6">
      <w:pPr>
        <w:pStyle w:val="NormalWeb"/>
        <w:tabs>
          <w:tab w:val="left" w:pos="851"/>
        </w:tabs>
        <w:spacing w:before="0" w:beforeAutospacing="0" w:after="0" w:afterAutospacing="0"/>
        <w:ind w:firstLine="426"/>
        <w:jc w:val="both"/>
        <w:rPr>
          <w:noProof/>
          <w:color w:val="000000"/>
          <w:sz w:val="28"/>
          <w:lang w:val="en-US"/>
        </w:rPr>
      </w:pPr>
      <w:r w:rsidRPr="006666EA">
        <w:rPr>
          <w:noProof/>
          <w:color w:val="000000"/>
          <w:sz w:val="28"/>
          <w:lang w:val="en-US"/>
        </w:rPr>
        <w:t xml:space="preserve"> </w:t>
      </w:r>
      <w:r w:rsidR="00634B6B" w:rsidRPr="006666EA">
        <w:rPr>
          <w:noProof/>
          <w:color w:val="000000"/>
          <w:sz w:val="28"/>
          <w:lang w:val="en-US"/>
        </w:rPr>
        <w:t>5.</w:t>
      </w:r>
      <w:r w:rsidRPr="006666EA">
        <w:rPr>
          <w:noProof/>
          <w:color w:val="000000"/>
          <w:sz w:val="28"/>
          <w:lang w:val="en-US"/>
        </w:rPr>
        <w:t xml:space="preserve"> </w:t>
      </w:r>
      <w:r w:rsidR="00107076" w:rsidRPr="006666EA">
        <w:rPr>
          <w:noProof/>
          <w:color w:val="000000"/>
          <w:sz w:val="28"/>
          <w:lang w:val="en-US"/>
        </w:rPr>
        <w:t>Гидро</w:t>
      </w:r>
      <w:r w:rsidR="006666EA" w:rsidRPr="006666EA">
        <w:rPr>
          <w:noProof/>
          <w:vanish/>
          <w:color w:val="000000"/>
          <w:spacing w:val="-20"/>
          <w:w w:val="1"/>
          <w:sz w:val="28"/>
          <w:lang w:val="en-US"/>
        </w:rPr>
        <w:t>‬</w:t>
      </w:r>
      <w:r w:rsidR="00107076" w:rsidRPr="006666EA">
        <w:rPr>
          <w:noProof/>
          <w:color w:val="000000"/>
          <w:sz w:val="28"/>
          <w:lang w:val="en-US"/>
        </w:rPr>
        <w:t>нимдерді лингво</w:t>
      </w:r>
      <w:r w:rsidR="006666EA" w:rsidRPr="006666EA">
        <w:rPr>
          <w:noProof/>
          <w:vanish/>
          <w:color w:val="000000"/>
          <w:spacing w:val="-20"/>
          <w:w w:val="1"/>
          <w:sz w:val="28"/>
          <w:lang w:val="en-US"/>
        </w:rPr>
        <w:t>‬</w:t>
      </w:r>
      <w:r w:rsidR="00107076" w:rsidRPr="006666EA">
        <w:rPr>
          <w:noProof/>
          <w:color w:val="000000"/>
          <w:sz w:val="28"/>
          <w:lang w:val="en-US"/>
        </w:rPr>
        <w:t>когнитивтік бағыт</w:t>
      </w:r>
      <w:r w:rsidR="006666EA" w:rsidRPr="006666EA">
        <w:rPr>
          <w:noProof/>
          <w:vanish/>
          <w:color w:val="000000"/>
          <w:spacing w:val="-20"/>
          <w:w w:val="1"/>
          <w:sz w:val="28"/>
          <w:lang w:val="en-US"/>
        </w:rPr>
        <w:t>‬</w:t>
      </w:r>
      <w:r w:rsidR="00107076" w:rsidRPr="006666EA">
        <w:rPr>
          <w:noProof/>
          <w:color w:val="000000"/>
          <w:sz w:val="28"/>
          <w:lang w:val="en-US"/>
        </w:rPr>
        <w:t>та оқытуға арнал</w:t>
      </w:r>
      <w:r w:rsidR="006666EA" w:rsidRPr="006666EA">
        <w:rPr>
          <w:noProof/>
          <w:vanish/>
          <w:color w:val="000000"/>
          <w:spacing w:val="-20"/>
          <w:w w:val="1"/>
          <w:sz w:val="28"/>
          <w:lang w:val="en-US"/>
        </w:rPr>
        <w:t>‬</w:t>
      </w:r>
      <w:r w:rsidR="00107076" w:rsidRPr="006666EA">
        <w:rPr>
          <w:noProof/>
          <w:color w:val="000000"/>
          <w:sz w:val="28"/>
          <w:lang w:val="en-US"/>
        </w:rPr>
        <w:t>ған тәжірибелік-әдістемелік жұмыстардың тиімділігін эксперимент арқылы дәлелдеу нәтижесінде ұсынылған әдістеменің білім алушылардың тілдік-танымдық, мәдени-интерпретациялық және зерттеушілік құзыреттерін дамытуда тиімді екені нақтылан</w:t>
      </w:r>
      <w:r w:rsidR="006666EA" w:rsidRPr="006666EA">
        <w:rPr>
          <w:noProof/>
          <w:vanish/>
          <w:color w:val="000000"/>
          <w:spacing w:val="-20"/>
          <w:w w:val="1"/>
          <w:sz w:val="28"/>
          <w:lang w:val="en-US"/>
        </w:rPr>
        <w:t>‬</w:t>
      </w:r>
      <w:r w:rsidR="00107076" w:rsidRPr="006666EA">
        <w:rPr>
          <w:noProof/>
          <w:color w:val="000000"/>
          <w:sz w:val="28"/>
          <w:lang w:val="en-US"/>
        </w:rPr>
        <w:t>ды;</w:t>
      </w:r>
    </w:p>
    <w:p w14:paraId="7562990A" w14:textId="2464861F"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Times New Roman,Bold" w:hAnsi="Times New Roman" w:cs="Times New Roman"/>
          <w:bCs/>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Зерттеу жұмысының жарияланымдары.</w:t>
      </w:r>
      <w:r w:rsidRPr="006666EA">
        <w:rPr>
          <w:rFonts w:ascii="Times New Roman" w:eastAsia="Times New Roman,Bold" w:hAnsi="Times New Roman" w:cs="Times New Roman"/>
          <w:bCs/>
          <w:noProof/>
          <w:color w:val="000000"/>
          <w:sz w:val="28"/>
          <w:szCs w:val="28"/>
          <w:lang w:val="en-US"/>
        </w:rPr>
        <w:t xml:space="preserve"> </w:t>
      </w:r>
      <w:bookmarkStart w:id="10" w:name="_Hlk230658745"/>
      <w:r w:rsidRPr="006666EA">
        <w:rPr>
          <w:rFonts w:ascii="Times New Roman" w:eastAsia="Times New Roman,Bold" w:hAnsi="Times New Roman" w:cs="Times New Roman"/>
          <w:bCs/>
          <w:noProof/>
          <w:color w:val="000000"/>
          <w:sz w:val="28"/>
          <w:szCs w:val="28"/>
          <w:lang w:val="en-US"/>
        </w:rPr>
        <w:t xml:space="preserve">Зерттеу тақырыбының аясында барлығы 14 мақала жарияланды. </w:t>
      </w:r>
      <w:r w:rsidRPr="006666EA">
        <w:rPr>
          <w:rFonts w:ascii="Times New Roman" w:hAnsi="Times New Roman" w:cs="Times New Roman"/>
          <w:noProof/>
          <w:color w:val="000000"/>
          <w:sz w:val="28"/>
          <w:szCs w:val="28"/>
          <w:lang w:val="en-US"/>
        </w:rPr>
        <w:t>Қазақстан Республика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Ғылым және жоғары білім министрлігінің Ғылым және жоғары білім саласындағы сапаны қамтамасыз ету комитеті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қызметтің негізгі нәтижелерін жариялау үшін ұсынатын басылымдарда – 6, </w:t>
      </w:r>
      <w:r w:rsidRPr="006666EA">
        <w:rPr>
          <w:rFonts w:ascii="Times New Roman" w:hAnsi="Times New Roman" w:cs="Times New Roman"/>
          <w:noProof/>
          <w:color w:val="000000"/>
          <w:sz w:val="28"/>
          <w:szCs w:val="28"/>
          <w:lang w:val="en-US" w:eastAsia="ar-SA"/>
        </w:rPr>
        <w:t>Scopus деректер базасында индекс</w:t>
      </w:r>
      <w:r w:rsidR="006666EA" w:rsidRPr="006666EA">
        <w:rPr>
          <w:rFonts w:ascii="Times New Roman" w:hAnsi="Times New Roman" w:cs="Times New Roman"/>
          <w:noProof/>
          <w:vanish/>
          <w:color w:val="000000"/>
          <w:spacing w:val="-20"/>
          <w:w w:val="1"/>
          <w:sz w:val="28"/>
          <w:szCs w:val="28"/>
          <w:lang w:val="en-US" w:eastAsia="ar-SA"/>
        </w:rPr>
        <w:t>‬</w:t>
      </w:r>
      <w:r w:rsidRPr="006666EA">
        <w:rPr>
          <w:rFonts w:ascii="Times New Roman" w:hAnsi="Times New Roman" w:cs="Times New Roman"/>
          <w:noProof/>
          <w:color w:val="000000"/>
          <w:sz w:val="28"/>
          <w:szCs w:val="28"/>
          <w:lang w:val="en-US" w:eastAsia="ar-SA"/>
        </w:rPr>
        <w:t>телетін басылым</w:t>
      </w:r>
      <w:r w:rsidR="006666EA" w:rsidRPr="006666EA">
        <w:rPr>
          <w:rFonts w:ascii="Times New Roman" w:hAnsi="Times New Roman" w:cs="Times New Roman"/>
          <w:noProof/>
          <w:vanish/>
          <w:color w:val="000000"/>
          <w:spacing w:val="-20"/>
          <w:w w:val="1"/>
          <w:sz w:val="28"/>
          <w:szCs w:val="28"/>
          <w:lang w:val="en-US" w:eastAsia="ar-SA"/>
        </w:rPr>
        <w:t>‬</w:t>
      </w:r>
      <w:r w:rsidRPr="006666EA">
        <w:rPr>
          <w:rFonts w:ascii="Times New Roman" w:hAnsi="Times New Roman" w:cs="Times New Roman"/>
          <w:noProof/>
          <w:color w:val="000000"/>
          <w:sz w:val="28"/>
          <w:szCs w:val="28"/>
          <w:lang w:val="en-US" w:eastAsia="ar-SA"/>
        </w:rPr>
        <w:t>ға (Q2, 60-71 процент</w:t>
      </w:r>
      <w:r w:rsidR="006666EA" w:rsidRPr="006666EA">
        <w:rPr>
          <w:rFonts w:ascii="Times New Roman" w:hAnsi="Times New Roman" w:cs="Times New Roman"/>
          <w:noProof/>
          <w:vanish/>
          <w:color w:val="000000"/>
          <w:spacing w:val="-20"/>
          <w:w w:val="1"/>
          <w:sz w:val="28"/>
          <w:szCs w:val="28"/>
          <w:lang w:val="en-US" w:eastAsia="ar-SA"/>
        </w:rPr>
        <w:t>‬</w:t>
      </w:r>
      <w:r w:rsidRPr="006666EA">
        <w:rPr>
          <w:rFonts w:ascii="Times New Roman" w:hAnsi="Times New Roman" w:cs="Times New Roman"/>
          <w:noProof/>
          <w:color w:val="000000"/>
          <w:sz w:val="28"/>
          <w:szCs w:val="28"/>
          <w:lang w:val="en-US" w:eastAsia="ar-SA"/>
        </w:rPr>
        <w:t xml:space="preserve">ильді) – 2, </w:t>
      </w:r>
      <w:r w:rsidRPr="006666EA">
        <w:rPr>
          <w:rFonts w:ascii="Times New Roman" w:hAnsi="Times New Roman" w:cs="Times New Roman"/>
          <w:noProof/>
          <w:color w:val="000000"/>
          <w:sz w:val="28"/>
          <w:szCs w:val="28"/>
          <w:lang w:val="en-US"/>
        </w:rPr>
        <w:t>ҚР Ұлттық зияткерлік меншік институт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ынан </w:t>
      </w:r>
      <w:r w:rsidRPr="006666EA">
        <w:rPr>
          <w:rFonts w:ascii="Times New Roman" w:eastAsia="Times New Roman,Bold" w:hAnsi="Times New Roman" w:cs="Times New Roman"/>
          <w:bCs/>
          <w:noProof/>
          <w:color w:val="000000"/>
          <w:sz w:val="28"/>
          <w:szCs w:val="28"/>
          <w:lang w:val="en-US"/>
        </w:rPr>
        <w:t>2 авторлық куәлік, 1 электрондық оқулық, Уикипедия ашық онлайн энциклопедия</w:t>
      </w:r>
      <w:r w:rsidR="006666EA" w:rsidRPr="006666EA">
        <w:rPr>
          <w:rFonts w:ascii="Times New Roman" w:eastAsia="Times New Roman,Bold" w:hAnsi="Times New Roman" w:cs="Times New Roman"/>
          <w:bCs/>
          <w:noProof/>
          <w:vanish/>
          <w:color w:val="000000"/>
          <w:spacing w:val="-20"/>
          <w:w w:val="1"/>
          <w:sz w:val="28"/>
          <w:szCs w:val="28"/>
          <w:lang w:val="en-US"/>
        </w:rPr>
        <w:t>‬</w:t>
      </w:r>
      <w:r w:rsidRPr="006666EA">
        <w:rPr>
          <w:rFonts w:ascii="Times New Roman" w:eastAsia="Times New Roman,Bold" w:hAnsi="Times New Roman" w:cs="Times New Roman"/>
          <w:bCs/>
          <w:noProof/>
          <w:color w:val="000000"/>
          <w:sz w:val="28"/>
          <w:szCs w:val="28"/>
          <w:lang w:val="en-US"/>
        </w:rPr>
        <w:t xml:space="preserve">сына зерттеу нәтижелері бойынша 500-ден аса гидроним туралы ақпарат жүктелді. Сонымен қатар </w:t>
      </w:r>
      <w:r w:rsidRPr="006666EA">
        <w:rPr>
          <w:rFonts w:ascii="Times New Roman" w:hAnsi="Times New Roman" w:cs="Times New Roman"/>
          <w:noProof/>
          <w:color w:val="000000"/>
          <w:sz w:val="28"/>
          <w:szCs w:val="28"/>
          <w:lang w:val="en-US"/>
        </w:rPr>
        <w:t>2025-2027 жылдарға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r w:rsidRPr="006666EA">
        <w:rPr>
          <w:rFonts w:ascii="Times New Roman" w:hAnsi="Times New Roman" w:cs="Times New Roman"/>
          <w:b/>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«Жас ғалым» жобасы бойынша AP25795485 </w:t>
      </w:r>
      <w:r w:rsidRPr="006666EA">
        <w:rPr>
          <w:rFonts w:ascii="Times New Roman" w:eastAsia="Times New Roman" w:hAnsi="Times New Roman" w:cs="Times New Roman"/>
          <w:b/>
          <w:noProof/>
          <w:color w:val="000000"/>
          <w:sz w:val="28"/>
          <w:szCs w:val="28"/>
          <w:lang w:val="en-US" w:eastAsia="ar-SA"/>
        </w:rPr>
        <w:t>«</w:t>
      </w:r>
      <w:r w:rsidRPr="006666EA">
        <w:rPr>
          <w:rFonts w:ascii="Times New Roman" w:hAnsi="Times New Roman" w:cs="Times New Roman"/>
          <w:noProof/>
          <w:color w:val="000000"/>
          <w:sz w:val="28"/>
          <w:szCs w:val="28"/>
          <w:lang w:val="en-US"/>
        </w:rPr>
        <w:t>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 Қазақстан ономастикалық кеңістігіндегі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сипаты</w:t>
      </w:r>
      <w:r w:rsidRPr="006666EA">
        <w:rPr>
          <w:rFonts w:ascii="Times New Roman" w:eastAsia="Times New Roman" w:hAnsi="Times New Roman" w:cs="Times New Roman"/>
          <w:noProof/>
          <w:color w:val="000000"/>
          <w:sz w:val="28"/>
          <w:szCs w:val="28"/>
          <w:lang w:val="en-US" w:eastAsia="ar-SA"/>
        </w:rPr>
        <w:t>» тақырыбында грант</w:t>
      </w:r>
      <w:r w:rsidR="006666EA" w:rsidRPr="006666EA">
        <w:rPr>
          <w:rFonts w:ascii="Times New Roman" w:eastAsia="Times New Roman" w:hAnsi="Times New Roman" w:cs="Times New Roman"/>
          <w:noProof/>
          <w:vanish/>
          <w:color w:val="000000"/>
          <w:spacing w:val="-20"/>
          <w:w w:val="1"/>
          <w:sz w:val="28"/>
          <w:szCs w:val="28"/>
          <w:lang w:val="en-US" w:eastAsia="ar-SA"/>
        </w:rPr>
        <w:t>‬</w:t>
      </w:r>
      <w:r w:rsidRPr="006666EA">
        <w:rPr>
          <w:rFonts w:ascii="Times New Roman" w:eastAsia="Times New Roman" w:hAnsi="Times New Roman" w:cs="Times New Roman"/>
          <w:noProof/>
          <w:color w:val="000000"/>
          <w:sz w:val="28"/>
          <w:szCs w:val="28"/>
          <w:lang w:val="en-US" w:eastAsia="ar-SA"/>
        </w:rPr>
        <w:t>тық қаржыландыру бойынша 2025-2027 жылдарға арнал</w:t>
      </w:r>
      <w:r w:rsidR="006666EA" w:rsidRPr="006666EA">
        <w:rPr>
          <w:rFonts w:ascii="Times New Roman" w:eastAsia="Times New Roman" w:hAnsi="Times New Roman" w:cs="Times New Roman"/>
          <w:noProof/>
          <w:vanish/>
          <w:color w:val="000000"/>
          <w:spacing w:val="-20"/>
          <w:w w:val="1"/>
          <w:sz w:val="28"/>
          <w:szCs w:val="28"/>
          <w:lang w:val="en-US" w:eastAsia="ar-SA"/>
        </w:rPr>
        <w:t>‬</w:t>
      </w:r>
      <w:r w:rsidRPr="006666EA">
        <w:rPr>
          <w:rFonts w:ascii="Times New Roman" w:eastAsia="Times New Roman" w:hAnsi="Times New Roman" w:cs="Times New Roman"/>
          <w:noProof/>
          <w:color w:val="000000"/>
          <w:sz w:val="28"/>
          <w:szCs w:val="28"/>
          <w:lang w:val="en-US" w:eastAsia="ar-SA"/>
        </w:rPr>
        <w:t>ған жоба жетекшісі. Жариялан</w:t>
      </w:r>
      <w:r w:rsidR="006666EA" w:rsidRPr="006666EA">
        <w:rPr>
          <w:rFonts w:ascii="Times New Roman" w:eastAsia="Times New Roman" w:hAnsi="Times New Roman" w:cs="Times New Roman"/>
          <w:noProof/>
          <w:vanish/>
          <w:color w:val="000000"/>
          <w:spacing w:val="-20"/>
          <w:w w:val="1"/>
          <w:sz w:val="28"/>
          <w:szCs w:val="28"/>
          <w:lang w:val="en-US" w:eastAsia="ar-SA"/>
        </w:rPr>
        <w:t>‬</w:t>
      </w:r>
      <w:r w:rsidRPr="006666EA">
        <w:rPr>
          <w:rFonts w:ascii="Times New Roman" w:eastAsia="Times New Roman" w:hAnsi="Times New Roman" w:cs="Times New Roman"/>
          <w:noProof/>
          <w:color w:val="000000"/>
          <w:sz w:val="28"/>
          <w:szCs w:val="28"/>
          <w:lang w:val="en-US" w:eastAsia="ar-SA"/>
        </w:rPr>
        <w:t>ған мақалалар:</w:t>
      </w:r>
    </w:p>
    <w:bookmarkEnd w:id="10"/>
    <w:p w14:paraId="43F21F7E" w14:textId="49D6D879" w:rsidR="00366502" w:rsidRPr="006666EA" w:rsidRDefault="00366502" w:rsidP="001F45D3">
      <w:pPr>
        <w:tabs>
          <w:tab w:val="left" w:pos="851"/>
        </w:tabs>
        <w:spacing w:after="0" w:line="240" w:lineRule="auto"/>
        <w:ind w:firstLine="567"/>
        <w:jc w:val="both"/>
        <w:rPr>
          <w:rFonts w:ascii="Times New Roman" w:hAnsi="Times New Roman"/>
          <w:noProof/>
          <w:color w:val="000000"/>
          <w:kern w:val="36"/>
          <w:sz w:val="28"/>
          <w:szCs w:val="28"/>
          <w:lang w:val="en-US" w:eastAsia="x-none"/>
        </w:rPr>
      </w:pPr>
      <w:r w:rsidRPr="006666EA">
        <w:rPr>
          <w:rFonts w:ascii="Times New Roman" w:hAnsi="Times New Roman"/>
          <w:noProof/>
          <w:color w:val="000000"/>
          <w:sz w:val="28"/>
          <w:szCs w:val="28"/>
          <w:lang w:val="en-US"/>
        </w:rPr>
        <w:t xml:space="preserve">1.Understanding student errors in hydronym perception: a cognitive–pedagogical perspective. </w:t>
      </w:r>
      <w:r w:rsidRPr="006666EA">
        <w:rPr>
          <w:rStyle w:val="Emphasis"/>
          <w:rFonts w:ascii="Times New Roman" w:hAnsi="Times New Roman"/>
          <w:i w:val="0"/>
          <w:iCs w:val="0"/>
          <w:noProof/>
          <w:color w:val="000000"/>
          <w:sz w:val="28"/>
          <w:szCs w:val="28"/>
          <w:shd w:val="clear" w:color="auto" w:fill="FFFFFF"/>
          <w:lang w:val="en-US"/>
        </w:rPr>
        <w:t>International Journal of Evaluation and Research in Education.</w:t>
      </w:r>
      <w:r w:rsidRPr="006666EA">
        <w:rPr>
          <w:rFonts w:ascii="Times New Roman" w:hAnsi="Times New Roman"/>
          <w:noProof/>
          <w:color w:val="000000"/>
          <w:sz w:val="28"/>
          <w:szCs w:val="28"/>
          <w:lang w:val="en-US"/>
        </w:rPr>
        <w:t xml:space="preserve"> Vol 15, </w:t>
      </w:r>
      <w:r w:rsidRPr="006666EA">
        <w:rPr>
          <w:rStyle w:val="Emphasis"/>
          <w:rFonts w:ascii="Times New Roman" w:hAnsi="Times New Roman"/>
          <w:i w:val="0"/>
          <w:iCs w:val="0"/>
          <w:noProof/>
          <w:color w:val="000000"/>
          <w:sz w:val="28"/>
          <w:szCs w:val="28"/>
          <w:shd w:val="clear" w:color="auto" w:fill="FFFFFF"/>
          <w:lang w:val="en-US"/>
        </w:rPr>
        <w:t xml:space="preserve">No 1. (2026): ISSN 2252-8822 / ISSNe: 2620-5440. </w:t>
      </w:r>
      <w:r w:rsidRPr="006666EA">
        <w:rPr>
          <w:rFonts w:ascii="Times New Roman" w:hAnsi="Times New Roman"/>
          <w:noProof/>
          <w:color w:val="000000"/>
          <w:sz w:val="28"/>
          <w:szCs w:val="28"/>
          <w:lang w:val="en-US"/>
        </w:rPr>
        <w:t xml:space="preserve">– P. 696–704 </w:t>
      </w:r>
      <w:hyperlink r:id="rId27" w:history="1">
        <w:r w:rsidRPr="006666EA">
          <w:rPr>
            <w:rStyle w:val="Hyperlink"/>
            <w:rFonts w:ascii="Times New Roman" w:hAnsi="Times New Roman"/>
            <w:noProof/>
            <w:sz w:val="28"/>
            <w:szCs w:val="28"/>
            <w:u w:val="none"/>
            <w:lang w:val="en-US"/>
          </w:rPr>
          <w:t>http://doi.org/10.11591/ijere.v15i1.36570</w:t>
        </w:r>
      </w:hyperlink>
      <w:r w:rsidRPr="006666EA">
        <w:rPr>
          <w:rFonts w:ascii="Times New Roman" w:hAnsi="Times New Roman"/>
          <w:noProof/>
          <w:color w:val="000000"/>
          <w:sz w:val="28"/>
          <w:szCs w:val="28"/>
          <w:lang w:val="en-US"/>
        </w:rPr>
        <w:t xml:space="preserve">. </w:t>
      </w:r>
      <w:r w:rsidRPr="006666EA">
        <w:rPr>
          <w:rFonts w:ascii="Times New Roman" w:hAnsi="Times New Roman"/>
          <w:noProof/>
          <w:color w:val="000000"/>
          <w:kern w:val="36"/>
          <w:sz w:val="28"/>
          <w:szCs w:val="28"/>
          <w:lang w:val="en-US" w:eastAsia="x-none"/>
        </w:rPr>
        <w:t xml:space="preserve">Percentile – 60 %. </w:t>
      </w:r>
    </w:p>
    <w:p w14:paraId="3AAEF6D2" w14:textId="40925BC1"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2.</w:t>
      </w:r>
      <w:r w:rsidRPr="006666EA">
        <w:rPr>
          <w:rFonts w:ascii="Times New Roman" w:hAnsi="Times New Roman"/>
          <w:noProof/>
          <w:color w:val="000000"/>
          <w:sz w:val="28"/>
          <w:szCs w:val="28"/>
          <w:lang w:val="en-US"/>
        </w:rPr>
        <w:t xml:space="preserve"> Research technologies of teaching in higher education: applying multidimensional analytical approaches to the study of hydr</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onymy of western Kazakhstan. ҚазҰУ Хабаршысы (Педагогикалық ғылымдар), №1 (86), 2026. – 215-228 бб. </w:t>
      </w:r>
      <w:hyperlink r:id="rId28" w:history="1">
        <w:r w:rsidRPr="006666EA">
          <w:rPr>
            <w:rStyle w:val="Hyperlink"/>
            <w:rFonts w:ascii="Times New Roman" w:hAnsi="Times New Roman"/>
            <w:noProof/>
            <w:sz w:val="28"/>
            <w:szCs w:val="28"/>
            <w:u w:val="none"/>
            <w:lang w:val="en-US"/>
          </w:rPr>
          <w:t>https://doi.org/10.26577/JES861202616</w:t>
        </w:r>
      </w:hyperlink>
      <w:r w:rsidRPr="006666EA">
        <w:rPr>
          <w:rFonts w:ascii="Times New Roman" w:hAnsi="Times New Roman"/>
          <w:noProof/>
          <w:color w:val="000000"/>
          <w:sz w:val="28"/>
          <w:szCs w:val="28"/>
          <w:lang w:val="en-US"/>
        </w:rPr>
        <w:t xml:space="preserve">. </w:t>
      </w:r>
    </w:p>
    <w:p w14:paraId="653FAC28" w14:textId="24252893"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 xml:space="preserve">3. </w:t>
      </w:r>
      <w:r w:rsidRPr="006666EA">
        <w:rPr>
          <w:rFonts w:ascii="Times New Roman" w:hAnsi="Times New Roman"/>
          <w:noProof/>
          <w:color w:val="000000"/>
          <w:sz w:val="28"/>
          <w:szCs w:val="28"/>
          <w:shd w:val="clear" w:color="auto" w:fill="FFFFFF"/>
          <w:lang w:val="en-US"/>
        </w:rPr>
        <w:t>Integrated learning of hydr</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noProof/>
          <w:color w:val="000000"/>
          <w:sz w:val="28"/>
          <w:szCs w:val="28"/>
          <w:shd w:val="clear" w:color="auto" w:fill="FFFFFF"/>
          <w:lang w:val="en-US"/>
        </w:rPr>
        <w:t xml:space="preserve">onyms in interdisciplinary communication. </w:t>
      </w:r>
      <w:r w:rsidRPr="006666EA">
        <w:rPr>
          <w:rFonts w:ascii="Times New Roman" w:hAnsi="Times New Roman"/>
          <w:noProof/>
          <w:color w:val="000000"/>
          <w:sz w:val="28"/>
          <w:szCs w:val="28"/>
          <w:lang w:val="en-US"/>
        </w:rPr>
        <w:t>Х.Досмұхамедов атындағы Атырау университетінің Хабаршысы, №3 (78), 2025. – 234-245 бб</w:t>
      </w:r>
      <w:r w:rsidRPr="006666EA">
        <w:rPr>
          <w:rFonts w:ascii="Times New Roman" w:hAnsi="Times New Roman"/>
          <w:noProof/>
          <w:color w:val="000000"/>
          <w:sz w:val="28"/>
          <w:szCs w:val="28"/>
          <w:shd w:val="clear" w:color="auto" w:fill="FFFFFF"/>
          <w:lang w:val="en-US"/>
        </w:rPr>
        <w:t xml:space="preserve"> </w:t>
      </w:r>
      <w:hyperlink r:id="rId29" w:history="1">
        <w:r w:rsidRPr="006666EA">
          <w:rPr>
            <w:rStyle w:val="Hyperlink"/>
            <w:rFonts w:ascii="Times New Roman" w:hAnsi="Times New Roman"/>
            <w:noProof/>
            <w:sz w:val="28"/>
            <w:szCs w:val="28"/>
            <w:u w:val="none"/>
            <w:shd w:val="clear" w:color="auto" w:fill="FFFFFF"/>
            <w:lang w:val="en-US"/>
          </w:rPr>
          <w:t>https://doi.org/10.47649/vau.25.v78.i3.20</w:t>
        </w:r>
      </w:hyperlink>
      <w:r w:rsidRPr="006666EA">
        <w:rPr>
          <w:rStyle w:val="Hyperlink"/>
          <w:rFonts w:ascii="Times New Roman" w:hAnsi="Times New Roman"/>
          <w:noProof/>
          <w:sz w:val="28"/>
          <w:szCs w:val="28"/>
          <w:u w:val="none"/>
          <w:shd w:val="clear" w:color="auto" w:fill="FFFFFF"/>
          <w:lang w:val="en-US"/>
        </w:rPr>
        <w:t xml:space="preserve">. </w:t>
      </w:r>
    </w:p>
    <w:p w14:paraId="56BC5A83" w14:textId="16D5D3A5"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4.</w:t>
      </w:r>
      <w:bookmarkStart w:id="11" w:name="_Hlk230107337"/>
      <w:r w:rsidRPr="006666EA">
        <w:rPr>
          <w:rFonts w:ascii="Times New Roman" w:hAnsi="Times New Roman"/>
          <w:bCs/>
          <w:noProof/>
          <w:color w:val="000000"/>
          <w:sz w:val="28"/>
          <w:szCs w:val="28"/>
          <w:lang w:val="en-US"/>
        </w:rPr>
        <w:t xml:space="preserve"> Қаз</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ақ гидронимдеріндегі халық</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тық маги</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я мен анимис</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тік нанымдар</w:t>
      </w:r>
      <w:bookmarkEnd w:id="11"/>
      <w:r w:rsidRPr="006666EA">
        <w:rPr>
          <w:rFonts w:ascii="Times New Roman" w:hAnsi="Times New Roman"/>
          <w:bCs/>
          <w:noProof/>
          <w:color w:val="000000"/>
          <w:sz w:val="28"/>
          <w:szCs w:val="28"/>
          <w:lang w:val="en-US"/>
        </w:rPr>
        <w:t xml:space="preserve">. Торайғыров университетінің Хабаршысы №1, 2025. – 80-92 бб. </w:t>
      </w:r>
      <w:hyperlink r:id="rId30" w:history="1">
        <w:r w:rsidRPr="006666EA">
          <w:rPr>
            <w:rStyle w:val="Hyperlink"/>
            <w:rFonts w:ascii="Times New Roman" w:hAnsi="Times New Roman"/>
            <w:bCs/>
            <w:noProof/>
            <w:sz w:val="28"/>
            <w:szCs w:val="28"/>
            <w:u w:val="none"/>
            <w:lang w:val="en-US"/>
          </w:rPr>
          <w:t>https://doi.org/10.48081/KNDT2471</w:t>
        </w:r>
      </w:hyperlink>
      <w:r w:rsidRPr="006666EA">
        <w:rPr>
          <w:rStyle w:val="Hyperlink"/>
          <w:rFonts w:ascii="Times New Roman" w:hAnsi="Times New Roman"/>
          <w:bCs/>
          <w:noProof/>
          <w:sz w:val="28"/>
          <w:szCs w:val="28"/>
          <w:u w:val="none"/>
          <w:lang w:val="en-US"/>
        </w:rPr>
        <w:t xml:space="preserve">. </w:t>
      </w:r>
    </w:p>
    <w:p w14:paraId="12E94795" w14:textId="7269B330"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5.</w:t>
      </w:r>
      <w:r w:rsidRPr="006666EA">
        <w:rPr>
          <w:rFonts w:ascii="Times New Roman" w:hAnsi="Times New Roman"/>
          <w:noProof/>
          <w:color w:val="000000"/>
          <w:sz w:val="28"/>
          <w:szCs w:val="28"/>
          <w:shd w:val="clear" w:color="auto" w:fill="FFFFFF"/>
          <w:lang w:val="en-US"/>
        </w:rPr>
        <w:t xml:space="preserve"> T</w:t>
      </w:r>
      <w:r w:rsidRPr="006666EA">
        <w:rPr>
          <w:rFonts w:ascii="Times New Roman" w:hAnsi="Times New Roman"/>
          <w:noProof/>
          <w:color w:val="000000"/>
          <w:sz w:val="28"/>
          <w:szCs w:val="28"/>
          <w:lang w:val="en-US"/>
        </w:rPr>
        <w:t>he linguocognitive and ecological significance of hydr</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onyms: interdisciplinary teaching of the linguistic representation of natural objects. </w:t>
      </w:r>
      <w:r w:rsidRPr="006666EA">
        <w:rPr>
          <w:rFonts w:ascii="Times New Roman" w:hAnsi="Times New Roman"/>
          <w:noProof/>
          <w:color w:val="000000"/>
          <w:sz w:val="28"/>
          <w:szCs w:val="28"/>
          <w:shd w:val="clear" w:color="auto" w:fill="FFFFFF"/>
          <w:lang w:val="en-US"/>
        </w:rPr>
        <w:t xml:space="preserve">Eurasian Science Review international scienific journal. Vol 3, №2(2025). </w:t>
      </w:r>
      <w:r w:rsidRPr="006666EA">
        <w:rPr>
          <w:rFonts w:ascii="Times New Roman" w:hAnsi="Times New Roman"/>
          <w:noProof/>
          <w:color w:val="000000"/>
          <w:sz w:val="28"/>
          <w:szCs w:val="28"/>
          <w:lang w:val="en-US"/>
        </w:rPr>
        <w:t xml:space="preserve">– P. </w:t>
      </w:r>
      <w:r w:rsidRPr="006666EA">
        <w:rPr>
          <w:rFonts w:ascii="Times New Roman" w:hAnsi="Times New Roman"/>
          <w:noProof/>
          <w:color w:val="000000"/>
          <w:sz w:val="28"/>
          <w:szCs w:val="28"/>
          <w:shd w:val="clear" w:color="auto" w:fill="FFFFFF"/>
          <w:lang w:val="en-US"/>
        </w:rPr>
        <w:t xml:space="preserve">169-18. </w:t>
      </w:r>
    </w:p>
    <w:p w14:paraId="1A6BD980" w14:textId="18C68A48" w:rsidR="00366502" w:rsidRPr="006666EA" w:rsidRDefault="001F45D3" w:rsidP="001F45D3">
      <w:pPr>
        <w:tabs>
          <w:tab w:val="left" w:pos="851"/>
        </w:tabs>
        <w:spacing w:after="0" w:line="240" w:lineRule="auto"/>
        <w:jc w:val="both"/>
        <w:rPr>
          <w:rFonts w:ascii="Times New Roman" w:hAnsi="Times New Roman"/>
          <w:bCs/>
          <w:noProof/>
          <w:color w:val="000000"/>
          <w:sz w:val="28"/>
          <w:szCs w:val="28"/>
          <w:lang w:val="en-US"/>
        </w:rPr>
      </w:pPr>
      <w:hyperlink r:id="rId31" w:history="1">
        <w:r w:rsidRPr="006666EA">
          <w:rPr>
            <w:rStyle w:val="Hyperlink"/>
            <w:rFonts w:ascii="Times New Roman" w:hAnsi="Times New Roman"/>
            <w:noProof/>
            <w:sz w:val="28"/>
            <w:szCs w:val="28"/>
            <w:u w:val="none"/>
            <w:lang w:val="en-US"/>
          </w:rPr>
          <w:t>https://www.eurasia-science.org/index.php/pub/article/view/477</w:t>
        </w:r>
      </w:hyperlink>
      <w:r w:rsidR="00366502" w:rsidRPr="006666EA">
        <w:rPr>
          <w:rStyle w:val="Hyperlink"/>
          <w:rFonts w:ascii="Times New Roman" w:hAnsi="Times New Roman"/>
          <w:noProof/>
          <w:sz w:val="28"/>
          <w:szCs w:val="28"/>
          <w:u w:val="none"/>
          <w:lang w:val="en-US"/>
        </w:rPr>
        <w:t xml:space="preserve">. </w:t>
      </w:r>
    </w:p>
    <w:p w14:paraId="3683CA15" w14:textId="79DEC648"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6.</w:t>
      </w:r>
      <w:r w:rsidRPr="006666EA">
        <w:rPr>
          <w:rFonts w:ascii="Times New Roman" w:hAnsi="Times New Roman"/>
          <w:noProof/>
          <w:color w:val="000000"/>
          <w:sz w:val="28"/>
          <w:szCs w:val="28"/>
          <w:lang w:val="en-US"/>
        </w:rPr>
        <w:t xml:space="preserve"> Geo</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linguistics in the linguocognitive learning model: The experience of teaching hydr</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onyms in universities in Kazakhstan. International Journal of Innovative </w:t>
      </w:r>
      <w:r w:rsidRPr="006666EA">
        <w:rPr>
          <w:rFonts w:ascii="Times New Roman" w:hAnsi="Times New Roman"/>
          <w:noProof/>
          <w:color w:val="000000"/>
          <w:sz w:val="28"/>
          <w:szCs w:val="28"/>
          <w:lang w:val="en-US"/>
        </w:rPr>
        <w:lastRenderedPageBreak/>
        <w:t xml:space="preserve">Research and Scientific Studies. Vol. 8 No. 4 (2025): ISSN: 2617-6548. P.2264–2271. </w:t>
      </w:r>
      <w:hyperlink r:id="rId32" w:history="1">
        <w:r w:rsidRPr="006666EA">
          <w:rPr>
            <w:rStyle w:val="Hyperlink"/>
            <w:rFonts w:ascii="Times New Roman" w:hAnsi="Times New Roman"/>
            <w:noProof/>
            <w:sz w:val="28"/>
            <w:szCs w:val="28"/>
            <w:u w:val="none"/>
            <w:lang w:val="en-US"/>
          </w:rPr>
          <w:t>https://doi.org/10.53894/ijirss.v8i4.8362</w:t>
        </w:r>
      </w:hyperlink>
      <w:r w:rsidRPr="006666EA">
        <w:rPr>
          <w:rStyle w:val="Hyperlink"/>
          <w:rFonts w:ascii="Times New Roman" w:hAnsi="Times New Roman"/>
          <w:noProof/>
          <w:sz w:val="28"/>
          <w:szCs w:val="28"/>
          <w:u w:val="none"/>
          <w:lang w:val="en-US"/>
        </w:rPr>
        <w:t xml:space="preserve"> . </w:t>
      </w:r>
    </w:p>
    <w:p w14:paraId="78EC6583" w14:textId="77B38369"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7.</w:t>
      </w:r>
      <w:r w:rsidRPr="006666EA">
        <w:rPr>
          <w:rFonts w:ascii="Times New Roman" w:hAnsi="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когнитивтік тұрғыда оқыту.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и білім білім беру жүйесіндегі оқыту мәселелері: жаңаша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қарас пен парадигмалар»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аралық ғылыми-тәжірибелік конференция материалдары. Тараз 2024, 198-202 бб. </w:t>
      </w:r>
    </w:p>
    <w:p w14:paraId="1FFF4349" w14:textId="0F2712E2"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8.</w:t>
      </w:r>
      <w:bookmarkStart w:id="12" w:name="_Hlk230106283"/>
      <w:r w:rsidRPr="006666EA">
        <w:rPr>
          <w:rFonts w:ascii="Times New Roman" w:hAnsi="Times New Roman"/>
          <w:noProof/>
          <w:color w:val="000000"/>
          <w:sz w:val="28"/>
          <w:szCs w:val="28"/>
          <w:lang w:val="en-US" w:eastAsia="ru-RU"/>
        </w:rPr>
        <w:t xml:space="preserve"> Жыраулар поэзиясындағы гидро</w:t>
      </w:r>
      <w:r w:rsidR="006666EA" w:rsidRPr="006666EA">
        <w:rPr>
          <w:rFonts w:ascii="Times New Roman" w:hAnsi="Times New Roman" w:cs="Times New Roman"/>
          <w:noProof/>
          <w:vanish/>
          <w:color w:val="000000"/>
          <w:spacing w:val="-20"/>
          <w:w w:val="1"/>
          <w:sz w:val="28"/>
          <w:szCs w:val="28"/>
          <w:lang w:val="en-US" w:eastAsia="ru-RU"/>
        </w:rPr>
        <w:t>‬</w:t>
      </w:r>
      <w:r w:rsidRPr="006666EA">
        <w:rPr>
          <w:rFonts w:ascii="Times New Roman" w:hAnsi="Times New Roman"/>
          <w:noProof/>
          <w:color w:val="000000"/>
          <w:sz w:val="28"/>
          <w:szCs w:val="28"/>
          <w:lang w:val="en-US" w:eastAsia="ru-RU"/>
        </w:rPr>
        <w:t>нимдер</w:t>
      </w:r>
      <w:bookmarkEnd w:id="12"/>
      <w:r w:rsidRPr="006666EA">
        <w:rPr>
          <w:rFonts w:ascii="Times New Roman" w:hAnsi="Times New Roman"/>
          <w:noProof/>
          <w:color w:val="000000"/>
          <w:sz w:val="28"/>
          <w:szCs w:val="28"/>
          <w:lang w:val="en-US" w:eastAsia="ru-RU"/>
        </w:rPr>
        <w:t xml:space="preserve">. </w:t>
      </w:r>
      <w:r w:rsidRPr="006666EA">
        <w:rPr>
          <w:rFonts w:ascii="Times New Roman" w:hAnsi="Times New Roman"/>
          <w:noProof/>
          <w:color w:val="000000"/>
          <w:sz w:val="28"/>
          <w:szCs w:val="28"/>
          <w:lang w:val="en-US"/>
        </w:rPr>
        <w:t>Қазақстанның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ы мен өмірі. №6/3 2020. – 280-285 б. </w:t>
      </w:r>
    </w:p>
    <w:p w14:paraId="1EC50231" w14:textId="0A6AAB79"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9.</w:t>
      </w:r>
      <w:r w:rsidRPr="006666EA">
        <w:rPr>
          <w:rFonts w:ascii="Times New Roman" w:hAnsi="Times New Roman"/>
          <w:noProof/>
          <w:color w:val="000000"/>
          <w:sz w:val="28"/>
          <w:szCs w:val="28"/>
          <w:lang w:val="en-US"/>
        </w:rPr>
        <w:t xml:space="preserve"> ЖОО-да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нимдерді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дық тұрғыда оқыту. Абай атындағы ҚазҰПУ Хабаршысы, №4 (70), 2019. – 433-437 бб. </w:t>
      </w:r>
    </w:p>
    <w:p w14:paraId="06F1CDE6" w14:textId="7B50E30C"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10.</w:t>
      </w:r>
      <w:r w:rsidRPr="006666EA">
        <w:rPr>
          <w:rFonts w:ascii="Times New Roman" w:hAnsi="Times New Roman"/>
          <w:noProof/>
          <w:color w:val="000000"/>
          <w:sz w:val="28"/>
          <w:szCs w:val="28"/>
          <w:lang w:val="en-US"/>
        </w:rPr>
        <w:t xml:space="preserve">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ақ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нимдер жүйесіндегі әлемнің ұлттық бейнесі. Абай атындағы ҚазҰПУ Хабаршысы, №3 (69), 2019. – 41-47 бб. </w:t>
      </w:r>
    </w:p>
    <w:p w14:paraId="05749799" w14:textId="6D3A9557"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11.</w:t>
      </w:r>
      <w:r w:rsidRPr="006666EA">
        <w:rPr>
          <w:rFonts w:ascii="Times New Roman" w:hAnsi="Times New Roman"/>
          <w:bCs/>
          <w:noProof/>
          <w:color w:val="000000"/>
          <w:sz w:val="28"/>
          <w:szCs w:val="28"/>
          <w:lang w:val="en-US"/>
        </w:rPr>
        <w:t xml:space="preserve"> Түр-түске байланыс</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ты гидро</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нимдердің таным</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 xml:space="preserve">дық сипаты. </w:t>
      </w:r>
      <w:r w:rsidRPr="006666EA">
        <w:rPr>
          <w:rFonts w:ascii="Times New Roman" w:hAnsi="Times New Roman"/>
          <w:noProof/>
          <w:color w:val="000000"/>
          <w:sz w:val="28"/>
          <w:szCs w:val="28"/>
          <w:lang w:val="en-US"/>
        </w:rPr>
        <w:t>«Рухани жаңғыру – Алаштың асыл мұрат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ы: Тіл – Жазу – Мәдениет»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аралық ғылыми-теориялық конференция материалдары. А.Байтұрсынұлы атындағы Тіл білімі институт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ы, 2018. – 220-223 бб. </w:t>
      </w:r>
    </w:p>
    <w:p w14:paraId="64E86E0B" w14:textId="33B06379"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12.</w:t>
      </w:r>
      <w:r w:rsidRPr="006666EA">
        <w:rPr>
          <w:rFonts w:ascii="Times New Roman" w:hAnsi="Times New Roman"/>
          <w:bCs/>
          <w:noProof/>
          <w:color w:val="000000"/>
          <w:sz w:val="28"/>
          <w:szCs w:val="28"/>
          <w:lang w:val="en-US"/>
        </w:rPr>
        <w:t xml:space="preserve"> Су нысаны атауларындағы ұлттық дүние</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таным іздері. Қаз</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bCs/>
          <w:noProof/>
          <w:color w:val="000000"/>
          <w:sz w:val="28"/>
          <w:szCs w:val="28"/>
          <w:lang w:val="en-US"/>
        </w:rPr>
        <w:t xml:space="preserve">ақ ұлттық қыздар университеті. </w:t>
      </w:r>
      <w:r w:rsidRPr="006666EA">
        <w:rPr>
          <w:rFonts w:ascii="Times New Roman" w:hAnsi="Times New Roman"/>
          <w:noProof/>
          <w:color w:val="000000"/>
          <w:sz w:val="28"/>
          <w:szCs w:val="28"/>
          <w:lang w:val="en-US"/>
        </w:rPr>
        <w:t>V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аралық түркі әлемі зерттеулері симпозиумы. 1-том,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ты 2018, 201-206 бб. </w:t>
      </w:r>
    </w:p>
    <w:p w14:paraId="43D2954E" w14:textId="5464DC79" w:rsidR="00366502" w:rsidRPr="006666EA" w:rsidRDefault="00366502" w:rsidP="001F45D3">
      <w:pPr>
        <w:tabs>
          <w:tab w:val="left" w:pos="851"/>
        </w:tabs>
        <w:spacing w:after="0" w:line="240" w:lineRule="auto"/>
        <w:ind w:firstLine="567"/>
        <w:jc w:val="both"/>
        <w:rPr>
          <w:rFonts w:ascii="Times New Roman" w:hAnsi="Times New Roman"/>
          <w:noProof/>
          <w:color w:val="000000"/>
          <w:sz w:val="28"/>
          <w:szCs w:val="28"/>
          <w:lang w:val="en-US"/>
        </w:rPr>
      </w:pPr>
      <w:r w:rsidRPr="006666EA">
        <w:rPr>
          <w:rFonts w:ascii="Times New Roman" w:hAnsi="Times New Roman"/>
          <w:noProof/>
          <w:color w:val="000000"/>
          <w:kern w:val="36"/>
          <w:sz w:val="28"/>
          <w:szCs w:val="28"/>
          <w:lang w:val="en-US" w:eastAsia="x-none"/>
        </w:rPr>
        <w:t>13.</w:t>
      </w:r>
      <w:r w:rsidRPr="006666EA">
        <w:rPr>
          <w:rFonts w:ascii="Times New Roman" w:hAnsi="Times New Roman"/>
          <w:bCs/>
          <w:noProof/>
          <w:color w:val="000000"/>
          <w:sz w:val="28"/>
          <w:szCs w:val="28"/>
          <w:lang w:val="en-US"/>
        </w:rPr>
        <w:t xml:space="preserve"> Қазақстан гидронимдерінің лексика-семантикалық сипаты. </w:t>
      </w:r>
      <w:r w:rsidRPr="006666EA">
        <w:rPr>
          <w:rFonts w:ascii="Times New Roman" w:hAnsi="Times New Roman"/>
          <w:noProof/>
          <w:color w:val="000000"/>
          <w:sz w:val="28"/>
          <w:szCs w:val="28"/>
          <w:lang w:val="en-US"/>
        </w:rPr>
        <w:t>«Рухани жаңғыру: ХХІ ғасырдағы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и білім беру кеңістігінің парадигмалары»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noProof/>
          <w:color w:val="000000"/>
          <w:sz w:val="28"/>
          <w:szCs w:val="28"/>
          <w:lang w:val="en-US"/>
        </w:rPr>
        <w:t xml:space="preserve">аралық ғылыми-практикалық конференция материалдары. </w:t>
      </w:r>
    </w:p>
    <w:p w14:paraId="25EE4DF2" w14:textId="552E6CD4" w:rsidR="00366502" w:rsidRPr="006666EA" w:rsidRDefault="00366502" w:rsidP="001F45D3">
      <w:pPr>
        <w:tabs>
          <w:tab w:val="left" w:pos="851"/>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noProof/>
          <w:color w:val="000000"/>
          <w:kern w:val="36"/>
          <w:sz w:val="28"/>
          <w:szCs w:val="28"/>
          <w:lang w:val="en-US" w:eastAsia="x-none"/>
        </w:rPr>
        <w:t>14.</w:t>
      </w:r>
      <w:r w:rsidRPr="006666EA">
        <w:rPr>
          <w:rFonts w:ascii="Times New Roman" w:hAnsi="Times New Roman"/>
          <w:noProof/>
          <w:color w:val="000000"/>
          <w:sz w:val="28"/>
          <w:szCs w:val="28"/>
          <w:lang w:val="en-US" w:eastAsia="ru-RU"/>
        </w:rPr>
        <w:t xml:space="preserve"> Quantitative analysis of students' errors in the interpretation of hydr</w:t>
      </w:r>
      <w:r w:rsidR="006666EA" w:rsidRPr="006666EA">
        <w:rPr>
          <w:rFonts w:ascii="Times New Roman" w:hAnsi="Times New Roman" w:cs="Times New Roman"/>
          <w:noProof/>
          <w:vanish/>
          <w:color w:val="000000"/>
          <w:spacing w:val="-20"/>
          <w:w w:val="1"/>
          <w:sz w:val="28"/>
          <w:szCs w:val="28"/>
          <w:lang w:val="en-US" w:eastAsia="ru-RU"/>
        </w:rPr>
        <w:t>‬</w:t>
      </w:r>
      <w:r w:rsidRPr="006666EA">
        <w:rPr>
          <w:rFonts w:ascii="Times New Roman" w:hAnsi="Times New Roman"/>
          <w:noProof/>
          <w:color w:val="000000"/>
          <w:sz w:val="28"/>
          <w:szCs w:val="28"/>
          <w:lang w:val="en-US" w:eastAsia="ru-RU"/>
        </w:rPr>
        <w:t>onyms: linguocognitive difficult</w:t>
      </w:r>
      <w:r w:rsidR="006666EA" w:rsidRPr="006666EA">
        <w:rPr>
          <w:rFonts w:ascii="Times New Roman" w:hAnsi="Times New Roman" w:cs="Times New Roman"/>
          <w:noProof/>
          <w:vanish/>
          <w:color w:val="000000"/>
          <w:spacing w:val="-20"/>
          <w:w w:val="1"/>
          <w:sz w:val="28"/>
          <w:szCs w:val="28"/>
          <w:lang w:val="en-US" w:eastAsia="ru-RU"/>
        </w:rPr>
        <w:t>‬</w:t>
      </w:r>
      <w:r w:rsidRPr="006666EA">
        <w:rPr>
          <w:rFonts w:ascii="Times New Roman" w:hAnsi="Times New Roman"/>
          <w:noProof/>
          <w:color w:val="000000"/>
          <w:sz w:val="28"/>
          <w:szCs w:val="28"/>
          <w:lang w:val="en-US" w:eastAsia="ru-RU"/>
        </w:rPr>
        <w:t>ies in learning the hydr</w:t>
      </w:r>
      <w:r w:rsidR="006666EA" w:rsidRPr="006666EA">
        <w:rPr>
          <w:rFonts w:ascii="Times New Roman" w:hAnsi="Times New Roman" w:cs="Times New Roman"/>
          <w:noProof/>
          <w:vanish/>
          <w:color w:val="000000"/>
          <w:spacing w:val="-20"/>
          <w:w w:val="1"/>
          <w:sz w:val="28"/>
          <w:szCs w:val="28"/>
          <w:lang w:val="en-US" w:eastAsia="ru-RU"/>
        </w:rPr>
        <w:t>‬</w:t>
      </w:r>
      <w:r w:rsidRPr="006666EA">
        <w:rPr>
          <w:rFonts w:ascii="Times New Roman" w:hAnsi="Times New Roman"/>
          <w:noProof/>
          <w:color w:val="000000"/>
          <w:sz w:val="28"/>
          <w:szCs w:val="28"/>
          <w:lang w:val="en-US" w:eastAsia="ru-RU"/>
        </w:rPr>
        <w:t xml:space="preserve">onymic system of Western Kazakhstan. </w:t>
      </w:r>
      <w:r w:rsidRPr="006666EA">
        <w:rPr>
          <w:rFonts w:ascii="Times New Roman" w:hAnsi="Times New Roman"/>
          <w:noProof/>
          <w:color w:val="000000"/>
          <w:sz w:val="28"/>
          <w:szCs w:val="28"/>
          <w:lang w:val="en-US" w:eastAsia="ar-SA"/>
        </w:rPr>
        <w:t xml:space="preserve">Frontiers in Education. </w:t>
      </w:r>
      <w:r w:rsidRPr="006666EA">
        <w:rPr>
          <w:rStyle w:val="Emphasis"/>
          <w:rFonts w:ascii="Times New Roman" w:hAnsi="Times New Roman"/>
          <w:i w:val="0"/>
          <w:iCs w:val="0"/>
          <w:noProof/>
          <w:color w:val="000000"/>
          <w:sz w:val="28"/>
          <w:szCs w:val="28"/>
          <w:shd w:val="clear" w:color="auto" w:fill="FFFFFF"/>
          <w:lang w:val="en-US"/>
        </w:rPr>
        <w:t xml:space="preserve">(2026): </w:t>
      </w:r>
      <w:r w:rsidR="00E11A97" w:rsidRPr="006666EA">
        <w:rPr>
          <w:rStyle w:val="Emphasis"/>
          <w:rFonts w:ascii="Times New Roman" w:hAnsi="Times New Roman"/>
          <w:i w:val="0"/>
          <w:iCs w:val="0"/>
          <w:noProof/>
          <w:color w:val="000000"/>
          <w:sz w:val="28"/>
          <w:szCs w:val="28"/>
          <w:shd w:val="clear" w:color="auto" w:fill="FFFFFF"/>
          <w:lang w:val="en-US"/>
        </w:rPr>
        <w:t>E-</w:t>
      </w:r>
      <w:r w:rsidRPr="006666EA">
        <w:rPr>
          <w:rStyle w:val="Emphasis"/>
          <w:rFonts w:ascii="Times New Roman" w:hAnsi="Times New Roman"/>
          <w:i w:val="0"/>
          <w:iCs w:val="0"/>
          <w:noProof/>
          <w:color w:val="000000"/>
          <w:sz w:val="28"/>
          <w:szCs w:val="28"/>
          <w:shd w:val="clear" w:color="auto" w:fill="FFFFFF"/>
          <w:lang w:val="en-US"/>
        </w:rPr>
        <w:t>ISSN</w:t>
      </w:r>
      <w:r w:rsidR="00E11A97" w:rsidRPr="006666EA">
        <w:rPr>
          <w:rStyle w:val="Emphasis"/>
          <w:rFonts w:ascii="Times New Roman" w:hAnsi="Times New Roman"/>
          <w:i w:val="0"/>
          <w:iCs w:val="0"/>
          <w:noProof/>
          <w:color w:val="000000"/>
          <w:sz w:val="28"/>
          <w:szCs w:val="28"/>
          <w:shd w:val="clear" w:color="auto" w:fill="FFFFFF"/>
          <w:lang w:val="en-US"/>
        </w:rPr>
        <w:t>: 2504-284Х.</w:t>
      </w:r>
      <w:r w:rsidRPr="006666EA">
        <w:rPr>
          <w:rStyle w:val="Emphasis"/>
          <w:rFonts w:ascii="Times New Roman" w:hAnsi="Times New Roman"/>
          <w:i w:val="0"/>
          <w:iCs w:val="0"/>
          <w:noProof/>
          <w:color w:val="000000"/>
          <w:sz w:val="28"/>
          <w:szCs w:val="28"/>
          <w:shd w:val="clear" w:color="auto" w:fill="FFFFFF"/>
          <w:lang w:val="en-US"/>
        </w:rPr>
        <w:t xml:space="preserve"> </w:t>
      </w:r>
      <w:r w:rsidRPr="006666EA">
        <w:rPr>
          <w:rFonts w:ascii="Times New Roman" w:hAnsi="Times New Roman"/>
          <w:noProof/>
          <w:color w:val="000000"/>
          <w:sz w:val="28"/>
          <w:szCs w:val="28"/>
          <w:lang w:val="en-US"/>
        </w:rPr>
        <w:t xml:space="preserve">– P. </w:t>
      </w:r>
      <w:r w:rsidR="00E11A97" w:rsidRPr="006666EA">
        <w:rPr>
          <w:rFonts w:ascii="Times New Roman" w:hAnsi="Times New Roman"/>
          <w:noProof/>
          <w:color w:val="000000"/>
          <w:sz w:val="28"/>
          <w:szCs w:val="28"/>
          <w:lang w:val="en-US"/>
        </w:rPr>
        <w:t>1-11</w:t>
      </w:r>
      <w:r w:rsidRPr="006666EA">
        <w:rPr>
          <w:rFonts w:ascii="Times New Roman" w:hAnsi="Times New Roman"/>
          <w:noProof/>
          <w:color w:val="000000"/>
          <w:sz w:val="28"/>
          <w:szCs w:val="28"/>
          <w:lang w:val="en-US"/>
        </w:rPr>
        <w:t xml:space="preserve">. </w:t>
      </w:r>
    </w:p>
    <w:p w14:paraId="35837EF9" w14:textId="6427C82E"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 xml:space="preserve">Зерттеу жұмысының құрылымы. </w:t>
      </w:r>
      <w:bookmarkStart w:id="13" w:name="_Hlk230093293"/>
      <w:r w:rsidRPr="006666EA">
        <w:rPr>
          <w:rFonts w:ascii="Times New Roman" w:eastAsia="Calibri" w:hAnsi="Times New Roman" w:cs="Times New Roman"/>
          <w:noProof/>
          <w:color w:val="000000"/>
          <w:sz w:val="28"/>
          <w:szCs w:val="28"/>
          <w:lang w:val="en-US"/>
        </w:rPr>
        <w:t>Диссертациялық жұмыс кіріспеден, үш тараудан, қорытындыдан және пайдаланылған әдебиеттер тізімі мен қосымшалардан тұра</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ды. </w:t>
      </w:r>
    </w:p>
    <w:bookmarkEnd w:id="13"/>
    <w:p w14:paraId="10AAF578" w14:textId="77777777" w:rsidR="004F3CC7" w:rsidRPr="006666EA" w:rsidRDefault="004F3CC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2DA81070" w14:textId="01512334" w:rsidR="004C53F0" w:rsidRPr="006666EA" w:rsidRDefault="004C53F0"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37E374A5" w14:textId="1D9EDBB0" w:rsidR="004C53F0" w:rsidRPr="006666EA" w:rsidRDefault="004C53F0"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725EADE0" w14:textId="35415A65"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27359D73" w14:textId="4EE60690"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6996AE95" w14:textId="54B47606"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2A20B39A" w14:textId="4396D23E"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0C0C7050" w14:textId="543D7418"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549B9E0D" w14:textId="710B30B0"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5557B337" w14:textId="208338BF"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6524C336" w14:textId="4E61E7ED"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1D0B4BDD" w14:textId="556A0BD1" w:rsidR="00F45D57" w:rsidRPr="006666EA" w:rsidRDefault="00F45D57" w:rsidP="001F45D3">
      <w:p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6054230C" w14:textId="0F773139" w:rsidR="00F45D57" w:rsidRPr="006666EA" w:rsidRDefault="00F45D57" w:rsidP="00574DE6">
      <w:pPr>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6AA80E54" w14:textId="77777777" w:rsidR="008378C5" w:rsidRPr="006666EA" w:rsidRDefault="008378C5" w:rsidP="00574DE6">
      <w:pPr>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5957DE46" w14:textId="1AF6FB53" w:rsidR="000B10A1" w:rsidRPr="006666EA" w:rsidRDefault="000B10A1" w:rsidP="00574DE6">
      <w:pPr>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1014551B" w14:textId="771197E4" w:rsidR="000B10A1" w:rsidRPr="006666EA" w:rsidRDefault="000B10A1" w:rsidP="00574DE6">
      <w:pPr>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p>
    <w:p w14:paraId="4AB980E2" w14:textId="496C8B46" w:rsidR="00CC6F47" w:rsidRPr="006666EA" w:rsidRDefault="00CC6F47" w:rsidP="001F45D3">
      <w:pPr>
        <w:spacing w:after="0" w:line="240" w:lineRule="auto"/>
        <w:ind w:firstLine="567"/>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1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НИМДЕР ЖҮЙЕСІНІҢ ЛИНГВО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 xml:space="preserve">КОГНИТИВТІК НЕГІЗІ </w:t>
      </w:r>
    </w:p>
    <w:p w14:paraId="5973B570" w14:textId="77777777" w:rsidR="001F45D3" w:rsidRPr="006666EA" w:rsidRDefault="001F45D3" w:rsidP="001F45D3">
      <w:pPr>
        <w:spacing w:after="0" w:line="240" w:lineRule="auto"/>
        <w:ind w:firstLine="567"/>
        <w:rPr>
          <w:rFonts w:ascii="Times New Roman" w:hAnsi="Times New Roman" w:cs="Times New Roman"/>
          <w:b/>
          <w:noProof/>
          <w:color w:val="000000"/>
          <w:sz w:val="28"/>
          <w:szCs w:val="28"/>
          <w:lang w:val="en-US"/>
        </w:rPr>
      </w:pPr>
    </w:p>
    <w:p w14:paraId="499238B1" w14:textId="24807C82" w:rsidR="00CC6F47" w:rsidRPr="006666EA" w:rsidRDefault="00CC6F47" w:rsidP="00574DE6">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1.1 Жер-су атаулары парадигмасындағы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 xml:space="preserve">нимдер жүйесі </w:t>
      </w:r>
    </w:p>
    <w:p w14:paraId="0995A8EF" w14:textId="4F705BD9" w:rsidR="00CC6F47" w:rsidRPr="006666EA" w:rsidRDefault="00CC6F47" w:rsidP="00574DE6">
      <w:pPr>
        <w:spacing w:after="0" w:line="240" w:lineRule="auto"/>
        <w:ind w:firstLine="567"/>
        <w:contextualSpacing/>
        <w:jc w:val="both"/>
        <w:rPr>
          <w:rFonts w:ascii="Times New Roman" w:hAnsi="Times New Roman" w:cs="Times New Roman"/>
          <w:noProof/>
          <w:color w:val="000000"/>
          <w:sz w:val="28"/>
          <w:szCs w:val="28"/>
          <w:lang w:val="en-US"/>
        </w:rPr>
      </w:pPr>
      <w:bookmarkStart w:id="14" w:name="_Hlk178925109"/>
      <w:r w:rsidRPr="006666EA">
        <w:rPr>
          <w:rFonts w:ascii="Times New Roman" w:hAnsi="Times New Roman" w:cs="Times New Roman"/>
          <w:noProof/>
          <w:color w:val="000000"/>
          <w:sz w:val="28"/>
          <w:szCs w:val="28"/>
          <w:lang w:val="en-US"/>
        </w:rPr>
        <w:t>Соңғы жылдарда ұлттық ономастиканы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зерттеудің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артып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Ономастиканың бір бөлігі саналатын жер-су атауларын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аспекті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оның этнографиямен,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рухани мәдениетімен байланысын, діни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 мен наным-сенімін, салт-дәстүрін,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басқа да рухани және әлеуметтік өмір салтын танып-білуге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Тіпті археологтар мен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логтардың жер асты құп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иясының кілтін ономастикалық материалдардан, соның ішінде топонимикадан іздеуі [</w:t>
      </w:r>
      <w:r w:rsidR="00051123" w:rsidRPr="006666EA">
        <w:rPr>
          <w:rFonts w:ascii="Times New Roman" w:hAnsi="Times New Roman" w:cs="Times New Roman"/>
          <w:noProof/>
          <w:color w:val="000000"/>
          <w:sz w:val="28"/>
          <w:szCs w:val="28"/>
          <w:lang w:val="en-US"/>
        </w:rPr>
        <w:t>3</w:t>
      </w:r>
      <w:r w:rsidRPr="006666EA">
        <w:rPr>
          <w:rFonts w:ascii="Times New Roman" w:hAnsi="Times New Roman" w:cs="Times New Roman"/>
          <w:noProof/>
          <w:color w:val="000000"/>
          <w:sz w:val="28"/>
          <w:szCs w:val="28"/>
          <w:lang w:val="en-US"/>
        </w:rPr>
        <w:t>]</w:t>
      </w:r>
      <w:r w:rsidR="000B23D1"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жер-су атауларының бойында қыруар ақпарат, тарихи-мәдени таным мен ұлттық мәдениет ізі сақталғанын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Ұлттық ономастиканың ерекшелігі оның қандай ұлт тіліне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атындығында ғана емес, сол ұлт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мәдениетімен, менталды болмысымен бай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ланыстылығында.</w:t>
      </w:r>
    </w:p>
    <w:p w14:paraId="4D7E8901" w14:textId="040AD19E"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Ғасыр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бойы жер-су аттары адам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қызмет етіп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Жер-су аттарынсыз мына ғалам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шарды елестету тіпті мүмкін емес. Бұл туралы Э.М.Мурзаев өз зерттеуінде «...қоғам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өмірдің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теген оқиғалары мен құбылыстарын </w:t>
      </w:r>
      <w:r w:rsidRPr="006666EA">
        <w:rPr>
          <w:rStyle w:val="anegp0gi0b9av8jahpyh"/>
          <w:rFonts w:ascii="Times New Roman" w:hAnsi="Times New Roman" w:cs="Times New Roman"/>
          <w:noProof/>
          <w:color w:val="000000"/>
          <w:sz w:val="28"/>
          <w:szCs w:val="28"/>
          <w:lang w:val="en-US"/>
        </w:rPr>
        <w:t>географиялық</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атау</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лар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немесе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топонимдер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арқылы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жиі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қабылдаймыз.</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Олар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кеңістіктік</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қатынастарды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өтіп</w:t>
      </w:r>
      <w:r w:rsidRPr="006666EA">
        <w:rPr>
          <w:rFonts w:ascii="Times New Roman" w:hAnsi="Times New Roman" w:cs="Times New Roman"/>
          <w:noProof/>
          <w:color w:val="000000"/>
          <w:sz w:val="28"/>
          <w:szCs w:val="28"/>
          <w:lang w:val="en-US"/>
        </w:rPr>
        <w:t xml:space="preserve">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w:t>
      </w:r>
      <w:r w:rsidRPr="006666EA">
        <w:rPr>
          <w:rStyle w:val="anegp0gi0b9av8jahpyh"/>
          <w:rFonts w:ascii="Times New Roman" w:hAnsi="Times New Roman" w:cs="Times New Roman"/>
          <w:noProof/>
          <w:color w:val="000000"/>
          <w:sz w:val="28"/>
          <w:szCs w:val="28"/>
          <w:lang w:val="en-US"/>
        </w:rPr>
        <w:t>өмірдің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өлшемдерін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түсінуге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көмектеседі.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Қазіргі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қоғам</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жер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атауларынсыз</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елестету</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мүмкін</w:t>
      </w:r>
      <w:r w:rsidRPr="006666EA">
        <w:rPr>
          <w:rFonts w:ascii="Times New Roman" w:hAnsi="Times New Roman" w:cs="Times New Roman"/>
          <w:noProof/>
          <w:color w:val="000000"/>
          <w:sz w:val="28"/>
          <w:szCs w:val="28"/>
          <w:lang w:val="en-US"/>
        </w:rPr>
        <w:t xml:space="preserve"> емес</w:t>
      </w:r>
      <w:r w:rsidRPr="006666EA">
        <w:rPr>
          <w:rStyle w:val="anegp0gi0b9av8jahpyh"/>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w:t>
      </w:r>
      <w:r w:rsidR="00051123" w:rsidRPr="006666EA">
        <w:rPr>
          <w:rFonts w:ascii="Times New Roman" w:hAnsi="Times New Roman" w:cs="Times New Roman"/>
          <w:noProof/>
          <w:color w:val="000000"/>
          <w:sz w:val="28"/>
          <w:szCs w:val="28"/>
          <w:lang w:val="en-US"/>
        </w:rPr>
        <w:t>4</w:t>
      </w:r>
      <w:r w:rsidRPr="006666EA">
        <w:rPr>
          <w:rFonts w:ascii="Times New Roman" w:hAnsi="Times New Roman" w:cs="Times New Roman"/>
          <w:noProof/>
          <w:color w:val="000000"/>
          <w:sz w:val="28"/>
          <w:szCs w:val="28"/>
          <w:lang w:val="en-US"/>
        </w:rPr>
        <w:t>]</w:t>
      </w:r>
      <w:r w:rsidR="0072559A"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деген. К</w:t>
      </w:r>
      <w:r w:rsidRPr="006666EA">
        <w:rPr>
          <w:rFonts w:ascii="Times New Roman" w:hAnsi="Times New Roman" w:cs="Times New Roman"/>
          <w:noProof/>
          <w:color w:val="000000"/>
          <w:sz w:val="28"/>
          <w:szCs w:val="28"/>
          <w:lang w:val="en-US"/>
        </w:rPr>
        <w:t>өшпелі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 үшін де жер-су аттары атауыш, дара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лағыш, бағыт-бағдар беру қызметін атқар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Ең алдымен өзен, көл, тау сияқты табиғи нысандардың аты пайда болған. Әсіресе, үлкен өзендердің аттары көне болатынын күні бүгінге дейін сақталған елдімекен атауларынан аңғаруға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Өйткені</w:t>
      </w:r>
      <w:r w:rsidR="0072559A" w:rsidRPr="006666EA">
        <w:rPr>
          <w:rFonts w:ascii="Times New Roman" w:hAnsi="Times New Roman" w:cs="Times New Roman"/>
          <w:noProof/>
          <w:color w:val="000000"/>
          <w:sz w:val="28"/>
          <w:szCs w:val="28"/>
          <w:lang w:val="en-US"/>
        </w:rPr>
        <w:t>, ғалымдарың пайымдауынша,</w:t>
      </w:r>
      <w:r w:rsidRPr="006666EA">
        <w:rPr>
          <w:rFonts w:ascii="Times New Roman" w:hAnsi="Times New Roman" w:cs="Times New Roman"/>
          <w:noProof/>
          <w:color w:val="000000"/>
          <w:sz w:val="28"/>
          <w:szCs w:val="28"/>
          <w:lang w:val="en-US"/>
        </w:rPr>
        <w:t xml:space="preserve"> өзгеріске ең аз ұшыра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йтыны</w:t>
      </w:r>
      <w:r w:rsidR="0072559A" w:rsidRPr="006666EA">
        <w:rPr>
          <w:rFonts w:ascii="Times New Roman" w:hAnsi="Times New Roman" w:cs="Times New Roman"/>
          <w:noProof/>
          <w:color w:val="000000"/>
          <w:sz w:val="28"/>
          <w:szCs w:val="28"/>
          <w:lang w:val="en-US"/>
        </w:rPr>
        <w:t>, көбінесе тұрақты болатын</w:t>
      </w:r>
      <w:r w:rsidR="00575D36" w:rsidRPr="006666EA">
        <w:rPr>
          <w:rFonts w:ascii="Times New Roman" w:hAnsi="Times New Roman" w:cs="Times New Roman"/>
          <w:noProof/>
          <w:color w:val="000000"/>
          <w:sz w:val="28"/>
          <w:szCs w:val="28"/>
          <w:lang w:val="en-US"/>
        </w:rPr>
        <w:t>ы</w:t>
      </w:r>
      <w:r w:rsidRPr="006666EA">
        <w:rPr>
          <w:rFonts w:ascii="Times New Roman" w:hAnsi="Times New Roman" w:cs="Times New Roman"/>
          <w:noProof/>
          <w:color w:val="000000"/>
          <w:sz w:val="28"/>
          <w:szCs w:val="28"/>
          <w:lang w:val="en-US"/>
        </w:rPr>
        <w:t xml:space="preserve"> су нысандары</w:t>
      </w:r>
      <w:r w:rsidR="0072559A" w:rsidRPr="006666EA">
        <w:rPr>
          <w:rFonts w:ascii="Times New Roman" w:hAnsi="Times New Roman" w:cs="Times New Roman"/>
          <w:noProof/>
          <w:color w:val="000000"/>
          <w:sz w:val="28"/>
          <w:szCs w:val="28"/>
          <w:lang w:val="en-US"/>
        </w:rPr>
        <w:t>ның атаулары</w:t>
      </w:r>
      <w:r w:rsidRPr="006666EA">
        <w:rPr>
          <w:rFonts w:ascii="Times New Roman" w:hAnsi="Times New Roman" w:cs="Times New Roman"/>
          <w:noProof/>
          <w:color w:val="000000"/>
          <w:sz w:val="28"/>
          <w:szCs w:val="28"/>
          <w:lang w:val="en-US"/>
        </w:rPr>
        <w:t xml:space="preserve"> [</w:t>
      </w:r>
      <w:r w:rsidR="00051123" w:rsidRPr="006666EA">
        <w:rPr>
          <w:rFonts w:ascii="Times New Roman" w:hAnsi="Times New Roman" w:cs="Times New Roman"/>
          <w:noProof/>
          <w:color w:val="000000"/>
          <w:sz w:val="28"/>
          <w:szCs w:val="28"/>
          <w:lang w:val="en-US"/>
        </w:rPr>
        <w:t>5</w:t>
      </w:r>
      <w:r w:rsidRPr="006666EA">
        <w:rPr>
          <w:rFonts w:ascii="Times New Roman" w:hAnsi="Times New Roman" w:cs="Times New Roman"/>
          <w:noProof/>
          <w:color w:val="000000"/>
          <w:sz w:val="28"/>
          <w:szCs w:val="28"/>
          <w:lang w:val="en-US"/>
        </w:rPr>
        <w:t xml:space="preserve">]. </w:t>
      </w:r>
    </w:p>
    <w:p w14:paraId="0A5ABD57" w14:textId="4A9200FF" w:rsidR="00CC6F47"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 нысаны атауларын</w:t>
      </w:r>
      <w:r w:rsidR="00575D36" w:rsidRPr="006666EA">
        <w:rPr>
          <w:rFonts w:ascii="Times New Roman" w:hAnsi="Times New Roman" w:cs="Times New Roman"/>
          <w:noProof/>
          <w:color w:val="000000"/>
          <w:sz w:val="28"/>
          <w:szCs w:val="28"/>
          <w:lang w:val="en-US"/>
        </w:rPr>
        <w:t>, яғни гидронимдерін (</w:t>
      </w:r>
      <w:r w:rsidR="008C372D" w:rsidRPr="006666EA">
        <w:rPr>
          <w:rFonts w:ascii="Times New Roman" w:hAnsi="Times New Roman" w:cs="Times New Roman"/>
          <w:noProof/>
          <w:color w:val="000000"/>
          <w:sz w:val="28"/>
          <w:szCs w:val="28"/>
          <w:lang w:val="en-US"/>
        </w:rPr>
        <w:t>көне-</w:t>
      </w:r>
      <w:r w:rsidR="00575D36" w:rsidRPr="006666EA">
        <w:rPr>
          <w:rFonts w:ascii="Times New Roman" w:hAnsi="Times New Roman" w:cs="Times New Roman"/>
          <w:noProof/>
          <w:color w:val="000000"/>
          <w:sz w:val="28"/>
          <w:szCs w:val="28"/>
          <w:lang w:val="en-US"/>
        </w:rPr>
        <w:t>гр.</w:t>
      </w:r>
      <w:r w:rsidR="006666EA" w:rsidRPr="006666EA">
        <w:rPr>
          <w:rFonts w:ascii="Times New Roman" w:hAnsi="Times New Roman" w:cs="Times New Roman"/>
          <w:noProof/>
          <w:color w:val="000000"/>
          <w:sz w:val="28"/>
          <w:szCs w:val="28"/>
          <w:lang w:val="en-US"/>
        </w:rPr>
        <w:t xml:space="preserve"> </w:t>
      </w:r>
      <w:r w:rsidR="008C372D" w:rsidRPr="006666EA">
        <w:rPr>
          <w:rFonts w:ascii="Times New Roman" w:hAnsi="Times New Roman" w:cs="Times New Roman"/>
          <w:noProof/>
          <w:color w:val="000000"/>
          <w:sz w:val="28"/>
          <w:szCs w:val="28"/>
          <w:lang w:val="en-US"/>
        </w:rPr>
        <w:t>ὕδωρ</w:t>
      </w:r>
      <w:r w:rsidR="006666EA" w:rsidRPr="006666EA">
        <w:rPr>
          <w:rFonts w:ascii="Times New Roman" w:hAnsi="Times New Roman" w:cs="Times New Roman"/>
          <w:noProof/>
          <w:color w:val="000000"/>
          <w:sz w:val="28"/>
          <w:szCs w:val="28"/>
          <w:lang w:val="en-US"/>
        </w:rPr>
        <w:t xml:space="preserve"> </w:t>
      </w:r>
      <w:r w:rsidR="008C372D" w:rsidRPr="006666EA">
        <w:rPr>
          <w:rFonts w:ascii="Times New Roman" w:hAnsi="Times New Roman" w:cs="Times New Roman"/>
          <w:noProof/>
          <w:color w:val="000000"/>
          <w:sz w:val="28"/>
          <w:szCs w:val="28"/>
          <w:lang w:val="en-US"/>
        </w:rPr>
        <w:t>– су +</w:t>
      </w:r>
      <w:r w:rsidR="006666EA" w:rsidRPr="006666EA">
        <w:rPr>
          <w:rFonts w:ascii="Times New Roman" w:hAnsi="Times New Roman" w:cs="Times New Roman"/>
          <w:noProof/>
          <w:color w:val="000000"/>
          <w:sz w:val="28"/>
          <w:szCs w:val="28"/>
          <w:lang w:val="en-US"/>
        </w:rPr>
        <w:t xml:space="preserve"> </w:t>
      </w:r>
      <w:r w:rsidR="008C372D" w:rsidRPr="006666EA">
        <w:rPr>
          <w:rFonts w:ascii="Times New Roman" w:hAnsi="Times New Roman" w:cs="Times New Roman"/>
          <w:noProof/>
          <w:color w:val="000000"/>
          <w:sz w:val="28"/>
          <w:szCs w:val="28"/>
          <w:lang w:val="en-US"/>
        </w:rPr>
        <w:t>ὄνυμα</w:t>
      </w:r>
      <w:r w:rsidR="006666EA" w:rsidRPr="006666EA">
        <w:rPr>
          <w:rFonts w:ascii="Times New Roman" w:hAnsi="Times New Roman" w:cs="Times New Roman"/>
          <w:noProof/>
          <w:color w:val="000000"/>
          <w:sz w:val="28"/>
          <w:szCs w:val="28"/>
          <w:lang w:val="en-US"/>
        </w:rPr>
        <w:t xml:space="preserve"> </w:t>
      </w:r>
      <w:r w:rsidR="008C372D" w:rsidRPr="006666EA">
        <w:rPr>
          <w:rFonts w:ascii="Times New Roman" w:hAnsi="Times New Roman" w:cs="Times New Roman"/>
          <w:noProof/>
          <w:color w:val="000000"/>
          <w:sz w:val="28"/>
          <w:szCs w:val="28"/>
          <w:lang w:val="en-US"/>
        </w:rPr>
        <w:t>(</w:t>
      </w:r>
      <w:r w:rsidR="00575D36" w:rsidRPr="006666EA">
        <w:rPr>
          <w:rFonts w:ascii="Times New Roman" w:hAnsi="Times New Roman" w:cs="Times New Roman"/>
          <w:noProof/>
          <w:color w:val="000000"/>
          <w:sz w:val="28"/>
          <w:szCs w:val="28"/>
          <w:lang w:val="en-US"/>
        </w:rPr>
        <w:t>onyma, onoma</w:t>
      </w:r>
      <w:r w:rsidR="008C372D" w:rsidRPr="006666EA">
        <w:rPr>
          <w:rFonts w:ascii="Times New Roman" w:hAnsi="Times New Roman" w:cs="Times New Roman"/>
          <w:noProof/>
          <w:color w:val="000000"/>
          <w:sz w:val="28"/>
          <w:szCs w:val="28"/>
          <w:lang w:val="en-US"/>
        </w:rPr>
        <w:t>)</w:t>
      </w:r>
      <w:r w:rsidR="00575D36" w:rsidRPr="006666EA">
        <w:rPr>
          <w:rFonts w:ascii="Times New Roman" w:hAnsi="Times New Roman" w:cs="Times New Roman"/>
          <w:noProof/>
          <w:color w:val="000000"/>
          <w:sz w:val="28"/>
          <w:szCs w:val="28"/>
          <w:lang w:val="en-US"/>
        </w:rPr>
        <w:t xml:space="preserve"> – ат, атау, есім),</w:t>
      </w:r>
      <w:r w:rsidRPr="006666EA">
        <w:rPr>
          <w:rFonts w:ascii="Times New Roman" w:hAnsi="Times New Roman" w:cs="Times New Roman"/>
          <w:noProof/>
          <w:color w:val="000000"/>
          <w:sz w:val="28"/>
          <w:szCs w:val="28"/>
          <w:lang w:val="en-US"/>
        </w:rPr>
        <w:t xml:space="preserve"> зерттейтін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иканың </w:t>
      </w:r>
      <w:r w:rsidR="008C372D" w:rsidRPr="006666EA">
        <w:rPr>
          <w:rFonts w:ascii="Times New Roman" w:hAnsi="Times New Roman" w:cs="Times New Roman"/>
          <w:noProof/>
          <w:color w:val="000000"/>
          <w:sz w:val="28"/>
          <w:szCs w:val="28"/>
          <w:lang w:val="en-US"/>
        </w:rPr>
        <w:t>ірі</w:t>
      </w:r>
      <w:r w:rsidRPr="006666EA">
        <w:rPr>
          <w:rFonts w:ascii="Times New Roman" w:hAnsi="Times New Roman" w:cs="Times New Roman"/>
          <w:noProof/>
          <w:color w:val="000000"/>
          <w:sz w:val="28"/>
          <w:szCs w:val="28"/>
          <w:lang w:val="en-US"/>
        </w:rPr>
        <w:t xml:space="preserve"> бір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w:t>
      </w:r>
      <w:r w:rsidR="00575D36" w:rsidRPr="006666EA">
        <w:rPr>
          <w:rFonts w:ascii="Times New Roman" w:hAnsi="Times New Roman" w:cs="Times New Roman"/>
          <w:noProof/>
          <w:color w:val="000000"/>
          <w:sz w:val="28"/>
          <w:szCs w:val="28"/>
          <w:lang w:val="en-US"/>
        </w:rPr>
        <w:t>ия</w:t>
      </w:r>
      <w:r w:rsidRPr="006666EA">
        <w:rPr>
          <w:rFonts w:ascii="Times New Roman" w:hAnsi="Times New Roman" w:cs="Times New Roman"/>
          <w:noProof/>
          <w:color w:val="000000"/>
          <w:sz w:val="28"/>
          <w:szCs w:val="28"/>
          <w:lang w:val="en-US"/>
        </w:rPr>
        <w:t>.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деректер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сүйенсек, елімізде 85 мың</w:t>
      </w:r>
      <w:r w:rsidR="006666EA" w:rsidRPr="006666EA">
        <w:rPr>
          <w:rFonts w:ascii="Times New Roman" w:hAnsi="Times New Roman" w:cs="Times New Roman"/>
          <w:noProof/>
          <w:vanish/>
          <w:color w:val="000000"/>
          <w:spacing w:val="-20"/>
          <w:w w:val="1"/>
          <w:sz w:val="28"/>
          <w:szCs w:val="28"/>
          <w:lang w:val="en-US"/>
        </w:rPr>
        <w:t>‬</w:t>
      </w:r>
      <w:r w:rsidR="008C372D" w:rsidRPr="006666EA">
        <w:rPr>
          <w:rFonts w:ascii="Times New Roman" w:hAnsi="Times New Roman" w:cs="Times New Roman"/>
          <w:noProof/>
          <w:color w:val="000000"/>
          <w:sz w:val="28"/>
          <w:szCs w:val="28"/>
          <w:lang w:val="en-US"/>
        </w:rPr>
        <w:t>нан астам</w:t>
      </w:r>
      <w:r w:rsidRPr="006666EA">
        <w:rPr>
          <w:rFonts w:ascii="Times New Roman" w:hAnsi="Times New Roman" w:cs="Times New Roman"/>
          <w:noProof/>
          <w:color w:val="000000"/>
          <w:sz w:val="28"/>
          <w:szCs w:val="28"/>
          <w:lang w:val="en-US"/>
        </w:rPr>
        <w:t xml:space="preserve"> өзен аты, 48 мың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астам (48262) көл аттары бар екен [</w:t>
      </w:r>
      <w:r w:rsidR="00051123" w:rsidRPr="006666EA">
        <w:rPr>
          <w:rFonts w:ascii="Times New Roman" w:hAnsi="Times New Roman" w:cs="Times New Roman"/>
          <w:noProof/>
          <w:color w:val="000000"/>
          <w:sz w:val="28"/>
          <w:szCs w:val="28"/>
          <w:shd w:val="clear" w:color="auto" w:fill="FFFFFF"/>
          <w:lang w:val="en-US"/>
        </w:rPr>
        <w:t>6</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Біз олардың ең ірі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лерін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генімізбен, кейбірі көпшілікке беймәлім. </w:t>
      </w:r>
      <w:r w:rsidR="008C372D" w:rsidRPr="006666EA">
        <w:rPr>
          <w:rFonts w:ascii="Times New Roman" w:hAnsi="Times New Roman" w:cs="Times New Roman"/>
          <w:noProof/>
          <w:color w:val="000000"/>
          <w:sz w:val="28"/>
          <w:szCs w:val="28"/>
          <w:lang w:val="en-US"/>
        </w:rPr>
        <w:t>Атақ</w:t>
      </w:r>
      <w:r w:rsidR="006666EA" w:rsidRPr="006666EA">
        <w:rPr>
          <w:rFonts w:ascii="Times New Roman" w:hAnsi="Times New Roman" w:cs="Times New Roman"/>
          <w:noProof/>
          <w:vanish/>
          <w:color w:val="000000"/>
          <w:spacing w:val="-20"/>
          <w:w w:val="1"/>
          <w:sz w:val="28"/>
          <w:szCs w:val="28"/>
          <w:lang w:val="en-US"/>
        </w:rPr>
        <w:t>‬</w:t>
      </w:r>
      <w:r w:rsidR="008C372D" w:rsidRPr="006666EA">
        <w:rPr>
          <w:rFonts w:ascii="Times New Roman" w:hAnsi="Times New Roman" w:cs="Times New Roman"/>
          <w:noProof/>
          <w:color w:val="000000"/>
          <w:sz w:val="28"/>
          <w:szCs w:val="28"/>
          <w:lang w:val="en-US"/>
        </w:rPr>
        <w:t>ты</w:t>
      </w:r>
      <w:r w:rsidRPr="006666EA">
        <w:rPr>
          <w:rFonts w:ascii="Times New Roman" w:hAnsi="Times New Roman" w:cs="Times New Roman"/>
          <w:noProof/>
          <w:color w:val="000000"/>
          <w:sz w:val="28"/>
          <w:szCs w:val="28"/>
          <w:lang w:val="en-US"/>
        </w:rPr>
        <w:t xml:space="preserve"> ғалым Т.Жанұзақ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іміздегі мыңдаған атаулардың шығу, пайда болу, дамып өсуі – бір ғана дәуірге тән емес екендігін айтады</w:t>
      </w:r>
      <w:r w:rsidR="008C372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жер-су аттарын біздің дәуірімізге дейінгі (</w:t>
      </w:r>
      <w:r w:rsidRPr="006666EA">
        <w:rPr>
          <w:rFonts w:ascii="Times New Roman" w:hAnsi="Times New Roman" w:cs="Times New Roman"/>
          <w:i/>
          <w:iCs/>
          <w:noProof/>
          <w:color w:val="000000"/>
          <w:sz w:val="28"/>
          <w:szCs w:val="28"/>
          <w:lang w:val="en-US"/>
        </w:rPr>
        <w:t>Касп</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ий</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Арал</w:t>
      </w:r>
      <w:r w:rsidRPr="006666EA">
        <w:rPr>
          <w:rFonts w:ascii="Times New Roman" w:hAnsi="Times New Roman" w:cs="Times New Roman"/>
          <w:noProof/>
          <w:color w:val="000000"/>
          <w:sz w:val="28"/>
          <w:szCs w:val="28"/>
          <w:lang w:val="en-US"/>
        </w:rPr>
        <w:t xml:space="preserve"> теңіздері, </w:t>
      </w:r>
      <w:r w:rsidRPr="006666EA">
        <w:rPr>
          <w:rFonts w:ascii="Times New Roman" w:hAnsi="Times New Roman" w:cs="Times New Roman"/>
          <w:i/>
          <w:iCs/>
          <w:noProof/>
          <w:color w:val="000000"/>
          <w:sz w:val="28"/>
          <w:szCs w:val="28"/>
          <w:lang w:val="en-US"/>
        </w:rPr>
        <w:t>Арыс</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Талас</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Сыр</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дария</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Ертіс</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Есіл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Іле</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Елек</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Кеңгір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Шу</w:t>
      </w:r>
      <w:r w:rsidRPr="006666EA">
        <w:rPr>
          <w:rFonts w:ascii="Times New Roman" w:hAnsi="Times New Roman" w:cs="Times New Roman"/>
          <w:noProof/>
          <w:color w:val="000000"/>
          <w:sz w:val="28"/>
          <w:szCs w:val="28"/>
          <w:lang w:val="en-US"/>
        </w:rPr>
        <w:t xml:space="preserve"> өзендері, </w:t>
      </w:r>
      <w:r w:rsidRPr="006666EA">
        <w:rPr>
          <w:rFonts w:ascii="Times New Roman" w:hAnsi="Times New Roman" w:cs="Times New Roman"/>
          <w:i/>
          <w:iCs/>
          <w:noProof/>
          <w:color w:val="000000"/>
          <w:sz w:val="28"/>
          <w:szCs w:val="28"/>
          <w:lang w:val="en-US"/>
        </w:rPr>
        <w:t>Қар</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қара</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Қазығұрт</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Күршім</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Тарбағатай</w:t>
      </w:r>
      <w:r w:rsidRPr="006666EA">
        <w:rPr>
          <w:rFonts w:ascii="Times New Roman" w:hAnsi="Times New Roman" w:cs="Times New Roman"/>
          <w:noProof/>
          <w:color w:val="000000"/>
          <w:sz w:val="28"/>
          <w:szCs w:val="28"/>
          <w:lang w:val="en-US"/>
        </w:rPr>
        <w:t xml:space="preserve"> таулары) мен ерте орта ғасыр (</w:t>
      </w:r>
      <w:r w:rsidRPr="006666EA">
        <w:rPr>
          <w:rFonts w:ascii="Times New Roman" w:hAnsi="Times New Roman" w:cs="Times New Roman"/>
          <w:i/>
          <w:iCs/>
          <w:noProof/>
          <w:color w:val="000000"/>
          <w:sz w:val="28"/>
          <w:szCs w:val="28"/>
          <w:lang w:val="en-US"/>
        </w:rPr>
        <w:t>Тараз</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Суяб</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Сыған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Сауран</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Орал</w:t>
      </w:r>
      <w:r w:rsidRPr="006666EA">
        <w:rPr>
          <w:rFonts w:ascii="Times New Roman" w:hAnsi="Times New Roman" w:cs="Times New Roman"/>
          <w:noProof/>
          <w:color w:val="000000"/>
          <w:sz w:val="28"/>
          <w:szCs w:val="28"/>
          <w:lang w:val="en-US"/>
        </w:rPr>
        <w:t>) , ортағасыр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 көне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w:t>
      </w:r>
      <w:r w:rsidRPr="006666EA">
        <w:rPr>
          <w:rFonts w:ascii="Times New Roman" w:hAnsi="Times New Roman" w:cs="Times New Roman"/>
          <w:i/>
          <w:iCs/>
          <w:noProof/>
          <w:color w:val="000000"/>
          <w:sz w:val="28"/>
          <w:szCs w:val="28"/>
          <w:lang w:val="en-US"/>
        </w:rPr>
        <w:t>Құлан</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Отырар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Жайық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Аспара</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Теке</w:t>
      </w:r>
      <w:r w:rsidRPr="006666EA">
        <w:rPr>
          <w:rFonts w:ascii="Times New Roman" w:hAnsi="Times New Roman" w:cs="Times New Roman"/>
          <w:noProof/>
          <w:color w:val="000000"/>
          <w:sz w:val="28"/>
          <w:szCs w:val="28"/>
          <w:lang w:val="en-US"/>
        </w:rPr>
        <w:t>) деп тарихи-салыстырмалы және тарихи-типологиялық жолмен қарастырған [</w:t>
      </w:r>
      <w:r w:rsidR="00051123" w:rsidRPr="006666EA">
        <w:rPr>
          <w:rFonts w:ascii="Times New Roman" w:hAnsi="Times New Roman" w:cs="Times New Roman"/>
          <w:noProof/>
          <w:color w:val="000000"/>
          <w:sz w:val="28"/>
          <w:szCs w:val="28"/>
          <w:lang w:val="en-US"/>
        </w:rPr>
        <w:t>7</w:t>
      </w:r>
      <w:r w:rsidRPr="006666EA">
        <w:rPr>
          <w:rFonts w:ascii="Times New Roman" w:hAnsi="Times New Roman" w:cs="Times New Roman"/>
          <w:noProof/>
          <w:color w:val="000000"/>
          <w:sz w:val="28"/>
          <w:szCs w:val="28"/>
          <w:lang w:val="en-US"/>
        </w:rPr>
        <w:t xml:space="preserve">]. </w:t>
      </w:r>
    </w:p>
    <w:p w14:paraId="646676DD" w14:textId="1F73DE8C" w:rsidR="001815B3" w:rsidRPr="006666EA" w:rsidRDefault="00CC6F47" w:rsidP="001F45D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ақ ономастикасының қалыптасуынан бастап, күні бүгінге дейін жер-су аттары жан-жақты зерттеліп, ономастикалық сөздіктер, этимологиялық анықтамалықтар жарық көрумен қатар </w:t>
      </w:r>
      <w:r w:rsidR="008C372D" w:rsidRPr="006666EA">
        <w:rPr>
          <w:rFonts w:ascii="Times New Roman" w:hAnsi="Times New Roman" w:cs="Times New Roman"/>
          <w:noProof/>
          <w:color w:val="000000"/>
          <w:sz w:val="28"/>
          <w:szCs w:val="28"/>
          <w:lang w:val="en-US"/>
        </w:rPr>
        <w:t>монография</w:t>
      </w:r>
      <w:r w:rsidR="006666EA" w:rsidRPr="006666EA">
        <w:rPr>
          <w:rFonts w:ascii="Times New Roman" w:hAnsi="Times New Roman" w:cs="Times New Roman"/>
          <w:noProof/>
          <w:vanish/>
          <w:color w:val="000000"/>
          <w:spacing w:val="-20"/>
          <w:w w:val="1"/>
          <w:sz w:val="28"/>
          <w:szCs w:val="28"/>
          <w:lang w:val="en-US"/>
        </w:rPr>
        <w:t>‬</w:t>
      </w:r>
      <w:r w:rsidR="008C372D" w:rsidRPr="006666EA">
        <w:rPr>
          <w:rFonts w:ascii="Times New Roman" w:hAnsi="Times New Roman" w:cs="Times New Roman"/>
          <w:noProof/>
          <w:color w:val="000000"/>
          <w:sz w:val="28"/>
          <w:szCs w:val="28"/>
          <w:lang w:val="en-US"/>
        </w:rPr>
        <w:t>лар жарық көр</w:t>
      </w:r>
      <w:r w:rsidR="006666EA" w:rsidRPr="006666EA">
        <w:rPr>
          <w:rFonts w:ascii="Times New Roman" w:hAnsi="Times New Roman" w:cs="Times New Roman"/>
          <w:noProof/>
          <w:vanish/>
          <w:color w:val="000000"/>
          <w:spacing w:val="-20"/>
          <w:w w:val="1"/>
          <w:sz w:val="28"/>
          <w:szCs w:val="28"/>
          <w:lang w:val="en-US"/>
        </w:rPr>
        <w:t>‬</w:t>
      </w:r>
      <w:r w:rsidR="008C372D" w:rsidRPr="006666EA">
        <w:rPr>
          <w:rFonts w:ascii="Times New Roman" w:hAnsi="Times New Roman" w:cs="Times New Roman"/>
          <w:noProof/>
          <w:color w:val="000000"/>
          <w:sz w:val="28"/>
          <w:szCs w:val="28"/>
          <w:lang w:val="en-US"/>
        </w:rPr>
        <w:t xml:space="preserve">ді, </w:t>
      </w:r>
      <w:r w:rsidRPr="006666EA">
        <w:rPr>
          <w:rFonts w:ascii="Times New Roman" w:hAnsi="Times New Roman" w:cs="Times New Roman"/>
          <w:noProof/>
          <w:color w:val="000000"/>
          <w:sz w:val="28"/>
          <w:szCs w:val="28"/>
          <w:lang w:val="en-US"/>
        </w:rPr>
        <w:t>жүзде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кандидаттық, докторлық диссертациялар қор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ғалды.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 лексика-семантикалық, морфологиялық, сөзжасамдық бағыттармен қатар, этнолингвистикалық бағыт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да зерттелі</w:t>
      </w:r>
      <w:r w:rsidR="008C372D" w:rsidRPr="006666EA">
        <w:rPr>
          <w:rFonts w:ascii="Times New Roman" w:hAnsi="Times New Roman" w:cs="Times New Roman"/>
          <w:noProof/>
          <w:color w:val="000000"/>
          <w:sz w:val="28"/>
          <w:szCs w:val="28"/>
          <w:lang w:val="en-US"/>
        </w:rPr>
        <w:t>п келе жатыр</w:t>
      </w:r>
      <w:r w:rsidRPr="006666EA">
        <w:rPr>
          <w:rFonts w:ascii="Times New Roman" w:hAnsi="Times New Roman" w:cs="Times New Roman"/>
          <w:noProof/>
          <w:color w:val="000000"/>
          <w:sz w:val="28"/>
          <w:szCs w:val="28"/>
          <w:lang w:val="en-US"/>
        </w:rPr>
        <w:t xml:space="preserve">. Ономастиканы зерттеуде </w:t>
      </w:r>
      <w:r w:rsidRPr="006666EA">
        <w:rPr>
          <w:rFonts w:ascii="Times New Roman" w:hAnsi="Times New Roman" w:cs="Times New Roman"/>
          <w:noProof/>
          <w:color w:val="000000"/>
          <w:sz w:val="28"/>
          <w:szCs w:val="28"/>
          <w:lang w:val="en-US"/>
        </w:rPr>
        <w:lastRenderedPageBreak/>
        <w:t>тү</w:t>
      </w:r>
      <w:r w:rsidR="008C372D" w:rsidRPr="006666EA">
        <w:rPr>
          <w:rFonts w:ascii="Times New Roman" w:hAnsi="Times New Roman" w:cs="Times New Roman"/>
          <w:noProof/>
          <w:color w:val="000000"/>
          <w:sz w:val="28"/>
          <w:szCs w:val="28"/>
          <w:lang w:val="en-US"/>
        </w:rPr>
        <w:t>р</w:t>
      </w:r>
      <w:r w:rsidRPr="006666EA">
        <w:rPr>
          <w:rFonts w:ascii="Times New Roman" w:hAnsi="Times New Roman" w:cs="Times New Roman"/>
          <w:noProof/>
          <w:color w:val="000000"/>
          <w:sz w:val="28"/>
          <w:szCs w:val="28"/>
          <w:lang w:val="en-US"/>
        </w:rPr>
        <w:t>кітанушы-</w:t>
      </w:r>
      <w:r w:rsidR="005A3914" w:rsidRPr="006666EA">
        <w:rPr>
          <w:rFonts w:ascii="Times New Roman" w:hAnsi="Times New Roman" w:cs="Times New Roman"/>
          <w:noProof/>
          <w:color w:val="000000"/>
          <w:sz w:val="28"/>
          <w:szCs w:val="28"/>
          <w:lang w:val="en-US"/>
        </w:rPr>
        <w:t>филолог, лексико</w:t>
      </w:r>
      <w:r w:rsidR="006666EA" w:rsidRPr="006666EA">
        <w:rPr>
          <w:rFonts w:ascii="Times New Roman" w:hAnsi="Times New Roman" w:cs="Times New Roman"/>
          <w:noProof/>
          <w:vanish/>
          <w:color w:val="000000"/>
          <w:spacing w:val="-20"/>
          <w:w w:val="1"/>
          <w:sz w:val="28"/>
          <w:szCs w:val="28"/>
          <w:lang w:val="en-US"/>
        </w:rPr>
        <w:t>‬</w:t>
      </w:r>
      <w:r w:rsidR="005A3914" w:rsidRPr="006666EA">
        <w:rPr>
          <w:rFonts w:ascii="Times New Roman" w:hAnsi="Times New Roman" w:cs="Times New Roman"/>
          <w:noProof/>
          <w:color w:val="000000"/>
          <w:sz w:val="28"/>
          <w:szCs w:val="28"/>
          <w:lang w:val="en-US"/>
        </w:rPr>
        <w:t>граф, ойшыл ғалым</w:t>
      </w:r>
      <w:r w:rsidRPr="006666EA">
        <w:rPr>
          <w:rFonts w:ascii="Times New Roman" w:hAnsi="Times New Roman" w:cs="Times New Roman"/>
          <w:noProof/>
          <w:color w:val="000000"/>
          <w:sz w:val="28"/>
          <w:szCs w:val="28"/>
          <w:lang w:val="en-US"/>
        </w:rPr>
        <w:t xml:space="preserve"> М.Қашқаридың «Диуани лұғат ат-түрк» </w:t>
      </w:r>
      <w:r w:rsidR="005A3914" w:rsidRPr="006666EA">
        <w:rPr>
          <w:rFonts w:ascii="Times New Roman" w:hAnsi="Times New Roman" w:cs="Times New Roman"/>
          <w:noProof/>
          <w:color w:val="000000"/>
          <w:sz w:val="28"/>
          <w:szCs w:val="28"/>
          <w:lang w:val="en-US"/>
        </w:rPr>
        <w:t>(«Түркі сөздерінің жинағы»)</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атты </w:t>
      </w:r>
      <w:r w:rsidR="005A3914" w:rsidRPr="006666EA">
        <w:rPr>
          <w:rFonts w:ascii="Times New Roman" w:hAnsi="Times New Roman" w:cs="Times New Roman"/>
          <w:noProof/>
          <w:color w:val="000000"/>
          <w:sz w:val="28"/>
          <w:szCs w:val="28"/>
          <w:lang w:val="en-US"/>
        </w:rPr>
        <w:t>түрк</w:t>
      </w:r>
      <w:r w:rsidR="006666EA" w:rsidRPr="006666EA">
        <w:rPr>
          <w:rFonts w:ascii="Times New Roman" w:hAnsi="Times New Roman" w:cs="Times New Roman"/>
          <w:noProof/>
          <w:vanish/>
          <w:color w:val="000000"/>
          <w:spacing w:val="-20"/>
          <w:w w:val="1"/>
          <w:sz w:val="28"/>
          <w:szCs w:val="28"/>
          <w:lang w:val="en-US"/>
        </w:rPr>
        <w:t>‬</w:t>
      </w:r>
      <w:r w:rsidR="005A3914" w:rsidRPr="006666EA">
        <w:rPr>
          <w:rFonts w:ascii="Times New Roman" w:hAnsi="Times New Roman" w:cs="Times New Roman"/>
          <w:noProof/>
          <w:color w:val="000000"/>
          <w:sz w:val="28"/>
          <w:szCs w:val="28"/>
          <w:lang w:val="en-US"/>
        </w:rPr>
        <w:t>ологиялық энциклопедия</w:t>
      </w:r>
      <w:r w:rsidR="006666EA" w:rsidRPr="006666EA">
        <w:rPr>
          <w:rFonts w:ascii="Times New Roman" w:hAnsi="Times New Roman" w:cs="Times New Roman"/>
          <w:noProof/>
          <w:vanish/>
          <w:color w:val="000000"/>
          <w:spacing w:val="-20"/>
          <w:w w:val="1"/>
          <w:sz w:val="28"/>
          <w:szCs w:val="28"/>
          <w:lang w:val="en-US"/>
        </w:rPr>
        <w:t>‬</w:t>
      </w:r>
      <w:r w:rsidR="005A3914" w:rsidRPr="006666EA">
        <w:rPr>
          <w:rFonts w:ascii="Times New Roman" w:hAnsi="Times New Roman" w:cs="Times New Roman"/>
          <w:noProof/>
          <w:color w:val="000000"/>
          <w:sz w:val="28"/>
          <w:szCs w:val="28"/>
          <w:lang w:val="en-US"/>
        </w:rPr>
        <w:t>ға теңестіріл</w:t>
      </w:r>
      <w:r w:rsidR="006666EA" w:rsidRPr="006666EA">
        <w:rPr>
          <w:rFonts w:ascii="Times New Roman" w:hAnsi="Times New Roman" w:cs="Times New Roman"/>
          <w:noProof/>
          <w:vanish/>
          <w:color w:val="000000"/>
          <w:spacing w:val="-20"/>
          <w:w w:val="1"/>
          <w:sz w:val="28"/>
          <w:szCs w:val="28"/>
          <w:lang w:val="en-US"/>
        </w:rPr>
        <w:t>‬</w:t>
      </w:r>
      <w:r w:rsidR="005A3914" w:rsidRPr="006666EA">
        <w:rPr>
          <w:rFonts w:ascii="Times New Roman" w:hAnsi="Times New Roman" w:cs="Times New Roman"/>
          <w:noProof/>
          <w:color w:val="000000"/>
          <w:sz w:val="28"/>
          <w:szCs w:val="28"/>
          <w:lang w:val="en-US"/>
        </w:rPr>
        <w:t xml:space="preserve">ген </w:t>
      </w:r>
      <w:r w:rsidRPr="006666EA">
        <w:rPr>
          <w:rFonts w:ascii="Times New Roman" w:hAnsi="Times New Roman" w:cs="Times New Roman"/>
          <w:noProof/>
          <w:color w:val="000000"/>
          <w:sz w:val="28"/>
          <w:szCs w:val="28"/>
          <w:lang w:val="en-US"/>
        </w:rPr>
        <w:t>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дігінің алатын орны зор. </w:t>
      </w:r>
      <w:r w:rsidR="008C372D" w:rsidRPr="006666EA">
        <w:rPr>
          <w:rFonts w:ascii="Times New Roman" w:hAnsi="Times New Roman" w:cs="Times New Roman"/>
          <w:noProof/>
          <w:color w:val="000000"/>
          <w:sz w:val="28"/>
          <w:szCs w:val="28"/>
          <w:lang w:val="en-US"/>
        </w:rPr>
        <w:t>XI</w:t>
      </w:r>
      <w:r w:rsidRPr="006666EA">
        <w:rPr>
          <w:rFonts w:ascii="Times New Roman" w:hAnsi="Times New Roman" w:cs="Times New Roman"/>
          <w:noProof/>
          <w:color w:val="000000"/>
          <w:sz w:val="28"/>
          <w:szCs w:val="28"/>
          <w:lang w:val="en-US"/>
        </w:rPr>
        <w:t xml:space="preserve"> ғасырдағы бұл еңбек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тегі топоним</w:t>
      </w:r>
      <w:r w:rsidR="005A3914" w:rsidRPr="006666EA">
        <w:rPr>
          <w:rFonts w:ascii="Times New Roman" w:hAnsi="Times New Roman" w:cs="Times New Roman"/>
          <w:noProof/>
          <w:color w:val="000000"/>
          <w:sz w:val="28"/>
          <w:szCs w:val="28"/>
          <w:lang w:val="en-US"/>
        </w:rPr>
        <w:t>дер</w:t>
      </w:r>
      <w:r w:rsidRPr="006666EA">
        <w:rPr>
          <w:rFonts w:ascii="Times New Roman" w:hAnsi="Times New Roman" w:cs="Times New Roman"/>
          <w:noProof/>
          <w:color w:val="000000"/>
          <w:sz w:val="28"/>
          <w:szCs w:val="28"/>
          <w:lang w:val="en-US"/>
        </w:rPr>
        <w:t>, антропонимдер, этнонимдер туралы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ғалымдардың зерттеу нысанына айнал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Б.Тілеубердиевтің зерттеуінде 1949-2005 жылдар аралығында Қазақстанда онома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стикадан елу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жуық кандидаттық және докторлық диссертациялар қор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ғалғаны туралы ақпарат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 (</w:t>
      </w:r>
      <w:r w:rsidR="005A3914" w:rsidRPr="006666EA">
        <w:rPr>
          <w:rFonts w:ascii="Times New Roman" w:hAnsi="Times New Roman" w:cs="Times New Roman"/>
          <w:noProof/>
          <w:color w:val="000000"/>
          <w:sz w:val="28"/>
          <w:szCs w:val="28"/>
          <w:lang w:val="en-US"/>
        </w:rPr>
        <w:t>Г.К.</w:t>
      </w:r>
      <w:r w:rsidR="006666EA" w:rsidRPr="006666EA">
        <w:rPr>
          <w:rFonts w:ascii="Times New Roman" w:hAnsi="Times New Roman" w:cs="Times New Roman"/>
          <w:noProof/>
          <w:color w:val="000000"/>
          <w:sz w:val="28"/>
          <w:szCs w:val="28"/>
          <w:lang w:val="en-US"/>
        </w:rPr>
        <w:t xml:space="preserve"> </w:t>
      </w:r>
      <w:r w:rsidR="005A3914" w:rsidRPr="006666EA">
        <w:rPr>
          <w:rFonts w:ascii="Times New Roman" w:hAnsi="Times New Roman" w:cs="Times New Roman"/>
          <w:noProof/>
          <w:color w:val="000000"/>
          <w:sz w:val="28"/>
          <w:szCs w:val="28"/>
          <w:lang w:val="en-US"/>
        </w:rPr>
        <w:t xml:space="preserve">Конкашбаев, </w:t>
      </w:r>
      <w:r w:rsidRPr="006666EA">
        <w:rPr>
          <w:rFonts w:ascii="Times New Roman" w:hAnsi="Times New Roman" w:cs="Times New Roman"/>
          <w:noProof/>
          <w:color w:val="000000"/>
          <w:sz w:val="28"/>
          <w:szCs w:val="28"/>
          <w:lang w:val="en-US"/>
        </w:rPr>
        <w:t>Т.</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Жан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ұзақ, Ә.Әбдірахманов, В.Н.Попова, О.А.Сұлтаньяев, Е.Ә.Керімбаев, </w:t>
      </w:r>
      <w:r w:rsidR="005A3914" w:rsidRPr="006666EA">
        <w:rPr>
          <w:rFonts w:ascii="Times New Roman" w:hAnsi="Times New Roman" w:cs="Times New Roman"/>
          <w:noProof/>
          <w:color w:val="000000"/>
          <w:sz w:val="28"/>
          <w:szCs w:val="28"/>
          <w:lang w:val="en-US"/>
        </w:rPr>
        <w:t xml:space="preserve">В.У.Махпиров, Б.Бектасова, Г.Мадиева, </w:t>
      </w:r>
      <w:r w:rsidRPr="006666EA">
        <w:rPr>
          <w:rFonts w:ascii="Times New Roman" w:hAnsi="Times New Roman" w:cs="Times New Roman"/>
          <w:noProof/>
          <w:color w:val="000000"/>
          <w:sz w:val="28"/>
          <w:szCs w:val="28"/>
          <w:lang w:val="en-US"/>
        </w:rPr>
        <w:t xml:space="preserve">Қ.Рысберген, А.Жартыбаев, </w:t>
      </w:r>
      <w:r w:rsidR="005A3914" w:rsidRPr="006666EA">
        <w:rPr>
          <w:rFonts w:ascii="Times New Roman" w:hAnsi="Times New Roman" w:cs="Times New Roman"/>
          <w:noProof/>
          <w:color w:val="000000"/>
          <w:sz w:val="28"/>
          <w:szCs w:val="28"/>
          <w:lang w:val="en-US"/>
        </w:rPr>
        <w:t>Г</w:t>
      </w:r>
      <w:r w:rsidRPr="006666EA">
        <w:rPr>
          <w:rFonts w:ascii="Times New Roman" w:hAnsi="Times New Roman" w:cs="Times New Roman"/>
          <w:noProof/>
          <w:color w:val="000000"/>
          <w:sz w:val="28"/>
          <w:szCs w:val="28"/>
          <w:lang w:val="en-US"/>
        </w:rPr>
        <w:t xml:space="preserve">.Сағидолла, Б.М.Тілеубердиев, </w:t>
      </w:r>
      <w:r w:rsidR="005A3914" w:rsidRPr="006666EA">
        <w:rPr>
          <w:rFonts w:ascii="Times New Roman" w:hAnsi="Times New Roman" w:cs="Times New Roman"/>
          <w:noProof/>
          <w:color w:val="000000"/>
          <w:sz w:val="28"/>
          <w:szCs w:val="28"/>
          <w:lang w:val="en-US"/>
        </w:rPr>
        <w:t xml:space="preserve">М.А.Диарова, </w:t>
      </w:r>
      <w:r w:rsidRPr="006666EA">
        <w:rPr>
          <w:rFonts w:ascii="Times New Roman" w:hAnsi="Times New Roman" w:cs="Times New Roman"/>
          <w:noProof/>
          <w:color w:val="000000"/>
          <w:sz w:val="28"/>
          <w:szCs w:val="28"/>
          <w:lang w:val="en-US"/>
        </w:rPr>
        <w:t>К.М.Головина, С.</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Иман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бердиева, С.Е.Керімбаева, А.Арысбаев, М.Е.Какимова</w:t>
      </w:r>
      <w:r w:rsidR="005A3914" w:rsidRPr="006666EA">
        <w:rPr>
          <w:rFonts w:ascii="Times New Roman" w:hAnsi="Times New Roman" w:cs="Times New Roman"/>
          <w:noProof/>
          <w:color w:val="000000"/>
          <w:sz w:val="28"/>
          <w:szCs w:val="28"/>
          <w:lang w:val="en-US"/>
        </w:rPr>
        <w:t>, т.б.</w:t>
      </w:r>
      <w:r w:rsidRPr="006666EA">
        <w:rPr>
          <w:rFonts w:ascii="Times New Roman" w:hAnsi="Times New Roman" w:cs="Times New Roman"/>
          <w:noProof/>
          <w:color w:val="000000"/>
          <w:sz w:val="28"/>
          <w:szCs w:val="28"/>
          <w:lang w:val="en-US"/>
        </w:rPr>
        <w:t>). Топонимикадан ең алғашқы кандидаттық диссертация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1949 жылы географ ғалым Г.К.Конкашпаев «Казахские народные географические термин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тақырыбында қорғап, 1963 жылы «Словарь казахских географических наз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ваний» атты еңбегі жарық көр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Содан кейін, 1955 жылы А.Абдрахманов «Некоторые вопрос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ики Казахстан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тақырыбындағы кандидаттық диссертациясын қорға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Е.Койчубаев 1966 жылы қорға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«Основные типы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 Семиречья» атты кандидаттық диссертациясында 1965 жылы Ленинградта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алғаш рет Бүкілодақтық ғылыми-практикалық конференция өтіп, баянда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машылардың бірқатары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тың деректермен бөл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іскенін» 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Негізінен Қазақстан онома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старының зерттеулері антропонимдер мен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дерге, сонымен бірге этнонимдер, космо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зоо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нимдерге бағытталған. </w:t>
      </w:r>
      <w:bookmarkStart w:id="15" w:name="_Hlk214135095"/>
      <w:r w:rsidR="005A3914" w:rsidRPr="006666EA">
        <w:rPr>
          <w:rFonts w:ascii="Times New Roman" w:hAnsi="Times New Roman" w:cs="Times New Roman"/>
          <w:noProof/>
          <w:color w:val="000000"/>
          <w:sz w:val="28"/>
          <w:szCs w:val="28"/>
          <w:lang w:val="en-US"/>
        </w:rPr>
        <w:t xml:space="preserve">Арнайы </w:t>
      </w: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005A3914" w:rsidRPr="006666EA">
        <w:rPr>
          <w:rFonts w:ascii="Times New Roman" w:hAnsi="Times New Roman" w:cs="Times New Roman"/>
          <w:noProof/>
          <w:color w:val="000000"/>
          <w:sz w:val="28"/>
          <w:szCs w:val="28"/>
          <w:lang w:val="en-US"/>
        </w:rPr>
        <w:t xml:space="preserve">тек </w:t>
      </w:r>
      <w:r w:rsidRPr="006666EA">
        <w:rPr>
          <w:rFonts w:ascii="Times New Roman" w:hAnsi="Times New Roman" w:cs="Times New Roman"/>
          <w:noProof/>
          <w:color w:val="000000"/>
          <w:sz w:val="28"/>
          <w:szCs w:val="28"/>
          <w:lang w:val="en-US"/>
        </w:rPr>
        <w:t>В.Н.Попованың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нимия Павлодарской области» </w:t>
      </w:r>
      <w:r w:rsidR="00051123" w:rsidRPr="006666EA">
        <w:rPr>
          <w:rFonts w:ascii="Times New Roman" w:hAnsi="Times New Roman" w:cs="Times New Roman"/>
          <w:noProof/>
          <w:color w:val="000000"/>
          <w:sz w:val="28"/>
          <w:szCs w:val="28"/>
          <w:lang w:val="en-US"/>
        </w:rPr>
        <w:t>[8]</w:t>
      </w:r>
      <w:r w:rsidRPr="006666EA">
        <w:rPr>
          <w:rFonts w:ascii="Times New Roman" w:hAnsi="Times New Roman" w:cs="Times New Roman"/>
          <w:noProof/>
          <w:color w:val="000000"/>
          <w:sz w:val="28"/>
          <w:szCs w:val="28"/>
          <w:lang w:val="en-US"/>
        </w:rPr>
        <w:t>, Г.Б.Мадиеваның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нимия Восточн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ого Казахстан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 </w:t>
      </w:r>
      <w:r w:rsidR="00051123" w:rsidRPr="006666EA">
        <w:rPr>
          <w:rFonts w:ascii="Times New Roman" w:hAnsi="Times New Roman" w:cs="Times New Roman"/>
          <w:noProof/>
          <w:color w:val="000000"/>
          <w:sz w:val="28"/>
          <w:szCs w:val="28"/>
          <w:lang w:val="en-US"/>
        </w:rPr>
        <w:t>[</w:t>
      </w:r>
      <w:r w:rsidR="00B15102" w:rsidRPr="006666EA">
        <w:rPr>
          <w:rFonts w:ascii="Times New Roman" w:hAnsi="Times New Roman" w:cs="Times New Roman"/>
          <w:noProof/>
          <w:color w:val="000000"/>
          <w:sz w:val="28"/>
          <w:szCs w:val="28"/>
          <w:lang w:val="en-US"/>
        </w:rPr>
        <w:t>5</w:t>
      </w:r>
      <w:r w:rsidR="00D30CF3" w:rsidRPr="006666EA">
        <w:rPr>
          <w:rFonts w:ascii="Times New Roman" w:hAnsi="Times New Roman" w:cs="Times New Roman"/>
          <w:noProof/>
          <w:color w:val="000000"/>
          <w:sz w:val="28"/>
          <w:szCs w:val="28"/>
          <w:lang w:val="en-US"/>
        </w:rPr>
        <w:t>,</w:t>
      </w:r>
      <w:r w:rsidR="002953B0" w:rsidRPr="006666EA">
        <w:rPr>
          <w:rFonts w:ascii="Times New Roman" w:hAnsi="Times New Roman" w:cs="Times New Roman"/>
          <w:noProof/>
          <w:color w:val="000000"/>
          <w:sz w:val="28"/>
          <w:szCs w:val="28"/>
          <w:lang w:val="en-US"/>
        </w:rPr>
        <w:t xml:space="preserve"> </w:t>
      </w:r>
      <w:r w:rsidR="00D30CF3" w:rsidRPr="006666EA">
        <w:rPr>
          <w:rFonts w:ascii="Times New Roman" w:hAnsi="Times New Roman" w:cs="Times New Roman"/>
          <w:noProof/>
          <w:color w:val="000000"/>
          <w:sz w:val="28"/>
          <w:szCs w:val="28"/>
          <w:lang w:val="en-US"/>
        </w:rPr>
        <w:t>с. 120</w:t>
      </w:r>
      <w:r w:rsidR="00051123"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және Г.Бекенованың «Қазақстанның солтүс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өңір гидронимдерінің семантикалық типологиясы»</w:t>
      </w:r>
      <w:r w:rsidR="00051123" w:rsidRPr="006666EA">
        <w:rPr>
          <w:rFonts w:ascii="Times New Roman" w:hAnsi="Times New Roman" w:cs="Times New Roman"/>
          <w:noProof/>
          <w:color w:val="000000"/>
          <w:sz w:val="28"/>
          <w:szCs w:val="28"/>
          <w:lang w:val="en-US"/>
        </w:rPr>
        <w:t xml:space="preserve"> [</w:t>
      </w:r>
      <w:r w:rsidR="00B15102" w:rsidRPr="006666EA">
        <w:rPr>
          <w:rFonts w:ascii="Times New Roman" w:hAnsi="Times New Roman" w:cs="Times New Roman"/>
          <w:noProof/>
          <w:color w:val="000000"/>
          <w:sz w:val="28"/>
          <w:szCs w:val="28"/>
          <w:lang w:val="en-US"/>
        </w:rPr>
        <w:t>9</w:t>
      </w:r>
      <w:r w:rsidR="00051123"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атты кандидаттық диссертацияларын ғана айту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bookmarkEnd w:id="15"/>
    <w:p w14:paraId="7CB2DC75" w14:textId="730B4B79" w:rsidR="00D71025" w:rsidRPr="006666EA" w:rsidRDefault="00CC6F47" w:rsidP="001F45D3">
      <w:pPr>
        <w:shd w:val="clear" w:color="auto" w:fill="FFFFFF" w:themeFill="background1"/>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Ғалым В.Н.Попова 1966 жылы Павлодар облысының гидронимдерін алғаш болып лингвистикалық тұрғыдан талдаса, Г.Б.Мадиева 1985-1989 жылдары 3000-ға жуық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материал жинап, еліміздің шығыс өңірі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тың деректер ұсын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Шығыс Қазақстан облысының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 жүйесінде </w:t>
      </w:r>
      <w:r w:rsidRPr="006666EA">
        <w:rPr>
          <w:rFonts w:ascii="Times New Roman" w:hAnsi="Times New Roman" w:cs="Times New Roman"/>
          <w:i/>
          <w:noProof/>
          <w:color w:val="000000"/>
          <w:sz w:val="28"/>
          <w:szCs w:val="28"/>
          <w:lang w:val="en-US"/>
        </w:rPr>
        <w:t>май</w:t>
      </w:r>
      <w:r w:rsidRPr="006666EA">
        <w:rPr>
          <w:rFonts w:ascii="Times New Roman" w:hAnsi="Times New Roman" w:cs="Times New Roman"/>
          <w:noProof/>
          <w:color w:val="000000"/>
          <w:sz w:val="28"/>
          <w:szCs w:val="28"/>
          <w:lang w:val="en-US"/>
        </w:rPr>
        <w:t xml:space="preserve"> лексема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басар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бұлақ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жырабұлақ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қапашағай</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лысай</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шилик</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шат</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бас</w:t>
      </w:r>
      <w:r w:rsidRPr="006666EA">
        <w:rPr>
          <w:rFonts w:ascii="Times New Roman" w:hAnsi="Times New Roman" w:cs="Times New Roman"/>
          <w:noProof/>
          <w:color w:val="000000"/>
          <w:sz w:val="28"/>
          <w:szCs w:val="28"/>
          <w:lang w:val="en-US"/>
        </w:rPr>
        <w:t xml:space="preserve"> су объектілеріне тоқталған</w:t>
      </w:r>
      <w:r w:rsidR="00F02326" w:rsidRPr="006666EA">
        <w:rPr>
          <w:rFonts w:ascii="Times New Roman" w:hAnsi="Times New Roman" w:cs="Times New Roman"/>
          <w:noProof/>
          <w:color w:val="000000"/>
          <w:sz w:val="28"/>
          <w:szCs w:val="28"/>
          <w:lang w:val="en-US"/>
        </w:rPr>
        <w:t xml:space="preserve"> [</w:t>
      </w:r>
      <w:r w:rsidR="00A34360" w:rsidRPr="006666EA">
        <w:rPr>
          <w:rFonts w:ascii="Times New Roman" w:hAnsi="Times New Roman" w:cs="Times New Roman"/>
          <w:noProof/>
          <w:color w:val="000000"/>
          <w:sz w:val="28"/>
          <w:szCs w:val="28"/>
          <w:lang w:val="en-US"/>
        </w:rPr>
        <w:t>5</w:t>
      </w:r>
      <w:r w:rsidR="00D30CF3" w:rsidRPr="006666EA">
        <w:rPr>
          <w:rFonts w:ascii="Times New Roman" w:hAnsi="Times New Roman" w:cs="Times New Roman"/>
          <w:noProof/>
          <w:color w:val="000000"/>
          <w:sz w:val="28"/>
          <w:szCs w:val="28"/>
          <w:lang w:val="en-US"/>
        </w:rPr>
        <w:t>,</w:t>
      </w:r>
      <w:r w:rsidR="002953B0" w:rsidRPr="006666EA">
        <w:rPr>
          <w:rFonts w:ascii="Times New Roman" w:hAnsi="Times New Roman" w:cs="Times New Roman"/>
          <w:noProof/>
          <w:color w:val="000000"/>
          <w:sz w:val="28"/>
          <w:szCs w:val="28"/>
          <w:lang w:val="en-US"/>
        </w:rPr>
        <w:t xml:space="preserve"> </w:t>
      </w:r>
      <w:r w:rsidR="00D30CF3" w:rsidRPr="006666EA">
        <w:rPr>
          <w:rFonts w:ascii="Times New Roman" w:hAnsi="Times New Roman" w:cs="Times New Roman"/>
          <w:noProof/>
          <w:color w:val="000000"/>
          <w:sz w:val="28"/>
          <w:szCs w:val="28"/>
          <w:lang w:val="en-US"/>
        </w:rPr>
        <w:t>с.</w:t>
      </w:r>
      <w:r w:rsidR="002953B0" w:rsidRPr="006666EA">
        <w:rPr>
          <w:rFonts w:ascii="Times New Roman" w:hAnsi="Times New Roman" w:cs="Times New Roman"/>
          <w:noProof/>
          <w:color w:val="000000"/>
          <w:sz w:val="28"/>
          <w:szCs w:val="28"/>
          <w:lang w:val="en-US"/>
        </w:rPr>
        <w:t xml:space="preserve"> </w:t>
      </w:r>
      <w:r w:rsidR="00D30CF3" w:rsidRPr="006666EA">
        <w:rPr>
          <w:rFonts w:ascii="Times New Roman" w:hAnsi="Times New Roman" w:cs="Times New Roman"/>
          <w:noProof/>
          <w:color w:val="000000"/>
          <w:sz w:val="28"/>
          <w:szCs w:val="28"/>
          <w:lang w:val="en-US"/>
        </w:rPr>
        <w:t>120</w:t>
      </w:r>
      <w:r w:rsidR="00F02326"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Ғалым өз зерттеуінде «Қ.Жұбановтың айтуынша, «</w:t>
      </w:r>
      <w:r w:rsidRPr="006666EA">
        <w:rPr>
          <w:rFonts w:ascii="Times New Roman" w:hAnsi="Times New Roman" w:cs="Times New Roman"/>
          <w:i/>
          <w:iCs/>
          <w:noProof/>
          <w:color w:val="000000"/>
          <w:sz w:val="28"/>
          <w:szCs w:val="28"/>
          <w:lang w:val="en-US"/>
        </w:rPr>
        <w:t>май</w:t>
      </w:r>
      <w:r w:rsidRPr="006666EA">
        <w:rPr>
          <w:rFonts w:ascii="Times New Roman" w:hAnsi="Times New Roman" w:cs="Times New Roman"/>
          <w:noProof/>
          <w:color w:val="000000"/>
          <w:sz w:val="28"/>
          <w:szCs w:val="28"/>
          <w:lang w:val="en-US"/>
        </w:rPr>
        <w:t>» сөзі «</w:t>
      </w:r>
      <w:r w:rsidRPr="006666EA">
        <w:rPr>
          <w:rFonts w:ascii="Times New Roman" w:hAnsi="Times New Roman" w:cs="Times New Roman"/>
          <w:i/>
          <w:iCs/>
          <w:noProof/>
          <w:color w:val="000000"/>
          <w:sz w:val="28"/>
          <w:szCs w:val="28"/>
          <w:lang w:val="en-US"/>
        </w:rPr>
        <w:t>Ұмай</w:t>
      </w:r>
      <w:r w:rsidRPr="006666EA">
        <w:rPr>
          <w:rFonts w:ascii="Times New Roman" w:hAnsi="Times New Roman" w:cs="Times New Roman"/>
          <w:noProof/>
          <w:color w:val="000000"/>
          <w:sz w:val="28"/>
          <w:szCs w:val="28"/>
          <w:lang w:val="en-US"/>
        </w:rPr>
        <w:t>» деген сөз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 фонетикалық өзгеріске ұшыраған, бастапқы нұсқасы түркі халықтарының арасында, Құдайдың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ына, әйелдің қамқорлығына, </w:t>
      </w:r>
      <w:r w:rsidR="002953B0" w:rsidRPr="006666EA">
        <w:rPr>
          <w:rFonts w:ascii="Times New Roman" w:hAnsi="Times New Roman" w:cs="Times New Roman"/>
          <w:noProof/>
          <w:color w:val="000000"/>
          <w:sz w:val="28"/>
          <w:szCs w:val="28"/>
          <w:lang w:val="en-US"/>
        </w:rPr>
        <w:t>Ұ</w:t>
      </w:r>
      <w:r w:rsidRPr="006666EA">
        <w:rPr>
          <w:rFonts w:ascii="Times New Roman" w:hAnsi="Times New Roman" w:cs="Times New Roman"/>
          <w:noProof/>
          <w:color w:val="000000"/>
          <w:sz w:val="28"/>
          <w:szCs w:val="28"/>
          <w:lang w:val="en-US"/>
        </w:rPr>
        <w:t>май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болған» деген.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барлық тиісті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сияқты, қауым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мәдени негіз қалыптастыратын мәдени лингвистикалық ақпарат тасымалдаушылары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ассоциативтік және мәдени негіздері отан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мәдениет пен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түсінуге және олардың пайда болуына деген сүйіспеншілікті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Осы зерттеулерден кейін Г.Бекенова</w:t>
      </w:r>
      <w:r w:rsidR="00F02326" w:rsidRPr="006666EA">
        <w:rPr>
          <w:rFonts w:ascii="Times New Roman" w:hAnsi="Times New Roman" w:cs="Times New Roman"/>
          <w:noProof/>
          <w:color w:val="000000"/>
          <w:sz w:val="28"/>
          <w:szCs w:val="28"/>
          <w:lang w:val="en-US"/>
        </w:rPr>
        <w:t xml:space="preserve"> [</w:t>
      </w:r>
      <w:r w:rsidR="00A34360" w:rsidRPr="006666EA">
        <w:rPr>
          <w:rFonts w:ascii="Times New Roman" w:hAnsi="Times New Roman" w:cs="Times New Roman"/>
          <w:noProof/>
          <w:color w:val="000000"/>
          <w:sz w:val="28"/>
          <w:szCs w:val="28"/>
          <w:lang w:val="en-US"/>
        </w:rPr>
        <w:t>9</w:t>
      </w:r>
      <w:r w:rsidR="00F02326" w:rsidRPr="006666EA">
        <w:rPr>
          <w:rFonts w:ascii="Times New Roman" w:hAnsi="Times New Roman" w:cs="Times New Roman"/>
          <w:noProof/>
          <w:color w:val="000000"/>
          <w:sz w:val="28"/>
          <w:szCs w:val="28"/>
          <w:lang w:val="en-US"/>
        </w:rPr>
        <w:t>]</w:t>
      </w:r>
      <w:r w:rsidR="00BC385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Қазақстанның солтүс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өңір гидронимдерінің семантикалық типологиясы мен субстрат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noProof/>
          <w:color w:val="000000"/>
          <w:sz w:val="28"/>
          <w:szCs w:val="28"/>
          <w:lang w:val="en-US"/>
        </w:rPr>
        <w:lastRenderedPageBreak/>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мағынасын талдап (2124 гидроним, жиі қайталанатын атауларды қосқанда 4000), атаулардың номинациялық типтерін және уәж</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делу ерекшеліктерін теориялық тұрғыдан қарастыр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аталған еңбектердің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зерттеушілер үшін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өте зор. </w:t>
      </w:r>
      <w:r w:rsidR="00140A31" w:rsidRPr="006666EA">
        <w:rPr>
          <w:rFonts w:ascii="Times New Roman" w:hAnsi="Times New Roman" w:cs="Times New Roman"/>
          <w:noProof/>
          <w:color w:val="000000"/>
          <w:sz w:val="28"/>
          <w:szCs w:val="28"/>
          <w:lang w:val="en-US"/>
        </w:rPr>
        <w:t>Алайда, жалпы жер-су атауларды зертте</w:t>
      </w:r>
      <w:r w:rsidR="006666EA" w:rsidRPr="006666EA">
        <w:rPr>
          <w:rFonts w:ascii="Times New Roman" w:hAnsi="Times New Roman" w:cs="Times New Roman"/>
          <w:noProof/>
          <w:vanish/>
          <w:color w:val="000000"/>
          <w:spacing w:val="-20"/>
          <w:w w:val="1"/>
          <w:sz w:val="28"/>
          <w:szCs w:val="28"/>
          <w:lang w:val="en-US"/>
        </w:rPr>
        <w:t>‬</w:t>
      </w:r>
      <w:r w:rsidR="00140A31" w:rsidRPr="006666EA">
        <w:rPr>
          <w:rFonts w:ascii="Times New Roman" w:hAnsi="Times New Roman" w:cs="Times New Roman"/>
          <w:noProof/>
          <w:color w:val="000000"/>
          <w:sz w:val="28"/>
          <w:szCs w:val="28"/>
          <w:lang w:val="en-US"/>
        </w:rPr>
        <w:t>ген ғалымдар су атаулары туралы міндет</w:t>
      </w:r>
      <w:r w:rsidR="006666EA" w:rsidRPr="006666EA">
        <w:rPr>
          <w:rFonts w:ascii="Times New Roman" w:hAnsi="Times New Roman" w:cs="Times New Roman"/>
          <w:noProof/>
          <w:vanish/>
          <w:color w:val="000000"/>
          <w:spacing w:val="-20"/>
          <w:w w:val="1"/>
          <w:sz w:val="28"/>
          <w:szCs w:val="28"/>
          <w:lang w:val="en-US"/>
        </w:rPr>
        <w:t>‬</w:t>
      </w:r>
      <w:r w:rsidR="00140A31" w:rsidRPr="006666EA">
        <w:rPr>
          <w:rFonts w:ascii="Times New Roman" w:hAnsi="Times New Roman" w:cs="Times New Roman"/>
          <w:noProof/>
          <w:color w:val="000000"/>
          <w:sz w:val="28"/>
          <w:szCs w:val="28"/>
          <w:lang w:val="en-US"/>
        </w:rPr>
        <w:t xml:space="preserve">ті түрде сөз етеді. </w:t>
      </w:r>
      <w:r w:rsidRPr="006666EA">
        <w:rPr>
          <w:rFonts w:ascii="Times New Roman" w:hAnsi="Times New Roman" w:cs="Times New Roman"/>
          <w:noProof/>
          <w:color w:val="000000"/>
          <w:sz w:val="28"/>
          <w:szCs w:val="28"/>
          <w:lang w:val="en-US"/>
        </w:rPr>
        <w:t>Теориялық тұрғыда жан-жақты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даулар жасалған осы зерттеулер </w:t>
      </w:r>
      <w:r w:rsidR="00140A31" w:rsidRPr="006666EA">
        <w:rPr>
          <w:rFonts w:ascii="Times New Roman" w:hAnsi="Times New Roman" w:cs="Times New Roman"/>
          <w:noProof/>
          <w:color w:val="000000"/>
          <w:sz w:val="28"/>
          <w:szCs w:val="28"/>
          <w:lang w:val="en-US"/>
        </w:rPr>
        <w:t xml:space="preserve">су атаулары ерекше бір топ құрайтын лексикалық қабат, </w:t>
      </w:r>
      <w:r w:rsidRPr="006666EA">
        <w:rPr>
          <w:rFonts w:ascii="Times New Roman" w:hAnsi="Times New Roman" w:cs="Times New Roman"/>
          <w:noProof/>
          <w:color w:val="000000"/>
          <w:sz w:val="28"/>
          <w:szCs w:val="28"/>
          <w:lang w:val="en-US"/>
        </w:rPr>
        <w:t xml:space="preserve">жоғары оқу орындарында </w:t>
      </w:r>
      <w:r w:rsidR="00140A31" w:rsidRPr="006666EA">
        <w:rPr>
          <w:rFonts w:ascii="Times New Roman" w:hAnsi="Times New Roman" w:cs="Times New Roman"/>
          <w:noProof/>
          <w:color w:val="000000"/>
          <w:sz w:val="28"/>
          <w:szCs w:val="28"/>
          <w:lang w:val="en-US"/>
        </w:rPr>
        <w:t>осы атауларды</w:t>
      </w:r>
      <w:r w:rsidRPr="006666EA">
        <w:rPr>
          <w:rFonts w:ascii="Times New Roman" w:hAnsi="Times New Roman" w:cs="Times New Roman"/>
          <w:noProof/>
          <w:color w:val="000000"/>
          <w:sz w:val="28"/>
          <w:szCs w:val="28"/>
          <w:lang w:val="en-US"/>
        </w:rPr>
        <w:t xml:space="preserve">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оқыту барысында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F260C9" w:rsidRPr="006666EA">
        <w:rPr>
          <w:rFonts w:ascii="Times New Roman" w:hAnsi="Times New Roman" w:cs="Times New Roman"/>
          <w:noProof/>
          <w:color w:val="000000"/>
          <w:sz w:val="28"/>
          <w:szCs w:val="28"/>
          <w:lang w:val="en-US"/>
        </w:rPr>
        <w:t xml:space="preserve"> Себебі, </w:t>
      </w:r>
      <w:r w:rsidR="00894009" w:rsidRPr="006666EA">
        <w:rPr>
          <w:rFonts w:ascii="Times New Roman" w:hAnsi="Times New Roman" w:cs="Times New Roman"/>
          <w:noProof/>
          <w:color w:val="000000"/>
          <w:sz w:val="28"/>
          <w:szCs w:val="28"/>
          <w:lang w:val="en-US"/>
        </w:rPr>
        <w:t>заманау</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и ғылым тіл</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ді адам тәжірибесі мен адамның дүние</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ні түсінуін вербалдану және құрылымдау тәсілі ретінде қарастырып, белгілі бір мәдениеттің сөйле</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ушілері арасында тілдің шындыққа бірегей көз</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қарасын қалай қалыптастыратынын түсінудің маңыз</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ды болып саналады. Сондықтан, қ</w:t>
      </w:r>
      <w:r w:rsidR="008F0716" w:rsidRPr="006666EA">
        <w:rPr>
          <w:rFonts w:ascii="Times New Roman" w:hAnsi="Times New Roman" w:cs="Times New Roman"/>
          <w:noProof/>
          <w:color w:val="000000"/>
          <w:sz w:val="28"/>
          <w:szCs w:val="28"/>
          <w:lang w:val="en-US"/>
        </w:rPr>
        <w:t>азіргі тіл біліміндегі маңыз</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 xml:space="preserve">ды жаңа арналардың бірі – </w:t>
      </w:r>
      <w:r w:rsidR="00894009" w:rsidRPr="006666EA">
        <w:rPr>
          <w:rFonts w:ascii="Times New Roman" w:hAnsi="Times New Roman" w:cs="Times New Roman"/>
          <w:noProof/>
          <w:color w:val="000000"/>
          <w:sz w:val="28"/>
          <w:szCs w:val="28"/>
          <w:lang w:val="en-US"/>
        </w:rPr>
        <w:t>тіл, тілдік бірліктер адам, адам санасы призма</w:t>
      </w:r>
      <w:r w:rsidR="006666EA" w:rsidRPr="006666EA">
        <w:rPr>
          <w:rFonts w:ascii="Times New Roman" w:hAnsi="Times New Roman" w:cs="Times New Roman"/>
          <w:noProof/>
          <w:vanish/>
          <w:color w:val="000000"/>
          <w:spacing w:val="-20"/>
          <w:w w:val="1"/>
          <w:sz w:val="28"/>
          <w:szCs w:val="28"/>
          <w:lang w:val="en-US"/>
        </w:rPr>
        <w:t>‬</w:t>
      </w:r>
      <w:r w:rsidR="00894009" w:rsidRPr="006666EA">
        <w:rPr>
          <w:rFonts w:ascii="Times New Roman" w:hAnsi="Times New Roman" w:cs="Times New Roman"/>
          <w:noProof/>
          <w:color w:val="000000"/>
          <w:sz w:val="28"/>
          <w:szCs w:val="28"/>
          <w:lang w:val="en-US"/>
        </w:rPr>
        <w:t>сы арқылы қарастыратын</w:t>
      </w:r>
      <w:r w:rsidR="00894009" w:rsidRPr="006666EA">
        <w:rPr>
          <w:rStyle w:val="Strong"/>
          <w:rFonts w:ascii="Times New Roman" w:hAnsi="Times New Roman" w:cs="Times New Roman"/>
          <w:b w:val="0"/>
          <w:bCs w:val="0"/>
          <w:noProof/>
          <w:color w:val="000000"/>
          <w:sz w:val="28"/>
          <w:szCs w:val="28"/>
          <w:lang w:val="en-US"/>
        </w:rPr>
        <w:t xml:space="preserve"> </w:t>
      </w:r>
      <w:r w:rsidR="008F0716" w:rsidRPr="006666EA">
        <w:rPr>
          <w:rStyle w:val="Strong"/>
          <w:rFonts w:ascii="Times New Roman" w:hAnsi="Times New Roman" w:cs="Times New Roman"/>
          <w:b w:val="0"/>
          <w:noProof/>
          <w:color w:val="000000"/>
          <w:sz w:val="28"/>
          <w:szCs w:val="28"/>
          <w:lang w:val="en-US"/>
        </w:rPr>
        <w:t>антропоөзекті бағыт</w:t>
      </w:r>
      <w:r w:rsidR="008F0716" w:rsidRPr="006666EA">
        <w:rPr>
          <w:rFonts w:ascii="Times New Roman" w:hAnsi="Times New Roman" w:cs="Times New Roman"/>
          <w:b/>
          <w:noProof/>
          <w:color w:val="000000"/>
          <w:sz w:val="28"/>
          <w:szCs w:val="28"/>
          <w:lang w:val="en-US"/>
        </w:rPr>
        <w:t>.</w:t>
      </w:r>
      <w:r w:rsidR="008F0716" w:rsidRPr="006666EA">
        <w:rPr>
          <w:rFonts w:ascii="Times New Roman" w:hAnsi="Times New Roman" w:cs="Times New Roman"/>
          <w:noProof/>
          <w:color w:val="000000"/>
          <w:sz w:val="28"/>
          <w:szCs w:val="28"/>
          <w:lang w:val="en-US"/>
        </w:rPr>
        <w:t xml:space="preserve"> Бұл бағыт тіл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ді адамның ойлау жүйесімен, рухани әлемімен және ментал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дық тәжірибесімен бірлікте қарастырады. Тіл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ді ұрпақ</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тан ұрпаққа жет</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кен рухани мұра, адамзатқа бер</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ілген ерекше сый ретінде бағалау оның қоғам</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дық және мәдени маңызын тереңірек түсінуге мүмкіндік бере</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ді. Ұлттық сана</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ның тіл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де көрініс табуы да тіл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 xml:space="preserve">ді </w:t>
      </w:r>
      <w:r w:rsidR="008F0716" w:rsidRPr="006666EA">
        <w:rPr>
          <w:rStyle w:val="Strong"/>
          <w:rFonts w:ascii="Times New Roman" w:hAnsi="Times New Roman" w:cs="Times New Roman"/>
          <w:b w:val="0"/>
          <w:noProof/>
          <w:color w:val="000000"/>
          <w:sz w:val="28"/>
          <w:szCs w:val="28"/>
          <w:lang w:val="en-US"/>
        </w:rPr>
        <w:t>антропоөзекті құбылыс</w:t>
      </w:r>
      <w:r w:rsidR="008F0716" w:rsidRPr="006666EA">
        <w:rPr>
          <w:rFonts w:ascii="Times New Roman" w:hAnsi="Times New Roman" w:cs="Times New Roman"/>
          <w:noProof/>
          <w:color w:val="000000"/>
          <w:sz w:val="28"/>
          <w:szCs w:val="28"/>
          <w:lang w:val="en-US"/>
        </w:rPr>
        <w:t xml:space="preserve"> ретінде таны</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ған кезде ғана толық ашылады. Осы тұрғыдан алғанда, антропоөзектік бағыт қазіргі әлемдік және қазақстан</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дық ономастика ғылымының бас</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 xml:space="preserve">ты бағыттарының біріне айналып отыр. Шетелдік ғалымдардың топонимдер мен </w:t>
      </w:r>
      <w:r w:rsidR="00894009" w:rsidRPr="006666EA">
        <w:rPr>
          <w:rFonts w:ascii="Times New Roman" w:hAnsi="Times New Roman" w:cs="Times New Roman"/>
          <w:noProof/>
          <w:color w:val="000000"/>
          <w:sz w:val="28"/>
          <w:szCs w:val="28"/>
          <w:lang w:val="en-US"/>
        </w:rPr>
        <w:t xml:space="preserve">жалпы </w:t>
      </w:r>
      <w:r w:rsidR="008F0716" w:rsidRPr="006666EA">
        <w:rPr>
          <w:rFonts w:ascii="Times New Roman" w:hAnsi="Times New Roman" w:cs="Times New Roman"/>
          <w:noProof/>
          <w:color w:val="000000"/>
          <w:sz w:val="28"/>
          <w:szCs w:val="28"/>
          <w:lang w:val="en-US"/>
        </w:rPr>
        <w:t>ономастиканың теориялық-эмпирикалық аспектілерін</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е арнал</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ған еңбектерінде жер-су аттарының тілдік, тарих</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и, әлеуметтік және мәдени мәні антропоөзектік талдаудың дүние</w:t>
      </w:r>
      <w:r w:rsidR="006666EA" w:rsidRPr="006666EA">
        <w:rPr>
          <w:rFonts w:ascii="Times New Roman" w:hAnsi="Times New Roman" w:cs="Times New Roman"/>
          <w:noProof/>
          <w:vanish/>
          <w:color w:val="000000"/>
          <w:spacing w:val="-20"/>
          <w:w w:val="1"/>
          <w:sz w:val="28"/>
          <w:szCs w:val="28"/>
          <w:lang w:val="en-US"/>
        </w:rPr>
        <w:t>‬</w:t>
      </w:r>
      <w:r w:rsidR="008F0716" w:rsidRPr="006666EA">
        <w:rPr>
          <w:rFonts w:ascii="Times New Roman" w:hAnsi="Times New Roman" w:cs="Times New Roman"/>
          <w:noProof/>
          <w:color w:val="000000"/>
          <w:sz w:val="28"/>
          <w:szCs w:val="28"/>
          <w:lang w:val="en-US"/>
        </w:rPr>
        <w:t>жүзілік деңгейдегі үлгісі ретінде қарастырылады [</w:t>
      </w:r>
      <w:r w:rsidR="00A34360" w:rsidRPr="006666EA">
        <w:rPr>
          <w:rFonts w:ascii="Times New Roman" w:hAnsi="Times New Roman" w:cs="Times New Roman"/>
          <w:noProof/>
          <w:color w:val="000000"/>
          <w:sz w:val="28"/>
          <w:szCs w:val="28"/>
          <w:lang w:val="en-US"/>
        </w:rPr>
        <w:t>10</w:t>
      </w:r>
      <w:r w:rsidR="008F0716" w:rsidRPr="006666EA">
        <w:rPr>
          <w:rFonts w:ascii="Times New Roman" w:hAnsi="Times New Roman" w:cs="Times New Roman"/>
          <w:noProof/>
          <w:color w:val="000000"/>
          <w:sz w:val="28"/>
          <w:szCs w:val="28"/>
          <w:lang w:val="en-US"/>
        </w:rPr>
        <w:t xml:space="preserve">]. </w:t>
      </w:r>
    </w:p>
    <w:p w14:paraId="279D44F9" w14:textId="751F8884" w:rsidR="008F0716" w:rsidRPr="006666EA" w:rsidRDefault="008F0716" w:rsidP="001F45D3">
      <w:pPr>
        <w:spacing w:after="0" w:line="240" w:lineRule="auto"/>
        <w:ind w:firstLine="567"/>
        <w:contextualSpacing/>
        <w:jc w:val="both"/>
        <w:rPr>
          <w:rFonts w:ascii="Times New Roman" w:hAnsi="Times New Roman" w:cs="Times New Roman"/>
          <w:noProof/>
          <w:color w:val="000000"/>
          <w:lang w:val="en-US"/>
        </w:rPr>
      </w:pPr>
      <w:r w:rsidRPr="006666EA">
        <w:rPr>
          <w:rFonts w:ascii="Times New Roman" w:hAnsi="Times New Roman" w:cs="Times New Roman"/>
          <w:noProof/>
          <w:color w:val="000000"/>
          <w:sz w:val="28"/>
          <w:szCs w:val="28"/>
          <w:lang w:val="en-US"/>
        </w:rPr>
        <w:t>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 тек белгілі бір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дәуірдің куәсі ғана емес,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өмір салты,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 мен мәдениеті туралы ақпарат сақтаушы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тілдік бірліктер. Адамзат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танып, әрбір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атау беру арқылы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жіктейді және оны түсінудің ұлттық тәсілін қалыптастырады. Сол себепті ономастикалық қордың, әсіресе жер-су атауларының кез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тілдің лексика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сындағы үлесі айрықша. Географиялық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ларда көне этностардың қоныстану іздері, халықтар арасындағы байланыстар, рухани-мәдени өмірдің қырлары мен ата-бабалардың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мол мәлімет жинақталған. Ол мәлімет ономастикалық кеңістікті құра</w:t>
      </w:r>
      <w:r w:rsidR="00681BAD" w:rsidRPr="006666EA">
        <w:rPr>
          <w:rFonts w:ascii="Times New Roman" w:hAnsi="Times New Roman" w:cs="Times New Roman"/>
          <w:noProof/>
          <w:color w:val="000000"/>
          <w:sz w:val="28"/>
          <w:szCs w:val="28"/>
          <w:lang w:val="en-US"/>
        </w:rPr>
        <w:t>й</w:t>
      </w:r>
      <w:r w:rsidRPr="006666EA">
        <w:rPr>
          <w:rFonts w:ascii="Times New Roman" w:hAnsi="Times New Roman" w:cs="Times New Roman"/>
          <w:noProof/>
          <w:color w:val="000000"/>
          <w:sz w:val="28"/>
          <w:szCs w:val="28"/>
          <w:lang w:val="en-US"/>
        </w:rPr>
        <w:t xml:space="preserve">ды. Ономастика саласындағы зерттеулерде </w:t>
      </w:r>
      <w:r w:rsidRPr="006666EA">
        <w:rPr>
          <w:rStyle w:val="Strong"/>
          <w:rFonts w:ascii="Times New Roman" w:hAnsi="Times New Roman" w:cs="Times New Roman"/>
          <w:b w:val="0"/>
          <w:bCs w:val="0"/>
          <w:noProof/>
          <w:color w:val="000000"/>
          <w:sz w:val="28"/>
          <w:szCs w:val="28"/>
          <w:lang w:val="en-US"/>
        </w:rPr>
        <w:t>«</w:t>
      </w:r>
      <w:r w:rsidRPr="006666EA">
        <w:rPr>
          <w:rStyle w:val="Strong"/>
          <w:rFonts w:ascii="Times New Roman" w:hAnsi="Times New Roman" w:cs="Times New Roman"/>
          <w:b w:val="0"/>
          <w:bCs w:val="0"/>
          <w:i/>
          <w:iCs/>
          <w:noProof/>
          <w:color w:val="000000"/>
          <w:sz w:val="28"/>
          <w:szCs w:val="28"/>
          <w:lang w:val="en-US"/>
        </w:rPr>
        <w:t>ономастикалық кеңістік</w:t>
      </w:r>
      <w:r w:rsidRPr="006666EA">
        <w:rPr>
          <w:rStyle w:val="Strong"/>
          <w:rFonts w:ascii="Times New Roman" w:hAnsi="Times New Roman" w:cs="Times New Roman"/>
          <w:b w:val="0"/>
          <w:bCs w:val="0"/>
          <w:noProof/>
          <w:color w:val="000000"/>
          <w:sz w:val="28"/>
          <w:szCs w:val="28"/>
          <w:lang w:val="en-US"/>
        </w:rPr>
        <w:t>»</w:t>
      </w:r>
      <w:r w:rsidRPr="006666EA">
        <w:rPr>
          <w:rFonts w:ascii="Times New Roman" w:hAnsi="Times New Roman" w:cs="Times New Roman"/>
          <w:noProof/>
          <w:color w:val="000000"/>
          <w:sz w:val="28"/>
          <w:szCs w:val="28"/>
          <w:lang w:val="en-US"/>
        </w:rPr>
        <w:t xml:space="preserve"> ұғым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орын алады. Бұл термин белгілі бір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кезең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адамзат пайдалан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әртүрлі нысандар мен құбылыстарға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барлық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жүйесінің тұтас жиынтығын білдіреді. Ғалым Г.Мадиева: «жалқы есімдердің түрлі мақсаттары, міндеттері, әдіс-тәсілдері, талдауларына қарамастан соңғы онжылдықтағы зерттеулерде онимдердің семантикалық құрылымын зерттеудің когнитивтік деңгейін анықтайтын жалқы есімдердің функционалдық-мазмұндық сипаттамаларын кешенді тұтас сипаттау қажеттілігі туындады» деп, қазіргі ономастикалық кеңістіктің қалыптасуына ықпал ететін негізгі факторларды бірнеше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бөліп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Бұл фактор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жалқы есімдер жүйесінің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w:t>
      </w:r>
      <w:r w:rsidRPr="006666EA">
        <w:rPr>
          <w:rFonts w:ascii="Times New Roman" w:hAnsi="Times New Roman" w:cs="Times New Roman"/>
          <w:noProof/>
          <w:color w:val="000000"/>
          <w:sz w:val="28"/>
          <w:szCs w:val="28"/>
          <w:lang w:val="en-US"/>
        </w:rPr>
        <w:lastRenderedPageBreak/>
        <w:t>этникалық, мәдени, әлеуметтік, психикалық және тілдік негіздерге сүйен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отырып қалыптасатынын айтады [</w:t>
      </w:r>
      <w:r w:rsidR="001C6F7C" w:rsidRPr="006666EA">
        <w:rPr>
          <w:rFonts w:ascii="Times New Roman" w:hAnsi="Times New Roman" w:cs="Times New Roman"/>
          <w:noProof/>
          <w:color w:val="000000"/>
          <w:sz w:val="28"/>
          <w:szCs w:val="28"/>
          <w:lang w:val="en-US"/>
        </w:rPr>
        <w:t>1</w:t>
      </w:r>
      <w:r w:rsidR="00445606" w:rsidRPr="006666EA">
        <w:rPr>
          <w:rFonts w:ascii="Times New Roman" w:hAnsi="Times New Roman" w:cs="Times New Roman"/>
          <w:noProof/>
          <w:color w:val="000000"/>
          <w:sz w:val="28"/>
          <w:szCs w:val="28"/>
          <w:lang w:val="en-US"/>
        </w:rPr>
        <w:t>1</w:t>
      </w:r>
      <w:r w:rsidRPr="006666EA">
        <w:rPr>
          <w:rFonts w:ascii="Times New Roman" w:hAnsi="Times New Roman" w:cs="Times New Roman"/>
          <w:noProof/>
          <w:color w:val="000000"/>
          <w:sz w:val="28"/>
          <w:szCs w:val="28"/>
          <w:lang w:val="en-US"/>
        </w:rPr>
        <w:t>]. Осы аталған факторлардың барлығы өзара байланысып, қабаттасып келіп, ономастикалық кеңістіктің жалпы құрылымын және соған сәйкес когнитивтік модельдерді айқындайды. Осыны негізге ала отырып, ономастикалық кеңістіктегі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төмендегі үлгі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ұсыну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17128D" w:rsidRPr="006666EA">
        <w:rPr>
          <w:rFonts w:ascii="Times New Roman" w:hAnsi="Times New Roman" w:cs="Times New Roman"/>
          <w:noProof/>
          <w:color w:val="000000"/>
          <w:sz w:val="28"/>
          <w:szCs w:val="28"/>
          <w:lang w:val="en-US"/>
        </w:rPr>
        <w:t xml:space="preserve">(кесте </w:t>
      </w:r>
      <w:r w:rsidR="0052339C" w:rsidRPr="006666EA">
        <w:rPr>
          <w:rFonts w:ascii="Times New Roman" w:hAnsi="Times New Roman" w:cs="Times New Roman"/>
          <w:noProof/>
          <w:color w:val="000000"/>
          <w:sz w:val="28"/>
          <w:szCs w:val="28"/>
          <w:lang w:val="en-US"/>
        </w:rPr>
        <w:t>1</w:t>
      </w:r>
      <w:r w:rsidRPr="006666EA">
        <w:rPr>
          <w:rFonts w:ascii="Times New Roman" w:hAnsi="Times New Roman" w:cs="Times New Roman"/>
          <w:noProof/>
          <w:color w:val="000000"/>
          <w:sz w:val="28"/>
          <w:szCs w:val="28"/>
          <w:lang w:val="en-US"/>
        </w:rPr>
        <w:t xml:space="preserve">). </w:t>
      </w:r>
    </w:p>
    <w:p w14:paraId="15476125" w14:textId="77777777" w:rsidR="00D71025" w:rsidRPr="006666EA" w:rsidRDefault="00D71025" w:rsidP="001F45D3">
      <w:pPr>
        <w:spacing w:after="0" w:line="240" w:lineRule="auto"/>
        <w:ind w:firstLine="567"/>
        <w:contextualSpacing/>
        <w:jc w:val="both"/>
        <w:rPr>
          <w:rFonts w:ascii="Times New Roman" w:hAnsi="Times New Roman" w:cs="Times New Roman"/>
          <w:noProof/>
          <w:color w:val="000000"/>
          <w:sz w:val="32"/>
          <w:szCs w:val="32"/>
          <w:lang w:val="en-US"/>
        </w:rPr>
      </w:pPr>
    </w:p>
    <w:p w14:paraId="5ACF90BF" w14:textId="1F03FCB3" w:rsidR="008F0716" w:rsidRPr="006666EA" w:rsidRDefault="008F0716" w:rsidP="0052339C">
      <w:pPr>
        <w:spacing w:after="0"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1F2906" w:rsidRPr="006666EA">
        <w:rPr>
          <w:rFonts w:ascii="Times New Roman" w:hAnsi="Times New Roman" w:cs="Times New Roman"/>
          <w:noProof/>
          <w:color w:val="000000"/>
          <w:sz w:val="28"/>
          <w:szCs w:val="28"/>
          <w:lang w:val="en-US"/>
        </w:rPr>
        <w:t>1</w:t>
      </w:r>
      <w:r w:rsidRPr="006666EA">
        <w:rPr>
          <w:rFonts w:ascii="Times New Roman" w:hAnsi="Times New Roman" w:cs="Times New Roman"/>
          <w:noProof/>
          <w:color w:val="000000"/>
          <w:sz w:val="28"/>
          <w:szCs w:val="28"/>
          <w:lang w:val="en-US"/>
        </w:rPr>
        <w:t xml:space="preserve"> – Ономастикалық кеңістіктегі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қалыптасуына негіз болған фактор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p>
    <w:p w14:paraId="67F1F40A" w14:textId="77777777" w:rsidR="00FD2A6D" w:rsidRPr="006666EA" w:rsidRDefault="00FD2A6D" w:rsidP="00D71025">
      <w:pPr>
        <w:spacing w:line="240" w:lineRule="auto"/>
        <w:contextualSpacing/>
        <w:jc w:val="both"/>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1502"/>
        <w:gridCol w:w="2394"/>
        <w:gridCol w:w="3020"/>
        <w:gridCol w:w="2712"/>
      </w:tblGrid>
      <w:tr w:rsidR="008F0716" w:rsidRPr="006666EA" w14:paraId="1CB20B34" w14:textId="77777777" w:rsidTr="00681BAD">
        <w:tc>
          <w:tcPr>
            <w:tcW w:w="0" w:type="auto"/>
            <w:hideMark/>
          </w:tcPr>
          <w:p w14:paraId="1F0D9D96" w14:textId="25FEDFDB" w:rsidR="008F0716" w:rsidRPr="006666EA" w:rsidRDefault="008F071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Тарих</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фактор</w:t>
            </w:r>
          </w:p>
        </w:tc>
        <w:tc>
          <w:tcPr>
            <w:tcW w:w="2394" w:type="dxa"/>
            <w:hideMark/>
          </w:tcPr>
          <w:p w14:paraId="686335C4" w14:textId="7D28EC51"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Халық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тың тарих</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даму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ы, кезеңдік өзгерістері</w:t>
            </w:r>
          </w:p>
        </w:tc>
        <w:tc>
          <w:tcPr>
            <w:tcW w:w="3020" w:type="dxa"/>
            <w:hideMark/>
          </w:tcPr>
          <w:p w14:paraId="41129BD6" w14:textId="2D74D156"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Тарих</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оқиғалар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ға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атаулардың қалыптасуы; көне формалардың сақталуы</w:t>
            </w:r>
          </w:p>
        </w:tc>
        <w:tc>
          <w:tcPr>
            <w:tcW w:w="0" w:type="auto"/>
            <w:hideMark/>
          </w:tcPr>
          <w:p w14:paraId="01F12F59" w14:textId="77777777"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Жайық (көне түркі яйық – «еңіс»), Іле (сақ дәуірі атауы)</w:t>
            </w:r>
          </w:p>
        </w:tc>
      </w:tr>
      <w:tr w:rsidR="008F0716" w:rsidRPr="006666EA" w14:paraId="4C05D1C4" w14:textId="77777777" w:rsidTr="00681BAD">
        <w:tc>
          <w:tcPr>
            <w:tcW w:w="0" w:type="auto"/>
            <w:hideMark/>
          </w:tcPr>
          <w:p w14:paraId="75648143" w14:textId="77777777" w:rsidR="008F0716" w:rsidRPr="006666EA" w:rsidRDefault="008F071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Этникалық фактор</w:t>
            </w:r>
          </w:p>
        </w:tc>
        <w:tc>
          <w:tcPr>
            <w:tcW w:w="2394" w:type="dxa"/>
            <w:hideMark/>
          </w:tcPr>
          <w:p w14:paraId="2BBFE11A" w14:textId="221D1E4C"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Этностың дүние</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танымы, дәстүрі, этнолингвистикалық негіздері</w:t>
            </w:r>
          </w:p>
        </w:tc>
        <w:tc>
          <w:tcPr>
            <w:tcW w:w="3020" w:type="dxa"/>
            <w:hideMark/>
          </w:tcPr>
          <w:p w14:paraId="7B2B5C5D" w14:textId="1A1E93E9"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Тайпалық-рулық аттар 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нимдерге беріліп, атау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этнос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тық ерекшелікті сақтайды</w:t>
            </w:r>
          </w:p>
        </w:tc>
        <w:tc>
          <w:tcPr>
            <w:tcW w:w="0" w:type="auto"/>
            <w:hideMark/>
          </w:tcPr>
          <w:p w14:paraId="49834549" w14:textId="049548CD"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Арғын өзені, Қыпшақ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сай, Найман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құл</w:t>
            </w:r>
          </w:p>
        </w:tc>
      </w:tr>
      <w:tr w:rsidR="008F0716" w:rsidRPr="006666EA" w14:paraId="4D462527" w14:textId="77777777" w:rsidTr="00681BAD">
        <w:tc>
          <w:tcPr>
            <w:tcW w:w="0" w:type="auto"/>
            <w:hideMark/>
          </w:tcPr>
          <w:p w14:paraId="164D3AA6" w14:textId="77777777" w:rsidR="008F0716" w:rsidRPr="006666EA" w:rsidRDefault="008F071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Мәдени фактор</w:t>
            </w:r>
          </w:p>
        </w:tc>
        <w:tc>
          <w:tcPr>
            <w:tcW w:w="2394" w:type="dxa"/>
            <w:hideMark/>
          </w:tcPr>
          <w:p w14:paraId="2BCFC21B" w14:textId="006B12AD"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Материал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 және рухани мәдениет ықпалы</w:t>
            </w:r>
          </w:p>
        </w:tc>
        <w:tc>
          <w:tcPr>
            <w:tcW w:w="3020" w:type="dxa"/>
            <w:hideMark/>
          </w:tcPr>
          <w:p w14:paraId="5C564A71" w14:textId="0A8A8DB5"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Миф</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тік, культтік, шаруашылыққа қатыс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атау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қалыптасады</w:t>
            </w:r>
          </w:p>
        </w:tc>
        <w:tc>
          <w:tcPr>
            <w:tcW w:w="0" w:type="auto"/>
            <w:hideMark/>
          </w:tcPr>
          <w:p w14:paraId="7572B993" w14:textId="5B0FD923"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Бұлақ («киелі орын» ұғым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ы), Қара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су («қасиетті су» мәдени түсінігі)</w:t>
            </w:r>
          </w:p>
        </w:tc>
      </w:tr>
      <w:tr w:rsidR="008F0716" w:rsidRPr="006666EA" w14:paraId="1077C587" w14:textId="77777777" w:rsidTr="00681BAD">
        <w:tc>
          <w:tcPr>
            <w:tcW w:w="0" w:type="auto"/>
            <w:hideMark/>
          </w:tcPr>
          <w:p w14:paraId="170C209D" w14:textId="77777777" w:rsidR="008F0716" w:rsidRPr="006666EA" w:rsidRDefault="008F071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Әлеуметтік фактор</w:t>
            </w:r>
          </w:p>
        </w:tc>
        <w:tc>
          <w:tcPr>
            <w:tcW w:w="2394" w:type="dxa"/>
            <w:hideMark/>
          </w:tcPr>
          <w:p w14:paraId="474BD989" w14:textId="51BB4547"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Қоғам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 құрылым, саяси-әкімшілік өзгеріс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тер</w:t>
            </w:r>
          </w:p>
        </w:tc>
        <w:tc>
          <w:tcPr>
            <w:tcW w:w="3020" w:type="dxa"/>
            <w:hideMark/>
          </w:tcPr>
          <w:p w14:paraId="43E546F1" w14:textId="048F1E96"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Жаңа әкімшілік атау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халық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аралық ықпал, орысша-түрікше гибрид атау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пайда бол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уы</w:t>
            </w:r>
          </w:p>
        </w:tc>
        <w:tc>
          <w:tcPr>
            <w:tcW w:w="0" w:type="auto"/>
            <w:hideMark/>
          </w:tcPr>
          <w:p w14:paraId="4DDF7426" w14:textId="369AE879"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Красный Яр өзені, Нов</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ая Речк</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 Жайық -Урал (1774</w:t>
            </w:r>
            <w:r w:rsidR="00681BAD" w:rsidRPr="006666EA">
              <w:rPr>
                <w:rFonts w:ascii="Times New Roman" w:eastAsia="Times New Roman" w:hAnsi="Times New Roman" w:cs="Times New Roman"/>
                <w:noProof/>
                <w:color w:val="000000"/>
                <w:sz w:val="24"/>
                <w:szCs w:val="24"/>
                <w:lang w:val="en-US" w:eastAsia="ru-RU"/>
              </w:rPr>
              <w:t xml:space="preserve"> </w:t>
            </w:r>
            <w:r w:rsidRPr="006666EA">
              <w:rPr>
                <w:rFonts w:ascii="Times New Roman" w:eastAsia="Times New Roman" w:hAnsi="Times New Roman" w:cs="Times New Roman"/>
                <w:noProof/>
                <w:color w:val="000000"/>
                <w:sz w:val="24"/>
                <w:szCs w:val="24"/>
                <w:lang w:val="en-US" w:eastAsia="ru-RU"/>
              </w:rPr>
              <w:t>ж</w:t>
            </w:r>
            <w:r w:rsidR="00681BAD" w:rsidRPr="006666EA">
              <w:rPr>
                <w:rFonts w:ascii="Times New Roman" w:eastAsia="Times New Roman" w:hAnsi="Times New Roman" w:cs="Times New Roman"/>
                <w:noProof/>
                <w:color w:val="000000"/>
                <w:sz w:val="24"/>
                <w:szCs w:val="24"/>
                <w:lang w:val="en-US" w:eastAsia="ru-RU"/>
              </w:rPr>
              <w:t>.</w:t>
            </w:r>
            <w:r w:rsidRPr="006666EA">
              <w:rPr>
                <w:rFonts w:ascii="Times New Roman" w:eastAsia="Times New Roman" w:hAnsi="Times New Roman" w:cs="Times New Roman"/>
                <w:noProof/>
                <w:color w:val="000000"/>
                <w:sz w:val="24"/>
                <w:szCs w:val="24"/>
                <w:lang w:val="en-US" w:eastAsia="ru-RU"/>
              </w:rPr>
              <w:t>)</w:t>
            </w:r>
            <w:r w:rsidR="00681BAD" w:rsidRPr="006666EA">
              <w:rPr>
                <w:rFonts w:ascii="Times New Roman" w:eastAsia="Times New Roman" w:hAnsi="Times New Roman" w:cs="Times New Roman"/>
                <w:noProof/>
                <w:color w:val="000000"/>
                <w:sz w:val="24"/>
                <w:szCs w:val="24"/>
                <w:lang w:val="en-US" w:eastAsia="ru-RU"/>
              </w:rPr>
              <w:t>, Большой Джеменей</w:t>
            </w:r>
          </w:p>
        </w:tc>
      </w:tr>
      <w:tr w:rsidR="008F0716" w:rsidRPr="006666EA" w14:paraId="5CF10D83" w14:textId="77777777" w:rsidTr="00681BAD">
        <w:tc>
          <w:tcPr>
            <w:tcW w:w="0" w:type="auto"/>
            <w:hideMark/>
          </w:tcPr>
          <w:p w14:paraId="5DE178D9" w14:textId="1883ED6C" w:rsidR="008F0716" w:rsidRPr="006666EA" w:rsidRDefault="00681F8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Таным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w:t>
            </w:r>
            <w:r w:rsidR="008F0716" w:rsidRPr="006666EA">
              <w:rPr>
                <w:rFonts w:ascii="Times New Roman" w:eastAsia="Times New Roman" w:hAnsi="Times New Roman" w:cs="Times New Roman"/>
                <w:noProof/>
                <w:color w:val="000000"/>
                <w:sz w:val="24"/>
                <w:szCs w:val="24"/>
                <w:lang w:val="en-US" w:eastAsia="ru-RU"/>
              </w:rPr>
              <w:t xml:space="preserve"> фактор</w:t>
            </w:r>
          </w:p>
        </w:tc>
        <w:tc>
          <w:tcPr>
            <w:tcW w:w="2394" w:type="dxa"/>
            <w:hideMark/>
          </w:tcPr>
          <w:p w14:paraId="2DE60E80" w14:textId="77777777"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Атау берушінің ішкі қабылдауы, ассоциациясы</w:t>
            </w:r>
          </w:p>
        </w:tc>
        <w:tc>
          <w:tcPr>
            <w:tcW w:w="3020" w:type="dxa"/>
            <w:hideMark/>
          </w:tcPr>
          <w:p w14:paraId="6DC70D07" w14:textId="3B99DB6E"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Судың түсі, қасиеті, мінезіне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субъектив</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ті атау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беріледі</w:t>
            </w:r>
          </w:p>
        </w:tc>
        <w:tc>
          <w:tcPr>
            <w:tcW w:w="0" w:type="auto"/>
            <w:hideMark/>
          </w:tcPr>
          <w:p w14:paraId="084BBF28" w14:textId="1BA3AB46"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Теңіз (кеңдік ассоциациясы), Ақсу, Қара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су</w:t>
            </w:r>
          </w:p>
        </w:tc>
      </w:tr>
      <w:tr w:rsidR="008F0716" w:rsidRPr="006666EA" w14:paraId="7563BD36" w14:textId="77777777" w:rsidTr="00681BAD">
        <w:tc>
          <w:tcPr>
            <w:tcW w:w="0" w:type="auto"/>
            <w:hideMark/>
          </w:tcPr>
          <w:p w14:paraId="26A04C55" w14:textId="77777777" w:rsidR="008F0716" w:rsidRPr="006666EA" w:rsidRDefault="008F0716" w:rsidP="00D71025">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Тілдік фактор</w:t>
            </w:r>
          </w:p>
        </w:tc>
        <w:tc>
          <w:tcPr>
            <w:tcW w:w="2394" w:type="dxa"/>
            <w:hideMark/>
          </w:tcPr>
          <w:p w14:paraId="6E9D2860" w14:textId="43B1EB7B"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Тілдің өз ішкі заңдылықтары (морфология, фонетика, сөз</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жасам)</w:t>
            </w:r>
          </w:p>
        </w:tc>
        <w:tc>
          <w:tcPr>
            <w:tcW w:w="3020" w:type="dxa"/>
            <w:hideMark/>
          </w:tcPr>
          <w:p w14:paraId="1E22E05D" w14:textId="6A651A61"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 аттарының жаса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луында сөзжасамдық үлгілер мен тілдік модельдер негізге алынады</w:t>
            </w:r>
          </w:p>
        </w:tc>
        <w:tc>
          <w:tcPr>
            <w:tcW w:w="0" w:type="auto"/>
            <w:hideMark/>
          </w:tcPr>
          <w:p w14:paraId="3B06226F" w14:textId="77777777" w:rsidR="008F0716" w:rsidRPr="006666EA" w:rsidRDefault="008F0716"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Алтын+көл, Бақа+лы, Үш+таған+тұз көлі т.б.</w:t>
            </w:r>
          </w:p>
        </w:tc>
      </w:tr>
    </w:tbl>
    <w:p w14:paraId="4B1264FA" w14:textId="77777777" w:rsidR="00681BAD" w:rsidRPr="006666EA" w:rsidRDefault="008F071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0E5EA600" w14:textId="214EE2F2" w:rsidR="008F0716" w:rsidRPr="006666EA" w:rsidRDefault="008F071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Ғалымдар бұл тұрғыда түрлі бағыттағы зерттеу жұмыстарын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ономастикалық кеңістік </w:t>
      </w:r>
      <w:r w:rsidRPr="006666EA">
        <w:rPr>
          <w:rFonts w:ascii="Times New Roman" w:hAnsi="Times New Roman" w:cs="Times New Roman"/>
          <w:noProof/>
          <w:color w:val="000000"/>
          <w:sz w:val="28"/>
          <w:szCs w:val="20"/>
          <w:lang w:val="en-US"/>
        </w:rPr>
        <w:t>[</w:t>
      </w:r>
      <w:r w:rsidR="00445606" w:rsidRPr="006666EA">
        <w:rPr>
          <w:rFonts w:ascii="Times New Roman" w:hAnsi="Times New Roman" w:cs="Times New Roman"/>
          <w:noProof/>
          <w:color w:val="000000"/>
          <w:sz w:val="28"/>
          <w:szCs w:val="20"/>
          <w:shd w:val="clear" w:color="auto" w:fill="FFFFFF"/>
          <w:lang w:val="en-US"/>
        </w:rPr>
        <w:t>12</w:t>
      </w:r>
      <w:r w:rsidRPr="006666EA">
        <w:rPr>
          <w:rFonts w:ascii="Times New Roman" w:hAnsi="Times New Roman" w:cs="Times New Roman"/>
          <w:noProof/>
          <w:color w:val="000000"/>
          <w:sz w:val="28"/>
          <w:szCs w:val="20"/>
          <w:shd w:val="clear" w:color="auto" w:fill="FFFFFF"/>
          <w:lang w:val="en-US"/>
        </w:rPr>
        <w:t>]</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 xml:space="preserve">көркем шығармадағы ономастикалық кеңістік </w:t>
      </w:r>
      <w:r w:rsidRPr="006666EA">
        <w:rPr>
          <w:rFonts w:ascii="Times New Roman" w:hAnsi="Times New Roman" w:cs="Times New Roman"/>
          <w:noProof/>
          <w:color w:val="000000"/>
          <w:sz w:val="28"/>
          <w:szCs w:val="20"/>
          <w:lang w:val="en-US"/>
        </w:rPr>
        <w:t>[</w:t>
      </w:r>
      <w:r w:rsidR="004D3D40" w:rsidRPr="006666EA">
        <w:rPr>
          <w:rFonts w:ascii="Times New Roman" w:hAnsi="Times New Roman" w:cs="Times New Roman"/>
          <w:noProof/>
          <w:color w:val="000000"/>
          <w:sz w:val="28"/>
          <w:szCs w:val="20"/>
          <w:lang w:val="en-US"/>
        </w:rPr>
        <w:t>1</w:t>
      </w:r>
      <w:r w:rsidR="00445606" w:rsidRPr="006666EA">
        <w:rPr>
          <w:rFonts w:ascii="Times New Roman" w:hAnsi="Times New Roman" w:cs="Times New Roman"/>
          <w:noProof/>
          <w:color w:val="000000"/>
          <w:sz w:val="28"/>
          <w:szCs w:val="20"/>
          <w:lang w:val="en-US"/>
        </w:rPr>
        <w:t>3</w:t>
      </w:r>
      <w:r w:rsidRPr="006666EA">
        <w:rPr>
          <w:rFonts w:ascii="Times New Roman" w:hAnsi="Times New Roman" w:cs="Times New Roman"/>
          <w:bCs/>
          <w:noProof/>
          <w:color w:val="000000"/>
          <w:sz w:val="28"/>
          <w:szCs w:val="20"/>
          <w:shd w:val="clear" w:color="auto" w:fill="FFFFFF"/>
          <w:lang w:val="en-US"/>
        </w:rPr>
        <w:t>]</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т.б. ұсын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Сонымен қатар «ономастикалық кеңістік» термині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нен басқа адамның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шындық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«ономастикалық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ұғым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да бар. Осыған сүйен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отырып, ономастикалық кеңістікті, бір жағынан, жалпы тілдік категория ретінде, яғни шын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объектілерін бөлуге қызмет ететін ономастикалық бірліктер жүйесі ретінде қарастыруға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екінші жағынан,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белгілі бір кезеңіндегі белгілі бір тіл ретінде қарастыруға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Тілдегі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жиынтығы белгілі бір этникалық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жарқын және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белгісі, яғни ономастика – бұл ұлттық код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 асырылуы. </w:t>
      </w:r>
    </w:p>
    <w:p w14:paraId="6012F855" w14:textId="39EF9E6B" w:rsidR="008F0716" w:rsidRPr="006666EA" w:rsidRDefault="008F071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Қазіргі уақыттағы атаулардың барлығы белгілі бір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тың ономастикалық кеңістігін құрайды. Сондай кеңістікті құрайтын тиісті </w:t>
      </w:r>
      <w:r w:rsidRPr="006666EA">
        <w:rPr>
          <w:rFonts w:ascii="Times New Roman" w:hAnsi="Times New Roman" w:cs="Times New Roman"/>
          <w:noProof/>
          <w:color w:val="000000"/>
          <w:sz w:val="28"/>
          <w:szCs w:val="28"/>
          <w:lang w:val="en-US"/>
        </w:rPr>
        <w:lastRenderedPageBreak/>
        <w:t>атаулардың бірі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иканың су нысандарын зерттейтін үлкен бір бөлігі және тілдің ең тұрақты белгілері, олар өздерінің жағалауларын мекенде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тайпалардың,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әлем туралы және ұлт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байланыстар туралы мәлімет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Жаратылыс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түп негізі от, су, топырақ, ауадан жар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алғанын өткен заман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герлері айтып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кен </w:t>
      </w:r>
      <w:r w:rsidRPr="006666EA">
        <w:rPr>
          <w:rFonts w:ascii="Times New Roman" w:hAnsi="Times New Roman" w:cs="Times New Roman"/>
          <w:noProof/>
          <w:color w:val="000000"/>
          <w:sz w:val="28"/>
          <w:szCs w:val="20"/>
          <w:lang w:val="en-US"/>
        </w:rPr>
        <w:t>[</w:t>
      </w:r>
      <w:r w:rsidR="00790FB8" w:rsidRPr="006666EA">
        <w:rPr>
          <w:rFonts w:ascii="Times New Roman" w:hAnsi="Times New Roman" w:cs="Times New Roman"/>
          <w:noProof/>
          <w:color w:val="000000"/>
          <w:sz w:val="28"/>
          <w:szCs w:val="20"/>
          <w:lang w:val="en-US"/>
        </w:rPr>
        <w:t>1</w:t>
      </w:r>
      <w:r w:rsidR="00445606" w:rsidRPr="006666EA">
        <w:rPr>
          <w:rFonts w:ascii="Times New Roman" w:hAnsi="Times New Roman" w:cs="Times New Roman"/>
          <w:noProof/>
          <w:color w:val="000000"/>
          <w:sz w:val="28"/>
          <w:szCs w:val="20"/>
          <w:lang w:val="en-US"/>
        </w:rPr>
        <w:t>4</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Соның бірі – су</w:t>
      </w:r>
      <w:r w:rsidR="0096703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тіршілік көзі. Жазба деректер мен археологиялық қазба материалдар алғашқы тіршілік пен мәдениет су арналарының бойынан табылғанын растайды. Осындай көне дәуір куәсі – </w:t>
      </w:r>
      <w:r w:rsidRPr="006666EA">
        <w:rPr>
          <w:rFonts w:ascii="Times New Roman" w:hAnsi="Times New Roman" w:cs="Times New Roman"/>
          <w:i/>
          <w:noProof/>
          <w:color w:val="000000"/>
          <w:sz w:val="28"/>
          <w:szCs w:val="28"/>
          <w:lang w:val="en-US"/>
        </w:rPr>
        <w:t>Касп</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ий </w:t>
      </w:r>
      <w:r w:rsidRPr="006666EA">
        <w:rPr>
          <w:rFonts w:ascii="Times New Roman" w:hAnsi="Times New Roman" w:cs="Times New Roman"/>
          <w:iCs/>
          <w:noProof/>
          <w:color w:val="000000"/>
          <w:sz w:val="28"/>
          <w:szCs w:val="28"/>
          <w:lang w:val="en-US"/>
        </w:rPr>
        <w:t>мен</w:t>
      </w:r>
      <w:r w:rsidRPr="006666EA">
        <w:rPr>
          <w:rFonts w:ascii="Times New Roman" w:hAnsi="Times New Roman" w:cs="Times New Roman"/>
          <w:i/>
          <w:noProof/>
          <w:color w:val="000000"/>
          <w:sz w:val="28"/>
          <w:szCs w:val="28"/>
          <w:lang w:val="en-US"/>
        </w:rPr>
        <w:t xml:space="preserve"> Арал теңіздері, Арыс, Талас, Сыр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дария, Ертіс, Есіл, Іле</w:t>
      </w:r>
      <w:r w:rsidRPr="006666EA">
        <w:rPr>
          <w:rFonts w:ascii="Times New Roman" w:hAnsi="Times New Roman" w:cs="Times New Roman"/>
          <w:noProof/>
          <w:color w:val="000000"/>
          <w:sz w:val="28"/>
          <w:szCs w:val="28"/>
          <w:lang w:val="en-US"/>
        </w:rPr>
        <w:t xml:space="preserve"> өзендері. Көлемі жағынан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тоғызыншы орынды иелен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кең-байтақ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імізде өзен аты 85 мың, ал көл аттары 48 мың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үстінде екенін жоғарыда айт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тық. «Олардың ең ірілері: </w:t>
      </w:r>
      <w:r w:rsidRPr="006666EA">
        <w:rPr>
          <w:rFonts w:ascii="Times New Roman" w:hAnsi="Times New Roman" w:cs="Times New Roman"/>
          <w:i/>
          <w:noProof/>
          <w:color w:val="000000"/>
          <w:sz w:val="28"/>
          <w:szCs w:val="28"/>
          <w:lang w:val="en-US"/>
        </w:rPr>
        <w:t>Балқаш</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Сасық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Теңіз, Марқа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Зайсан, Шалқар, Индер,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сор, Шортан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Шабақ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Үлкен Шабақ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Бурабай, Сіле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 теңізі, Құс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мұрын, Шағала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 теңізі, Үлкен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ой, Арыс, Ертіс, Есіл, Іле, Сыр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дария, Жайық, Кеңгір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0"/>
          <w:lang w:val="en-US"/>
        </w:rPr>
        <w:t>[</w:t>
      </w:r>
      <w:r w:rsidR="000976A1" w:rsidRPr="006666EA">
        <w:rPr>
          <w:rFonts w:ascii="Times New Roman" w:hAnsi="Times New Roman" w:cs="Times New Roman"/>
          <w:noProof/>
          <w:color w:val="000000"/>
          <w:sz w:val="28"/>
          <w:szCs w:val="20"/>
          <w:lang w:val="en-US"/>
        </w:rPr>
        <w:t>7,</w:t>
      </w:r>
      <w:r w:rsidR="003E5099" w:rsidRPr="006666EA">
        <w:rPr>
          <w:rFonts w:ascii="Times New Roman" w:hAnsi="Times New Roman" w:cs="Times New Roman"/>
          <w:noProof/>
          <w:color w:val="000000"/>
          <w:sz w:val="28"/>
          <w:szCs w:val="20"/>
          <w:lang w:val="en-US"/>
        </w:rPr>
        <w:t xml:space="preserve"> </w:t>
      </w:r>
      <w:r w:rsidR="00D30CF3" w:rsidRPr="006666EA">
        <w:rPr>
          <w:rFonts w:ascii="Times New Roman" w:hAnsi="Times New Roman" w:cs="Times New Roman"/>
          <w:noProof/>
          <w:color w:val="000000"/>
          <w:sz w:val="28"/>
          <w:szCs w:val="20"/>
          <w:lang w:val="en-US"/>
        </w:rPr>
        <w:t>б.</w:t>
      </w:r>
      <w:r w:rsidR="003E5099" w:rsidRPr="006666EA">
        <w:rPr>
          <w:rFonts w:ascii="Times New Roman" w:hAnsi="Times New Roman" w:cs="Times New Roman"/>
          <w:noProof/>
          <w:color w:val="000000"/>
          <w:sz w:val="28"/>
          <w:szCs w:val="20"/>
          <w:lang w:val="en-US"/>
        </w:rPr>
        <w:t xml:space="preserve"> </w:t>
      </w:r>
      <w:r w:rsidRPr="006666EA">
        <w:rPr>
          <w:rFonts w:ascii="Times New Roman" w:hAnsi="Times New Roman" w:cs="Times New Roman"/>
          <w:noProof/>
          <w:color w:val="000000"/>
          <w:sz w:val="28"/>
          <w:szCs w:val="20"/>
          <w:lang w:val="en-US"/>
        </w:rPr>
        <w:t>5].</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Бұл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әлем картасында бейнеленіп қана қоймай, халқымыздың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 ежелгі этникалық топтардың қоныс аударуы, халықтар арасындағы өмір мен қарым-қатынастардың ерекшеліктері, мәдени-рухани өмір туралы ақпарат беріп, ономастикалық кеңістікті құрайды. Сондай ақпараттың басым көпшілігі және өзен-көл атауларының түпкі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негізі жыраулар поэзиясында кеңінен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Өз заманының ақыл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гөй жырау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Асан қайғы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w:t>
      </w:r>
      <w:r w:rsidR="0096703D" w:rsidRPr="006666EA">
        <w:rPr>
          <w:rFonts w:ascii="Times New Roman" w:hAnsi="Times New Roman" w:cs="Times New Roman"/>
          <w:noProof/>
          <w:color w:val="000000"/>
          <w:sz w:val="28"/>
          <w:szCs w:val="28"/>
          <w:lang w:val="en-US"/>
        </w:rPr>
        <w:t>XIV</w:t>
      </w:r>
      <w:r w:rsidRPr="006666EA">
        <w:rPr>
          <w:rFonts w:ascii="Times New Roman" w:hAnsi="Times New Roman" w:cs="Times New Roman"/>
          <w:noProof/>
          <w:color w:val="000000"/>
          <w:sz w:val="28"/>
          <w:szCs w:val="28"/>
          <w:lang w:val="en-US"/>
        </w:rPr>
        <w:t xml:space="preserve"> ғ.) шығармаларынан </w:t>
      </w:r>
      <w:r w:rsidRPr="006666EA">
        <w:rPr>
          <w:rFonts w:ascii="Times New Roman" w:hAnsi="Times New Roman" w:cs="Times New Roman"/>
          <w:i/>
          <w:noProof/>
          <w:color w:val="000000"/>
          <w:sz w:val="28"/>
          <w:szCs w:val="28"/>
          <w:lang w:val="en-US"/>
        </w:rPr>
        <w:t>Еділ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Жайық, Ойыл, Жем, Сулы 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 Құрлы 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 Талас, Өлеңті, Шідерті, Есіл,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Теріс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аққан</w:t>
      </w:r>
      <w:r w:rsidRPr="006666EA">
        <w:rPr>
          <w:rFonts w:ascii="Times New Roman" w:hAnsi="Times New Roman" w:cs="Times New Roman"/>
          <w:noProof/>
          <w:color w:val="000000"/>
          <w:sz w:val="28"/>
          <w:szCs w:val="28"/>
          <w:lang w:val="en-US"/>
        </w:rPr>
        <w:t xml:space="preserve"> өзен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дерін кездестіреміз. Жыраудың: </w:t>
      </w:r>
    </w:p>
    <w:p w14:paraId="52CDC6C5" w14:textId="27A79942"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w:t>
      </w:r>
      <w:r w:rsidRPr="006666EA">
        <w:rPr>
          <w:rFonts w:ascii="Times New Roman" w:hAnsi="Times New Roman" w:cs="Times New Roman"/>
          <w:i/>
          <w:noProof/>
          <w:color w:val="000000"/>
          <w:sz w:val="28"/>
          <w:szCs w:val="28"/>
          <w:lang w:val="en-US"/>
        </w:rPr>
        <w:t>Еділ бол да, Жайық бол,</w:t>
      </w:r>
    </w:p>
    <w:p w14:paraId="3B4F5101" w14:textId="63AF3A3D"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Ешкімменен ұрсыспа.</w:t>
      </w:r>
    </w:p>
    <w:p w14:paraId="6CE35A3E" w14:textId="7DE2AEFC"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Жол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дасыңа жау тисе,</w:t>
      </w:r>
    </w:p>
    <w:p w14:paraId="6909F648" w14:textId="75B362D0" w:rsidR="008F0716" w:rsidRPr="006666EA" w:rsidRDefault="008F0716" w:rsidP="00574DE6">
      <w:pPr>
        <w:spacing w:after="0" w:line="240" w:lineRule="auto"/>
        <w:ind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i/>
          <w:noProof/>
          <w:color w:val="000000"/>
          <w:sz w:val="28"/>
          <w:szCs w:val="28"/>
          <w:lang w:val="en-US"/>
        </w:rPr>
        <w:t>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ыңды аяп тұр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ыспа»,</w:t>
      </w:r>
      <w:r w:rsidRPr="006666EA">
        <w:rPr>
          <w:rFonts w:ascii="Times New Roman" w:hAnsi="Times New Roman" w:cs="Times New Roman"/>
          <w:noProof/>
          <w:color w:val="000000"/>
          <w:sz w:val="28"/>
          <w:szCs w:val="28"/>
          <w:lang w:val="en-US"/>
        </w:rPr>
        <w:t xml:space="preserve"> </w:t>
      </w:r>
      <w:r w:rsidR="0096703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деген шығар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масынан «Кең болсаң – кем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майсың» деген халық даналығын </w:t>
      </w:r>
      <w:r w:rsidRPr="006666EA">
        <w:rPr>
          <w:rFonts w:ascii="Times New Roman" w:hAnsi="Times New Roman" w:cs="Times New Roman"/>
          <w:i/>
          <w:noProof/>
          <w:color w:val="000000"/>
          <w:sz w:val="28"/>
          <w:szCs w:val="28"/>
          <w:lang w:val="en-US"/>
        </w:rPr>
        <w:t>Еділ</w:t>
      </w:r>
      <w:r w:rsidRPr="006666EA">
        <w:rPr>
          <w:rFonts w:ascii="Times New Roman" w:hAnsi="Times New Roman" w:cs="Times New Roman"/>
          <w:noProof/>
          <w:color w:val="000000"/>
          <w:sz w:val="28"/>
          <w:szCs w:val="28"/>
          <w:lang w:val="en-US"/>
        </w:rPr>
        <w:t xml:space="preserve"> мен </w:t>
      </w:r>
      <w:r w:rsidRPr="006666EA">
        <w:rPr>
          <w:rFonts w:ascii="Times New Roman" w:hAnsi="Times New Roman" w:cs="Times New Roman"/>
          <w:i/>
          <w:noProof/>
          <w:color w:val="000000"/>
          <w:sz w:val="28"/>
          <w:szCs w:val="28"/>
          <w:lang w:val="en-US"/>
        </w:rPr>
        <w:t>Жайық</w:t>
      </w:r>
      <w:r w:rsidRPr="006666EA">
        <w:rPr>
          <w:rFonts w:ascii="Times New Roman" w:hAnsi="Times New Roman" w:cs="Times New Roman"/>
          <w:noProof/>
          <w:color w:val="000000"/>
          <w:sz w:val="28"/>
          <w:szCs w:val="28"/>
          <w:lang w:val="en-US"/>
        </w:rPr>
        <w:t xml:space="preserve"> гидронимдері арқылы жеткізіп тұр. Сарайшық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тастап, Түркі</w:t>
      </w:r>
      <w:r w:rsidRPr="006666EA">
        <w:rPr>
          <w:rFonts w:ascii="Times New Roman" w:hAnsi="Times New Roman" w:cs="Times New Roman"/>
          <w:noProof/>
          <w:color w:val="000000"/>
          <w:sz w:val="28"/>
          <w:szCs w:val="28"/>
          <w:shd w:val="clear" w:color="auto" w:fill="FFFFFF"/>
          <w:lang w:val="en-US"/>
        </w:rPr>
        <w:t>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қоныс аудар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Жәнібек хан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 </w:t>
      </w:r>
    </w:p>
    <w:p w14:paraId="3E3A0871" w14:textId="77777777"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«Еділ менен Жайықтың</w:t>
      </w:r>
    </w:p>
    <w:p w14:paraId="53629A30" w14:textId="671DE2ED"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Бірін жаз</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ға жай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ласаң,</w:t>
      </w:r>
    </w:p>
    <w:p w14:paraId="08C1F3B0" w14:textId="41BFF313"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Бірін қыс</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қа қыс</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тасаң,</w:t>
      </w:r>
    </w:p>
    <w:p w14:paraId="13AE6F06" w14:textId="6D362825"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Ал, қол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ыңды мал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арсың,</w:t>
      </w:r>
    </w:p>
    <w:p w14:paraId="25E5E29E" w14:textId="6EE3EECF" w:rsidR="008F0716" w:rsidRPr="006666EA" w:rsidRDefault="008F0716" w:rsidP="00574DE6">
      <w:pPr>
        <w:spacing w:line="240" w:lineRule="auto"/>
        <w:ind w:firstLine="567"/>
        <w:contextualSpacing/>
        <w:jc w:val="both"/>
        <w:rPr>
          <w:rFonts w:ascii="Times New Roman" w:hAnsi="Times New Roman" w:cs="Times New Roman"/>
          <w:noProof/>
          <w:color w:val="000000"/>
          <w:sz w:val="20"/>
          <w:szCs w:val="20"/>
          <w:shd w:val="clear" w:color="auto" w:fill="FFFFFF"/>
          <w:lang w:val="en-US"/>
        </w:rPr>
      </w:pPr>
      <w:r w:rsidRPr="006666EA">
        <w:rPr>
          <w:rFonts w:ascii="Times New Roman" w:eastAsia="Times New Roman" w:hAnsi="Times New Roman" w:cs="Times New Roman"/>
          <w:i/>
          <w:noProof/>
          <w:color w:val="000000"/>
          <w:sz w:val="28"/>
          <w:szCs w:val="28"/>
          <w:lang w:val="en-US" w:eastAsia="ru-RU"/>
        </w:rPr>
        <w:t>Алтын менен күміс</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ке!»</w:t>
      </w:r>
      <w:r w:rsidRPr="006666EA">
        <w:rPr>
          <w:rFonts w:ascii="Times New Roman" w:eastAsia="Times New Roman" w:hAnsi="Times New Roman" w:cs="Times New Roman"/>
          <w:noProof/>
          <w:color w:val="000000"/>
          <w:sz w:val="28"/>
          <w:szCs w:val="28"/>
          <w:lang w:val="en-US" w:eastAsia="ru-RU"/>
        </w:rPr>
        <w:t xml:space="preserve"> – деп,</w:t>
      </w:r>
      <w:r w:rsidRPr="006666EA">
        <w:rPr>
          <w:rFonts w:ascii="Times New Roman" w:hAnsi="Times New Roman" w:cs="Times New Roman"/>
          <w:noProof/>
          <w:color w:val="000000"/>
          <w:sz w:val="28"/>
          <w:szCs w:val="28"/>
          <w:shd w:val="clear" w:color="auto" w:fill="FFFFFF"/>
          <w:lang w:val="en-US"/>
        </w:rPr>
        <w:t xml:space="preserve"> жыр-термеге тақырып, аңыз-әңгімелерге арқау болған </w:t>
      </w:r>
      <w:r w:rsidRPr="006666EA">
        <w:rPr>
          <w:rFonts w:ascii="Times New Roman" w:hAnsi="Times New Roman" w:cs="Times New Roman"/>
          <w:i/>
          <w:noProof/>
          <w:color w:val="000000"/>
          <w:sz w:val="28"/>
          <w:szCs w:val="28"/>
          <w:shd w:val="clear" w:color="auto" w:fill="FFFFFF"/>
          <w:lang w:val="en-US"/>
        </w:rPr>
        <w:t>Еділ</w:t>
      </w:r>
      <w:r w:rsidRPr="006666EA">
        <w:rPr>
          <w:rFonts w:ascii="Times New Roman" w:hAnsi="Times New Roman" w:cs="Times New Roman"/>
          <w:noProof/>
          <w:color w:val="000000"/>
          <w:sz w:val="28"/>
          <w:szCs w:val="28"/>
          <w:shd w:val="clear" w:color="auto" w:fill="FFFFFF"/>
          <w:lang w:val="en-US"/>
        </w:rPr>
        <w:t xml:space="preserve"> мен </w:t>
      </w:r>
      <w:r w:rsidRPr="006666EA">
        <w:rPr>
          <w:rFonts w:ascii="Times New Roman" w:hAnsi="Times New Roman" w:cs="Times New Roman"/>
          <w:i/>
          <w:noProof/>
          <w:color w:val="000000"/>
          <w:sz w:val="28"/>
          <w:szCs w:val="28"/>
          <w:shd w:val="clear" w:color="auto" w:fill="FFFFFF"/>
          <w:lang w:val="en-US"/>
        </w:rPr>
        <w:t>Жайық</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ты</w:t>
      </w:r>
      <w:r w:rsidRPr="006666EA">
        <w:rPr>
          <w:rFonts w:ascii="Times New Roman" w:hAnsi="Times New Roman" w:cs="Times New Roman"/>
          <w:noProof/>
          <w:color w:val="000000"/>
          <w:sz w:val="28"/>
          <w:szCs w:val="28"/>
          <w:shd w:val="clear" w:color="auto" w:fill="FFFFFF"/>
          <w:lang w:val="en-US"/>
        </w:rPr>
        <w:t xml:space="preserve"> әсемдік пен молшылықтың символына айналдыр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ған. </w:t>
      </w:r>
      <w:r w:rsidRPr="006666EA">
        <w:rPr>
          <w:rFonts w:ascii="Times New Roman" w:hAnsi="Times New Roman" w:cs="Times New Roman"/>
          <w:i/>
          <w:noProof/>
          <w:color w:val="000000"/>
          <w:sz w:val="28"/>
          <w:szCs w:val="28"/>
          <w:shd w:val="clear" w:color="auto" w:fill="FFFFFF"/>
          <w:lang w:val="en-US"/>
        </w:rPr>
        <w:t>Жайық</w:t>
      </w:r>
      <w:r w:rsidRPr="006666EA">
        <w:rPr>
          <w:rFonts w:ascii="Times New Roman" w:hAnsi="Times New Roman" w:cs="Times New Roman"/>
          <w:noProof/>
          <w:color w:val="000000"/>
          <w:sz w:val="28"/>
          <w:szCs w:val="28"/>
          <w:shd w:val="clear" w:color="auto" w:fill="FFFFFF"/>
          <w:lang w:val="en-US"/>
        </w:rPr>
        <w:t xml:space="preserve"> туралы зерттеулерде өзен атының түрлі нұсқалары кездеседі. </w:t>
      </w:r>
      <w:r w:rsidRPr="006666EA">
        <w:rPr>
          <w:rFonts w:ascii="Times New Roman" w:hAnsi="Times New Roman" w:cs="Times New Roman"/>
          <w:noProof/>
          <w:color w:val="000000"/>
          <w:sz w:val="28"/>
          <w:szCs w:val="28"/>
          <w:lang w:val="en-US"/>
        </w:rPr>
        <w:t>908-932 жылдары Еділ бойын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саяхат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Ахмед Ибн-Фадланның жазбаларында </w:t>
      </w:r>
      <w:r w:rsidRPr="006666EA">
        <w:rPr>
          <w:rFonts w:ascii="Times New Roman" w:hAnsi="Times New Roman" w:cs="Times New Roman"/>
          <w:i/>
          <w:noProof/>
          <w:color w:val="000000"/>
          <w:sz w:val="28"/>
          <w:szCs w:val="28"/>
          <w:lang w:val="en-US"/>
        </w:rPr>
        <w:t>Джайх</w:t>
      </w:r>
      <w:r w:rsidRPr="006666EA">
        <w:rPr>
          <w:rFonts w:ascii="Times New Roman" w:hAnsi="Times New Roman" w:cs="Times New Roman"/>
          <w:noProof/>
          <w:color w:val="000000"/>
          <w:sz w:val="28"/>
          <w:szCs w:val="28"/>
          <w:lang w:val="en-US"/>
        </w:rPr>
        <w:t xml:space="preserve"> </w:t>
      </w:r>
      <w:bookmarkStart w:id="16" w:name="_Hlk218304934"/>
      <w:r w:rsidRPr="006666EA">
        <w:rPr>
          <w:rFonts w:ascii="Times New Roman" w:hAnsi="Times New Roman" w:cs="Times New Roman"/>
          <w:noProof/>
          <w:color w:val="000000"/>
          <w:sz w:val="28"/>
          <w:szCs w:val="20"/>
          <w:lang w:val="en-US"/>
        </w:rPr>
        <w:t>[</w:t>
      </w:r>
      <w:bookmarkEnd w:id="16"/>
      <w:r w:rsidR="00E53B83" w:rsidRPr="006666EA">
        <w:rPr>
          <w:rFonts w:ascii="Times New Roman" w:hAnsi="Times New Roman" w:cs="Times New Roman"/>
          <w:noProof/>
          <w:color w:val="000000"/>
          <w:sz w:val="28"/>
          <w:szCs w:val="20"/>
          <w:lang w:val="en-US"/>
        </w:rPr>
        <w:t>15</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 xml:space="preserve">деп кездессе, қазіргі </w:t>
      </w:r>
      <w:r w:rsidRPr="006666EA">
        <w:rPr>
          <w:rFonts w:ascii="Times New Roman" w:hAnsi="Times New Roman" w:cs="Times New Roman"/>
          <w:i/>
          <w:noProof/>
          <w:color w:val="000000"/>
          <w:sz w:val="28"/>
          <w:szCs w:val="28"/>
          <w:lang w:val="en-US"/>
        </w:rPr>
        <w:t>Жайық өзені</w:t>
      </w:r>
      <w:r w:rsidRPr="006666EA">
        <w:rPr>
          <w:rFonts w:ascii="Times New Roman" w:hAnsi="Times New Roman" w:cs="Times New Roman"/>
          <w:noProof/>
          <w:color w:val="000000"/>
          <w:sz w:val="28"/>
          <w:szCs w:val="28"/>
          <w:lang w:val="en-US"/>
        </w:rPr>
        <w:t xml:space="preserve"> атауының </w:t>
      </w:r>
      <w:r w:rsidRPr="006666EA">
        <w:rPr>
          <w:rFonts w:ascii="Times New Roman" w:hAnsi="Times New Roman" w:cs="Times New Roman"/>
          <w:noProof/>
          <w:color w:val="000000"/>
          <w:sz w:val="28"/>
          <w:szCs w:val="28"/>
          <w:shd w:val="clear" w:color="auto" w:fill="FFFFFF"/>
          <w:lang w:val="en-US"/>
        </w:rPr>
        <w:t xml:space="preserve">этимологиясын зерттеушілер сөздің түбірі – жай, ол жаю, жайылу сөздерінің түп-төркіні деп қарайды </w:t>
      </w:r>
      <w:r w:rsidRPr="006666EA">
        <w:rPr>
          <w:rFonts w:ascii="Times New Roman" w:eastAsia="Times New Roman" w:hAnsi="Times New Roman" w:cs="Times New Roman"/>
          <w:noProof/>
          <w:color w:val="000000"/>
          <w:sz w:val="28"/>
          <w:szCs w:val="28"/>
          <w:lang w:val="en-US" w:eastAsia="ru-RU"/>
        </w:rPr>
        <w:t>[</w:t>
      </w:r>
      <w:r w:rsidR="0093135D" w:rsidRPr="006666EA">
        <w:rPr>
          <w:rFonts w:ascii="Times New Roman" w:eastAsia="Times New Roman" w:hAnsi="Times New Roman" w:cs="Times New Roman"/>
          <w:noProof/>
          <w:color w:val="000000"/>
          <w:sz w:val="28"/>
          <w:szCs w:val="28"/>
          <w:lang w:val="en-US" w:eastAsia="ru-RU"/>
        </w:rPr>
        <w:t>1</w:t>
      </w:r>
      <w:r w:rsidR="00E53B83" w:rsidRPr="006666EA">
        <w:rPr>
          <w:rFonts w:ascii="Times New Roman" w:eastAsia="Times New Roman" w:hAnsi="Times New Roman" w:cs="Times New Roman"/>
          <w:noProof/>
          <w:color w:val="000000"/>
          <w:sz w:val="28"/>
          <w:szCs w:val="28"/>
          <w:lang w:val="en-US" w:eastAsia="ru-RU"/>
        </w:rPr>
        <w:t>6</w:t>
      </w:r>
      <w:r w:rsidRPr="006666EA">
        <w:rPr>
          <w:rFonts w:ascii="Times New Roman" w:eastAsia="Times New Roman" w:hAnsi="Times New Roman" w:cs="Times New Roman"/>
          <w:noProof/>
          <w:color w:val="000000"/>
          <w:sz w:val="28"/>
          <w:szCs w:val="28"/>
          <w:lang w:val="en-US" w:eastAsia="ru-RU"/>
        </w:rPr>
        <w:t xml:space="preserve">]. </w:t>
      </w:r>
      <w:r w:rsidR="0096703D" w:rsidRPr="006666EA">
        <w:rPr>
          <w:rFonts w:ascii="Times New Roman" w:eastAsia="Times New Roman" w:hAnsi="Times New Roman" w:cs="Times New Roman"/>
          <w:noProof/>
          <w:color w:val="000000"/>
          <w:sz w:val="28"/>
          <w:szCs w:val="28"/>
          <w:lang w:val="en-US" w:eastAsia="ru-RU"/>
        </w:rPr>
        <w:t xml:space="preserve">В.фон </w:t>
      </w:r>
      <w:r w:rsidRPr="006666EA">
        <w:rPr>
          <w:rFonts w:ascii="Times New Roman" w:eastAsia="Times New Roman" w:hAnsi="Times New Roman" w:cs="Times New Roman"/>
          <w:noProof/>
          <w:color w:val="000000"/>
          <w:sz w:val="28"/>
          <w:szCs w:val="28"/>
          <w:lang w:val="en-US" w:eastAsia="ru-RU"/>
        </w:rPr>
        <w:t>Гумбольд</w:t>
      </w:r>
      <w:r w:rsidR="0096703D" w:rsidRPr="006666EA">
        <w:rPr>
          <w:rFonts w:ascii="Times New Roman" w:eastAsia="Times New Roman" w:hAnsi="Times New Roman" w:cs="Times New Roman"/>
          <w:noProof/>
          <w:color w:val="000000"/>
          <w:sz w:val="28"/>
          <w:szCs w:val="28"/>
          <w:lang w:val="en-US" w:eastAsia="ru-RU"/>
        </w:rPr>
        <w:t>т</w:t>
      </w:r>
      <w:r w:rsidRPr="006666EA">
        <w:rPr>
          <w:rFonts w:ascii="Times New Roman" w:eastAsia="Times New Roman" w:hAnsi="Times New Roman" w:cs="Times New Roman"/>
          <w:noProof/>
          <w:color w:val="000000"/>
          <w:sz w:val="28"/>
          <w:szCs w:val="28"/>
          <w:lang w:val="en-US" w:eastAsia="ru-RU"/>
        </w:rPr>
        <w:t xml:space="preserve"> жазбаларында </w:t>
      </w:r>
      <w:r w:rsidRPr="006666EA">
        <w:rPr>
          <w:rFonts w:ascii="Times New Roman" w:hAnsi="Times New Roman" w:cs="Times New Roman"/>
          <w:noProof/>
          <w:color w:val="000000"/>
          <w:sz w:val="28"/>
          <w:szCs w:val="28"/>
          <w:lang w:val="en-US"/>
        </w:rPr>
        <w:t>«біз көр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өзендердің ең үлкені және ең ағын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қат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өзен ретінде сипаттама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r w:rsidRPr="006666EA">
        <w:rPr>
          <w:rFonts w:ascii="Times New Roman" w:eastAsia="Times New Roman" w:hAnsi="Times New Roman" w:cs="Times New Roman"/>
          <w:noProof/>
          <w:color w:val="000000"/>
          <w:sz w:val="20"/>
          <w:szCs w:val="20"/>
          <w:lang w:val="en-US" w:eastAsia="ru-RU"/>
        </w:rPr>
        <w:t xml:space="preserve"> </w:t>
      </w:r>
      <w:r w:rsidRPr="006666EA">
        <w:rPr>
          <w:rFonts w:ascii="Times New Roman" w:eastAsia="Times New Roman" w:hAnsi="Times New Roman" w:cs="Times New Roman"/>
          <w:noProof/>
          <w:color w:val="000000"/>
          <w:sz w:val="28"/>
          <w:szCs w:val="28"/>
          <w:lang w:val="en-US" w:eastAsia="ru-RU"/>
        </w:rPr>
        <w:t>[</w:t>
      </w:r>
      <w:r w:rsidR="001214F1" w:rsidRPr="006666EA">
        <w:rPr>
          <w:rFonts w:ascii="Times New Roman" w:eastAsia="Times New Roman" w:hAnsi="Times New Roman" w:cs="Times New Roman"/>
          <w:noProof/>
          <w:color w:val="000000"/>
          <w:sz w:val="28"/>
          <w:szCs w:val="28"/>
          <w:lang w:val="en-US" w:eastAsia="ru-RU"/>
        </w:rPr>
        <w:t>17</w:t>
      </w:r>
      <w:r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4"/>
          <w:szCs w:val="20"/>
          <w:lang w:val="en-US"/>
        </w:rPr>
        <w:t xml:space="preserve"> </w:t>
      </w:r>
      <w:r w:rsidRPr="006666EA">
        <w:rPr>
          <w:rFonts w:ascii="Times New Roman" w:eastAsia="Times New Roman" w:hAnsi="Times New Roman" w:cs="Times New Roman"/>
          <w:noProof/>
          <w:color w:val="000000"/>
          <w:sz w:val="24"/>
          <w:szCs w:val="20"/>
          <w:lang w:val="en-US" w:eastAsia="ru-RU"/>
        </w:rPr>
        <w:t/>
      </w:r>
      <w:r w:rsidRPr="006666EA">
        <w:rPr>
          <w:rFonts w:ascii="Times New Roman" w:hAnsi="Times New Roman" w:cs="Times New Roman"/>
          <w:noProof/>
          <w:color w:val="000000"/>
          <w:sz w:val="28"/>
          <w:szCs w:val="28"/>
          <w:shd w:val="clear" w:color="auto" w:fill="FFFFFF"/>
          <w:lang w:val="en-US"/>
        </w:rPr>
        <w:t xml:space="preserve">В.В.Бартольд: «Птолемей заманында </w:t>
      </w:r>
      <w:r w:rsidRPr="006666EA">
        <w:rPr>
          <w:rFonts w:ascii="Times New Roman" w:hAnsi="Times New Roman" w:cs="Times New Roman"/>
          <w:i/>
          <w:noProof/>
          <w:color w:val="000000"/>
          <w:sz w:val="28"/>
          <w:szCs w:val="28"/>
          <w:shd w:val="clear" w:color="auto" w:fill="FFFFFF"/>
          <w:lang w:val="en-US"/>
        </w:rPr>
        <w:t>Волг</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а</w:t>
      </w:r>
      <w:r w:rsidRPr="006666EA">
        <w:rPr>
          <w:rFonts w:ascii="Times New Roman" w:hAnsi="Times New Roman" w:cs="Times New Roman"/>
          <w:noProof/>
          <w:color w:val="000000"/>
          <w:sz w:val="28"/>
          <w:szCs w:val="28"/>
          <w:shd w:val="clear" w:color="auto" w:fill="FFFFFF"/>
          <w:lang w:val="en-US"/>
        </w:rPr>
        <w:t xml:space="preserve"> өзенінің аты фин тілін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де </w:t>
      </w:r>
      <w:r w:rsidRPr="006666EA">
        <w:rPr>
          <w:rFonts w:ascii="Times New Roman" w:hAnsi="Times New Roman" w:cs="Times New Roman"/>
          <w:i/>
          <w:noProof/>
          <w:color w:val="000000"/>
          <w:sz w:val="28"/>
          <w:szCs w:val="28"/>
          <w:shd w:val="clear" w:color="auto" w:fill="FFFFFF"/>
          <w:lang w:val="en-US"/>
        </w:rPr>
        <w:t>Ра – Урал,</w:t>
      </w:r>
      <w:r w:rsidRPr="006666EA">
        <w:rPr>
          <w:rFonts w:ascii="Times New Roman" w:hAnsi="Times New Roman" w:cs="Times New Roman"/>
          <w:noProof/>
          <w:color w:val="000000"/>
          <w:sz w:val="28"/>
          <w:szCs w:val="28"/>
          <w:shd w:val="clear" w:color="auto" w:fill="FFFFFF"/>
          <w:lang w:val="en-US"/>
        </w:rPr>
        <w:t xml:space="preserve"> ал түркі тілдерінде </w:t>
      </w:r>
      <w:r w:rsidRPr="006666EA">
        <w:rPr>
          <w:rFonts w:ascii="Times New Roman" w:hAnsi="Times New Roman" w:cs="Times New Roman"/>
          <w:i/>
          <w:noProof/>
          <w:color w:val="000000"/>
          <w:sz w:val="28"/>
          <w:szCs w:val="28"/>
          <w:shd w:val="clear" w:color="auto" w:fill="FFFFFF"/>
          <w:lang w:val="en-US"/>
        </w:rPr>
        <w:t>Даикс (Яик)</w:t>
      </w:r>
      <w:r w:rsidRPr="006666EA">
        <w:rPr>
          <w:rFonts w:ascii="Times New Roman" w:hAnsi="Times New Roman" w:cs="Times New Roman"/>
          <w:noProof/>
          <w:color w:val="000000"/>
          <w:sz w:val="28"/>
          <w:szCs w:val="28"/>
          <w:shd w:val="clear" w:color="auto" w:fill="FFFFFF"/>
          <w:lang w:val="en-US"/>
        </w:rPr>
        <w:t xml:space="preserve"> деп ата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десе [</w:t>
      </w:r>
      <w:r w:rsidR="001214F1" w:rsidRPr="006666EA">
        <w:rPr>
          <w:rFonts w:ascii="Times New Roman" w:hAnsi="Times New Roman" w:cs="Times New Roman"/>
          <w:noProof/>
          <w:color w:val="000000"/>
          <w:sz w:val="28"/>
          <w:szCs w:val="28"/>
          <w:shd w:val="clear" w:color="auto" w:fill="FFFFFF"/>
          <w:lang w:val="en-US"/>
        </w:rPr>
        <w:t>18</w:t>
      </w:r>
      <w:r w:rsidRPr="006666EA">
        <w:rPr>
          <w:rFonts w:ascii="Times New Roman" w:hAnsi="Times New Roman" w:cs="Times New Roman"/>
          <w:noProof/>
          <w:color w:val="000000"/>
          <w:sz w:val="28"/>
          <w:szCs w:val="28"/>
          <w:shd w:val="clear" w:color="auto" w:fill="FFFFFF"/>
          <w:lang w:val="en-US"/>
        </w:rPr>
        <w:t>], А.А.Баскаков зертеулерінде «</w:t>
      </w:r>
      <w:r w:rsidRPr="006666EA">
        <w:rPr>
          <w:rFonts w:ascii="Times New Roman" w:hAnsi="Times New Roman" w:cs="Times New Roman"/>
          <w:i/>
          <w:noProof/>
          <w:color w:val="000000"/>
          <w:sz w:val="28"/>
          <w:szCs w:val="28"/>
          <w:shd w:val="clear" w:color="auto" w:fill="FFFFFF"/>
          <w:lang w:val="en-US"/>
        </w:rPr>
        <w:t>Даих</w:t>
      </w:r>
      <w:r w:rsidRPr="006666EA">
        <w:rPr>
          <w:rFonts w:ascii="Times New Roman" w:hAnsi="Times New Roman" w:cs="Times New Roman"/>
          <w:noProof/>
          <w:color w:val="000000"/>
          <w:sz w:val="28"/>
          <w:szCs w:val="28"/>
          <w:shd w:val="clear" w:color="auto" w:fill="FFFFFF"/>
          <w:lang w:val="en-US"/>
        </w:rPr>
        <w:t xml:space="preserve"> нұсқасы алтай тілінің куман диалектісінде өзен тасқын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ы» </w:t>
      </w:r>
      <w:r w:rsidRPr="006666EA">
        <w:rPr>
          <w:rFonts w:ascii="Times New Roman" w:hAnsi="Times New Roman" w:cs="Times New Roman"/>
          <w:noProof/>
          <w:color w:val="000000"/>
          <w:sz w:val="28"/>
          <w:szCs w:val="28"/>
          <w:shd w:val="clear" w:color="auto" w:fill="FFFFFF"/>
          <w:lang w:val="en-US"/>
        </w:rPr>
        <w:lastRenderedPageBreak/>
        <w:t>мағынасын білдір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етінін айт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қан </w:t>
      </w:r>
      <w:r w:rsidRPr="006666EA">
        <w:rPr>
          <w:rFonts w:ascii="Times New Roman" w:hAnsi="Times New Roman" w:cs="Times New Roman"/>
          <w:noProof/>
          <w:color w:val="000000"/>
          <w:sz w:val="28"/>
          <w:szCs w:val="20"/>
          <w:shd w:val="clear" w:color="auto" w:fill="FFFFFF"/>
          <w:lang w:val="en-US"/>
        </w:rPr>
        <w:t>[</w:t>
      </w:r>
      <w:r w:rsidR="00471365" w:rsidRPr="006666EA">
        <w:rPr>
          <w:rFonts w:ascii="Times New Roman" w:hAnsi="Times New Roman" w:cs="Times New Roman"/>
          <w:noProof/>
          <w:color w:val="000000"/>
          <w:sz w:val="28"/>
          <w:szCs w:val="20"/>
          <w:lang w:val="en-US"/>
        </w:rPr>
        <w:t>19</w:t>
      </w:r>
      <w:r w:rsidRPr="006666EA">
        <w:rPr>
          <w:rFonts w:ascii="Times New Roman" w:hAnsi="Times New Roman" w:cs="Times New Roman"/>
          <w:noProof/>
          <w:color w:val="000000"/>
          <w:sz w:val="28"/>
          <w:szCs w:val="20"/>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Қазақ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Кіші жүз Бай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ұлы бір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лестігіндегі Беріш руының бір атасы </w:t>
      </w:r>
      <w:r w:rsidRPr="006666EA">
        <w:rPr>
          <w:rFonts w:ascii="Times New Roman" w:hAnsi="Times New Roman" w:cs="Times New Roman"/>
          <w:i/>
          <w:noProof/>
          <w:color w:val="000000"/>
          <w:sz w:val="28"/>
          <w:szCs w:val="28"/>
          <w:shd w:val="clear" w:color="auto" w:fill="FFFFFF"/>
          <w:lang w:val="en-US"/>
        </w:rPr>
        <w:t>Жайық</w:t>
      </w:r>
      <w:r w:rsidRPr="006666EA">
        <w:rPr>
          <w:rFonts w:ascii="Times New Roman" w:hAnsi="Times New Roman" w:cs="Times New Roman"/>
          <w:noProof/>
          <w:color w:val="000000"/>
          <w:sz w:val="28"/>
          <w:szCs w:val="28"/>
          <w:shd w:val="clear" w:color="auto" w:fill="FFFFFF"/>
          <w:lang w:val="en-US"/>
        </w:rPr>
        <w:t xml:space="preserve"> деп аталады. Халық аңыз-әңгімелерінде Еділ-Жайық өзендерінің атауларының пайда бол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уы жайлы әр түрлі айтылады. Аңыз-хикаяларда осы өңір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де </w:t>
      </w:r>
      <w:r w:rsidRPr="006666EA">
        <w:rPr>
          <w:rFonts w:ascii="Times New Roman" w:hAnsi="Times New Roman" w:cs="Times New Roman"/>
          <w:i/>
          <w:noProof/>
          <w:color w:val="000000"/>
          <w:sz w:val="28"/>
          <w:szCs w:val="28"/>
          <w:shd w:val="clear" w:color="auto" w:fill="FFFFFF"/>
          <w:lang w:val="en-US"/>
        </w:rPr>
        <w:t>Еділ, Жайық</w:t>
      </w:r>
      <w:r w:rsidRPr="006666EA">
        <w:rPr>
          <w:rFonts w:ascii="Times New Roman" w:hAnsi="Times New Roman" w:cs="Times New Roman"/>
          <w:noProof/>
          <w:color w:val="000000"/>
          <w:sz w:val="28"/>
          <w:szCs w:val="28"/>
          <w:shd w:val="clear" w:color="auto" w:fill="FFFFFF"/>
          <w:lang w:val="en-US"/>
        </w:rPr>
        <w:t xml:space="preserve"> деген ағайын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екі аңшы батырлардың тұр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ғаны, жез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тырнақ, жалғыз көз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дәу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лермен соғысып, оларды жең</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гендігі, екі өзенге осы ағайын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аңшы батырлардың есімі берілгендігі айтылады» [</w:t>
      </w:r>
      <w:r w:rsidR="00061518" w:rsidRPr="006666EA">
        <w:rPr>
          <w:rFonts w:ascii="Times New Roman" w:hAnsi="Times New Roman" w:cs="Times New Roman"/>
          <w:noProof/>
          <w:color w:val="000000"/>
          <w:sz w:val="28"/>
          <w:szCs w:val="28"/>
          <w:lang w:val="en-US"/>
        </w:rPr>
        <w:t>2</w:t>
      </w:r>
      <w:r w:rsidR="00471365" w:rsidRPr="006666EA">
        <w:rPr>
          <w:rFonts w:ascii="Times New Roman" w:hAnsi="Times New Roman" w:cs="Times New Roman"/>
          <w:noProof/>
          <w:color w:val="000000"/>
          <w:sz w:val="28"/>
          <w:szCs w:val="28"/>
          <w:lang w:val="en-US"/>
        </w:rPr>
        <w:t>0</w:t>
      </w:r>
      <w:r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0"/>
          <w:szCs w:val="20"/>
          <w:shd w:val="clear" w:color="auto" w:fill="FFFFFF"/>
          <w:lang w:val="en-US"/>
        </w:rPr>
        <w:t xml:space="preserve"> </w:t>
      </w:r>
    </w:p>
    <w:p w14:paraId="7F338C07" w14:textId="2CF7B8B1" w:rsidR="008F0716" w:rsidRPr="006666EA" w:rsidRDefault="008F071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Ел аузындағы аңыз бойынша, Жел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маясына мініп мәңгілік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ұйықты ізде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Асан қайғы жұртын бастап көшкенде </w:t>
      </w:r>
      <w:r w:rsidRPr="006666EA">
        <w:rPr>
          <w:rFonts w:ascii="Times New Roman" w:hAnsi="Times New Roman" w:cs="Times New Roman"/>
          <w:i/>
          <w:noProof/>
          <w:color w:val="000000"/>
          <w:sz w:val="28"/>
          <w:szCs w:val="28"/>
          <w:lang w:val="en-US"/>
        </w:rPr>
        <w:t>Тас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кешумен</w:t>
      </w:r>
      <w:r w:rsidRPr="006666EA">
        <w:rPr>
          <w:rFonts w:ascii="Times New Roman" w:hAnsi="Times New Roman" w:cs="Times New Roman"/>
          <w:noProof/>
          <w:color w:val="000000"/>
          <w:sz w:val="28"/>
          <w:szCs w:val="28"/>
          <w:lang w:val="en-US"/>
        </w:rPr>
        <w:t xml:space="preserve"> (Тас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кешу туралы М.</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Мөңке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ұлы «Үш қиян», Ә.Марғұлан, А.И.Левшин зерттеулерінде бар) </w:t>
      </w:r>
      <w:r w:rsidRPr="006666EA">
        <w:rPr>
          <w:rFonts w:ascii="Times New Roman" w:hAnsi="Times New Roman" w:cs="Times New Roman"/>
          <w:i/>
          <w:noProof/>
          <w:color w:val="000000"/>
          <w:sz w:val="28"/>
          <w:szCs w:val="28"/>
          <w:lang w:val="en-US"/>
        </w:rPr>
        <w:t>Жайықтың</w:t>
      </w:r>
      <w:r w:rsidRPr="006666EA">
        <w:rPr>
          <w:rFonts w:ascii="Times New Roman" w:hAnsi="Times New Roman" w:cs="Times New Roman"/>
          <w:noProof/>
          <w:color w:val="000000"/>
          <w:sz w:val="28"/>
          <w:szCs w:val="28"/>
          <w:lang w:val="en-US"/>
        </w:rPr>
        <w:t xml:space="preserve"> арғы бетіне өтіп, шағын көл жағасында түне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екен. Содан бастап күні бүгінге дейін сол көл </w:t>
      </w:r>
      <w:r w:rsidRPr="006666EA">
        <w:rPr>
          <w:rFonts w:ascii="Times New Roman" w:hAnsi="Times New Roman" w:cs="Times New Roman"/>
          <w:i/>
          <w:noProof/>
          <w:color w:val="000000"/>
          <w:sz w:val="28"/>
          <w:szCs w:val="28"/>
          <w:lang w:val="en-US"/>
        </w:rPr>
        <w:t>Асантүнегенкөл</w:t>
      </w:r>
      <w:r w:rsidRPr="006666EA">
        <w:rPr>
          <w:rFonts w:ascii="Times New Roman" w:hAnsi="Times New Roman" w:cs="Times New Roman"/>
          <w:noProof/>
          <w:color w:val="000000"/>
          <w:sz w:val="28"/>
          <w:szCs w:val="28"/>
          <w:lang w:val="en-US"/>
        </w:rPr>
        <w:t xml:space="preserve"> деп аталып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Көктем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w:t>
      </w:r>
      <w:r w:rsidRPr="006666EA">
        <w:rPr>
          <w:rFonts w:ascii="Times New Roman" w:hAnsi="Times New Roman" w:cs="Times New Roman"/>
          <w:i/>
          <w:noProof/>
          <w:color w:val="000000"/>
          <w:sz w:val="28"/>
          <w:szCs w:val="28"/>
          <w:lang w:val="en-US"/>
        </w:rPr>
        <w:t>Жайық</w:t>
      </w:r>
      <w:r w:rsidRPr="006666EA">
        <w:rPr>
          <w:rFonts w:ascii="Times New Roman" w:hAnsi="Times New Roman" w:cs="Times New Roman"/>
          <w:noProof/>
          <w:color w:val="000000"/>
          <w:sz w:val="28"/>
          <w:szCs w:val="28"/>
          <w:lang w:val="en-US"/>
        </w:rPr>
        <w:t xml:space="preserve"> суы тасы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кезде су жиналады, жаз кезінде тартылып, кеуіп қалатын бұл көл кей деректерде </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w:t>
      </w:r>
      <w:r w:rsidRPr="006666EA">
        <w:rPr>
          <w:rFonts w:ascii="Times New Roman" w:hAnsi="Times New Roman" w:cs="Times New Roman"/>
          <w:noProof/>
          <w:color w:val="000000"/>
          <w:sz w:val="28"/>
          <w:szCs w:val="28"/>
          <w:lang w:val="en-US"/>
        </w:rPr>
        <w:t xml:space="preserve"> деп те аталады [</w:t>
      </w:r>
      <w:r w:rsidR="00061518" w:rsidRPr="006666EA">
        <w:rPr>
          <w:rFonts w:ascii="Times New Roman" w:hAnsi="Times New Roman" w:cs="Times New Roman"/>
          <w:noProof/>
          <w:color w:val="000000"/>
          <w:sz w:val="28"/>
          <w:szCs w:val="28"/>
          <w:lang w:val="en-US"/>
        </w:rPr>
        <w:t>2</w:t>
      </w:r>
      <w:r w:rsidR="00852F79" w:rsidRPr="006666EA">
        <w:rPr>
          <w:rFonts w:ascii="Times New Roman" w:hAnsi="Times New Roman" w:cs="Times New Roman"/>
          <w:noProof/>
          <w:color w:val="000000"/>
          <w:sz w:val="28"/>
          <w:szCs w:val="28"/>
          <w:lang w:val="en-US"/>
        </w:rPr>
        <w:t>1</w:t>
      </w:r>
      <w:r w:rsidRPr="006666EA">
        <w:rPr>
          <w:rFonts w:ascii="Times New Roman" w:hAnsi="Times New Roman" w:cs="Times New Roman"/>
          <w:noProof/>
          <w:color w:val="000000"/>
          <w:sz w:val="28"/>
          <w:szCs w:val="28"/>
          <w:lang w:val="en-US"/>
        </w:rPr>
        <w:t xml:space="preserve">]. </w:t>
      </w:r>
      <w:r w:rsidRPr="006666EA">
        <w:rPr>
          <w:rFonts w:ascii="Times New Roman" w:eastAsia="Times New Roman" w:hAnsi="Times New Roman" w:cs="Times New Roman"/>
          <w:i/>
          <w:noProof/>
          <w:color w:val="000000"/>
          <w:sz w:val="28"/>
          <w:szCs w:val="28"/>
          <w:lang w:val="en-US" w:eastAsia="ru-RU"/>
        </w:rPr>
        <w:t>Асантүнегенкөл</w:t>
      </w:r>
      <w:r w:rsidRPr="006666EA">
        <w:rPr>
          <w:rFonts w:ascii="Times New Roman" w:eastAsia="Times New Roman" w:hAnsi="Times New Roman" w:cs="Times New Roman"/>
          <w:noProof/>
          <w:color w:val="000000"/>
          <w:sz w:val="28"/>
          <w:szCs w:val="28"/>
          <w:lang w:val="en-US" w:eastAsia="ru-RU"/>
        </w:rPr>
        <w:t xml:space="preserve"> гидрониміне қатыс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ақпарат жоқ</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тың қасы. </w:t>
      </w:r>
      <w:r w:rsidRPr="006666EA">
        <w:rPr>
          <w:rFonts w:ascii="Times New Roman" w:hAnsi="Times New Roman" w:cs="Times New Roman"/>
          <w:noProof/>
          <w:color w:val="000000"/>
          <w:sz w:val="28"/>
          <w:szCs w:val="28"/>
          <w:lang w:val="en-US"/>
        </w:rPr>
        <w:t xml:space="preserve">Ғалым А.В.Суперанская зерттеуінде «все названия можно разделить на </w:t>
      </w:r>
      <w:r w:rsidRPr="006666EA">
        <w:rPr>
          <w:rFonts w:ascii="Times New Roman" w:hAnsi="Times New Roman" w:cs="Times New Roman"/>
          <w:b/>
          <w:i/>
          <w:noProof/>
          <w:color w:val="000000"/>
          <w:sz w:val="28"/>
          <w:szCs w:val="28"/>
          <w:lang w:val="en-US"/>
        </w:rPr>
        <w:t>исторически сложившиеся и выдуманные</w:t>
      </w:r>
      <w:r w:rsidRPr="006666EA">
        <w:rPr>
          <w:rFonts w:ascii="Times New Roman" w:hAnsi="Times New Roman" w:cs="Times New Roman"/>
          <w:noProof/>
          <w:color w:val="000000"/>
          <w:sz w:val="28"/>
          <w:szCs w:val="28"/>
          <w:lang w:val="en-US"/>
        </w:rPr>
        <w:t>. По внешнему виду их нередко бывает невозможно отличить друг от друг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поэтому, для того чтобы раскрыть содержа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ние названия необходимо бывает привлекать исторические документы» </w:t>
      </w:r>
      <w:r w:rsidRPr="006666EA">
        <w:rPr>
          <w:rFonts w:ascii="Times New Roman" w:hAnsi="Times New Roman" w:cs="Times New Roman"/>
          <w:noProof/>
          <w:color w:val="000000"/>
          <w:sz w:val="28"/>
          <w:szCs w:val="20"/>
          <w:lang w:val="en-US"/>
        </w:rPr>
        <w:t>[</w:t>
      </w:r>
      <w:r w:rsidR="00061518" w:rsidRPr="006666EA">
        <w:rPr>
          <w:rFonts w:ascii="Times New Roman" w:hAnsi="Times New Roman" w:cs="Times New Roman"/>
          <w:noProof/>
          <w:color w:val="000000"/>
          <w:sz w:val="28"/>
          <w:szCs w:val="20"/>
          <w:lang w:val="en-US"/>
        </w:rPr>
        <w:t>2</w:t>
      </w:r>
      <w:r w:rsidR="00C238C0" w:rsidRPr="006666EA">
        <w:rPr>
          <w:rFonts w:ascii="Times New Roman" w:hAnsi="Times New Roman" w:cs="Times New Roman"/>
          <w:noProof/>
          <w:color w:val="000000"/>
          <w:sz w:val="28"/>
          <w:szCs w:val="20"/>
          <w:lang w:val="en-US"/>
        </w:rPr>
        <w:t>2</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r w:rsidRPr="006666EA">
        <w:rPr>
          <w:rFonts w:ascii="Times New Roman" w:hAnsi="Times New Roman" w:cs="Times New Roman"/>
          <w:noProof/>
          <w:color w:val="000000"/>
          <w:sz w:val="28"/>
          <w:szCs w:val="28"/>
          <w:lang w:val="en-US"/>
        </w:rPr>
        <w:t>деген анықтама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А.Жартыбаев «адам баласы ежелден-ақ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мегенді білуге, өмірдегі сыры жұмбақ құбылыстардың сырын ашу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ұмтылған. Өмірдегі табиғаттың тылсым құбылыстарын өз түсініктері деңгейінде қабылдап, оған анықтама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уге тырыс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Соның бірі қашан, қалай қой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ылғаны белгісіз, мағынасы түсініксіз жер-су атауларына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аңыз-әңгімелердің туындауына себеп болған. Бұл құбылыс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тіл білімінде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немесе жалған этимология деп атай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Кейбір ғалымдар оны этимологияның алғашқы сатысы, баспалдағы деп таниды </w:t>
      </w:r>
      <w:bookmarkStart w:id="17" w:name="_Hlk222697587"/>
      <w:bookmarkStart w:id="18" w:name="_Hlk228202730"/>
      <w:r w:rsidRPr="006666EA">
        <w:rPr>
          <w:rFonts w:ascii="Times New Roman" w:hAnsi="Times New Roman" w:cs="Times New Roman"/>
          <w:noProof/>
          <w:color w:val="000000"/>
          <w:sz w:val="28"/>
          <w:szCs w:val="20"/>
          <w:lang w:val="en-US"/>
        </w:rPr>
        <w:t>[</w:t>
      </w:r>
      <w:r w:rsidR="001D016E" w:rsidRPr="006666EA">
        <w:rPr>
          <w:rFonts w:ascii="Times New Roman" w:hAnsi="Times New Roman" w:cs="Times New Roman"/>
          <w:noProof/>
          <w:color w:val="000000"/>
          <w:sz w:val="28"/>
          <w:szCs w:val="20"/>
          <w:lang w:val="en-US"/>
        </w:rPr>
        <w:t>2</w:t>
      </w:r>
      <w:r w:rsidR="00197737" w:rsidRPr="006666EA">
        <w:rPr>
          <w:rFonts w:ascii="Times New Roman" w:hAnsi="Times New Roman" w:cs="Times New Roman"/>
          <w:noProof/>
          <w:color w:val="000000"/>
          <w:sz w:val="28"/>
          <w:szCs w:val="20"/>
          <w:lang w:val="en-US"/>
        </w:rPr>
        <w:t>3</w:t>
      </w:r>
      <w:r w:rsidRPr="006666EA">
        <w:rPr>
          <w:rFonts w:ascii="Times New Roman" w:hAnsi="Times New Roman" w:cs="Times New Roman"/>
          <w:noProof/>
          <w:color w:val="000000"/>
          <w:sz w:val="28"/>
          <w:szCs w:val="20"/>
          <w:lang w:val="en-US"/>
        </w:rPr>
        <w:t>].</w:t>
      </w:r>
      <w:bookmarkEnd w:id="17"/>
      <w:bookmarkEnd w:id="18"/>
      <w:r w:rsidRPr="006666EA">
        <w:rPr>
          <w:rFonts w:ascii="Times New Roman" w:hAnsi="Times New Roman" w:cs="Times New Roman"/>
          <w:noProof/>
          <w:color w:val="000000"/>
          <w:sz w:val="28"/>
          <w:szCs w:val="28"/>
          <w:lang w:val="en-US"/>
        </w:rPr>
        <w:t>Ал 2023 жылы Cambridge University Press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пасынан 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ғалымдардың зерттеулерінде тілдегі жер-су аттарына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атаулардың пайда болу этимологиясын </w:t>
      </w:r>
      <w:r w:rsidRPr="006666EA">
        <w:rPr>
          <w:rFonts w:ascii="Times New Roman" w:hAnsi="Times New Roman" w:cs="Times New Roman"/>
          <w:b/>
          <w:i/>
          <w:noProof/>
          <w:color w:val="000000"/>
          <w:sz w:val="28"/>
          <w:szCs w:val="28"/>
          <w:lang w:val="en-US"/>
        </w:rPr>
        <w:t>par</w:t>
      </w:r>
      <w:r w:rsidR="006666EA" w:rsidRPr="006666EA">
        <w:rPr>
          <w:rFonts w:ascii="Times New Roman" w:hAnsi="Times New Roman" w:cs="Times New Roman"/>
          <w:b/>
          <w:i/>
          <w:noProof/>
          <w:vanish/>
          <w:color w:val="000000"/>
          <w:spacing w:val="-20"/>
          <w:w w:val="1"/>
          <w:sz w:val="28"/>
          <w:szCs w:val="28"/>
          <w:lang w:val="en-US"/>
        </w:rPr>
        <w:t>‬</w:t>
      </w:r>
      <w:r w:rsidRPr="006666EA">
        <w:rPr>
          <w:rFonts w:ascii="Times New Roman" w:hAnsi="Times New Roman" w:cs="Times New Roman"/>
          <w:b/>
          <w:i/>
          <w:noProof/>
          <w:color w:val="000000"/>
          <w:sz w:val="28"/>
          <w:szCs w:val="28"/>
          <w:lang w:val="en-US"/>
        </w:rPr>
        <w:t>etymologies</w:t>
      </w:r>
      <w:r w:rsidRPr="006666EA">
        <w:rPr>
          <w:rFonts w:ascii="Times New Roman" w:hAnsi="Times New Roman" w:cs="Times New Roman"/>
          <w:b/>
          <w:noProof/>
          <w:color w:val="000000"/>
          <w:sz w:val="28"/>
          <w:szCs w:val="28"/>
          <w:lang w:val="en-US"/>
        </w:rPr>
        <w:t xml:space="preserve"> (false etymologies, folk etymologies)</w:t>
      </w:r>
      <w:r w:rsidRPr="006666EA">
        <w:rPr>
          <w:rFonts w:ascii="Times New Roman" w:hAnsi="Times New Roman" w:cs="Times New Roman"/>
          <w:noProof/>
          <w:color w:val="000000"/>
          <w:sz w:val="28"/>
          <w:szCs w:val="28"/>
          <w:lang w:val="en-US"/>
        </w:rPr>
        <w:t xml:space="preserve"> деп қарастырады. Яғни кез-келген атаудың этимологиясын </w:t>
      </w:r>
      <w:r w:rsidRPr="006666EA">
        <w:rPr>
          <w:rFonts w:ascii="Times New Roman" w:hAnsi="Times New Roman" w:cs="Times New Roman"/>
          <w:i/>
          <w:noProof/>
          <w:color w:val="000000"/>
          <w:sz w:val="28"/>
          <w:szCs w:val="28"/>
          <w:lang w:val="en-US"/>
        </w:rPr>
        <w:t>жалған этимология</w:t>
      </w:r>
      <w:r w:rsidRPr="006666EA">
        <w:rPr>
          <w:rFonts w:ascii="Times New Roman" w:hAnsi="Times New Roman" w:cs="Times New Roman"/>
          <w:noProof/>
          <w:color w:val="000000"/>
          <w:sz w:val="28"/>
          <w:szCs w:val="28"/>
          <w:lang w:val="en-US"/>
        </w:rPr>
        <w:t xml:space="preserve"> немесе </w:t>
      </w:r>
      <w:r w:rsidRPr="006666EA">
        <w:rPr>
          <w:rFonts w:ascii="Times New Roman" w:hAnsi="Times New Roman" w:cs="Times New Roman"/>
          <w:i/>
          <w:noProof/>
          <w:color w:val="000000"/>
          <w:sz w:val="28"/>
          <w:szCs w:val="28"/>
          <w:lang w:val="en-US"/>
        </w:rPr>
        <w:t>халық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тық этимология</w:t>
      </w:r>
      <w:r w:rsidRPr="006666EA">
        <w:rPr>
          <w:rFonts w:ascii="Times New Roman" w:hAnsi="Times New Roman" w:cs="Times New Roman"/>
          <w:noProof/>
          <w:color w:val="000000"/>
          <w:sz w:val="28"/>
          <w:szCs w:val="28"/>
          <w:lang w:val="en-US"/>
        </w:rPr>
        <w:t xml:space="preserve"> деп қарастырған бұл еңбек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тұрғындардың әңгімелерінде жиі кездесетін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тық этимология" және "топонимикалық паретимология" ұғымдары талқыланады, олардың жер атауларының шығу тегі мен мағынасын түсіндіру барысында бұл "түсініктемелер" әрқашан дәл бола бермейтіні анықталған. Сонымен қатар кейбір жер-су аттарына </w:t>
      </w:r>
      <w:r w:rsidRPr="006666EA">
        <w:rPr>
          <w:rFonts w:ascii="Times New Roman" w:hAnsi="Times New Roman" w:cs="Times New Roman"/>
          <w:i/>
          <w:noProof/>
          <w:color w:val="000000"/>
          <w:sz w:val="28"/>
          <w:szCs w:val="28"/>
          <w:lang w:val="en-US"/>
        </w:rPr>
        <w:t>«топонимикалық лақап ат» («topo</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nymic nick</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name»)</w:t>
      </w:r>
      <w:r w:rsidRPr="006666EA">
        <w:rPr>
          <w:rFonts w:ascii="Times New Roman" w:hAnsi="Times New Roman" w:cs="Times New Roman"/>
          <w:noProof/>
          <w:color w:val="000000"/>
          <w:sz w:val="28"/>
          <w:szCs w:val="28"/>
          <w:lang w:val="en-US"/>
        </w:rPr>
        <w:t xml:space="preserve"> деген анықтама да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w:t>
      </w:r>
      <w:bookmarkStart w:id="19" w:name="_Hlk228202741"/>
      <w:r w:rsidRPr="006666EA">
        <w:rPr>
          <w:rFonts w:ascii="Times New Roman" w:hAnsi="Times New Roman" w:cs="Times New Roman"/>
          <w:noProof/>
          <w:color w:val="000000"/>
          <w:sz w:val="28"/>
          <w:szCs w:val="28"/>
          <w:lang w:val="en-US"/>
        </w:rPr>
        <w:t>[</w:t>
      </w:r>
      <w:r w:rsidR="001D016E" w:rsidRPr="006666EA">
        <w:rPr>
          <w:rFonts w:ascii="Times New Roman" w:hAnsi="Times New Roman" w:cs="Times New Roman"/>
          <w:noProof/>
          <w:color w:val="000000"/>
          <w:sz w:val="28"/>
          <w:szCs w:val="28"/>
          <w:lang w:val="en-US"/>
        </w:rPr>
        <w:t>2</w:t>
      </w:r>
      <w:r w:rsidR="00990BC1" w:rsidRPr="006666EA">
        <w:rPr>
          <w:rFonts w:ascii="Times New Roman" w:hAnsi="Times New Roman" w:cs="Times New Roman"/>
          <w:noProof/>
          <w:color w:val="000000"/>
          <w:sz w:val="28"/>
          <w:szCs w:val="28"/>
          <w:lang w:val="en-US"/>
        </w:rPr>
        <w:t>4</w:t>
      </w:r>
      <w:r w:rsidRPr="006666EA">
        <w:rPr>
          <w:rFonts w:ascii="Times New Roman" w:hAnsi="Times New Roman" w:cs="Times New Roman"/>
          <w:noProof/>
          <w:color w:val="000000"/>
          <w:sz w:val="28"/>
          <w:szCs w:val="28"/>
          <w:lang w:val="en-US"/>
        </w:rPr>
        <w:t xml:space="preserve">]. </w:t>
      </w:r>
      <w:bookmarkEnd w:id="19"/>
      <w:r w:rsidRPr="006666EA">
        <w:rPr>
          <w:rFonts w:ascii="Times New Roman" w:hAnsi="Times New Roman" w:cs="Times New Roman"/>
          <w:noProof/>
          <w:color w:val="000000"/>
          <w:sz w:val="28"/>
          <w:szCs w:val="28"/>
          <w:lang w:val="en-US"/>
        </w:rPr>
        <w:t xml:space="preserve">Сондықтан </w:t>
      </w:r>
      <w:r w:rsidRPr="006666EA">
        <w:rPr>
          <w:rFonts w:ascii="Times New Roman" w:hAnsi="Times New Roman" w:cs="Times New Roman"/>
          <w:i/>
          <w:noProof/>
          <w:color w:val="000000"/>
          <w:sz w:val="28"/>
          <w:szCs w:val="28"/>
          <w:lang w:val="en-US"/>
        </w:rPr>
        <w:t xml:space="preserve">Асантүнегенкөл </w:t>
      </w: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нимінің пайда болуын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және ойдан шығарылған атау ретінде екі бағыт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да қарастырған жөн (Асан қайғы шынымен сол көлдің жағасында түн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ме деген сұраққа ешкім жауап та бере алмай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дәлел жоқ). Мұндай зерттеулер білім алушылардың сыни тұрғыда ойлауын, белсенділігін, қызығушылығын ояту, ізденушілік-зерттеушілік, </w:t>
      </w:r>
      <w:r w:rsidR="006666EA" w:rsidRPr="006666EA">
        <w:rPr>
          <w:rFonts w:ascii="Times New Roman" w:hAnsi="Times New Roman" w:cs="Times New Roman"/>
          <w:noProof/>
          <w:color w:val="000000"/>
          <w:sz w:val="28"/>
          <w:szCs w:val="28"/>
          <w:lang w:val="en-US"/>
        </w:rPr>
        <w:t>таным</w:t>
      </w:r>
      <w:r w:rsidR="006666EA" w:rsidRPr="006666EA">
        <w:rPr>
          <w:rFonts w:ascii="Times New Roman" w:hAnsi="Times New Roman" w:cs="Times New Roman"/>
          <w:noProof/>
          <w:vanish/>
          <w:color w:val="000000"/>
          <w:spacing w:val="-20"/>
          <w:w w:val="1"/>
          <w:sz w:val="28"/>
          <w:szCs w:val="28"/>
          <w:lang w:val="en-US"/>
        </w:rPr>
        <w:t>‬</w:t>
      </w:r>
      <w:r w:rsidR="006666EA" w:rsidRPr="006666EA">
        <w:rPr>
          <w:rFonts w:ascii="Times New Roman" w:hAnsi="Times New Roman" w:cs="Times New Roman"/>
          <w:noProof/>
          <w:color w:val="000000"/>
          <w:sz w:val="28"/>
          <w:szCs w:val="28"/>
          <w:lang w:val="en-US"/>
        </w:rPr>
        <w:t>дық ойлау қабілетін қалыптастыр</w:t>
      </w:r>
      <w:r w:rsidR="006666EA" w:rsidRPr="006666EA">
        <w:rPr>
          <w:rFonts w:ascii="Times New Roman" w:hAnsi="Times New Roman" w:cs="Times New Roman"/>
          <w:noProof/>
          <w:vanish/>
          <w:color w:val="000000"/>
          <w:spacing w:val="-20"/>
          <w:w w:val="1"/>
          <w:sz w:val="28"/>
          <w:szCs w:val="28"/>
          <w:lang w:val="en-US"/>
        </w:rPr>
        <w:t>‬</w:t>
      </w:r>
      <w:r w:rsidR="006666EA" w:rsidRPr="006666EA">
        <w:rPr>
          <w:rFonts w:ascii="Times New Roman" w:hAnsi="Times New Roman" w:cs="Times New Roman"/>
          <w:noProof/>
          <w:color w:val="000000"/>
          <w:sz w:val="28"/>
          <w:szCs w:val="28"/>
          <w:lang w:val="en-US"/>
        </w:rPr>
        <w:t xml:space="preserve">у </w:t>
      </w:r>
      <w:r w:rsidRPr="006666EA">
        <w:rPr>
          <w:rFonts w:ascii="Times New Roman" w:hAnsi="Times New Roman" w:cs="Times New Roman"/>
          <w:noProof/>
          <w:color w:val="000000"/>
          <w:sz w:val="28"/>
          <w:szCs w:val="28"/>
          <w:lang w:val="en-US"/>
        </w:rPr>
        <w:t xml:space="preserve">мен тіл байлығын </w:t>
      </w:r>
      <w:r w:rsidR="006666EA" w:rsidRPr="006666EA">
        <w:rPr>
          <w:rFonts w:ascii="Times New Roman" w:hAnsi="Times New Roman" w:cs="Times New Roman"/>
          <w:noProof/>
          <w:color w:val="000000"/>
          <w:sz w:val="28"/>
          <w:szCs w:val="28"/>
          <w:lang w:val="en-US"/>
        </w:rPr>
        <w:t>дамыту</w:t>
      </w:r>
      <w:r w:rsidR="006666EA" w:rsidRPr="006666EA">
        <w:rPr>
          <w:rFonts w:ascii="Times New Roman" w:hAnsi="Times New Roman" w:cs="Times New Roman"/>
          <w:noProof/>
          <w:vanish/>
          <w:color w:val="000000"/>
          <w:spacing w:val="-20"/>
          <w:w w:val="1"/>
          <w:sz w:val="28"/>
          <w:szCs w:val="28"/>
          <w:lang w:val="en-US"/>
        </w:rPr>
        <w:t>‬</w:t>
      </w:r>
      <w:r w:rsidR="006666EA" w:rsidRPr="006666EA">
        <w:rPr>
          <w:rFonts w:ascii="Times New Roman" w:hAnsi="Times New Roman" w:cs="Times New Roman"/>
          <w:noProof/>
          <w:color w:val="000000"/>
          <w:sz w:val="28"/>
          <w:szCs w:val="28"/>
          <w:lang w:val="en-US"/>
        </w:rPr>
        <w:t xml:space="preserve">ға </w:t>
      </w:r>
      <w:r w:rsidRPr="006666EA">
        <w:rPr>
          <w:rFonts w:ascii="Times New Roman" w:hAnsi="Times New Roman" w:cs="Times New Roman"/>
          <w:noProof/>
          <w:color w:val="000000"/>
          <w:sz w:val="28"/>
          <w:szCs w:val="28"/>
          <w:lang w:val="en-US"/>
        </w:rPr>
        <w:t>ықпал етеді.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тұрғыда қарастырсақ, Асан қайғы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ның </w:t>
      </w:r>
      <w:r w:rsidRPr="006666EA">
        <w:rPr>
          <w:rFonts w:ascii="Times New Roman" w:eastAsia="Times New Roman" w:hAnsi="Times New Roman" w:cs="Times New Roman"/>
          <w:noProof/>
          <w:color w:val="000000"/>
          <w:sz w:val="28"/>
          <w:szCs w:val="28"/>
          <w:lang w:val="en-US" w:eastAsia="ru-RU"/>
        </w:rPr>
        <w:t>қаз</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ақ даласындағы өзен-көлдерге </w:t>
      </w:r>
      <w:r w:rsidRPr="006666EA">
        <w:rPr>
          <w:rFonts w:ascii="Times New Roman" w:eastAsia="Times New Roman" w:hAnsi="Times New Roman" w:cs="Times New Roman"/>
          <w:i/>
          <w:noProof/>
          <w:color w:val="000000"/>
          <w:sz w:val="28"/>
          <w:szCs w:val="28"/>
          <w:lang w:val="en-US" w:eastAsia="ru-RU"/>
        </w:rPr>
        <w:t>«суы бал, шабағы май тат</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ыған»</w:t>
      </w:r>
      <w:r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i/>
          <w:noProof/>
          <w:color w:val="000000"/>
          <w:sz w:val="28"/>
          <w:szCs w:val="28"/>
          <w:lang w:val="en-US" w:eastAsia="ru-RU"/>
        </w:rPr>
        <w:t>«алты күн</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де ат сем</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ірер»</w:t>
      </w:r>
      <w:r w:rsidRPr="006666EA">
        <w:rPr>
          <w:rFonts w:ascii="Times New Roman" w:eastAsia="Times New Roman" w:hAnsi="Times New Roman" w:cs="Times New Roman"/>
          <w:noProof/>
          <w:color w:val="000000"/>
          <w:sz w:val="28"/>
          <w:szCs w:val="28"/>
          <w:lang w:val="en-US" w:eastAsia="ru-RU"/>
        </w:rPr>
        <w:t xml:space="preserve"> деп тиісті бағасын бер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гені туралы мол деректер бар. Соның бірі: </w:t>
      </w:r>
    </w:p>
    <w:p w14:paraId="778FF76E" w14:textId="46CD353A"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lastRenderedPageBreak/>
        <w:t xml:space="preserve">«Екі </w:t>
      </w:r>
      <w:hyperlink r:id="rId33" w:tooltip="Келес" w:history="1">
        <w:r w:rsidRPr="006666EA">
          <w:rPr>
            <w:rFonts w:ascii="Times New Roman" w:eastAsia="Times New Roman" w:hAnsi="Times New Roman" w:cs="Times New Roman"/>
            <w:i/>
            <w:noProof/>
            <w:color w:val="000000"/>
            <w:sz w:val="28"/>
            <w:szCs w:val="28"/>
            <w:lang w:val="en-US" w:eastAsia="ru-RU"/>
          </w:rPr>
          <w:t>Келес</w:t>
        </w:r>
      </w:hyperlink>
      <w:r w:rsidRPr="006666EA">
        <w:rPr>
          <w:rFonts w:ascii="Times New Roman" w:eastAsia="Times New Roman" w:hAnsi="Times New Roman" w:cs="Times New Roman"/>
          <w:i/>
          <w:noProof/>
          <w:color w:val="000000"/>
          <w:sz w:val="28"/>
          <w:szCs w:val="28"/>
          <w:lang w:val="en-US" w:eastAsia="ru-RU"/>
        </w:rPr>
        <w:t>, бір Талас,</w:t>
      </w:r>
    </w:p>
    <w:p w14:paraId="69141FC9" w14:textId="2067BD13"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Бал тат</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ыған жерін-ай,</w:t>
      </w:r>
    </w:p>
    <w:p w14:paraId="4414405B" w14:textId="20881A5A"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Аға</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йының аралас,</w:t>
      </w:r>
    </w:p>
    <w:p w14:paraId="57F5B0D5" w14:textId="77777777"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Тату екен елің-ай.</w:t>
      </w:r>
    </w:p>
    <w:p w14:paraId="078DCA0D" w14:textId="46936B4C"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Жел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маяға өңгертіп,</w:t>
      </w:r>
    </w:p>
    <w:p w14:paraId="658D1310" w14:textId="77777777"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Алып кетер едім-ай,</w:t>
      </w:r>
    </w:p>
    <w:p w14:paraId="70212B72" w14:textId="3A757196" w:rsidR="008F0716" w:rsidRPr="006666EA" w:rsidRDefault="008F0716" w:rsidP="00574DE6">
      <w:pPr>
        <w:spacing w:after="0" w:line="240" w:lineRule="auto"/>
        <w:ind w:firstLine="567"/>
        <w:contextualSpacing/>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Сый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маған соң алдыма,</w:t>
      </w:r>
    </w:p>
    <w:p w14:paraId="438C9E10" w14:textId="639DDEB3"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Әттең, дүни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дедім-ай!»</w:t>
      </w:r>
      <w:r w:rsidRPr="006666EA">
        <w:rPr>
          <w:rFonts w:ascii="Times New Roman" w:hAnsi="Times New Roman" w:cs="Times New Roman"/>
          <w:noProof/>
          <w:color w:val="000000"/>
          <w:sz w:val="28"/>
          <w:szCs w:val="28"/>
          <w:lang w:val="en-US"/>
        </w:rPr>
        <w:t xml:space="preserve"> </w:t>
      </w:r>
      <w:r w:rsidR="0096703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деген өлеңі. Мұндағы екі </w:t>
      </w:r>
      <w:r w:rsidRPr="006666EA">
        <w:rPr>
          <w:rFonts w:ascii="Times New Roman" w:hAnsi="Times New Roman" w:cs="Times New Roman"/>
          <w:i/>
          <w:noProof/>
          <w:color w:val="000000"/>
          <w:sz w:val="28"/>
          <w:szCs w:val="28"/>
          <w:lang w:val="en-US"/>
        </w:rPr>
        <w:t>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w:t>
      </w:r>
      <w:r w:rsidRPr="006666EA">
        <w:rPr>
          <w:rFonts w:ascii="Times New Roman" w:hAnsi="Times New Roman" w:cs="Times New Roman"/>
          <w:noProof/>
          <w:color w:val="000000"/>
          <w:sz w:val="28"/>
          <w:szCs w:val="28"/>
          <w:lang w:val="en-US"/>
        </w:rPr>
        <w:t xml:space="preserve"> дегені киелі мекен </w:t>
      </w:r>
      <w:r w:rsidR="0096703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Сулы 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 Құрлы 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w:t>
      </w:r>
      <w:r w:rsidRPr="006666EA">
        <w:rPr>
          <w:rFonts w:ascii="Times New Roman" w:hAnsi="Times New Roman" w:cs="Times New Roman"/>
          <w:noProof/>
          <w:color w:val="000000"/>
          <w:sz w:val="28"/>
          <w:szCs w:val="28"/>
          <w:lang w:val="en-US"/>
        </w:rPr>
        <w:t xml:space="preserve"> өзендері. Жыраудың «Қыр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ында киік жайла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r w:rsidR="0096703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тол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ғауында:</w:t>
      </w:r>
    </w:p>
    <w:p w14:paraId="0498AA27" w14:textId="77777777" w:rsidR="008F0716" w:rsidRPr="006666EA" w:rsidRDefault="008F0716" w:rsidP="00574DE6">
      <w:pPr>
        <w:spacing w:after="0" w:line="240" w:lineRule="auto"/>
        <w:ind w:firstLine="567"/>
        <w:contextualSpacing/>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 xml:space="preserve">«Ойыл деген ойың-ды, </w:t>
      </w:r>
    </w:p>
    <w:p w14:paraId="6FC44194" w14:textId="2970A4DF" w:rsidR="008F0716" w:rsidRPr="006666EA" w:rsidRDefault="008F0716" w:rsidP="00574DE6">
      <w:pPr>
        <w:spacing w:after="0" w:line="240" w:lineRule="auto"/>
        <w:ind w:firstLine="567"/>
        <w:contextualSpacing/>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Отын тап</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саң, той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ынды. </w:t>
      </w:r>
    </w:p>
    <w:p w14:paraId="5714B96F" w14:textId="77777777" w:rsidR="008F0716" w:rsidRPr="006666EA" w:rsidRDefault="008F0716" w:rsidP="00574DE6">
      <w:pPr>
        <w:spacing w:after="0" w:line="240" w:lineRule="auto"/>
        <w:ind w:firstLine="567"/>
        <w:contextualSpacing/>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 xml:space="preserve">Ойыл көздің жасы еді, </w:t>
      </w:r>
    </w:p>
    <w:p w14:paraId="511ABC1A" w14:textId="0605E729" w:rsidR="008F0716" w:rsidRPr="006666EA" w:rsidRDefault="008F0716" w:rsidP="00574DE6">
      <w:pPr>
        <w:spacing w:after="0" w:line="240" w:lineRule="auto"/>
        <w:ind w:firstLine="567"/>
        <w:contextualSpacing/>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Ойылда кеңес қыл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мадың, </w:t>
      </w:r>
    </w:p>
    <w:p w14:paraId="09AF170D" w14:textId="29F062AA"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Ойылдан елді көш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ірдің</w:t>
      </w:r>
      <w:r w:rsidRPr="006666EA">
        <w:rPr>
          <w:rFonts w:ascii="Times New Roman" w:hAnsi="Times New Roman" w:cs="Times New Roman"/>
          <w:noProof/>
          <w:color w:val="000000"/>
          <w:sz w:val="28"/>
          <w:szCs w:val="28"/>
          <w:lang w:val="en-US"/>
        </w:rPr>
        <w:t>» – деп, Жәнібек хан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айт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мұң-мұқтажы арқылы Ойылдың әлеуметтік маңызын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w:t>
      </w:r>
      <w:r w:rsidR="008416E7" w:rsidRPr="006666EA">
        <w:rPr>
          <w:rFonts w:ascii="Times New Roman" w:hAnsi="Times New Roman" w:cs="Times New Roman"/>
          <w:noProof/>
          <w:color w:val="000000"/>
          <w:sz w:val="28"/>
          <w:szCs w:val="28"/>
          <w:lang w:val="en-US"/>
        </w:rPr>
        <w:t xml:space="preserve"> </w:t>
      </w:r>
      <w:r w:rsidR="008416E7" w:rsidRPr="006666EA">
        <w:rPr>
          <w:rFonts w:ascii="Times New Roman" w:hAnsi="Times New Roman" w:cs="Times New Roman"/>
          <w:noProof/>
          <w:color w:val="000000"/>
          <w:sz w:val="28"/>
          <w:szCs w:val="20"/>
          <w:lang w:val="en-US"/>
        </w:rPr>
        <w:t>[25]</w:t>
      </w:r>
      <w:r w:rsidRPr="006666EA">
        <w:rPr>
          <w:rFonts w:ascii="Times New Roman" w:hAnsi="Times New Roman" w:cs="Times New Roman"/>
          <w:noProof/>
          <w:color w:val="000000"/>
          <w:sz w:val="28"/>
          <w:szCs w:val="28"/>
          <w:lang w:val="en-US"/>
        </w:rPr>
        <w:t xml:space="preserve">. </w:t>
      </w:r>
    </w:p>
    <w:p w14:paraId="1D140CE4" w14:textId="010DDB87" w:rsidR="008F0716" w:rsidRPr="006666EA" w:rsidRDefault="008F0716" w:rsidP="00574DE6">
      <w:pPr>
        <w:spacing w:after="0" w:line="240" w:lineRule="auto"/>
        <w:ind w:firstLine="567"/>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Деш</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ті Қыпш</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ақтың әйгілі жырау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ы, аңыз-әңгімелерде, батыр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лар жырында ел бірлігін көзде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ген дана қарт кейпінде кездесетін Сыпыр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а жырау (</w:t>
      </w:r>
      <w:r w:rsidR="0096703D" w:rsidRPr="006666EA">
        <w:rPr>
          <w:rFonts w:ascii="Times New Roman" w:eastAsia="Times New Roman" w:hAnsi="Times New Roman" w:cs="Times New Roman"/>
          <w:noProof/>
          <w:color w:val="000000"/>
          <w:sz w:val="28"/>
          <w:szCs w:val="28"/>
          <w:lang w:val="en-US" w:eastAsia="ru-RU"/>
        </w:rPr>
        <w:t>XIV</w:t>
      </w:r>
      <w:r w:rsidRPr="006666EA">
        <w:rPr>
          <w:rFonts w:ascii="Times New Roman" w:eastAsia="Times New Roman" w:hAnsi="Times New Roman" w:cs="Times New Roman"/>
          <w:noProof/>
          <w:color w:val="000000"/>
          <w:sz w:val="28"/>
          <w:szCs w:val="28"/>
          <w:lang w:val="en-US" w:eastAsia="ru-RU"/>
        </w:rPr>
        <w:t xml:space="preserve"> ғ.) шығармасында:</w:t>
      </w:r>
    </w:p>
    <w:p w14:paraId="253F3F07" w14:textId="77777777"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«Еділдің қара сулары</w:t>
      </w:r>
    </w:p>
    <w:p w14:paraId="0661ABDD" w14:textId="77777777"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Көпір салмай, сай болмас.</w:t>
      </w:r>
    </w:p>
    <w:p w14:paraId="6C0AF93A" w14:textId="77777777" w:rsidR="008F0716" w:rsidRPr="006666EA" w:rsidRDefault="008F0716" w:rsidP="00574DE6">
      <w:pPr>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 xml:space="preserve">Қара нар келмей халқына, </w:t>
      </w:r>
    </w:p>
    <w:p w14:paraId="7C080BE5" w14:textId="4F7630A0" w:rsidR="008F0716" w:rsidRPr="006666EA" w:rsidRDefault="008F0716" w:rsidP="00574DE6">
      <w:pPr>
        <w:spacing w:after="0"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Қаралы кеуілім жай болмас»,</w:t>
      </w:r>
      <w:r w:rsidRPr="006666EA">
        <w:rPr>
          <w:rFonts w:ascii="Times New Roman" w:eastAsia="Times New Roman" w:hAnsi="Times New Roman" w:cs="Times New Roman"/>
          <w:noProof/>
          <w:color w:val="000000"/>
          <w:sz w:val="28"/>
          <w:szCs w:val="28"/>
          <w:lang w:val="en-US" w:eastAsia="ru-RU"/>
        </w:rPr>
        <w:t xml:space="preserve"> – деген өлең жолдары </w:t>
      </w:r>
      <w:bookmarkStart w:id="20" w:name="_Hlk228202753"/>
      <w:r w:rsidRPr="006666EA">
        <w:rPr>
          <w:rFonts w:ascii="Times New Roman" w:eastAsia="Times New Roman" w:hAnsi="Times New Roman" w:cs="Times New Roman"/>
          <w:noProof/>
          <w:color w:val="000000"/>
          <w:sz w:val="28"/>
          <w:szCs w:val="28"/>
          <w:lang w:val="en-US" w:eastAsia="ru-RU"/>
        </w:rPr>
        <w:t>бар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0"/>
          <w:lang w:val="en-US"/>
        </w:rPr>
        <w:t>[</w:t>
      </w:r>
      <w:r w:rsidR="00BF23B7" w:rsidRPr="006666EA">
        <w:rPr>
          <w:rFonts w:ascii="Times New Roman" w:hAnsi="Times New Roman" w:cs="Times New Roman"/>
          <w:noProof/>
          <w:color w:val="000000"/>
          <w:sz w:val="28"/>
          <w:szCs w:val="20"/>
          <w:lang w:val="en-US"/>
        </w:rPr>
        <w:t>2</w:t>
      </w:r>
      <w:r w:rsidR="0075451D" w:rsidRPr="006666EA">
        <w:rPr>
          <w:rFonts w:ascii="Times New Roman" w:hAnsi="Times New Roman" w:cs="Times New Roman"/>
          <w:noProof/>
          <w:color w:val="000000"/>
          <w:sz w:val="28"/>
          <w:szCs w:val="20"/>
          <w:lang w:val="en-US"/>
        </w:rPr>
        <w:t>6</w:t>
      </w:r>
      <w:r w:rsidRPr="006666EA">
        <w:rPr>
          <w:rFonts w:ascii="Times New Roman" w:hAnsi="Times New Roman" w:cs="Times New Roman"/>
          <w:noProof/>
          <w:color w:val="000000"/>
          <w:sz w:val="28"/>
          <w:szCs w:val="20"/>
          <w:lang w:val="en-US"/>
        </w:rPr>
        <w:t>].</w:t>
      </w:r>
      <w:r w:rsidRPr="006666EA">
        <w:rPr>
          <w:rFonts w:ascii="Times New Roman" w:eastAsia="Times New Roman" w:hAnsi="Times New Roman" w:cs="Times New Roman"/>
          <w:noProof/>
          <w:color w:val="000000"/>
          <w:sz w:val="28"/>
          <w:szCs w:val="20"/>
          <w:lang w:val="en-US" w:eastAsia="ru-RU"/>
        </w:rPr>
        <w:t xml:space="preserve"> </w:t>
      </w:r>
      <w:bookmarkEnd w:id="20"/>
      <w:r w:rsidRPr="006666EA">
        <w:rPr>
          <w:rFonts w:ascii="Times New Roman" w:eastAsia="Times New Roman" w:hAnsi="Times New Roman" w:cs="Times New Roman"/>
          <w:noProof/>
          <w:color w:val="000000"/>
          <w:sz w:val="28"/>
          <w:szCs w:val="28"/>
          <w:lang w:val="en-US" w:eastAsia="ru-RU"/>
        </w:rPr>
        <w:t xml:space="preserve">Мұндағы </w:t>
      </w:r>
      <w:r w:rsidRPr="006666EA">
        <w:rPr>
          <w:rFonts w:ascii="Times New Roman" w:eastAsia="Times New Roman" w:hAnsi="Times New Roman" w:cs="Times New Roman"/>
          <w:i/>
          <w:noProof/>
          <w:color w:val="000000"/>
          <w:sz w:val="28"/>
          <w:szCs w:val="28"/>
          <w:lang w:val="en-US" w:eastAsia="ru-RU"/>
        </w:rPr>
        <w:t>қара</w:t>
      </w:r>
      <w:r w:rsidRPr="006666EA">
        <w:rPr>
          <w:rFonts w:ascii="Times New Roman" w:eastAsia="Times New Roman" w:hAnsi="Times New Roman" w:cs="Times New Roman"/>
          <w:noProof/>
          <w:color w:val="000000"/>
          <w:sz w:val="28"/>
          <w:szCs w:val="28"/>
          <w:lang w:val="en-US" w:eastAsia="ru-RU"/>
        </w:rPr>
        <w:t xml:space="preserve"> түсті судың түсін емес, тілдік таным тұрғысында қарастырған жөн. </w:t>
      </w:r>
    </w:p>
    <w:p w14:paraId="5BBD4AB3" w14:textId="646DFDBB"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туған жырау шығармаларында да қазақ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құт мекені, талай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оқиғалардың куәсі болған </w:t>
      </w:r>
      <w:r w:rsidRPr="006666EA">
        <w:rPr>
          <w:rFonts w:ascii="Times New Roman" w:hAnsi="Times New Roman" w:cs="Times New Roman"/>
          <w:i/>
          <w:noProof/>
          <w:color w:val="000000"/>
          <w:sz w:val="28"/>
          <w:szCs w:val="28"/>
          <w:lang w:val="en-US"/>
        </w:rPr>
        <w:t>Еділ, Жайық, Жем, Ойыл, Қиыл, Сағыз</w:t>
      </w:r>
      <w:r w:rsidRPr="006666EA">
        <w:rPr>
          <w:rFonts w:ascii="Times New Roman" w:hAnsi="Times New Roman" w:cs="Times New Roman"/>
          <w:noProof/>
          <w:color w:val="000000"/>
          <w:sz w:val="28"/>
          <w:szCs w:val="28"/>
          <w:lang w:val="en-US"/>
        </w:rPr>
        <w:t xml:space="preserve"> өзендері жыр арқа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уының негізін құрайды. Жырау ұғымындағы бұл өзендер елдіктің, ақыл-ой, парасат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тіршіліктің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тауы болған. Елінің болашағына елеңдеген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туған: </w:t>
      </w:r>
    </w:p>
    <w:p w14:paraId="07E78E45" w14:textId="3AE4686F"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«Еді</w:t>
      </w:r>
      <w:r w:rsidR="006666EA" w:rsidRPr="006666EA">
        <w:rPr>
          <w:rStyle w:val="Emphasis"/>
          <w:rFonts w:ascii="Times New Roman" w:hAnsi="Times New Roman" w:cs="Times New Roman"/>
          <w:noProof/>
          <w:vanish/>
          <w:color w:val="000000"/>
          <w:spacing w:val="-20"/>
          <w:w w:val="1"/>
          <w:sz w:val="28"/>
          <w:szCs w:val="28"/>
          <w:lang w:val="en-US"/>
        </w:rPr>
        <w:t>‬</w:t>
      </w:r>
      <w:r w:rsidRPr="006666EA">
        <w:rPr>
          <w:rStyle w:val="Emphasis"/>
          <w:rFonts w:ascii="Times New Roman" w:hAnsi="Times New Roman" w:cs="Times New Roman"/>
          <w:noProof/>
          <w:color w:val="000000"/>
          <w:sz w:val="28"/>
          <w:szCs w:val="28"/>
          <w:lang w:val="en-US"/>
        </w:rPr>
        <w:t xml:space="preserve">лді алса </w:t>
      </w:r>
      <w:r w:rsidR="006831CD" w:rsidRPr="006666EA">
        <w:rPr>
          <w:rStyle w:val="Emphasis"/>
          <w:rFonts w:ascii="Times New Roman" w:hAnsi="Times New Roman" w:cs="Times New Roman"/>
          <w:noProof/>
          <w:color w:val="000000"/>
          <w:sz w:val="28"/>
          <w:szCs w:val="28"/>
          <w:lang w:val="en-US"/>
        </w:rPr>
        <w:t>–</w:t>
      </w:r>
      <w:r w:rsidRPr="006666EA">
        <w:rPr>
          <w:rStyle w:val="Emphasis"/>
          <w:rFonts w:ascii="Times New Roman" w:hAnsi="Times New Roman" w:cs="Times New Roman"/>
          <w:noProof/>
          <w:color w:val="000000"/>
          <w:sz w:val="28"/>
          <w:szCs w:val="28"/>
          <w:lang w:val="en-US"/>
        </w:rPr>
        <w:t xml:space="preserve"> елді алар, </w:t>
      </w:r>
    </w:p>
    <w:p w14:paraId="5949AD5B" w14:textId="77777777"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Енді алмаған не қалар?</w:t>
      </w:r>
    </w:p>
    <w:p w14:paraId="7A8C500D" w14:textId="05056445"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Жайық</w:t>
      </w:r>
      <w:r w:rsidR="006666EA" w:rsidRPr="006666EA">
        <w:rPr>
          <w:rStyle w:val="Emphasis"/>
          <w:rFonts w:ascii="Times New Roman" w:hAnsi="Times New Roman" w:cs="Times New Roman"/>
          <w:noProof/>
          <w:vanish/>
          <w:color w:val="000000"/>
          <w:spacing w:val="-20"/>
          <w:w w:val="1"/>
          <w:sz w:val="28"/>
          <w:szCs w:val="28"/>
          <w:lang w:val="en-US"/>
        </w:rPr>
        <w:t>‬</w:t>
      </w:r>
      <w:r w:rsidRPr="006666EA">
        <w:rPr>
          <w:rStyle w:val="Emphasis"/>
          <w:rFonts w:ascii="Times New Roman" w:hAnsi="Times New Roman" w:cs="Times New Roman"/>
          <w:noProof/>
          <w:color w:val="000000"/>
          <w:sz w:val="28"/>
          <w:szCs w:val="28"/>
          <w:lang w:val="en-US"/>
        </w:rPr>
        <w:t xml:space="preserve">ты алса </w:t>
      </w:r>
      <w:r w:rsidR="006831CD" w:rsidRPr="006666EA">
        <w:rPr>
          <w:rStyle w:val="Emphasis"/>
          <w:rFonts w:ascii="Times New Roman" w:hAnsi="Times New Roman" w:cs="Times New Roman"/>
          <w:noProof/>
          <w:color w:val="000000"/>
          <w:sz w:val="28"/>
          <w:szCs w:val="28"/>
          <w:lang w:val="en-US"/>
        </w:rPr>
        <w:t>–</w:t>
      </w:r>
      <w:r w:rsidRPr="006666EA">
        <w:rPr>
          <w:rStyle w:val="Emphasis"/>
          <w:rFonts w:ascii="Times New Roman" w:hAnsi="Times New Roman" w:cs="Times New Roman"/>
          <w:noProof/>
          <w:color w:val="000000"/>
          <w:sz w:val="28"/>
          <w:szCs w:val="28"/>
          <w:lang w:val="en-US"/>
        </w:rPr>
        <w:t xml:space="preserve"> жанды алар,</w:t>
      </w:r>
    </w:p>
    <w:p w14:paraId="73E7F450" w14:textId="77777777"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Жанды алған соң не қалар?</w:t>
      </w:r>
    </w:p>
    <w:p w14:paraId="249488FD" w14:textId="59D03EB0"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 xml:space="preserve">Ойылды алса </w:t>
      </w:r>
      <w:r w:rsidR="006831CD" w:rsidRPr="006666EA">
        <w:rPr>
          <w:rStyle w:val="Emphasis"/>
          <w:rFonts w:ascii="Times New Roman" w:hAnsi="Times New Roman" w:cs="Times New Roman"/>
          <w:noProof/>
          <w:color w:val="000000"/>
          <w:sz w:val="28"/>
          <w:szCs w:val="28"/>
          <w:lang w:val="en-US"/>
        </w:rPr>
        <w:t>–</w:t>
      </w:r>
      <w:r w:rsidRPr="006666EA">
        <w:rPr>
          <w:rStyle w:val="Emphasis"/>
          <w:rFonts w:ascii="Times New Roman" w:hAnsi="Times New Roman" w:cs="Times New Roman"/>
          <w:noProof/>
          <w:color w:val="000000"/>
          <w:sz w:val="28"/>
          <w:szCs w:val="28"/>
          <w:lang w:val="en-US"/>
        </w:rPr>
        <w:t xml:space="preserve"> ойды алар, </w:t>
      </w:r>
    </w:p>
    <w:p w14:paraId="71582959" w14:textId="727B735B" w:rsidR="008F0716" w:rsidRPr="006666EA" w:rsidRDefault="008F0716" w:rsidP="00574DE6">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 xml:space="preserve">Ойлашы, сонда не қалар"?» </w:t>
      </w:r>
      <w:r w:rsidR="006831CD" w:rsidRPr="006666EA">
        <w:rPr>
          <w:rStyle w:val="Emphasis"/>
          <w:rFonts w:ascii="Times New Roman" w:hAnsi="Times New Roman" w:cs="Times New Roman"/>
          <w:noProof/>
          <w:color w:val="000000"/>
          <w:sz w:val="28"/>
          <w:szCs w:val="28"/>
          <w:lang w:val="en-US"/>
        </w:rPr>
        <w:t>–</w:t>
      </w:r>
      <w:r w:rsidRPr="006666EA">
        <w:rPr>
          <w:rStyle w:val="Emphasis"/>
          <w:rFonts w:ascii="Times New Roman" w:hAnsi="Times New Roman" w:cs="Times New Roman"/>
          <w:noProof/>
          <w:color w:val="000000"/>
          <w:sz w:val="28"/>
          <w:szCs w:val="28"/>
          <w:lang w:val="en-US"/>
        </w:rPr>
        <w:t xml:space="preserve"> </w:t>
      </w:r>
      <w:r w:rsidRPr="006666EA">
        <w:rPr>
          <w:rStyle w:val="Emphasis"/>
          <w:rFonts w:ascii="Times New Roman" w:hAnsi="Times New Roman" w:cs="Times New Roman"/>
          <w:i w:val="0"/>
          <w:noProof/>
          <w:color w:val="000000"/>
          <w:sz w:val="28"/>
          <w:szCs w:val="28"/>
          <w:lang w:val="en-US"/>
        </w:rPr>
        <w:t>деп, үш өзен</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ді адамзат</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тың бойындағы жан мен ойға тең</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еген</w:t>
      </w:r>
      <w:r w:rsidR="00A30A2A" w:rsidRPr="006666EA">
        <w:rPr>
          <w:rStyle w:val="Emphasis"/>
          <w:rFonts w:ascii="Times New Roman" w:hAnsi="Times New Roman" w:cs="Times New Roman"/>
          <w:i w:val="0"/>
          <w:noProof/>
          <w:color w:val="000000"/>
          <w:sz w:val="28"/>
          <w:szCs w:val="28"/>
          <w:lang w:val="en-US"/>
        </w:rPr>
        <w:t xml:space="preserve"> </w:t>
      </w:r>
      <w:r w:rsidR="00A30A2A" w:rsidRPr="006666EA">
        <w:rPr>
          <w:rFonts w:ascii="Times New Roman" w:hAnsi="Times New Roman" w:cs="Times New Roman"/>
          <w:noProof/>
          <w:color w:val="000000"/>
          <w:sz w:val="28"/>
          <w:szCs w:val="20"/>
          <w:lang w:val="en-US"/>
        </w:rPr>
        <w:t>[26,</w:t>
      </w:r>
      <w:r w:rsidR="003E5099" w:rsidRPr="006666EA">
        <w:rPr>
          <w:rFonts w:ascii="Times New Roman" w:hAnsi="Times New Roman" w:cs="Times New Roman"/>
          <w:noProof/>
          <w:color w:val="000000"/>
          <w:sz w:val="28"/>
          <w:szCs w:val="20"/>
          <w:lang w:val="en-US"/>
        </w:rPr>
        <w:t xml:space="preserve"> </w:t>
      </w:r>
      <w:r w:rsidR="00EC2270" w:rsidRPr="006666EA">
        <w:rPr>
          <w:rFonts w:ascii="Times New Roman" w:hAnsi="Times New Roman" w:cs="Times New Roman"/>
          <w:noProof/>
          <w:color w:val="000000"/>
          <w:sz w:val="28"/>
          <w:szCs w:val="20"/>
          <w:lang w:val="en-US"/>
        </w:rPr>
        <w:t>б.</w:t>
      </w:r>
      <w:r w:rsidR="00A30A2A" w:rsidRPr="006666EA">
        <w:rPr>
          <w:rFonts w:ascii="Times New Roman" w:hAnsi="Times New Roman" w:cs="Times New Roman"/>
          <w:noProof/>
          <w:color w:val="000000"/>
          <w:sz w:val="28"/>
          <w:szCs w:val="20"/>
          <w:lang w:val="en-US"/>
        </w:rPr>
        <w:t xml:space="preserve"> 2</w:t>
      </w:r>
      <w:r w:rsidR="002A7754" w:rsidRPr="006666EA">
        <w:rPr>
          <w:rFonts w:ascii="Times New Roman" w:hAnsi="Times New Roman" w:cs="Times New Roman"/>
          <w:noProof/>
          <w:color w:val="000000"/>
          <w:sz w:val="28"/>
          <w:szCs w:val="20"/>
          <w:lang w:val="en-US"/>
        </w:rPr>
        <w:t>1</w:t>
      </w:r>
      <w:r w:rsidR="00A30A2A" w:rsidRPr="006666EA">
        <w:rPr>
          <w:rFonts w:ascii="Times New Roman" w:hAnsi="Times New Roman" w:cs="Times New Roman"/>
          <w:noProof/>
          <w:color w:val="000000"/>
          <w:sz w:val="28"/>
          <w:szCs w:val="20"/>
          <w:lang w:val="en-US"/>
        </w:rPr>
        <w:t>]</w:t>
      </w:r>
      <w:r w:rsidRPr="006666EA">
        <w:rPr>
          <w:rStyle w:val="Emphasis"/>
          <w:rFonts w:ascii="Times New Roman" w:hAnsi="Times New Roman" w:cs="Times New Roman"/>
          <w:i w:val="0"/>
          <w:noProof/>
          <w:color w:val="000000"/>
          <w:sz w:val="28"/>
          <w:szCs w:val="28"/>
          <w:lang w:val="en-US"/>
        </w:rPr>
        <w:t>. Жанды алғаны, ақыл-ой, парасат, ерік, сезім</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нен жұрдай болған</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ы дегені. Жанның иесі – адам, жанашырлық пен жан пида адам</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ға ғана тән, Жайық</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ты алса соның барлығынан айрылған, жан</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сыздың күйін айтады. Толғауда табиғат пен қорша</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ған орта</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ға жан</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ашырлықпен қарау, ел үшін жан пида деген таным жатыр. Сол таным</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ды ту еткен жыраулардың бірі, жорық жыршысы Дос</w:t>
      </w:r>
      <w:r w:rsidR="006666EA" w:rsidRPr="006666EA">
        <w:rPr>
          <w:rStyle w:val="Emphasis"/>
          <w:rFonts w:ascii="Times New Roman" w:hAnsi="Times New Roman" w:cs="Times New Roman"/>
          <w:i w:val="0"/>
          <w:noProof/>
          <w:vanish/>
          <w:color w:val="000000"/>
          <w:spacing w:val="-20"/>
          <w:w w:val="1"/>
          <w:sz w:val="28"/>
          <w:szCs w:val="28"/>
          <w:lang w:val="en-US"/>
        </w:rPr>
        <w:t>‬</w:t>
      </w:r>
      <w:r w:rsidRPr="006666EA">
        <w:rPr>
          <w:rStyle w:val="Emphasis"/>
          <w:rFonts w:ascii="Times New Roman" w:hAnsi="Times New Roman" w:cs="Times New Roman"/>
          <w:i w:val="0"/>
          <w:noProof/>
          <w:color w:val="000000"/>
          <w:sz w:val="28"/>
          <w:szCs w:val="28"/>
          <w:lang w:val="en-US"/>
        </w:rPr>
        <w:t xml:space="preserve">памбет жыраудың: </w:t>
      </w:r>
    </w:p>
    <w:p w14:paraId="5E373A8F" w14:textId="066F53A0"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«Қоға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лы көлдер, қом сулар, Қоныстар қон</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ған өкінбес»</w:t>
      </w:r>
      <w:r w:rsidRPr="006666EA">
        <w:rPr>
          <w:rFonts w:ascii="Times New Roman" w:hAnsi="Times New Roman" w:cs="Times New Roman"/>
          <w:noProof/>
          <w:color w:val="000000"/>
          <w:sz w:val="28"/>
          <w:szCs w:val="28"/>
          <w:shd w:val="clear" w:color="auto" w:fill="FFFFFF"/>
          <w:lang w:val="en-US"/>
        </w:rPr>
        <w:t xml:space="preserve">, </w:t>
      </w:r>
      <w:r w:rsidR="006831CD" w:rsidRPr="006666EA">
        <w:rPr>
          <w:rStyle w:val="Emphasis"/>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shd w:val="clear" w:color="auto" w:fill="FFFFFF"/>
          <w:lang w:val="en-US"/>
        </w:rPr>
        <w:t xml:space="preserve"> деген </w:t>
      </w:r>
      <w:r w:rsidRPr="006666EA">
        <w:rPr>
          <w:rStyle w:val="Emphasis"/>
          <w:rFonts w:ascii="Times New Roman" w:hAnsi="Times New Roman" w:cs="Times New Roman"/>
          <w:i w:val="0"/>
          <w:noProof/>
          <w:color w:val="000000"/>
          <w:sz w:val="28"/>
          <w:szCs w:val="28"/>
          <w:lang w:val="en-US"/>
        </w:rPr>
        <w:t>жырындағы</w:t>
      </w:r>
      <w:r w:rsidR="00776F54" w:rsidRPr="006666EA">
        <w:rPr>
          <w:rStyle w:val="Emphasis"/>
          <w:rFonts w:ascii="Times New Roman" w:hAnsi="Times New Roman" w:cs="Times New Roman"/>
          <w:i w:val="0"/>
          <w:noProof/>
          <w:color w:val="000000"/>
          <w:sz w:val="28"/>
          <w:szCs w:val="28"/>
          <w:lang w:val="en-US"/>
        </w:rPr>
        <w:t xml:space="preserve"> </w:t>
      </w:r>
      <w:r w:rsidR="00776F54" w:rsidRPr="006666EA">
        <w:rPr>
          <w:rFonts w:ascii="Times New Roman" w:hAnsi="Times New Roman" w:cs="Times New Roman"/>
          <w:noProof/>
          <w:color w:val="000000"/>
          <w:sz w:val="28"/>
          <w:szCs w:val="20"/>
          <w:lang w:val="en-US"/>
        </w:rPr>
        <w:t>[26,</w:t>
      </w:r>
      <w:r w:rsidR="003E5099" w:rsidRPr="006666EA">
        <w:rPr>
          <w:rFonts w:ascii="Times New Roman" w:hAnsi="Times New Roman" w:cs="Times New Roman"/>
          <w:noProof/>
          <w:color w:val="000000"/>
          <w:sz w:val="28"/>
          <w:szCs w:val="20"/>
          <w:lang w:val="en-US"/>
        </w:rPr>
        <w:t xml:space="preserve"> </w:t>
      </w:r>
      <w:r w:rsidR="00EC2270" w:rsidRPr="006666EA">
        <w:rPr>
          <w:rFonts w:ascii="Times New Roman" w:hAnsi="Times New Roman" w:cs="Times New Roman"/>
          <w:noProof/>
          <w:color w:val="000000"/>
          <w:sz w:val="28"/>
          <w:szCs w:val="20"/>
          <w:lang w:val="en-US"/>
        </w:rPr>
        <w:t>б.</w:t>
      </w:r>
      <w:r w:rsidR="00776F54" w:rsidRPr="006666EA">
        <w:rPr>
          <w:rFonts w:ascii="Times New Roman" w:hAnsi="Times New Roman" w:cs="Times New Roman"/>
          <w:noProof/>
          <w:color w:val="000000"/>
          <w:sz w:val="28"/>
          <w:szCs w:val="20"/>
          <w:lang w:val="en-US"/>
        </w:rPr>
        <w:t xml:space="preserve"> 23]</w:t>
      </w:r>
      <w:r w:rsidRPr="006666EA">
        <w:rPr>
          <w:rStyle w:val="Emphasis"/>
          <w:rFonts w:ascii="Times New Roman" w:hAnsi="Times New Roman" w:cs="Times New Roman"/>
          <w:i w:val="0"/>
          <w:noProof/>
          <w:color w:val="000000"/>
          <w:sz w:val="28"/>
          <w:szCs w:val="28"/>
          <w:lang w:val="en-US"/>
        </w:rPr>
        <w:t xml:space="preserve"> </w:t>
      </w:r>
      <w:r w:rsidRPr="006666EA">
        <w:rPr>
          <w:rStyle w:val="Emphasis"/>
          <w:rFonts w:ascii="Times New Roman" w:hAnsi="Times New Roman" w:cs="Times New Roman"/>
          <w:noProof/>
          <w:color w:val="000000"/>
          <w:sz w:val="28"/>
          <w:szCs w:val="28"/>
          <w:lang w:val="en-US"/>
        </w:rPr>
        <w:t xml:space="preserve">қом </w:t>
      </w:r>
      <w:r w:rsidRPr="006666EA">
        <w:rPr>
          <w:rFonts w:ascii="Times New Roman" w:hAnsi="Times New Roman" w:cs="Times New Roman"/>
          <w:noProof/>
          <w:color w:val="000000"/>
          <w:sz w:val="28"/>
          <w:szCs w:val="28"/>
          <w:shd w:val="clear" w:color="auto" w:fill="FFFFFF"/>
          <w:lang w:val="en-US"/>
        </w:rPr>
        <w:t/>
      </w:r>
      <w:r w:rsidR="00741CCB" w:rsidRPr="006666EA">
        <w:rPr>
          <w:rFonts w:ascii="Times New Roman" w:hAnsi="Times New Roman" w:cs="Times New Roman"/>
          <w:noProof/>
          <w:color w:val="000000"/>
          <w:sz w:val="28"/>
          <w:szCs w:val="28"/>
          <w:shd w:val="clear" w:color="auto" w:fill="FFFFFF"/>
          <w:lang w:val="en-US"/>
        </w:rPr>
        <w:t xml:space="preserve">1. </w:t>
      </w:r>
      <w:r w:rsidRPr="006666EA">
        <w:rPr>
          <w:rFonts w:ascii="Times New Roman" w:hAnsi="Times New Roman" w:cs="Times New Roman"/>
          <w:noProof/>
          <w:color w:val="000000"/>
          <w:sz w:val="28"/>
          <w:szCs w:val="28"/>
          <w:shd w:val="clear" w:color="auto" w:fill="FFFFFF"/>
          <w:lang w:val="en-US"/>
        </w:rPr>
        <w:t>«түйе өркештерінің түп жағында тұт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аса біт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кен жота майы</w:t>
      </w:r>
      <w:r w:rsidR="00741CCB" w:rsidRPr="006666EA">
        <w:rPr>
          <w:rFonts w:ascii="Times New Roman" w:hAnsi="Times New Roman" w:cs="Times New Roman"/>
          <w:noProof/>
          <w:color w:val="000000"/>
          <w:sz w:val="28"/>
          <w:szCs w:val="28"/>
          <w:shd w:val="clear" w:color="auto" w:fill="FFFFFF"/>
          <w:lang w:val="en-US"/>
        </w:rPr>
        <w:t>; 2.</w:t>
      </w:r>
      <w:r w:rsidRPr="006666EA">
        <w:rPr>
          <w:rFonts w:ascii="Times New Roman" w:hAnsi="Times New Roman" w:cs="Times New Roman"/>
          <w:noProof/>
          <w:color w:val="000000"/>
          <w:sz w:val="28"/>
          <w:szCs w:val="28"/>
          <w:shd w:val="clear" w:color="auto" w:fill="FFFFFF"/>
          <w:lang w:val="en-US"/>
        </w:rPr>
        <w:t>түйеге жүк арту үшін, оның қос өркеші мен жота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сын (қом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ын) орай салынған қабат-қабат киіз</w:t>
      </w:r>
      <w:r w:rsidR="00F2518C" w:rsidRPr="006666EA">
        <w:rPr>
          <w:rFonts w:ascii="Times New Roman" w:hAnsi="Times New Roman" w:cs="Times New Roman"/>
          <w:noProof/>
          <w:color w:val="000000"/>
          <w:sz w:val="28"/>
          <w:szCs w:val="28"/>
          <w:shd w:val="clear" w:color="auto" w:fill="FFFFFF"/>
          <w:lang w:val="en-US"/>
        </w:rPr>
        <w:t xml:space="preserve"> [27]</w:t>
      </w:r>
      <w:r w:rsidRPr="006666EA">
        <w:rPr>
          <w:rFonts w:ascii="Times New Roman" w:hAnsi="Times New Roman" w:cs="Times New Roman"/>
          <w:noProof/>
          <w:color w:val="000000"/>
          <w:sz w:val="28"/>
          <w:szCs w:val="28"/>
          <w:shd w:val="clear" w:color="auto" w:fill="FFFFFF"/>
          <w:lang w:val="en-US"/>
        </w:rPr>
        <w:t>. Алтай тілін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«толқын» деген ұғым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ді. Толқын </w:t>
      </w:r>
      <w:r w:rsidRPr="006666EA">
        <w:rPr>
          <w:rFonts w:ascii="Times New Roman" w:hAnsi="Times New Roman" w:cs="Times New Roman"/>
          <w:noProof/>
          <w:color w:val="000000"/>
          <w:sz w:val="28"/>
          <w:szCs w:val="28"/>
          <w:shd w:val="clear" w:color="auto" w:fill="FFFFFF"/>
          <w:lang w:val="en-US"/>
        </w:rPr>
        <w:lastRenderedPageBreak/>
        <w:t>тұр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дегенді қом кір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дейді. Сонда мағынасы «қоға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лы көлдер, қом сулар» деген бейнелі тұрақты тіркес болып сақталып қал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деуге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Қоға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лы көл – тыныш кішкене көлдер, ал толқын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сулар – үлкен өзендер мен теңіздер болмақ» </w:t>
      </w:r>
      <w:bookmarkStart w:id="21" w:name="_Hlk228202763"/>
      <w:r w:rsidR="00EF0BA7" w:rsidRPr="006666EA">
        <w:rPr>
          <w:rFonts w:ascii="Times New Roman" w:hAnsi="Times New Roman" w:cs="Times New Roman"/>
          <w:noProof/>
          <w:color w:val="000000"/>
          <w:sz w:val="28"/>
          <w:szCs w:val="20"/>
          <w:lang w:val="en-US"/>
        </w:rPr>
        <w:t>[2</w:t>
      </w:r>
      <w:r w:rsidR="00741CCB" w:rsidRPr="006666EA">
        <w:rPr>
          <w:rFonts w:ascii="Times New Roman" w:hAnsi="Times New Roman" w:cs="Times New Roman"/>
          <w:noProof/>
          <w:color w:val="000000"/>
          <w:sz w:val="28"/>
          <w:szCs w:val="20"/>
          <w:lang w:val="en-US"/>
        </w:rPr>
        <w:t>8</w:t>
      </w:r>
      <w:r w:rsidR="00EF0BA7"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28"/>
          <w:szCs w:val="20"/>
          <w:shd w:val="clear" w:color="auto" w:fill="FFFFFF"/>
          <w:lang w:val="en-US"/>
        </w:rPr>
        <w:t xml:space="preserve">. </w:t>
      </w:r>
      <w:bookmarkEnd w:id="21"/>
      <w:r w:rsidRPr="006666EA">
        <w:rPr>
          <w:rFonts w:ascii="Times New Roman" w:hAnsi="Times New Roman" w:cs="Times New Roman"/>
          <w:i/>
          <w:noProof/>
          <w:color w:val="000000"/>
          <w:sz w:val="28"/>
          <w:szCs w:val="28"/>
          <w:shd w:val="clear" w:color="auto" w:fill="FFFFFF"/>
          <w:lang w:val="en-US"/>
        </w:rPr>
        <w:t>«Қоға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лы көлдер, қом сулар, Кімдерге қоныс болмаған»</w:t>
      </w:r>
      <w:r w:rsidRPr="006666EA">
        <w:rPr>
          <w:rFonts w:ascii="Times New Roman" w:hAnsi="Times New Roman" w:cs="Times New Roman"/>
          <w:noProof/>
          <w:color w:val="000000"/>
          <w:sz w:val="28"/>
          <w:szCs w:val="28"/>
          <w:shd w:val="clear" w:color="auto" w:fill="FFFFFF"/>
          <w:lang w:val="en-US"/>
        </w:rPr>
        <w:t xml:space="preserve"> деген жыр шумақтары Шалкиіз жыраудың толғауларында да кездеседі. </w:t>
      </w:r>
    </w:p>
    <w:p w14:paraId="07CE6A47" w14:textId="602911C3"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Көшпелі халық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тыныс-тіршілігі, дүние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танымы, жаугершілік замандағы елдік, ерлік, болашаққа деген сенім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Ақтамберді жыраудың жыр-толғауларындағы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нимдерден байқау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w:t>
      </w:r>
      <w:r w:rsidRPr="006666EA">
        <w:rPr>
          <w:rFonts w:ascii="Times New Roman" w:hAnsi="Times New Roman" w:cs="Times New Roman"/>
          <w:i/>
          <w:noProof/>
          <w:color w:val="000000"/>
          <w:sz w:val="28"/>
          <w:szCs w:val="28"/>
          <w:shd w:val="clear" w:color="auto" w:fill="FFFFFF"/>
          <w:lang w:val="en-US"/>
        </w:rPr>
        <w:t>«Еділ, Жайық екі өзен»</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лбай деген ел болар»</w:t>
      </w:r>
      <w:r w:rsidRPr="006666EA">
        <w:rPr>
          <w:rFonts w:ascii="Times New Roman" w:hAnsi="Times New Roman" w:cs="Times New Roman"/>
          <w:noProof/>
          <w:color w:val="000000"/>
          <w:sz w:val="28"/>
          <w:szCs w:val="28"/>
          <w:shd w:val="clear" w:color="auto" w:fill="FFFFFF"/>
          <w:lang w:val="en-US"/>
        </w:rPr>
        <w:t xml:space="preserve"> толғау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лары адам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құндылыққа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ген. Жыраудың: </w:t>
      </w:r>
    </w:p>
    <w:p w14:paraId="14CFCF9B" w14:textId="7267182E"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лбай деген ел болар,</w:t>
      </w:r>
    </w:p>
    <w:p w14:paraId="035C2E6D" w14:textId="55CB46C7"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лтай деген көл болар,</w:t>
      </w:r>
    </w:p>
    <w:p w14:paraId="026DB928" w14:textId="11D28F2C"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лтайдың 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 xml:space="preserve">сы </w:t>
      </w:r>
    </w:p>
    <w:p w14:paraId="4664F7CA" w14:textId="653B364D" w:rsidR="008F0716" w:rsidRPr="006666EA" w:rsidRDefault="008F0716" w:rsidP="00574DE6">
      <w:pPr>
        <w:spacing w:after="0" w:line="240" w:lineRule="auto"/>
        <w:ind w:firstLine="567"/>
        <w:contextualSpacing/>
        <w:jc w:val="both"/>
        <w:rPr>
          <w:rFonts w:ascii="Times New Roman" w:hAnsi="Times New Roman" w:cs="Times New Roman"/>
          <w:noProof/>
          <w:color w:val="000000"/>
          <w:sz w:val="40"/>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Жасыл да байтақ ну болар»,</w:t>
      </w:r>
      <w:r w:rsidRPr="006666EA">
        <w:rPr>
          <w:rFonts w:ascii="Times New Roman" w:hAnsi="Times New Roman" w:cs="Times New Roman"/>
          <w:noProof/>
          <w:color w:val="000000"/>
          <w:sz w:val="28"/>
          <w:szCs w:val="28"/>
          <w:shd w:val="clear" w:color="auto" w:fill="FFFFFF"/>
          <w:lang w:val="en-US"/>
        </w:rPr>
        <w:t xml:space="preserve"> </w:t>
      </w:r>
      <w:r w:rsidR="006831CD" w:rsidRPr="006666EA">
        <w:rPr>
          <w:rStyle w:val="Emphasis"/>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shd w:val="clear" w:color="auto" w:fill="FFFFFF"/>
          <w:lang w:val="en-US"/>
        </w:rPr>
        <w:t xml:space="preserve"> деп басталатын жырындағы </w:t>
      </w:r>
      <w:r w:rsidRPr="006666EA">
        <w:rPr>
          <w:rFonts w:ascii="Times New Roman" w:hAnsi="Times New Roman" w:cs="Times New Roman"/>
          <w:i/>
          <w:noProof/>
          <w:color w:val="000000"/>
          <w:sz w:val="28"/>
          <w:szCs w:val="28"/>
          <w:shd w:val="clear" w:color="auto" w:fill="FFFFFF"/>
          <w:lang w:val="en-US"/>
        </w:rPr>
        <w:t>Жаға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лтай көлі</w:t>
      </w:r>
      <w:r w:rsidRPr="006666EA">
        <w:rPr>
          <w:rFonts w:ascii="Times New Roman" w:hAnsi="Times New Roman" w:cs="Times New Roman"/>
          <w:noProof/>
          <w:color w:val="000000"/>
          <w:sz w:val="28"/>
          <w:szCs w:val="28"/>
          <w:shd w:val="clear" w:color="auto" w:fill="FFFFFF"/>
          <w:lang w:val="en-US"/>
        </w:rPr>
        <w:t xml:space="preserve"> этимологиясына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деректер жоқ. Жаға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лтай деген сұңқар тектес құстың аты. Ал, Жаға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лбай деген ел, эпос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тық жырлардан белгілі ру аты бол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уы керек. «Бұл – «Қыз Жібек» жырындағы Төлегеннің шық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қан руы. Ақмола облысының оңтүстік-шығыс жағындағы шағын көл </w:t>
      </w:r>
      <w:r w:rsidRPr="006666EA">
        <w:rPr>
          <w:rFonts w:ascii="Times New Roman" w:hAnsi="Times New Roman" w:cs="Times New Roman"/>
          <w:i/>
          <w:noProof/>
          <w:color w:val="000000"/>
          <w:sz w:val="28"/>
          <w:szCs w:val="28"/>
          <w:shd w:val="clear" w:color="auto" w:fill="FFFFFF"/>
          <w:lang w:val="en-US"/>
        </w:rPr>
        <w:t xml:space="preserve">Жағалбайлы </w:t>
      </w:r>
      <w:r w:rsidRPr="006666EA">
        <w:rPr>
          <w:rFonts w:ascii="Times New Roman" w:hAnsi="Times New Roman" w:cs="Times New Roman"/>
          <w:noProof/>
          <w:color w:val="000000"/>
          <w:sz w:val="28"/>
          <w:szCs w:val="28"/>
          <w:shd w:val="clear" w:color="auto" w:fill="FFFFFF"/>
          <w:lang w:val="en-US"/>
        </w:rPr>
        <w:t>деп аталады. Көл 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ына Жағалбайлы руының негіз болған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сөзсіз. Жағалбайлы – Кіші жүз жетіру бір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лестігіндегі ру аты» </w:t>
      </w:r>
      <w:bookmarkStart w:id="22" w:name="_Hlk228202773"/>
      <w:r w:rsidRPr="006666EA">
        <w:rPr>
          <w:rFonts w:ascii="Times New Roman" w:hAnsi="Times New Roman" w:cs="Times New Roman"/>
          <w:noProof/>
          <w:color w:val="000000"/>
          <w:sz w:val="28"/>
          <w:szCs w:val="20"/>
          <w:shd w:val="clear" w:color="auto" w:fill="FFFFFF"/>
          <w:lang w:val="en-US"/>
        </w:rPr>
        <w:t>[</w:t>
      </w:r>
      <w:r w:rsidR="00400BD1" w:rsidRPr="006666EA">
        <w:rPr>
          <w:rFonts w:ascii="Times New Roman" w:hAnsi="Times New Roman" w:cs="Times New Roman"/>
          <w:noProof/>
          <w:color w:val="000000"/>
          <w:sz w:val="28"/>
          <w:szCs w:val="20"/>
          <w:shd w:val="clear" w:color="auto" w:fill="FFFFFF"/>
          <w:lang w:val="en-US"/>
        </w:rPr>
        <w:t>2</w:t>
      </w:r>
      <w:r w:rsidR="00E22C53" w:rsidRPr="006666EA">
        <w:rPr>
          <w:rFonts w:ascii="Times New Roman" w:hAnsi="Times New Roman" w:cs="Times New Roman"/>
          <w:noProof/>
          <w:color w:val="000000"/>
          <w:sz w:val="28"/>
          <w:szCs w:val="20"/>
          <w:shd w:val="clear" w:color="auto" w:fill="FFFFFF"/>
          <w:lang w:val="en-US"/>
        </w:rPr>
        <w:t>0</w:t>
      </w:r>
      <w:r w:rsidR="00400BD1" w:rsidRPr="006666EA">
        <w:rPr>
          <w:rFonts w:ascii="Times New Roman" w:hAnsi="Times New Roman" w:cs="Times New Roman"/>
          <w:noProof/>
          <w:color w:val="000000"/>
          <w:sz w:val="28"/>
          <w:szCs w:val="20"/>
          <w:shd w:val="clear" w:color="auto" w:fill="FFFFFF"/>
          <w:lang w:val="en-US"/>
        </w:rPr>
        <w:t>,</w:t>
      </w:r>
      <w:r w:rsidR="003E5099" w:rsidRPr="006666EA">
        <w:rPr>
          <w:rFonts w:ascii="Times New Roman" w:hAnsi="Times New Roman" w:cs="Times New Roman"/>
          <w:noProof/>
          <w:color w:val="000000"/>
          <w:sz w:val="28"/>
          <w:szCs w:val="20"/>
          <w:shd w:val="clear" w:color="auto" w:fill="FFFFFF"/>
          <w:lang w:val="en-US"/>
        </w:rPr>
        <w:t xml:space="preserve"> </w:t>
      </w:r>
      <w:r w:rsidR="00EC2270" w:rsidRPr="006666EA">
        <w:rPr>
          <w:rFonts w:ascii="Times New Roman" w:hAnsi="Times New Roman" w:cs="Times New Roman"/>
          <w:noProof/>
          <w:color w:val="000000"/>
          <w:sz w:val="28"/>
          <w:szCs w:val="20"/>
          <w:shd w:val="clear" w:color="auto" w:fill="FFFFFF"/>
          <w:lang w:val="en-US"/>
        </w:rPr>
        <w:t>б.</w:t>
      </w:r>
      <w:r w:rsidRPr="006666EA">
        <w:rPr>
          <w:rFonts w:ascii="Times New Roman" w:hAnsi="Times New Roman" w:cs="Times New Roman"/>
          <w:noProof/>
          <w:color w:val="000000"/>
          <w:sz w:val="28"/>
          <w:szCs w:val="20"/>
          <w:shd w:val="clear" w:color="auto" w:fill="FFFFFF"/>
          <w:lang w:val="en-US"/>
        </w:rPr>
        <w:t xml:space="preserve"> 35].</w:t>
      </w:r>
      <w:r w:rsidRPr="006666EA">
        <w:rPr>
          <w:rFonts w:ascii="Times New Roman" w:hAnsi="Times New Roman" w:cs="Times New Roman"/>
          <w:noProof/>
          <w:color w:val="000000"/>
          <w:sz w:val="40"/>
          <w:szCs w:val="28"/>
          <w:shd w:val="clear" w:color="auto" w:fill="FFFFFF"/>
          <w:lang w:val="en-US"/>
        </w:rPr>
        <w:t xml:space="preserve"> </w:t>
      </w:r>
    </w:p>
    <w:bookmarkEnd w:id="22"/>
    <w:p w14:paraId="2A82EC6F" w14:textId="36D0D24C"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Абылай ханның ақылшысы болған, жұрт аузындағы «Көмек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ей әули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е» Бұқар жырау шығармаларында </w:t>
      </w:r>
      <w:r w:rsidRPr="006666EA">
        <w:rPr>
          <w:rFonts w:ascii="Times New Roman" w:hAnsi="Times New Roman" w:cs="Times New Roman"/>
          <w:i/>
          <w:noProof/>
          <w:color w:val="000000"/>
          <w:sz w:val="28"/>
          <w:szCs w:val="28"/>
          <w:shd w:val="clear" w:color="auto" w:fill="FFFFFF"/>
          <w:lang w:val="en-US"/>
        </w:rPr>
        <w:t>Сыр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дария, Ертіс, Есіл, Нұра, Қал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құтан, Жабай</w:t>
      </w:r>
      <w:r w:rsidRPr="006666EA">
        <w:rPr>
          <w:rFonts w:ascii="Times New Roman" w:hAnsi="Times New Roman" w:cs="Times New Roman"/>
          <w:noProof/>
          <w:color w:val="000000"/>
          <w:sz w:val="28"/>
          <w:szCs w:val="28"/>
          <w:shd w:val="clear" w:color="auto" w:fill="FFFFFF"/>
          <w:lang w:val="en-US"/>
        </w:rPr>
        <w:t xml:space="preserve"> өзендеріне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деректер бар.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даласында алғаш бек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іністер салынып, көк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орай шалғын, шөбі шүйгін, нулы, сулы жерлерден халық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ығыс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тырған заман көрінісін жаз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ған жыраудың: </w:t>
      </w:r>
    </w:p>
    <w:p w14:paraId="7BB525F4" w14:textId="49BE4E2F"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«Атбасар мен Қал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құтан</w:t>
      </w:r>
    </w:p>
    <w:p w14:paraId="6F7DF45A" w14:textId="77777777"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Балығы тәтті су еді,</w:t>
      </w:r>
    </w:p>
    <w:p w14:paraId="4E14247E" w14:textId="77777777"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 xml:space="preserve">Нұраның бойы Ақмола, </w:t>
      </w:r>
    </w:p>
    <w:p w14:paraId="75C8E317" w14:textId="68596D2D"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Есілде бар 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 xml:space="preserve">өткел, </w:t>
      </w:r>
    </w:p>
    <w:p w14:paraId="36BCEA15" w14:textId="77777777" w:rsidR="008F0716" w:rsidRPr="006666EA" w:rsidRDefault="008F0716" w:rsidP="00574DE6">
      <w:pPr>
        <w:spacing w:after="0"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Екі өткелдің аузынан</w:t>
      </w:r>
    </w:p>
    <w:p w14:paraId="086D03DF" w14:textId="17530E54" w:rsidR="008F0716" w:rsidRPr="006666EA" w:rsidRDefault="008F0716"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shd w:val="clear" w:color="auto" w:fill="FFFFFF"/>
          <w:lang w:val="en-US"/>
        </w:rPr>
        <w:t>Тас қор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ғанды салды, ойла»,</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shd w:val="clear" w:color="auto" w:fill="FFFFFF"/>
          <w:lang w:val="en-US"/>
        </w:rPr>
        <w:t xml:space="preserve"> деген тол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ғауындағы </w:t>
      </w:r>
      <w:r w:rsidRPr="006666EA">
        <w:rPr>
          <w:rFonts w:ascii="Times New Roman" w:hAnsi="Times New Roman" w:cs="Times New Roman"/>
          <w:i/>
          <w:noProof/>
          <w:color w:val="000000"/>
          <w:sz w:val="28"/>
          <w:szCs w:val="28"/>
          <w:shd w:val="clear" w:color="auto" w:fill="FFFFFF"/>
          <w:lang w:val="en-US"/>
        </w:rPr>
        <w:t>Қал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құтан</w:t>
      </w:r>
      <w:r w:rsidRPr="006666EA">
        <w:rPr>
          <w:rFonts w:ascii="Times New Roman" w:hAnsi="Times New Roman" w:cs="Times New Roman"/>
          <w:noProof/>
          <w:color w:val="000000"/>
          <w:sz w:val="28"/>
          <w:szCs w:val="28"/>
          <w:shd w:val="clear" w:color="auto" w:fill="FFFFFF"/>
          <w:lang w:val="en-US"/>
        </w:rPr>
        <w:t xml:space="preserve"> Ақмола облысындағы өзен</w:t>
      </w:r>
      <w:r w:rsidR="00265CE8" w:rsidRPr="006666EA">
        <w:rPr>
          <w:rFonts w:ascii="Times New Roman" w:hAnsi="Times New Roman" w:cs="Times New Roman"/>
          <w:noProof/>
          <w:color w:val="000000"/>
          <w:sz w:val="28"/>
          <w:szCs w:val="28"/>
          <w:shd w:val="clear" w:color="auto" w:fill="FFFFFF"/>
          <w:lang w:val="en-US"/>
        </w:rPr>
        <w:t xml:space="preserve"> </w:t>
      </w:r>
      <w:r w:rsidR="00265CE8" w:rsidRPr="006666EA">
        <w:rPr>
          <w:rFonts w:ascii="Times New Roman" w:hAnsi="Times New Roman" w:cs="Times New Roman"/>
          <w:noProof/>
          <w:color w:val="000000"/>
          <w:sz w:val="28"/>
          <w:szCs w:val="20"/>
          <w:shd w:val="clear" w:color="auto" w:fill="FFFFFF"/>
          <w:lang w:val="en-US"/>
        </w:rPr>
        <w:t>[26,</w:t>
      </w:r>
      <w:r w:rsidR="003E5099" w:rsidRPr="006666EA">
        <w:rPr>
          <w:rFonts w:ascii="Times New Roman" w:hAnsi="Times New Roman" w:cs="Times New Roman"/>
          <w:noProof/>
          <w:color w:val="000000"/>
          <w:sz w:val="28"/>
          <w:szCs w:val="20"/>
          <w:shd w:val="clear" w:color="auto" w:fill="FFFFFF"/>
          <w:lang w:val="en-US"/>
        </w:rPr>
        <w:t xml:space="preserve"> </w:t>
      </w:r>
      <w:r w:rsidR="00EC2270" w:rsidRPr="006666EA">
        <w:rPr>
          <w:rFonts w:ascii="Times New Roman" w:hAnsi="Times New Roman" w:cs="Times New Roman"/>
          <w:noProof/>
          <w:color w:val="000000"/>
          <w:sz w:val="28"/>
          <w:szCs w:val="20"/>
          <w:shd w:val="clear" w:color="auto" w:fill="FFFFFF"/>
          <w:lang w:val="en-US"/>
        </w:rPr>
        <w:t>б.</w:t>
      </w:r>
      <w:r w:rsidR="00265CE8" w:rsidRPr="006666EA">
        <w:rPr>
          <w:rFonts w:ascii="Times New Roman" w:hAnsi="Times New Roman" w:cs="Times New Roman"/>
          <w:noProof/>
          <w:color w:val="000000"/>
          <w:sz w:val="28"/>
          <w:szCs w:val="20"/>
          <w:shd w:val="clear" w:color="auto" w:fill="FFFFFF"/>
          <w:lang w:val="en-US"/>
        </w:rPr>
        <w:t xml:space="preserve"> 50].</w:t>
      </w:r>
      <w:r w:rsidRPr="006666EA">
        <w:rPr>
          <w:rFonts w:ascii="Times New Roman" w:hAnsi="Times New Roman" w:cs="Times New Roman"/>
          <w:noProof/>
          <w:color w:val="000000"/>
          <w:sz w:val="28"/>
          <w:szCs w:val="28"/>
          <w:shd w:val="clear" w:color="auto" w:fill="FFFFFF"/>
          <w:lang w:val="en-US"/>
        </w:rPr>
        <w:t xml:space="preserve"> Е.Қойшыбаевтың пікірінше: «Қалғұтан атауы «қалың құтан» тіркесінің қысқар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түрі». Ғалымдар бұл атаудың алтай тілін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де </w:t>
      </w:r>
      <w:r w:rsidRPr="006666EA">
        <w:rPr>
          <w:rFonts w:ascii="Times New Roman" w:hAnsi="Times New Roman" w:cs="Times New Roman"/>
          <w:i/>
          <w:noProof/>
          <w:color w:val="000000"/>
          <w:sz w:val="28"/>
          <w:szCs w:val="28"/>
          <w:shd w:val="clear" w:color="auto" w:fill="FFFFFF"/>
          <w:lang w:val="en-US"/>
        </w:rPr>
        <w:t xml:space="preserve">Калгуты </w:t>
      </w:r>
      <w:r w:rsidRPr="006666EA">
        <w:rPr>
          <w:rFonts w:ascii="Times New Roman" w:hAnsi="Times New Roman" w:cs="Times New Roman"/>
          <w:iCs/>
          <w:noProof/>
          <w:color w:val="000000"/>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Калгануты, Колгут</w:t>
      </w:r>
      <w:r w:rsidRPr="006666EA">
        <w:rPr>
          <w:rFonts w:ascii="Times New Roman" w:hAnsi="Times New Roman" w:cs="Times New Roman"/>
          <w:iCs/>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өзен, тау, ал моңғол тілін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де </w:t>
      </w:r>
      <w:r w:rsidRPr="006666EA">
        <w:rPr>
          <w:rFonts w:ascii="Times New Roman" w:hAnsi="Times New Roman" w:cs="Times New Roman"/>
          <w:i/>
          <w:noProof/>
          <w:color w:val="000000"/>
          <w:sz w:val="28"/>
          <w:szCs w:val="28"/>
          <w:shd w:val="clear" w:color="auto" w:fill="FFFFFF"/>
          <w:lang w:val="en-US"/>
        </w:rPr>
        <w:t>қақпалы</w:t>
      </w:r>
      <w:r w:rsidRPr="006666EA">
        <w:rPr>
          <w:rFonts w:ascii="Times New Roman" w:hAnsi="Times New Roman" w:cs="Times New Roman"/>
          <w:noProof/>
          <w:color w:val="000000"/>
          <w:sz w:val="28"/>
          <w:szCs w:val="28"/>
          <w:shd w:val="clear" w:color="auto" w:fill="FFFFFF"/>
          <w:lang w:val="en-US"/>
        </w:rPr>
        <w:t xml:space="preserve"> деген сөздермен төр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кіндес екенін айтады. Атбасар тұсында </w:t>
      </w:r>
      <w:r w:rsidRPr="006666EA">
        <w:rPr>
          <w:rFonts w:ascii="Times New Roman" w:hAnsi="Times New Roman" w:cs="Times New Roman"/>
          <w:i/>
          <w:iCs/>
          <w:noProof/>
          <w:color w:val="000000"/>
          <w:sz w:val="28"/>
          <w:szCs w:val="28"/>
          <w:shd w:val="clear" w:color="auto" w:fill="FFFFFF"/>
          <w:lang w:val="en-US"/>
        </w:rPr>
        <w:t>Қалқұтанмен</w:t>
      </w:r>
      <w:r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қатар айтылатын</w:t>
      </w:r>
      <w:r w:rsidRPr="006666EA">
        <w:rPr>
          <w:rFonts w:ascii="Times New Roman" w:hAnsi="Times New Roman" w:cs="Times New Roman"/>
          <w:i/>
          <w:noProof/>
          <w:color w:val="000000"/>
          <w:sz w:val="28"/>
          <w:szCs w:val="28"/>
          <w:shd w:val="clear" w:color="auto" w:fill="FFFFFF"/>
          <w:lang w:val="en-US"/>
        </w:rPr>
        <w:t xml:space="preserve"> Жабай өзені </w:t>
      </w:r>
      <w:r w:rsidRPr="006666EA">
        <w:rPr>
          <w:rFonts w:ascii="Times New Roman" w:hAnsi="Times New Roman" w:cs="Times New Roman"/>
          <w:noProof/>
          <w:color w:val="000000"/>
          <w:sz w:val="28"/>
          <w:szCs w:val="28"/>
          <w:shd w:val="clear" w:color="auto" w:fill="FFFFFF"/>
          <w:lang w:val="en-US"/>
        </w:rPr>
        <w:t xml:space="preserve">бар. </w:t>
      </w:r>
      <w:r w:rsidRPr="006666EA">
        <w:rPr>
          <w:rFonts w:ascii="Times New Roman" w:hAnsi="Times New Roman" w:cs="Times New Roman"/>
          <w:noProof/>
          <w:color w:val="000000"/>
          <w:sz w:val="28"/>
          <w:szCs w:val="28"/>
          <w:lang w:val="en-US"/>
        </w:rPr>
        <w:t>Есіл 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бындағы бұл екі өзен ескі замандағы ежелгі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p>
    <w:p w14:paraId="593A2620" w14:textId="6EDFE0D7" w:rsidR="008F0716" w:rsidRPr="006666EA" w:rsidRDefault="008F0716"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Жабай –</w:t>
      </w:r>
      <w:r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жоңғар соғысында қаза болған батыр. «</w:t>
      </w:r>
      <w:r w:rsidRPr="006666EA">
        <w:rPr>
          <w:rFonts w:ascii="Times New Roman" w:hAnsi="Times New Roman" w:cs="Times New Roman"/>
          <w:noProof/>
          <w:color w:val="000000"/>
          <w:sz w:val="28"/>
          <w:szCs w:val="28"/>
          <w:lang w:val="en-US"/>
        </w:rPr>
        <w:t>Жабай 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мыз Керей Жәнібек батырмен бірге жоңғармен 40 жыл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соғыс кезінде ел бастаған батырлардың ішінде болған.</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Яғни, Жаппас пен Жабай біздің батыр баба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ларымыз. Руы Абақ керейдің бір тармағы болған –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руы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Жабай есімі кейін келе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руының ұран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айнал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r w:rsidRPr="006666EA">
        <w:rPr>
          <w:rFonts w:ascii="Times New Roman" w:hAnsi="Times New Roman" w:cs="Times New Roman"/>
          <w:i/>
          <w:noProof/>
          <w:color w:val="000000"/>
          <w:sz w:val="28"/>
          <w:szCs w:val="28"/>
          <w:lang w:val="en-US"/>
        </w:rPr>
        <w:t>.</w:t>
      </w:r>
      <w:r w:rsidRPr="006666EA">
        <w:rPr>
          <w:rFonts w:ascii="Times New Roman" w:hAnsi="Times New Roman" w:cs="Times New Roman"/>
          <w:noProof/>
          <w:color w:val="000000"/>
          <w:sz w:val="28"/>
          <w:szCs w:val="28"/>
          <w:lang w:val="en-US"/>
        </w:rPr>
        <w:t xml:space="preserve">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садақтың ұран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 Жабай. Жабайдың сүйегі Есіл өзенінің бойында» </w:t>
      </w:r>
      <w:bookmarkStart w:id="23" w:name="_Hlk228202784"/>
      <w:r w:rsidRPr="006666EA">
        <w:rPr>
          <w:rFonts w:ascii="Times New Roman" w:hAnsi="Times New Roman" w:cs="Times New Roman"/>
          <w:noProof/>
          <w:color w:val="000000"/>
          <w:sz w:val="28"/>
          <w:szCs w:val="20"/>
          <w:lang w:val="en-US"/>
        </w:rPr>
        <w:t>[</w:t>
      </w:r>
      <w:r w:rsidR="00EB07FC" w:rsidRPr="006666EA">
        <w:rPr>
          <w:rFonts w:ascii="Times New Roman" w:hAnsi="Times New Roman" w:cs="Times New Roman"/>
          <w:noProof/>
          <w:color w:val="000000"/>
          <w:sz w:val="28"/>
          <w:szCs w:val="20"/>
          <w:lang w:val="en-US"/>
        </w:rPr>
        <w:t>29</w:t>
      </w:r>
      <w:r w:rsidRPr="006666EA">
        <w:rPr>
          <w:rFonts w:ascii="Times New Roman" w:hAnsi="Times New Roman" w:cs="Times New Roman"/>
          <w:noProof/>
          <w:color w:val="000000"/>
          <w:sz w:val="28"/>
          <w:szCs w:val="20"/>
          <w:lang w:val="en-US"/>
        </w:rPr>
        <w:t xml:space="preserve">]. </w:t>
      </w:r>
      <w:bookmarkEnd w:id="23"/>
      <w:r w:rsidRPr="006666EA">
        <w:rPr>
          <w:rFonts w:ascii="Times New Roman" w:hAnsi="Times New Roman" w:cs="Times New Roman"/>
          <w:noProof/>
          <w:color w:val="000000"/>
          <w:sz w:val="28"/>
          <w:szCs w:val="28"/>
          <w:lang w:val="en-US"/>
        </w:rPr>
        <w:t>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шежіре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сіндегі Жабай батыр жөніндегі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 «Ер Жәнібек бастаған ел шығысқа ауғанда, </w:t>
      </w:r>
      <w:r w:rsidRPr="006666EA">
        <w:rPr>
          <w:rFonts w:ascii="Times New Roman" w:hAnsi="Times New Roman" w:cs="Times New Roman"/>
          <w:noProof/>
          <w:color w:val="000000"/>
          <w:sz w:val="28"/>
          <w:szCs w:val="28"/>
          <w:lang w:val="en-US"/>
        </w:rPr>
        <w:lastRenderedPageBreak/>
        <w:t>Жабай батыр жасының ұлғайып, денсаулығының нашарлап қалғандығын және өзінің төрт атадан жалғыз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дығымен қоса ұлы Шоланның да жалғыздығын ойлап, өзінің нағашы және қайын жұрт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боп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Есіл бойындағы қалың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 еліне қалып, көп өтпей қайтыс болған.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майлының бір тармағы Сибан руы көп мекенде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Есіл бойындағы Аттұр деген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жерлен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...Қазір сол жердегі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 елі «Жабай қасиетті батыр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ымыз» деп кейбір жер, өзен аттарын Жабай атымен атап, батырдың зират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үнемі құран оқып, нәзір беріп тұра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деген пікірмен тұжырымдалып, қорытындыланады.</w:t>
      </w:r>
    </w:p>
    <w:p w14:paraId="26D58898" w14:textId="4C282DE4" w:rsidR="008F0716" w:rsidRPr="006666EA" w:rsidRDefault="008F0716"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Қайт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 қайсар мінез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жорық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шы жырау Тәтіқараның </w:t>
      </w:r>
      <w:r w:rsidRPr="006666EA">
        <w:rPr>
          <w:rFonts w:ascii="Times New Roman" w:hAnsi="Times New Roman" w:cs="Times New Roman"/>
          <w:i/>
          <w:noProof/>
          <w:color w:val="000000"/>
          <w:sz w:val="28"/>
          <w:szCs w:val="28"/>
          <w:lang w:val="en-US"/>
        </w:rPr>
        <w:t>«Қамыс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тың басы майда, түбі сай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да» </w:t>
      </w:r>
      <w:r w:rsidRPr="006666EA">
        <w:rPr>
          <w:rFonts w:ascii="Times New Roman" w:hAnsi="Times New Roman" w:cs="Times New Roman"/>
          <w:noProof/>
          <w:color w:val="000000"/>
          <w:sz w:val="28"/>
          <w:szCs w:val="28"/>
          <w:lang w:val="en-US"/>
        </w:rPr>
        <w:t xml:space="preserve">жырында: </w:t>
      </w:r>
    </w:p>
    <w:p w14:paraId="68E6096E" w14:textId="72826898"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«Ағаш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 биік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 айт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саң, қарағай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айт,</w:t>
      </w:r>
    </w:p>
    <w:p w14:paraId="5C04B579" w14:textId="14075866"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Жігіт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тік, ерлік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 айт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саң, Бөгембайды айт!</w:t>
      </w:r>
    </w:p>
    <w:p w14:paraId="3BB2CE1B" w14:textId="25679742"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Найзаның ұшына жау мінгіз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ген – </w:t>
      </w:r>
    </w:p>
    <w:p w14:paraId="5599B1E8" w14:textId="74882104" w:rsidR="008F0716" w:rsidRPr="006666EA" w:rsidRDefault="008F0716"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Еменәлі керейде ер Жабайды айт!»</w:t>
      </w:r>
      <w:r w:rsidRPr="006666EA">
        <w:rPr>
          <w:rFonts w:ascii="Times New Roman" w:hAnsi="Times New Roman" w:cs="Times New Roman"/>
          <w:noProof/>
          <w:color w:val="000000"/>
          <w:sz w:val="28"/>
          <w:szCs w:val="28"/>
          <w:lang w:val="en-US"/>
        </w:rPr>
        <w:t xml:space="preserve"> – деп, суыр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ып 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малығымен тығырыққа тірел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сарбаз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дарға рух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r w:rsidR="005A3C8B" w:rsidRPr="006666EA">
        <w:rPr>
          <w:rFonts w:ascii="Times New Roman" w:hAnsi="Times New Roman" w:cs="Times New Roman"/>
          <w:noProof/>
          <w:color w:val="000000"/>
          <w:sz w:val="28"/>
          <w:szCs w:val="28"/>
          <w:lang w:val="en-US"/>
        </w:rPr>
        <w:t xml:space="preserve"> [26</w:t>
      </w:r>
      <w:r w:rsidR="00EC2270" w:rsidRPr="006666EA">
        <w:rPr>
          <w:rFonts w:ascii="Times New Roman" w:hAnsi="Times New Roman" w:cs="Times New Roman"/>
          <w:noProof/>
          <w:color w:val="000000"/>
          <w:sz w:val="28"/>
          <w:szCs w:val="28"/>
          <w:lang w:val="en-US"/>
        </w:rPr>
        <w:t>,</w:t>
      </w:r>
      <w:r w:rsidR="00EC2270" w:rsidRPr="006666EA">
        <w:rPr>
          <w:rFonts w:ascii="Times New Roman" w:hAnsi="Times New Roman" w:cs="Times New Roman"/>
          <w:noProof/>
          <w:color w:val="000000"/>
          <w:sz w:val="28"/>
          <w:szCs w:val="20"/>
          <w:shd w:val="clear" w:color="auto" w:fill="FFFFFF"/>
          <w:lang w:val="en-US"/>
        </w:rPr>
        <w:t xml:space="preserve">б. </w:t>
      </w:r>
      <w:r w:rsidR="005A3C8B" w:rsidRPr="006666EA">
        <w:rPr>
          <w:rFonts w:ascii="Times New Roman" w:hAnsi="Times New Roman" w:cs="Times New Roman"/>
          <w:noProof/>
          <w:color w:val="000000"/>
          <w:sz w:val="28"/>
          <w:szCs w:val="28"/>
          <w:lang w:val="en-US"/>
        </w:rPr>
        <w:t>68]</w:t>
      </w:r>
      <w:r w:rsidRPr="006666EA">
        <w:rPr>
          <w:rFonts w:ascii="Times New Roman" w:hAnsi="Times New Roman" w:cs="Times New Roman"/>
          <w:noProof/>
          <w:color w:val="000000"/>
          <w:sz w:val="28"/>
          <w:szCs w:val="28"/>
          <w:lang w:val="en-US"/>
        </w:rPr>
        <w:t>. Тәтіқара Абылаймен бірге жауынгер сарбаз ретінде қалмақ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қар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жорық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қатысып, батыр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ерлігін жырлап өткен жырау. Абылай ханның мың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басы батырларының бірі болған Жабай туралы Қожаберген жырау «Елім-ай» дастанында: </w:t>
      </w:r>
    </w:p>
    <w:p w14:paraId="044AF1CB" w14:textId="77777777"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«Қиыншылық ылғи болмас, әлі-ақ өтер,</w:t>
      </w:r>
    </w:p>
    <w:p w14:paraId="4A2AAA6C" w14:textId="1BBB5E50"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Ерлерім жау</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ұзат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пай тентірет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ер.</w:t>
      </w:r>
    </w:p>
    <w:p w14:paraId="61D8DB7B" w14:textId="6E8C341B" w:rsidR="008F0716" w:rsidRPr="006666EA" w:rsidRDefault="008F0716" w:rsidP="00574DE6">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Бөгенбай, Ерсары, Асқап, Жабай, Көш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ек </w:t>
      </w:r>
    </w:p>
    <w:p w14:paraId="5768ED40" w14:textId="180AB9F2" w:rsidR="008F0716" w:rsidRPr="006666EA" w:rsidRDefault="008F0716"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Қалмақ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қой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ша қыр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ар, зар еңіре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тер»,</w:t>
      </w:r>
      <w:r w:rsidRPr="006666EA">
        <w:rPr>
          <w:rFonts w:ascii="Times New Roman" w:hAnsi="Times New Roman" w:cs="Times New Roman"/>
          <w:noProof/>
          <w:color w:val="000000"/>
          <w:sz w:val="28"/>
          <w:szCs w:val="28"/>
          <w:lang w:val="en-US"/>
        </w:rPr>
        <w:t xml:space="preserve"> – деп жыр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Үмбетей жырау да </w:t>
      </w:r>
      <w:r w:rsidRPr="006666EA">
        <w:rPr>
          <w:rFonts w:ascii="Times New Roman" w:hAnsi="Times New Roman" w:cs="Times New Roman"/>
          <w:i/>
          <w:noProof/>
          <w:color w:val="000000"/>
          <w:sz w:val="28"/>
          <w:szCs w:val="28"/>
          <w:lang w:val="en-US"/>
        </w:rPr>
        <w:t>«Керейдің Емен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алы ер Жабайы» </w:t>
      </w:r>
      <w:r w:rsidRPr="006666EA">
        <w:rPr>
          <w:rFonts w:ascii="Times New Roman" w:hAnsi="Times New Roman" w:cs="Times New Roman"/>
          <w:noProof/>
          <w:color w:val="000000"/>
          <w:sz w:val="28"/>
          <w:szCs w:val="28"/>
          <w:lang w:val="en-US"/>
        </w:rPr>
        <w:t>өлеңінде Жабайдың ержүрек батыр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лығын 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p>
    <w:p w14:paraId="6F629BD8" w14:textId="0B420C52" w:rsidR="008F0716" w:rsidRPr="006666EA" w:rsidRDefault="008F071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Есіл бойындағы</w:t>
      </w:r>
      <w:r w:rsidRPr="006666EA">
        <w:rPr>
          <w:rFonts w:ascii="Times New Roman" w:hAnsi="Times New Roman" w:cs="Times New Roman"/>
          <w:i/>
          <w:noProof/>
          <w:color w:val="000000"/>
          <w:sz w:val="28"/>
          <w:szCs w:val="28"/>
          <w:shd w:val="clear" w:color="auto" w:fill="FFFFFF"/>
          <w:lang w:val="en-US"/>
        </w:rPr>
        <w:t xml:space="preserve"> 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қазіргі еліміздің астанасының ежелгі аты деген зерттеулер бар. Кенесарының </w:t>
      </w:r>
      <w:r w:rsidRPr="006666EA">
        <w:rPr>
          <w:rFonts w:ascii="Times New Roman" w:hAnsi="Times New Roman" w:cs="Times New Roman"/>
          <w:i/>
          <w:noProof/>
          <w:color w:val="000000"/>
          <w:sz w:val="28"/>
          <w:szCs w:val="28"/>
          <w:shd w:val="clear" w:color="auto" w:fill="FFFFFF"/>
          <w:lang w:val="en-US"/>
        </w:rPr>
        <w:t>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бек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інісін шап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қаны, байырғы </w:t>
      </w:r>
      <w:r w:rsidRPr="006666EA">
        <w:rPr>
          <w:rFonts w:ascii="Times New Roman" w:hAnsi="Times New Roman" w:cs="Times New Roman"/>
          <w:i/>
          <w:noProof/>
          <w:color w:val="000000"/>
          <w:sz w:val="28"/>
          <w:szCs w:val="28"/>
          <w:shd w:val="clear" w:color="auto" w:fill="FFFFFF"/>
          <w:lang w:val="en-US"/>
        </w:rPr>
        <w:t>Тай</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төбе</w:t>
      </w:r>
      <w:r w:rsidRPr="006666EA">
        <w:rPr>
          <w:rFonts w:ascii="Times New Roman" w:hAnsi="Times New Roman" w:cs="Times New Roman"/>
          <w:noProof/>
          <w:color w:val="000000"/>
          <w:sz w:val="28"/>
          <w:szCs w:val="28"/>
          <w:shd w:val="clear" w:color="auto" w:fill="FFFFFF"/>
          <w:lang w:val="en-US"/>
        </w:rPr>
        <w:t xml:space="preserve">, ежелгі </w:t>
      </w:r>
      <w:r w:rsidRPr="006666EA">
        <w:rPr>
          <w:rFonts w:ascii="Times New Roman" w:hAnsi="Times New Roman" w:cs="Times New Roman"/>
          <w:i/>
          <w:noProof/>
          <w:color w:val="000000"/>
          <w:sz w:val="28"/>
          <w:szCs w:val="28"/>
          <w:shd w:val="clear" w:color="auto" w:fill="FFFFFF"/>
          <w:lang w:val="en-US"/>
        </w:rPr>
        <w:t>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ірі бек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іністен 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ордаға айналған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туралы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деректерде көрсет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ілген. Халық аңызында: «Қаралы (қайғылы) көш өтіп бара жат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қанды көр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біреу «қаралы көш өткен өткел» атап, содан айт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ыла келе, Қара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өткел атанып кетіп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Бұл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х</w:t>
      </w:r>
      <w:r w:rsidRPr="006666EA">
        <w:rPr>
          <w:rFonts w:ascii="Times New Roman" w:hAnsi="Times New Roman" w:cs="Times New Roman"/>
          <w:noProof/>
          <w:color w:val="000000"/>
          <w:sz w:val="28"/>
          <w:szCs w:val="28"/>
          <w:lang w:val="en-US"/>
        </w:rPr>
        <w:t>алқымыздың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мәдениеті туралы ақпарат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 ел өміріндегі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оқиғаларды, тарихтағы белгілі тұлғаларды және ұлттық салт-сананы жыраулар поэзиясындағы көркем тіл арқылы бейнелеп, баба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ларымыздың мұрасын жеткіз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p>
    <w:p w14:paraId="181A9565" w14:textId="77777777" w:rsidR="00800DC2" w:rsidRPr="006666EA" w:rsidRDefault="00800DC2" w:rsidP="00574DE6">
      <w:pPr>
        <w:spacing w:line="240" w:lineRule="auto"/>
        <w:ind w:firstLine="567"/>
        <w:contextualSpacing/>
        <w:jc w:val="both"/>
        <w:rPr>
          <w:rFonts w:ascii="Times New Roman" w:hAnsi="Times New Roman" w:cs="Times New Roman"/>
          <w:b/>
          <w:noProof/>
          <w:color w:val="000000"/>
          <w:sz w:val="28"/>
          <w:szCs w:val="28"/>
          <w:lang w:val="en-US"/>
        </w:rPr>
      </w:pPr>
    </w:p>
    <w:p w14:paraId="06CCD564" w14:textId="01206FB8" w:rsidR="00CC6F47" w:rsidRPr="006666EA" w:rsidRDefault="008F0716" w:rsidP="00574DE6">
      <w:pPr>
        <w:spacing w:line="240" w:lineRule="auto"/>
        <w:ind w:firstLine="567"/>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1.2 Су нысанына қатыс</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ты апел</w:t>
      </w:r>
      <w:r w:rsidR="006831CD" w:rsidRPr="006666EA">
        <w:rPr>
          <w:rFonts w:ascii="Times New Roman" w:hAnsi="Times New Roman" w:cs="Times New Roman"/>
          <w:b/>
          <w:noProof/>
          <w:color w:val="000000"/>
          <w:sz w:val="28"/>
          <w:szCs w:val="28"/>
          <w:lang w:val="en-US"/>
        </w:rPr>
        <w:t>л</w:t>
      </w:r>
      <w:r w:rsidRPr="006666EA">
        <w:rPr>
          <w:rFonts w:ascii="Times New Roman" w:hAnsi="Times New Roman" w:cs="Times New Roman"/>
          <w:b/>
          <w:noProof/>
          <w:color w:val="000000"/>
          <w:sz w:val="28"/>
          <w:szCs w:val="28"/>
          <w:lang w:val="en-US"/>
        </w:rPr>
        <w:t>ятивтердің оним</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денуі және индикатор-терминдердегі ұлттық таным</w:t>
      </w:r>
    </w:p>
    <w:p w14:paraId="0C3715C7" w14:textId="49C361A2" w:rsidR="00CC6F47" w:rsidRPr="006666EA" w:rsidRDefault="00CC6F47"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гидронимдері кейбір облыстық аймақтар бойынша зерттелгенімен, ғалымдардың қазіргі заман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тән гидрографиялық, болмаса гидронимиялық терминдер мен апе</w:t>
      </w:r>
      <w:r w:rsidR="006831CD"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лятивтерге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қарастары әрқалай.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 білімінде «...ономастикалық материалдарды апел</w:t>
      </w:r>
      <w:r w:rsidR="006831CD"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ятив лексикамен бірге қолданып,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 айқындау XX ғасырдың 30-50 жылдары белгілі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лингвист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ері А.</w:t>
      </w:r>
      <w:r w:rsidR="006831C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Байтұрсынұлы, Қ.</w:t>
      </w:r>
      <w:r w:rsidR="006831C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Жұбан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 Ж.</w:t>
      </w:r>
      <w:r w:rsidR="006831C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Досқараев, С.</w:t>
      </w:r>
      <w:r w:rsidR="006831C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Аманжолов, А.</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Ысқақ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 Ғ.</w:t>
      </w:r>
      <w:r w:rsidR="006831C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Мұсабаев еңбектерінде қарастырып, жеке топонимдер мен </w:t>
      </w:r>
      <w:r w:rsidRPr="006666EA">
        <w:rPr>
          <w:rFonts w:ascii="Times New Roman" w:hAnsi="Times New Roman" w:cs="Times New Roman"/>
          <w:noProof/>
          <w:color w:val="000000"/>
          <w:sz w:val="28"/>
          <w:szCs w:val="28"/>
          <w:lang w:val="en-US"/>
        </w:rPr>
        <w:lastRenderedPageBreak/>
        <w:t>антропоним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дерге этимологиялық этюд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bookmarkStart w:id="24" w:name="_Hlk228202798"/>
      <w:r w:rsidR="00EB07FC" w:rsidRPr="006666EA">
        <w:rPr>
          <w:rFonts w:ascii="Times New Roman" w:hAnsi="Times New Roman" w:cs="Times New Roman"/>
          <w:noProof/>
          <w:color w:val="000000"/>
          <w:sz w:val="28"/>
          <w:szCs w:val="28"/>
          <w:lang w:val="en-US"/>
        </w:rPr>
        <w:t>[</w:t>
      </w:r>
      <w:r w:rsidR="00EB07FC" w:rsidRPr="006666EA">
        <w:rPr>
          <w:rStyle w:val="a"/>
          <w:rFonts w:ascii="Times New Roman" w:hAnsi="Times New Roman" w:cs="Times New Roman"/>
          <w:noProof/>
          <w:color w:val="000000"/>
          <w:sz w:val="28"/>
          <w:szCs w:val="28"/>
          <w:lang w:val="en-US"/>
        </w:rPr>
        <w:t>30</w:t>
      </w:r>
      <w:r w:rsidRPr="006666EA">
        <w:rPr>
          <w:rStyle w:val="a"/>
          <w:rFonts w:ascii="Times New Roman" w:hAnsi="Times New Roman" w:cs="Times New Roman"/>
          <w:noProof/>
          <w:color w:val="000000"/>
          <w:sz w:val="28"/>
          <w:szCs w:val="28"/>
          <w:lang w:val="en-US"/>
        </w:rPr>
        <w:t xml:space="preserve">]. </w:t>
      </w:r>
      <w:bookmarkEnd w:id="24"/>
      <w:r w:rsidRPr="006666EA">
        <w:rPr>
          <w:rFonts w:ascii="Times New Roman" w:hAnsi="Times New Roman" w:cs="Times New Roman"/>
          <w:noProof/>
          <w:color w:val="000000"/>
          <w:sz w:val="28"/>
          <w:szCs w:val="28"/>
          <w:lang w:val="en-US"/>
        </w:rPr>
        <w:t>Қазақстанның аймақтары бойынша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құрамындағы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тіліндегі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географиялық терминдер отан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ғалымдар Ғ.Қоңқашбаев, В.Н.Попова, Ж.Д.Достай, К.Каймулдинова, А.С.Омарбекова, </w:t>
      </w:r>
      <w:r w:rsidR="006666EA" w:rsidRPr="006666EA">
        <w:rPr>
          <w:rFonts w:ascii="Times New Roman" w:hAnsi="Times New Roman" w:cs="Times New Roman"/>
          <w:noProof/>
          <w:color w:val="000000"/>
          <w:sz w:val="28"/>
          <w:szCs w:val="28"/>
          <w:lang w:val="en-US"/>
        </w:rPr>
        <w:t>Ә</w:t>
      </w:r>
      <w:r w:rsidRPr="006666EA">
        <w:rPr>
          <w:rFonts w:ascii="Times New Roman" w:hAnsi="Times New Roman" w:cs="Times New Roman"/>
          <w:noProof/>
          <w:color w:val="000000"/>
          <w:sz w:val="28"/>
          <w:szCs w:val="28"/>
          <w:lang w:val="en-US"/>
        </w:rPr>
        <w:t>.Е.Аяпбекова, К.Т.Сапаров, А.О.Мақанова, З.Қ.Мырзалиева, Ө.Сағымбай, К.Т.Мамбеталиев, А.Е.Егінбаева, т.б. еңбектерінде жан-жақты зерттел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384B299E" w14:textId="56085AED" w:rsidR="00CC6F47" w:rsidRPr="006666EA" w:rsidRDefault="00CC6F47"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Ақтөбе облысының гидронимдерінің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 ерекшелігін қарастырған </w:t>
      </w:r>
      <w:r w:rsidR="006831CD" w:rsidRPr="006666EA">
        <w:rPr>
          <w:rFonts w:ascii="Times New Roman" w:hAnsi="Times New Roman" w:cs="Times New Roman"/>
          <w:noProof/>
          <w:color w:val="000000"/>
          <w:sz w:val="28"/>
          <w:szCs w:val="28"/>
          <w:lang w:val="en-US"/>
        </w:rPr>
        <w:t>географ-</w:t>
      </w:r>
      <w:r w:rsidRPr="006666EA">
        <w:rPr>
          <w:rFonts w:ascii="Times New Roman" w:hAnsi="Times New Roman" w:cs="Times New Roman"/>
          <w:noProof/>
          <w:color w:val="000000"/>
          <w:sz w:val="28"/>
          <w:szCs w:val="28"/>
          <w:lang w:val="en-US"/>
        </w:rPr>
        <w:t>ғалым Қ.Сапаров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мағыналық жүктемесін анықта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мақсатында олардың құрамындағы индикатор терминдерді зерттеудің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 екенін айтады. Осы бағыттағы зерттеу аймағында лимноним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дердің жасалуына негіз болған, ең көп тара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(313), </w:t>
      </w:r>
      <w:r w:rsidRPr="006666EA">
        <w:rPr>
          <w:rFonts w:ascii="Times New Roman" w:hAnsi="Times New Roman" w:cs="Times New Roman"/>
          <w:i/>
          <w:noProof/>
          <w:color w:val="000000"/>
          <w:sz w:val="28"/>
          <w:szCs w:val="28"/>
          <w:lang w:val="en-US"/>
        </w:rPr>
        <w:t>сор</w:t>
      </w:r>
      <w:r w:rsidRPr="006666EA">
        <w:rPr>
          <w:rFonts w:ascii="Times New Roman" w:hAnsi="Times New Roman" w:cs="Times New Roman"/>
          <w:noProof/>
          <w:color w:val="000000"/>
          <w:sz w:val="28"/>
          <w:szCs w:val="28"/>
          <w:lang w:val="en-US"/>
        </w:rPr>
        <w:t xml:space="preserve"> (91) термин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деріне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Көл терминімен жасалған атауларды 5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бөліп қарастырған ғалымның осы зерттеуіне сүйен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отырып,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 </w:t>
      </w:r>
      <w:r w:rsidRPr="006666EA">
        <w:rPr>
          <w:rStyle w:val="Strong"/>
          <w:rFonts w:ascii="Times New Roman" w:hAnsi="Times New Roman" w:cs="Times New Roman"/>
          <w:b w:val="0"/>
          <w:noProof/>
          <w:color w:val="000000"/>
          <w:sz w:val="28"/>
          <w:szCs w:val="28"/>
          <w:lang w:val="en-US"/>
        </w:rPr>
        <w:t>семантикалық белгілерін</w:t>
      </w:r>
      <w:r w:rsidR="006666EA" w:rsidRPr="006666EA">
        <w:rPr>
          <w:rStyle w:val="Strong"/>
          <w:rFonts w:ascii="Times New Roman" w:hAnsi="Times New Roman" w:cs="Times New Roman"/>
          <w:b w:val="0"/>
          <w:noProof/>
          <w:vanish/>
          <w:color w:val="000000"/>
          <w:spacing w:val="-20"/>
          <w:w w:val="1"/>
          <w:sz w:val="28"/>
          <w:szCs w:val="28"/>
          <w:lang w:val="en-US"/>
        </w:rPr>
        <w:t>‬</w:t>
      </w:r>
      <w:r w:rsidRPr="006666EA">
        <w:rPr>
          <w:rStyle w:val="Strong"/>
          <w:rFonts w:ascii="Times New Roman" w:hAnsi="Times New Roman" w:cs="Times New Roman"/>
          <w:b w:val="0"/>
          <w:noProof/>
          <w:color w:val="000000"/>
          <w:sz w:val="28"/>
          <w:szCs w:val="28"/>
          <w:lang w:val="en-US"/>
        </w:rPr>
        <w:t>е қарай жүйеленіп</w:t>
      </w:r>
      <w:r w:rsidRPr="006666EA">
        <w:rPr>
          <w:rFonts w:ascii="Times New Roman" w:hAnsi="Times New Roman" w:cs="Times New Roman"/>
          <w:b/>
          <w:noProof/>
          <w:color w:val="000000"/>
          <w:sz w:val="28"/>
          <w:szCs w:val="28"/>
          <w:lang w:val="en-US"/>
        </w:rPr>
        <w:t xml:space="preserve">, </w:t>
      </w:r>
      <w:r w:rsidRPr="006666EA">
        <w:rPr>
          <w:rFonts w:ascii="Times New Roman" w:hAnsi="Times New Roman" w:cs="Times New Roman"/>
          <w:noProof/>
          <w:color w:val="000000"/>
          <w:sz w:val="28"/>
          <w:szCs w:val="28"/>
          <w:lang w:val="en-US"/>
        </w:rPr>
        <w:t>төмендегідей үлгі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топтастырылды </w:t>
      </w:r>
      <w:r w:rsidR="0017128D" w:rsidRPr="006666EA">
        <w:rPr>
          <w:rFonts w:ascii="Times New Roman" w:hAnsi="Times New Roman" w:cs="Times New Roman"/>
          <w:noProof/>
          <w:color w:val="000000"/>
          <w:sz w:val="28"/>
          <w:szCs w:val="28"/>
          <w:lang w:val="en-US"/>
        </w:rPr>
        <w:t xml:space="preserve">(кесте </w:t>
      </w:r>
      <w:r w:rsidR="0052339C" w:rsidRPr="006666EA">
        <w:rPr>
          <w:rFonts w:ascii="Times New Roman" w:hAnsi="Times New Roman" w:cs="Times New Roman"/>
          <w:noProof/>
          <w:color w:val="000000"/>
          <w:sz w:val="28"/>
          <w:szCs w:val="28"/>
          <w:lang w:val="en-US"/>
        </w:rPr>
        <w:t>2</w:t>
      </w:r>
      <w:r w:rsidRPr="006666EA">
        <w:rPr>
          <w:rFonts w:ascii="Times New Roman" w:hAnsi="Times New Roman" w:cs="Times New Roman"/>
          <w:noProof/>
          <w:color w:val="000000"/>
          <w:sz w:val="28"/>
          <w:szCs w:val="28"/>
          <w:lang w:val="en-US"/>
        </w:rPr>
        <w:t>):</w:t>
      </w:r>
    </w:p>
    <w:p w14:paraId="1B22470B" w14:textId="77777777" w:rsidR="00BE492E" w:rsidRPr="006666EA" w:rsidRDefault="00BE492E" w:rsidP="00574DE6">
      <w:pPr>
        <w:spacing w:after="150" w:line="240" w:lineRule="auto"/>
        <w:ind w:firstLine="567"/>
        <w:contextualSpacing/>
        <w:jc w:val="both"/>
        <w:rPr>
          <w:noProof/>
          <w:color w:val="000000"/>
          <w:lang w:val="en-US"/>
        </w:rPr>
      </w:pPr>
    </w:p>
    <w:p w14:paraId="28E42666" w14:textId="6D6CBAFD" w:rsidR="00CC6F47" w:rsidRPr="006666EA" w:rsidRDefault="00CC6F47" w:rsidP="0052339C">
      <w:pPr>
        <w:spacing w:after="150"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FD2A6D" w:rsidRPr="006666EA">
        <w:rPr>
          <w:rFonts w:ascii="Times New Roman" w:hAnsi="Times New Roman" w:cs="Times New Roman"/>
          <w:noProof/>
          <w:color w:val="000000"/>
          <w:sz w:val="28"/>
          <w:szCs w:val="28"/>
          <w:lang w:val="en-US"/>
        </w:rPr>
        <w:t>2</w:t>
      </w:r>
      <w:r w:rsidRPr="006666EA">
        <w:rPr>
          <w:rFonts w:ascii="Times New Roman" w:hAnsi="Times New Roman" w:cs="Times New Roman"/>
          <w:noProof/>
          <w:color w:val="000000"/>
          <w:sz w:val="28"/>
          <w:szCs w:val="28"/>
          <w:lang w:val="en-US"/>
        </w:rPr>
        <w:t xml:space="preserve">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семантикалық-мотивациялық белгілерін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қарай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тастырылу үлгісі</w:t>
      </w:r>
    </w:p>
    <w:p w14:paraId="5E3433C3" w14:textId="77777777" w:rsidR="00FD2A6D" w:rsidRPr="006666EA" w:rsidRDefault="00FD2A6D" w:rsidP="00574DE6">
      <w:pPr>
        <w:spacing w:after="150" w:line="240" w:lineRule="auto"/>
        <w:ind w:firstLine="567"/>
        <w:contextualSpacing/>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2230"/>
        <w:gridCol w:w="3251"/>
        <w:gridCol w:w="4153"/>
      </w:tblGrid>
      <w:tr w:rsidR="0052339C" w:rsidRPr="006666EA" w14:paraId="330346DA" w14:textId="77777777" w:rsidTr="0052339C">
        <w:tc>
          <w:tcPr>
            <w:tcW w:w="2230" w:type="dxa"/>
            <w:hideMark/>
          </w:tcPr>
          <w:p w14:paraId="497B73D4" w14:textId="6BB6B829" w:rsidR="0052339C" w:rsidRPr="006666EA" w:rsidRDefault="0052339C" w:rsidP="0052339C">
            <w:pPr>
              <w:ind w:firstLine="22"/>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Атау уәж</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інің түрі</w:t>
            </w:r>
          </w:p>
        </w:tc>
        <w:tc>
          <w:tcPr>
            <w:tcW w:w="3251" w:type="dxa"/>
            <w:hideMark/>
          </w:tcPr>
          <w:p w14:paraId="2017675B" w14:textId="3F66F44B" w:rsidR="0052339C" w:rsidRPr="006666EA" w:rsidRDefault="0052339C" w:rsidP="0052339C">
            <w:pPr>
              <w:ind w:firstLine="22"/>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Сипаттама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сы</w:t>
            </w:r>
          </w:p>
        </w:tc>
        <w:tc>
          <w:tcPr>
            <w:tcW w:w="4153" w:type="dxa"/>
            <w:hideMark/>
          </w:tcPr>
          <w:p w14:paraId="3CE4DD1C" w14:textId="77777777" w:rsidR="0052339C" w:rsidRPr="006666EA" w:rsidRDefault="0052339C" w:rsidP="0052339C">
            <w:pPr>
              <w:ind w:firstLine="22"/>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Мысалдар</w:t>
            </w:r>
          </w:p>
        </w:tc>
      </w:tr>
      <w:tr w:rsidR="0052339C" w:rsidRPr="006666EA" w14:paraId="216D5756" w14:textId="77777777" w:rsidTr="0052339C">
        <w:tc>
          <w:tcPr>
            <w:tcW w:w="2230" w:type="dxa"/>
            <w:hideMark/>
          </w:tcPr>
          <w:p w14:paraId="6B7655E4" w14:textId="0C7D565D"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Морфометриялық өлшемдерге негіздел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ген</w:t>
            </w:r>
          </w:p>
        </w:tc>
        <w:tc>
          <w:tcPr>
            <w:tcW w:w="3251" w:type="dxa"/>
            <w:hideMark/>
          </w:tcPr>
          <w:p w14:paraId="35CA0656" w14:textId="7559AE36"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 нысандарының пішіні, көлемі, тереңдігі, кеңдігі сияқты сыртқы белгілерін көрсет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еді</w:t>
            </w:r>
          </w:p>
        </w:tc>
        <w:tc>
          <w:tcPr>
            <w:tcW w:w="4153" w:type="dxa"/>
            <w:hideMark/>
          </w:tcPr>
          <w:p w14:paraId="2261EA7C" w14:textId="28C7000D"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Ұзын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Мелдек</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Кішкене</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Үлкен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Шұңыр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Домалақ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Байтақ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Тас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Тасты</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w:t>
            </w:r>
          </w:p>
        </w:tc>
      </w:tr>
      <w:tr w:rsidR="0052339C" w:rsidRPr="006666EA" w14:paraId="1BA70C10" w14:textId="77777777" w:rsidTr="0052339C">
        <w:tc>
          <w:tcPr>
            <w:tcW w:w="2230" w:type="dxa"/>
            <w:hideMark/>
          </w:tcPr>
          <w:p w14:paraId="25ABB964" w14:textId="77777777"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Судың қасиетін сипаттайтын</w:t>
            </w:r>
          </w:p>
        </w:tc>
        <w:tc>
          <w:tcPr>
            <w:tcW w:w="3251" w:type="dxa"/>
            <w:hideMark/>
          </w:tcPr>
          <w:p w14:paraId="47F3F2E4" w14:textId="5381303C"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Судың дәмі, химиялық құрамы, физикалық қасиеттері негізге алын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ған</w:t>
            </w:r>
          </w:p>
        </w:tc>
        <w:tc>
          <w:tcPr>
            <w:tcW w:w="4153" w:type="dxa"/>
            <w:hideMark/>
          </w:tcPr>
          <w:p w14:paraId="74B9EC31" w14:textId="19BF1B26"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Сабын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Тұзды</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Ащы</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(10 рет), Сор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w:t>
            </w:r>
          </w:p>
        </w:tc>
      </w:tr>
      <w:tr w:rsidR="0052339C" w:rsidRPr="006666EA" w14:paraId="0FB15939" w14:textId="77777777" w:rsidTr="0052339C">
        <w:tc>
          <w:tcPr>
            <w:tcW w:w="2230" w:type="dxa"/>
            <w:hideMark/>
          </w:tcPr>
          <w:p w14:paraId="2E62061F" w14:textId="65398D17"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Антропонимдер мен геноним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дер арқылы жасалған</w:t>
            </w:r>
          </w:p>
        </w:tc>
        <w:tc>
          <w:tcPr>
            <w:tcW w:w="3251" w:type="dxa"/>
            <w:hideMark/>
          </w:tcPr>
          <w:p w14:paraId="01919C05" w14:textId="4EC48BF1"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Адам есімдері мен ру-тайпа атауларына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қойылған</w:t>
            </w:r>
          </w:p>
        </w:tc>
        <w:tc>
          <w:tcPr>
            <w:tcW w:w="4153" w:type="dxa"/>
            <w:hideMark/>
          </w:tcPr>
          <w:p w14:paraId="4A1B2D9A" w14:textId="21E7A57E"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Бай</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ұлыкөл, Есім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Тіней</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w:t>
            </w:r>
          </w:p>
        </w:tc>
      </w:tr>
      <w:tr w:rsidR="0052339C" w:rsidRPr="006666EA" w14:paraId="42791BAD" w14:textId="77777777" w:rsidTr="0052339C">
        <w:tc>
          <w:tcPr>
            <w:tcW w:w="2230" w:type="dxa"/>
            <w:hideMark/>
          </w:tcPr>
          <w:p w14:paraId="3FA01302" w14:textId="318D8041"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Өсімдіктер мен жануарлар дүниесіне қатыс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w:t>
            </w:r>
          </w:p>
        </w:tc>
        <w:tc>
          <w:tcPr>
            <w:tcW w:w="3251" w:type="dxa"/>
            <w:hideMark/>
          </w:tcPr>
          <w:p w14:paraId="7B0600AD" w14:textId="77777777"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Су маңындағы өсімдіктер мен жануарлар атаулары негізінде жасалған</w:t>
            </w:r>
          </w:p>
        </w:tc>
        <w:tc>
          <w:tcPr>
            <w:tcW w:w="4153" w:type="dxa"/>
            <w:hideMark/>
          </w:tcPr>
          <w:p w14:paraId="3054DB98" w14:textId="590BB78D"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Қамыс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такөл, Талды</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Бақа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 Қайың</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дыкөл, Қоға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қөл, Қияқты, Қопа, Шағала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лыкөл, Киік</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көл</w:t>
            </w:r>
          </w:p>
        </w:tc>
      </w:tr>
      <w:tr w:rsidR="0052339C" w:rsidRPr="006666EA" w14:paraId="73636056" w14:textId="77777777" w:rsidTr="0052339C">
        <w:tc>
          <w:tcPr>
            <w:tcW w:w="2230" w:type="dxa"/>
            <w:hideMark/>
          </w:tcPr>
          <w:p w14:paraId="7AD6D963" w14:textId="2EB685E8"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Оқиғалар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ға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қойылған</w:t>
            </w:r>
          </w:p>
        </w:tc>
        <w:tc>
          <w:tcPr>
            <w:tcW w:w="3251" w:type="dxa"/>
            <w:hideMark/>
          </w:tcPr>
          <w:p w14:paraId="1F5EACBE" w14:textId="20322278"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Белгілі бір тарих</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немесе тұрмыстық оқиғалармен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аталған</w:t>
            </w:r>
          </w:p>
        </w:tc>
        <w:tc>
          <w:tcPr>
            <w:tcW w:w="4153" w:type="dxa"/>
            <w:hideMark/>
          </w:tcPr>
          <w:p w14:paraId="0E15BF95" w14:textId="44E96A0C" w:rsidR="0052339C" w:rsidRPr="006666EA" w:rsidRDefault="0052339C" w:rsidP="00D71025">
            <w:pPr>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Кілем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жайғанкөл және т.б.</w:t>
            </w:r>
          </w:p>
        </w:tc>
      </w:tr>
    </w:tbl>
    <w:p w14:paraId="4673BFB3" w14:textId="77777777" w:rsidR="00CC6F47" w:rsidRPr="006666EA" w:rsidRDefault="00CC6F47" w:rsidP="00574DE6">
      <w:pPr>
        <w:spacing w:after="150" w:line="240" w:lineRule="auto"/>
        <w:ind w:firstLine="567"/>
        <w:contextualSpacing/>
        <w:jc w:val="both"/>
        <w:rPr>
          <w:noProof/>
          <w:color w:val="000000"/>
          <w:sz w:val="28"/>
          <w:szCs w:val="28"/>
          <w:lang w:val="en-US"/>
        </w:rPr>
      </w:pPr>
    </w:p>
    <w:p w14:paraId="618E04A0" w14:textId="569C4AAB" w:rsidR="00CC6F47" w:rsidRPr="006666EA" w:rsidRDefault="00CC6F47"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Осылайша құрамында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географиялық терминдер кездесетін индикаторлық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су нысандарының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белгілерін дәл әрі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сипаттайды. Өзендер мен көлдердің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физикалық-географиялық ерекшеліктері олардың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айқын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Әсіресе өзен ағысының сипаты, судың түсі мен дәмі сияқты қасиеттер, арнасы мен аңғарының ерекшелігі, топырақтың түрі, жағалау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өсетін өсімдіктер, сондай-ақ су қоймаларында кездесетін балықтар мен жағалау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мекендейтін жануарлар туралы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осындай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арқылы </w:t>
      </w:r>
      <w:bookmarkStart w:id="25" w:name="_Hlk228202808"/>
      <w:r w:rsidRPr="006666EA">
        <w:rPr>
          <w:rFonts w:ascii="Times New Roman" w:hAnsi="Times New Roman" w:cs="Times New Roman"/>
          <w:noProof/>
          <w:color w:val="000000"/>
          <w:sz w:val="28"/>
          <w:szCs w:val="28"/>
          <w:lang w:val="en-US"/>
        </w:rPr>
        <w:t xml:space="preserve">беріледі </w:t>
      </w:r>
      <w:r w:rsidR="00344D9C" w:rsidRPr="006666EA">
        <w:rPr>
          <w:rFonts w:ascii="Times New Roman" w:hAnsi="Times New Roman" w:cs="Times New Roman"/>
          <w:noProof/>
          <w:color w:val="000000"/>
          <w:sz w:val="28"/>
          <w:szCs w:val="28"/>
          <w:lang w:val="en-US"/>
        </w:rPr>
        <w:t>[31</w:t>
      </w:r>
      <w:r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40"/>
          <w:szCs w:val="28"/>
          <w:lang w:val="en-US"/>
        </w:rPr>
        <w:t xml:space="preserve"> </w:t>
      </w:r>
    </w:p>
    <w:bookmarkEnd w:id="25"/>
    <w:p w14:paraId="20545CB9" w14:textId="66EE2C2B" w:rsidR="00CC6F47" w:rsidRPr="006666EA" w:rsidRDefault="00CC6F47" w:rsidP="00574DE6">
      <w:pPr>
        <w:spacing w:after="150" w:line="240" w:lineRule="auto"/>
        <w:ind w:firstLine="567"/>
        <w:contextualSpacing/>
        <w:jc w:val="both"/>
        <w:rPr>
          <w:rFonts w:ascii="Times New Roman" w:eastAsia="Times New Roman" w:hAnsi="Times New Roman" w:cs="Times New Roman"/>
          <w:noProof/>
          <w:color w:val="000000"/>
          <w:sz w:val="20"/>
          <w:szCs w:val="20"/>
          <w:lang w:val="en-US" w:eastAsia="ru-RU"/>
        </w:rPr>
      </w:pPr>
      <w:r w:rsidRPr="006666EA">
        <w:rPr>
          <w:rFonts w:ascii="Times New Roman" w:eastAsia="Times New Roman" w:hAnsi="Times New Roman" w:cs="Times New Roman"/>
          <w:noProof/>
          <w:color w:val="000000"/>
          <w:sz w:val="28"/>
          <w:szCs w:val="28"/>
          <w:lang w:val="en-US" w:eastAsia="ru-RU"/>
        </w:rPr>
        <w:t xml:space="preserve">Б.Бияров </w:t>
      </w:r>
      <w:r w:rsidRPr="006666EA">
        <w:rPr>
          <w:rFonts w:ascii="Times New Roman" w:hAnsi="Times New Roman" w:cs="Times New Roman"/>
          <w:noProof/>
          <w:color w:val="000000"/>
          <w:sz w:val="28"/>
          <w:szCs w:val="28"/>
          <w:lang w:val="en-US"/>
        </w:rPr>
        <w:t>гидрографиялық термин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дерден жасалған түбір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зерттеуінде «</w:t>
      </w:r>
      <w:r w:rsidRPr="006666EA">
        <w:rPr>
          <w:rFonts w:ascii="Times New Roman" w:eastAsia="Times New Roman" w:hAnsi="Times New Roman" w:cs="Times New Roman"/>
          <w:noProof/>
          <w:color w:val="000000"/>
          <w:sz w:val="28"/>
          <w:szCs w:val="28"/>
          <w:lang w:val="en-US" w:eastAsia="ru-RU"/>
        </w:rPr>
        <w:t xml:space="preserve">гидрографиялық терминдер </w:t>
      </w:r>
      <w:r w:rsidRPr="006666EA">
        <w:rPr>
          <w:rFonts w:ascii="Times New Roman" w:hAnsi="Times New Roman" w:cs="Times New Roman"/>
          <w:noProof/>
          <w:color w:val="000000"/>
          <w:sz w:val="28"/>
          <w:szCs w:val="28"/>
          <w:shd w:val="clear" w:color="auto" w:fill="FFFFFF"/>
          <w:lang w:val="en-US"/>
        </w:rPr>
        <w:t xml:space="preserve">күрделі топонимдер құрамына еніп қана қоймайды, түбір күйінде жалқы есімге өтіп, апеллятив </w:t>
      </w:r>
      <w:r w:rsidRPr="006666EA">
        <w:rPr>
          <w:rFonts w:ascii="Times New Roman" w:hAnsi="Times New Roman" w:cs="Times New Roman"/>
          <w:noProof/>
          <w:color w:val="000000"/>
          <w:sz w:val="28"/>
          <w:szCs w:val="28"/>
          <w:shd w:val="clear" w:color="auto" w:fill="FFFFFF"/>
          <w:lang w:val="en-US"/>
        </w:rPr>
        <w:lastRenderedPageBreak/>
        <w:t>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 да жасай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деп, </w:t>
      </w:r>
      <w:r w:rsidRPr="006666EA">
        <w:rPr>
          <w:rFonts w:ascii="Times New Roman" w:hAnsi="Times New Roman" w:cs="Times New Roman"/>
          <w:i/>
          <w:noProof/>
          <w:color w:val="000000"/>
          <w:sz w:val="28"/>
          <w:szCs w:val="28"/>
          <w:shd w:val="clear" w:color="auto" w:fill="FFFFFF"/>
          <w:lang w:val="en-US"/>
        </w:rPr>
        <w:t>айдын, апан, арал, арна, арасан, арық, балқаш, жаға, жыл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ға, қайыр, құрдым</w:t>
      </w:r>
      <w:r w:rsidRPr="006666EA">
        <w:rPr>
          <w:rFonts w:ascii="Times New Roman" w:hAnsi="Times New Roman" w:cs="Times New Roman"/>
          <w:noProof/>
          <w:color w:val="000000"/>
          <w:sz w:val="28"/>
          <w:szCs w:val="28"/>
          <w:shd w:val="clear" w:color="auto" w:fill="FFFFFF"/>
          <w:lang w:val="en-US"/>
        </w:rPr>
        <w:t xml:space="preserve"> сияқты көп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теген </w:t>
      </w:r>
      <w:r w:rsidR="003122D7" w:rsidRPr="006666EA">
        <w:rPr>
          <w:rFonts w:ascii="Times New Roman" w:hAnsi="Times New Roman" w:cs="Times New Roman"/>
          <w:noProof/>
          <w:color w:val="000000"/>
          <w:sz w:val="28"/>
          <w:szCs w:val="28"/>
          <w:shd w:val="clear" w:color="auto" w:fill="FFFFFF"/>
          <w:lang w:val="en-US"/>
        </w:rPr>
        <w:t>апеллятив</w:t>
      </w:r>
      <w:r w:rsidRPr="006666EA">
        <w:rPr>
          <w:rFonts w:ascii="Times New Roman" w:hAnsi="Times New Roman" w:cs="Times New Roman"/>
          <w:noProof/>
          <w:color w:val="000000"/>
          <w:sz w:val="28"/>
          <w:szCs w:val="28"/>
          <w:shd w:val="clear" w:color="auto" w:fill="FFFFFF"/>
          <w:lang w:val="en-US"/>
        </w:rPr>
        <w:t>тердің жалқы есім ретінде қалыптасқанын айтады. Осы тұрғыда т</w:t>
      </w:r>
      <w:r w:rsidRPr="006666EA">
        <w:rPr>
          <w:rFonts w:ascii="Times New Roman" w:eastAsia="Times New Roman" w:hAnsi="Times New Roman" w:cs="Times New Roman"/>
          <w:noProof/>
          <w:color w:val="000000"/>
          <w:sz w:val="28"/>
          <w:szCs w:val="28"/>
          <w:lang w:val="en-US" w:eastAsia="ru-RU"/>
        </w:rPr>
        <w:t>абиғи нысан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дарды игеру барысында халқы</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мыз гидроним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дермен қатар</w:t>
      </w:r>
      <w:r w:rsidRPr="006666EA">
        <w:rPr>
          <w:rFonts w:ascii="Times New Roman" w:eastAsia="Times New Roman" w:hAnsi="Times New Roman" w:cs="Times New Roman"/>
          <w:noProof/>
          <w:color w:val="000000"/>
          <w:sz w:val="28"/>
          <w:szCs w:val="24"/>
          <w:lang w:val="en-US" w:eastAsia="ru-RU"/>
        </w:rPr>
        <w:t xml:space="preserve"> суға байланыс</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ты сан алуан терминдерді де кеңінен қолданғанын білуге бола</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ды. Ғалымның көрсетуінше, суға қатыс</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ты көне терминдер тіл</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 xml:space="preserve">шілер мен географтар тарапынан «гидрографиялық терминдер», «индикатор-терминдер», «номенклатуралық терминдер» деген әртүрлі атаулармен аталып жүр </w:t>
      </w:r>
      <w:bookmarkStart w:id="26" w:name="_Hlk228202826"/>
      <w:r w:rsidRPr="006666EA">
        <w:rPr>
          <w:rFonts w:ascii="Times New Roman" w:eastAsia="Times New Roman" w:hAnsi="Times New Roman" w:cs="Times New Roman"/>
          <w:noProof/>
          <w:color w:val="000000"/>
          <w:sz w:val="28"/>
          <w:szCs w:val="28"/>
          <w:lang w:val="en-US" w:eastAsia="ru-RU"/>
        </w:rPr>
        <w:t>[</w:t>
      </w:r>
      <w:r w:rsidR="00D971DC" w:rsidRPr="006666EA">
        <w:rPr>
          <w:rFonts w:ascii="Times New Roman" w:hAnsi="Times New Roman" w:cs="Times New Roman"/>
          <w:noProof/>
          <w:color w:val="000000"/>
          <w:sz w:val="28"/>
          <w:szCs w:val="28"/>
          <w:lang w:val="en-US"/>
        </w:rPr>
        <w:t>32</w:t>
      </w:r>
      <w:r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0"/>
          <w:szCs w:val="20"/>
          <w:lang w:val="en-US" w:eastAsia="ru-RU"/>
        </w:rPr>
        <w:t xml:space="preserve"> </w:t>
      </w:r>
    </w:p>
    <w:bookmarkEnd w:id="26"/>
    <w:p w14:paraId="5F75DC94" w14:textId="36A40DF9" w:rsidR="00CC6F47" w:rsidRPr="006666EA" w:rsidRDefault="00CC6F47" w:rsidP="00FA6B93">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К.Каймулдинова Павлодар облыс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иясын зерттеуге зор үлес қос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В.Н.Попова, Ғ.Қоңқашбаевтың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гидронимдеріндегі индикатор</w:t>
      </w:r>
      <w:r w:rsidR="0026064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терминдерді жинақтап, сөздіктердегі мәліметтердің негізінде гидрографиялық термин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ологияның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тамалық кестесін құрастырған. Ғалым бұл индикатор-терминдерді «...көшпелі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мал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шысы үшін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географиялық ақпарат көзі» деген. Бұл зерттеуде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төмендегідей төрт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бөліп, әрқайсысына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индикатор-терминдерді ұсын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p>
    <w:p w14:paraId="479BFC85" w14:textId="7B6B13CF" w:rsidR="00CC6F47" w:rsidRPr="006666EA" w:rsidRDefault="00CC6F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 xml:space="preserve">Көл аттары: </w:t>
      </w:r>
      <w:r w:rsidRPr="006666EA">
        <w:rPr>
          <w:rFonts w:ascii="Times New Roman" w:hAnsi="Times New Roman" w:cs="Times New Roman"/>
          <w:i/>
          <w:noProof/>
          <w:color w:val="000000"/>
          <w:sz w:val="28"/>
          <w:szCs w:val="28"/>
          <w:lang w:val="en-US"/>
        </w:rPr>
        <w:t>айдын, астау, ащы, балқаш, батпақ, бидайық, былқылдақ, жалаңаш, жалпақ, жалтыр,көл, қайыр, қам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ыс, қақ, қопа, ми, ой, сор, татыр, теңіз, томар, тұз, шалқар, шұқыр, шығанақ;</w:t>
      </w:r>
    </w:p>
    <w:p w14:paraId="46336397" w14:textId="7A8FD854" w:rsidR="00CC6F47" w:rsidRPr="006666EA" w:rsidRDefault="00CC6F4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Өзен аттары: </w:t>
      </w:r>
      <w:r w:rsidRPr="006666EA">
        <w:rPr>
          <w:rFonts w:ascii="Times New Roman" w:hAnsi="Times New Roman" w:cs="Times New Roman"/>
          <w:i/>
          <w:noProof/>
          <w:color w:val="000000"/>
          <w:sz w:val="28"/>
          <w:szCs w:val="28"/>
          <w:lang w:val="en-US"/>
        </w:rPr>
        <w:t>ақсай, ақсу, айрық, аша, ащы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бақа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нас, дари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я, еспе, жарма, жайылма, ирек, кемер, қам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мұқыр, нұра, өзек, өзен, сай, сала, саға, соқыр;</w:t>
      </w:r>
    </w:p>
    <w:p w14:paraId="3C807990" w14:textId="2C460919" w:rsidR="00CC6F47" w:rsidRPr="006666EA" w:rsidRDefault="00CC6F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 xml:space="preserve">Бұлақ аттары: </w:t>
      </w:r>
      <w:r w:rsidRPr="006666EA">
        <w:rPr>
          <w:rFonts w:ascii="Times New Roman" w:hAnsi="Times New Roman" w:cs="Times New Roman"/>
          <w:i/>
          <w:noProof/>
          <w:color w:val="000000"/>
          <w:sz w:val="28"/>
          <w:szCs w:val="28"/>
          <w:lang w:val="en-US"/>
        </w:rPr>
        <w:t>айна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ақпа, баста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у, бұлақ, жыл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ға, қайнар, тамшы, көз, тұма, үйірім;</w:t>
      </w:r>
    </w:p>
    <w:p w14:paraId="27C45DC2" w14:textId="201863F3" w:rsidR="00CC6F47" w:rsidRPr="006666EA" w:rsidRDefault="00CC6F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 xml:space="preserve">Құдық аттары: </w:t>
      </w:r>
      <w:r w:rsidRPr="006666EA">
        <w:rPr>
          <w:rFonts w:ascii="Times New Roman" w:hAnsi="Times New Roman" w:cs="Times New Roman"/>
          <w:i/>
          <w:noProof/>
          <w:color w:val="000000"/>
          <w:sz w:val="28"/>
          <w:szCs w:val="28"/>
          <w:lang w:val="en-US"/>
        </w:rPr>
        <w:t xml:space="preserve">апан, қауға, құдық, құю, еспе, орпа, шыңырау, шұңқыр </w:t>
      </w:r>
      <w:bookmarkStart w:id="27" w:name="_Hlk228202838"/>
      <w:r w:rsidRPr="006666EA">
        <w:rPr>
          <w:rFonts w:ascii="Times New Roman" w:hAnsi="Times New Roman" w:cs="Times New Roman"/>
          <w:noProof/>
          <w:color w:val="000000"/>
          <w:sz w:val="28"/>
          <w:szCs w:val="28"/>
          <w:lang w:val="en-US"/>
        </w:rPr>
        <w:t>[</w:t>
      </w:r>
      <w:r w:rsidR="00E84D07" w:rsidRPr="006666EA">
        <w:rPr>
          <w:rFonts w:ascii="Times New Roman" w:hAnsi="Times New Roman" w:cs="Times New Roman"/>
          <w:noProof/>
          <w:color w:val="000000"/>
          <w:sz w:val="28"/>
          <w:szCs w:val="28"/>
          <w:shd w:val="clear" w:color="auto" w:fill="FFFFFF"/>
          <w:lang w:val="en-US"/>
        </w:rPr>
        <w:t>33</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
      </w:r>
      <w:bookmarkEnd w:id="27"/>
    </w:p>
    <w:p w14:paraId="334DAA27" w14:textId="376793CC" w:rsidR="00CC6F47" w:rsidRPr="006666EA" w:rsidRDefault="00CC6F4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Осындай су нысанына</w:t>
      </w:r>
      <w:r w:rsidRPr="006666EA">
        <w:rPr>
          <w:rFonts w:ascii="Times New Roman" w:eastAsia="Times New Roman" w:hAnsi="Times New Roman" w:cs="Times New Roman"/>
          <w:noProof/>
          <w:color w:val="000000"/>
          <w:sz w:val="28"/>
          <w:szCs w:val="24"/>
          <w:lang w:val="en-US" w:eastAsia="ru-RU"/>
        </w:rPr>
        <w:t xml:space="preserve"> байланыс</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ты сан алуан терминдердің гидро</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нимдер жүйесін құрауда маңыз</w:t>
      </w:r>
      <w:r w:rsidR="006666EA" w:rsidRPr="006666EA">
        <w:rPr>
          <w:rFonts w:ascii="Times New Roman" w:eastAsia="Times New Roman" w:hAnsi="Times New Roman" w:cs="Times New Roman"/>
          <w:noProof/>
          <w:vanish/>
          <w:color w:val="000000"/>
          <w:spacing w:val="-20"/>
          <w:w w:val="1"/>
          <w:sz w:val="28"/>
          <w:szCs w:val="24"/>
          <w:lang w:val="en-US" w:eastAsia="ru-RU"/>
        </w:rPr>
        <w:t>‬</w:t>
      </w:r>
      <w:r w:rsidRPr="006666EA">
        <w:rPr>
          <w:rFonts w:ascii="Times New Roman" w:eastAsia="Times New Roman" w:hAnsi="Times New Roman" w:cs="Times New Roman"/>
          <w:noProof/>
          <w:color w:val="000000"/>
          <w:sz w:val="28"/>
          <w:szCs w:val="24"/>
          <w:lang w:val="en-US" w:eastAsia="ru-RU"/>
        </w:rPr>
        <w:t>ы зор. Зерттеулердегі а</w:t>
      </w:r>
      <w:r w:rsidRPr="006666EA">
        <w:rPr>
          <w:rFonts w:ascii="Times New Roman" w:hAnsi="Times New Roman" w:cs="Times New Roman"/>
          <w:noProof/>
          <w:color w:val="000000"/>
          <w:sz w:val="28"/>
          <w:szCs w:val="28"/>
          <w:lang w:val="en-US"/>
        </w:rPr>
        <w:t>пе</w:t>
      </w:r>
      <w:r w:rsidR="003122D7"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терді талдай келе, олардың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жасауда негізгі </w:t>
      </w:r>
      <w:r w:rsidRPr="006666EA">
        <w:rPr>
          <w:rStyle w:val="Strong"/>
          <w:rFonts w:ascii="Times New Roman" w:hAnsi="Times New Roman" w:cs="Times New Roman"/>
          <w:b w:val="0"/>
          <w:noProof/>
          <w:color w:val="000000"/>
          <w:sz w:val="28"/>
          <w:szCs w:val="28"/>
          <w:lang w:val="en-US"/>
        </w:rPr>
        <w:t>сөзжасамдық база</w:t>
      </w:r>
      <w:r w:rsidRPr="006666EA">
        <w:rPr>
          <w:rFonts w:ascii="Times New Roman" w:hAnsi="Times New Roman" w:cs="Times New Roman"/>
          <w:noProof/>
          <w:color w:val="000000"/>
          <w:sz w:val="28"/>
          <w:szCs w:val="28"/>
          <w:lang w:val="en-US"/>
        </w:rPr>
        <w:t xml:space="preserve"> қызметін атқарады деген тұжырым жасалды. Су нысандарына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Style w:val="Emphasis"/>
          <w:rFonts w:ascii="Times New Roman" w:hAnsi="Times New Roman" w:cs="Times New Roman"/>
          <w:noProof/>
          <w:color w:val="000000"/>
          <w:sz w:val="28"/>
          <w:szCs w:val="28"/>
          <w:lang w:val="en-US"/>
        </w:rPr>
        <w:t>су, өзен, көл, бұлақ, сай, жыл</w:t>
      </w:r>
      <w:r w:rsidR="006666EA" w:rsidRPr="006666EA">
        <w:rPr>
          <w:rStyle w:val="Emphasis"/>
          <w:rFonts w:ascii="Times New Roman" w:hAnsi="Times New Roman" w:cs="Times New Roman"/>
          <w:noProof/>
          <w:vanish/>
          <w:color w:val="000000"/>
          <w:spacing w:val="-20"/>
          <w:w w:val="1"/>
          <w:sz w:val="28"/>
          <w:szCs w:val="28"/>
          <w:lang w:val="en-US"/>
        </w:rPr>
        <w:t>‬</w:t>
      </w:r>
      <w:r w:rsidRPr="006666EA">
        <w:rPr>
          <w:rStyle w:val="Emphasis"/>
          <w:rFonts w:ascii="Times New Roman" w:hAnsi="Times New Roman" w:cs="Times New Roman"/>
          <w:noProof/>
          <w:color w:val="000000"/>
          <w:sz w:val="28"/>
          <w:szCs w:val="28"/>
          <w:lang w:val="en-US"/>
        </w:rPr>
        <w:t>ға, арна, теңіз</w:t>
      </w:r>
      <w:r w:rsidRPr="006666EA">
        <w:rPr>
          <w:rFonts w:ascii="Times New Roman" w:hAnsi="Times New Roman" w:cs="Times New Roman"/>
          <w:noProof/>
          <w:color w:val="000000"/>
          <w:sz w:val="28"/>
          <w:szCs w:val="28"/>
          <w:lang w:val="en-US"/>
        </w:rPr>
        <w:t xml:space="preserve"> сияқты жалпы есімдер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географиялық объектіні атау барысында </w:t>
      </w:r>
      <w:r w:rsidRPr="006666EA">
        <w:rPr>
          <w:rStyle w:val="Strong"/>
          <w:rFonts w:ascii="Times New Roman" w:hAnsi="Times New Roman" w:cs="Times New Roman"/>
          <w:b w:val="0"/>
          <w:noProof/>
          <w:color w:val="000000"/>
          <w:sz w:val="28"/>
          <w:szCs w:val="28"/>
          <w:lang w:val="en-US"/>
        </w:rPr>
        <w:t>жеке</w:t>
      </w:r>
      <w:r w:rsidR="006666EA" w:rsidRPr="006666EA">
        <w:rPr>
          <w:rStyle w:val="Strong"/>
          <w:rFonts w:ascii="Times New Roman" w:hAnsi="Times New Roman" w:cs="Times New Roman"/>
          <w:b w:val="0"/>
          <w:noProof/>
          <w:vanish/>
          <w:color w:val="000000"/>
          <w:spacing w:val="-20"/>
          <w:w w:val="1"/>
          <w:sz w:val="28"/>
          <w:szCs w:val="28"/>
          <w:lang w:val="en-US"/>
        </w:rPr>
        <w:t>‬</w:t>
      </w:r>
      <w:r w:rsidRPr="006666EA">
        <w:rPr>
          <w:rStyle w:val="Strong"/>
          <w:rFonts w:ascii="Times New Roman" w:hAnsi="Times New Roman" w:cs="Times New Roman"/>
          <w:b w:val="0"/>
          <w:noProof/>
          <w:color w:val="000000"/>
          <w:sz w:val="28"/>
          <w:szCs w:val="28"/>
          <w:lang w:val="en-US"/>
        </w:rPr>
        <w:t>шеленіп</w:t>
      </w:r>
      <w:r w:rsidRPr="006666EA">
        <w:rPr>
          <w:rFonts w:ascii="Times New Roman" w:hAnsi="Times New Roman" w:cs="Times New Roman"/>
          <w:noProof/>
          <w:color w:val="000000"/>
          <w:sz w:val="28"/>
          <w:szCs w:val="28"/>
          <w:lang w:val="en-US"/>
        </w:rPr>
        <w:t>, жалқы есімге (</w:t>
      </w:r>
      <w:r w:rsidRPr="006666EA">
        <w:rPr>
          <w:rFonts w:ascii="Times New Roman" w:hAnsi="Times New Roman" w:cs="Times New Roman"/>
          <w:i/>
          <w:noProof/>
          <w:color w:val="000000"/>
          <w:sz w:val="28"/>
          <w:szCs w:val="28"/>
          <w:lang w:val="en-US"/>
        </w:rPr>
        <w:t>Ақсу,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Ақбұлақ, Жаман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сор </w:t>
      </w:r>
      <w:r w:rsidRPr="006666EA">
        <w:rPr>
          <w:rFonts w:ascii="Times New Roman" w:hAnsi="Times New Roman" w:cs="Times New Roman"/>
          <w:iCs/>
          <w:noProof/>
          <w:color w:val="000000"/>
          <w:sz w:val="28"/>
          <w:szCs w:val="28"/>
          <w:lang w:val="en-US"/>
        </w:rPr>
        <w:t>т.б.)</w:t>
      </w:r>
      <w:r w:rsidRPr="006666EA">
        <w:rPr>
          <w:rFonts w:ascii="Times New Roman" w:hAnsi="Times New Roman" w:cs="Times New Roman"/>
          <w:noProof/>
          <w:color w:val="000000"/>
          <w:sz w:val="28"/>
          <w:szCs w:val="28"/>
          <w:lang w:val="en-US"/>
        </w:rPr>
        <w:t xml:space="preserve"> айналу арқылы ономастикалық кеңістікте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 жүйесін құрайды. Бұл үдеріс тіл білімінде </w:t>
      </w:r>
      <w:r w:rsidRPr="006666EA">
        <w:rPr>
          <w:rStyle w:val="Strong"/>
          <w:rFonts w:ascii="Times New Roman" w:hAnsi="Times New Roman" w:cs="Times New Roman"/>
          <w:i/>
          <w:noProof/>
          <w:color w:val="000000"/>
          <w:sz w:val="28"/>
          <w:szCs w:val="28"/>
          <w:lang w:val="en-US"/>
        </w:rPr>
        <w:t>апе</w:t>
      </w:r>
      <w:r w:rsidR="003122D7" w:rsidRPr="006666EA">
        <w:rPr>
          <w:rStyle w:val="Strong"/>
          <w:rFonts w:ascii="Times New Roman" w:hAnsi="Times New Roman" w:cs="Times New Roman"/>
          <w:i/>
          <w:noProof/>
          <w:color w:val="000000"/>
          <w:sz w:val="28"/>
          <w:szCs w:val="28"/>
          <w:lang w:val="en-US"/>
        </w:rPr>
        <w:t>л</w:t>
      </w:r>
      <w:r w:rsidRPr="006666EA">
        <w:rPr>
          <w:rStyle w:val="Strong"/>
          <w:rFonts w:ascii="Times New Roman" w:hAnsi="Times New Roman" w:cs="Times New Roman"/>
          <w:i/>
          <w:noProof/>
          <w:color w:val="000000"/>
          <w:sz w:val="28"/>
          <w:szCs w:val="28"/>
          <w:lang w:val="en-US"/>
        </w:rPr>
        <w:t>лятив</w:t>
      </w:r>
      <w:r w:rsidR="006666EA" w:rsidRPr="006666EA">
        <w:rPr>
          <w:rStyle w:val="Strong"/>
          <w:rFonts w:ascii="Times New Roman" w:hAnsi="Times New Roman" w:cs="Times New Roman"/>
          <w:i/>
          <w:noProof/>
          <w:vanish/>
          <w:color w:val="000000"/>
          <w:spacing w:val="-20"/>
          <w:w w:val="1"/>
          <w:sz w:val="28"/>
          <w:szCs w:val="28"/>
          <w:lang w:val="en-US"/>
        </w:rPr>
        <w:t>‬</w:t>
      </w:r>
      <w:r w:rsidRPr="006666EA">
        <w:rPr>
          <w:rStyle w:val="Strong"/>
          <w:rFonts w:ascii="Times New Roman" w:hAnsi="Times New Roman" w:cs="Times New Roman"/>
          <w:i/>
          <w:noProof/>
          <w:color w:val="000000"/>
          <w:sz w:val="28"/>
          <w:szCs w:val="28"/>
          <w:lang w:val="en-US"/>
        </w:rPr>
        <w:t>тің оним</w:t>
      </w:r>
      <w:r w:rsidR="006666EA" w:rsidRPr="006666EA">
        <w:rPr>
          <w:rStyle w:val="Strong"/>
          <w:rFonts w:ascii="Times New Roman" w:hAnsi="Times New Roman" w:cs="Times New Roman"/>
          <w:i/>
          <w:noProof/>
          <w:vanish/>
          <w:color w:val="000000"/>
          <w:spacing w:val="-20"/>
          <w:w w:val="1"/>
          <w:sz w:val="28"/>
          <w:szCs w:val="28"/>
          <w:lang w:val="en-US"/>
        </w:rPr>
        <w:t>‬</w:t>
      </w:r>
      <w:r w:rsidRPr="006666EA">
        <w:rPr>
          <w:rStyle w:val="Strong"/>
          <w:rFonts w:ascii="Times New Roman" w:hAnsi="Times New Roman" w:cs="Times New Roman"/>
          <w:i/>
          <w:noProof/>
          <w:color w:val="000000"/>
          <w:sz w:val="28"/>
          <w:szCs w:val="28"/>
          <w:lang w:val="en-US"/>
        </w:rPr>
        <w:t>денуі</w:t>
      </w:r>
      <w:r w:rsidRPr="006666EA">
        <w:rPr>
          <w:rFonts w:ascii="Times New Roman" w:hAnsi="Times New Roman" w:cs="Times New Roman"/>
          <w:noProof/>
          <w:color w:val="000000"/>
          <w:sz w:val="28"/>
          <w:szCs w:val="28"/>
          <w:lang w:val="en-US"/>
        </w:rPr>
        <w:t xml:space="preserve"> деп аталады. Осы тұрғыдан білім алушы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ларға апе</w:t>
      </w:r>
      <w:r w:rsidR="003122D7"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лятив пен 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айырмашылығын төмендегідей 3 ерекшелігі арқылы түсіндіру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17128D" w:rsidRPr="006666EA">
        <w:rPr>
          <w:rFonts w:ascii="Times New Roman" w:hAnsi="Times New Roman" w:cs="Times New Roman"/>
          <w:noProof/>
          <w:color w:val="000000"/>
          <w:sz w:val="28"/>
          <w:szCs w:val="28"/>
          <w:lang w:val="en-US"/>
        </w:rPr>
        <w:t xml:space="preserve">(кесте </w:t>
      </w:r>
      <w:r w:rsidR="0052339C" w:rsidRPr="006666EA">
        <w:rPr>
          <w:rFonts w:ascii="Times New Roman" w:hAnsi="Times New Roman" w:cs="Times New Roman"/>
          <w:noProof/>
          <w:color w:val="000000"/>
          <w:sz w:val="28"/>
          <w:szCs w:val="28"/>
          <w:lang w:val="en-US"/>
        </w:rPr>
        <w:t>3</w:t>
      </w:r>
      <w:r w:rsidRPr="006666EA">
        <w:rPr>
          <w:rFonts w:ascii="Times New Roman" w:hAnsi="Times New Roman" w:cs="Times New Roman"/>
          <w:noProof/>
          <w:color w:val="000000"/>
          <w:sz w:val="28"/>
          <w:szCs w:val="28"/>
          <w:lang w:val="en-US"/>
        </w:rPr>
        <w:t>):</w:t>
      </w:r>
    </w:p>
    <w:p w14:paraId="4585695E" w14:textId="77777777"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p>
    <w:p w14:paraId="4989C65A" w14:textId="697E6BB5" w:rsidR="00FA6B93" w:rsidRPr="006666EA" w:rsidRDefault="00CC6F47" w:rsidP="00FA6B93">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FD2A6D" w:rsidRPr="006666EA">
        <w:rPr>
          <w:rFonts w:ascii="Times New Roman" w:hAnsi="Times New Roman" w:cs="Times New Roman"/>
          <w:noProof/>
          <w:color w:val="000000"/>
          <w:sz w:val="28"/>
          <w:szCs w:val="28"/>
          <w:lang w:val="en-US"/>
        </w:rPr>
        <w:t>3</w:t>
      </w:r>
      <w:r w:rsidRPr="006666EA">
        <w:rPr>
          <w:rFonts w:ascii="Times New Roman" w:hAnsi="Times New Roman" w:cs="Times New Roman"/>
          <w:noProof/>
          <w:color w:val="000000"/>
          <w:sz w:val="28"/>
          <w:szCs w:val="28"/>
          <w:lang w:val="en-US"/>
        </w:rPr>
        <w:t xml:space="preserve"> – Апе</w:t>
      </w:r>
      <w:r w:rsidR="003122D7"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лятив пен 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айырмашылығы</w:t>
      </w:r>
    </w:p>
    <w:p w14:paraId="2A2814C4" w14:textId="7DDE0599" w:rsidR="00CC6F47" w:rsidRPr="006666EA" w:rsidRDefault="00CC6F47" w:rsidP="00FA6B93">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tbl>
      <w:tblPr>
        <w:tblStyle w:val="TableGrid"/>
        <w:tblW w:w="9639" w:type="dxa"/>
        <w:tblInd w:w="-5" w:type="dxa"/>
        <w:tblLook w:val="04A0" w:firstRow="1" w:lastRow="0" w:firstColumn="1" w:lastColumn="0" w:noHBand="0" w:noVBand="1"/>
      </w:tblPr>
      <w:tblGrid>
        <w:gridCol w:w="4678"/>
        <w:gridCol w:w="4961"/>
      </w:tblGrid>
      <w:tr w:rsidR="00CC6F47" w:rsidRPr="006666EA" w14:paraId="17FD5BF0" w14:textId="77777777" w:rsidTr="0052339C">
        <w:tc>
          <w:tcPr>
            <w:tcW w:w="4678" w:type="dxa"/>
            <w:hideMark/>
          </w:tcPr>
          <w:p w14:paraId="5EB15FF8" w14:textId="2A069AE9"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Апе</w:t>
            </w:r>
            <w:r w:rsidR="003122D7" w:rsidRPr="006666EA">
              <w:rPr>
                <w:rFonts w:ascii="Times New Roman" w:eastAsia="Times New Roman" w:hAnsi="Times New Roman" w:cs="Times New Roman"/>
                <w:noProof/>
                <w:color w:val="000000"/>
                <w:sz w:val="24"/>
                <w:szCs w:val="24"/>
                <w:lang w:val="en-US" w:eastAsia="ru-RU"/>
              </w:rPr>
              <w:t>л</w:t>
            </w:r>
            <w:r w:rsidRPr="006666EA">
              <w:rPr>
                <w:rFonts w:ascii="Times New Roman" w:eastAsia="Times New Roman" w:hAnsi="Times New Roman" w:cs="Times New Roman"/>
                <w:noProof/>
                <w:color w:val="000000"/>
                <w:sz w:val="24"/>
                <w:szCs w:val="24"/>
                <w:lang w:val="en-US" w:eastAsia="ru-RU"/>
              </w:rPr>
              <w:t>лятив</w:t>
            </w:r>
          </w:p>
        </w:tc>
        <w:tc>
          <w:tcPr>
            <w:tcW w:w="4961" w:type="dxa"/>
            <w:hideMark/>
          </w:tcPr>
          <w:p w14:paraId="55BB92D8" w14:textId="77777777"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Оним</w:t>
            </w:r>
          </w:p>
        </w:tc>
      </w:tr>
      <w:tr w:rsidR="00CC6F47" w:rsidRPr="006666EA" w14:paraId="6CFD6490" w14:textId="77777777" w:rsidTr="0052339C">
        <w:tc>
          <w:tcPr>
            <w:tcW w:w="4678" w:type="dxa"/>
            <w:hideMark/>
          </w:tcPr>
          <w:p w14:paraId="6DBCB624" w14:textId="77777777"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Жалпы мағына білдіреді</w:t>
            </w:r>
          </w:p>
        </w:tc>
        <w:tc>
          <w:tcPr>
            <w:tcW w:w="4961" w:type="dxa"/>
            <w:hideMark/>
          </w:tcPr>
          <w:p w14:paraId="7BA46681" w14:textId="103F5A78"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Жеке, нақ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нысан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 атайды</w:t>
            </w:r>
          </w:p>
        </w:tc>
      </w:tr>
      <w:tr w:rsidR="00CC6F47" w:rsidRPr="006666EA" w14:paraId="0FC800C1" w14:textId="77777777" w:rsidTr="0052339C">
        <w:tc>
          <w:tcPr>
            <w:tcW w:w="4678" w:type="dxa"/>
            <w:hideMark/>
          </w:tcPr>
          <w:p w14:paraId="5007D256" w14:textId="77777777"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Кіші әріппен жазылады</w:t>
            </w:r>
          </w:p>
        </w:tc>
        <w:tc>
          <w:tcPr>
            <w:tcW w:w="4961" w:type="dxa"/>
            <w:hideMark/>
          </w:tcPr>
          <w:p w14:paraId="571D07FB" w14:textId="77777777"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Бас әріппен жазылады</w:t>
            </w:r>
          </w:p>
        </w:tc>
      </w:tr>
      <w:tr w:rsidR="00CC6F47" w:rsidRPr="006666EA" w14:paraId="218AA246" w14:textId="77777777" w:rsidTr="0052339C">
        <w:tc>
          <w:tcPr>
            <w:tcW w:w="4678" w:type="dxa"/>
            <w:hideMark/>
          </w:tcPr>
          <w:p w14:paraId="06D1940E" w14:textId="1FD77E8C"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Көп нысан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ға орт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ақ</w:t>
            </w:r>
          </w:p>
        </w:tc>
        <w:tc>
          <w:tcPr>
            <w:tcW w:w="4961" w:type="dxa"/>
            <w:hideMark/>
          </w:tcPr>
          <w:p w14:paraId="31298972" w14:textId="4A27E2DF" w:rsidR="00CC6F47" w:rsidRPr="006666EA" w:rsidRDefault="00CC6F47" w:rsidP="00574DE6">
            <w:pPr>
              <w:ind w:firstLine="567"/>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Бірегей объектіні көрсет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еді</w:t>
            </w:r>
          </w:p>
        </w:tc>
      </w:tr>
    </w:tbl>
    <w:p w14:paraId="5C51AAD2" w14:textId="77777777" w:rsidR="00EC2270" w:rsidRPr="006666EA" w:rsidRDefault="00EC2270" w:rsidP="00574DE6">
      <w:pPr>
        <w:spacing w:line="240" w:lineRule="auto"/>
        <w:ind w:firstLine="567"/>
        <w:contextualSpacing/>
        <w:jc w:val="both"/>
        <w:rPr>
          <w:rFonts w:ascii="Times New Roman" w:hAnsi="Times New Roman" w:cs="Times New Roman"/>
          <w:noProof/>
          <w:color w:val="000000"/>
          <w:sz w:val="28"/>
          <w:szCs w:val="28"/>
          <w:lang w:val="en-US"/>
        </w:rPr>
      </w:pPr>
    </w:p>
    <w:p w14:paraId="54D968F8" w14:textId="077FBAA4" w:rsidR="006329AF"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Апе</w:t>
      </w:r>
      <w:r w:rsidR="003122D7" w:rsidRPr="006666EA">
        <w:rPr>
          <w:rFonts w:ascii="Times New Roman" w:hAnsi="Times New Roman" w:cs="Times New Roman"/>
          <w:noProof/>
          <w:color w:val="000000"/>
          <w:sz w:val="28"/>
          <w:szCs w:val="28"/>
          <w:lang w:val="en-US"/>
        </w:rPr>
        <w:t>л</w:t>
      </w:r>
      <w:r w:rsidRPr="006666EA">
        <w:rPr>
          <w:rFonts w:ascii="Times New Roman" w:hAnsi="Times New Roman" w:cs="Times New Roman"/>
          <w:noProof/>
          <w:color w:val="000000"/>
          <w:sz w:val="28"/>
          <w:szCs w:val="28"/>
          <w:lang w:val="en-US"/>
        </w:rPr>
        <w:t>лятивтердің семантикалық қызметін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құрамындағы су нысанының түріне (өзен, көл, бұлақ, құдық), табиғи сипатына (терең, тұз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тұнық), функциялық ерекшеліктеріне (арна, баста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 саға) т.б. қарай </w:t>
      </w:r>
      <w:r w:rsidRPr="006666EA">
        <w:rPr>
          <w:rFonts w:ascii="Times New Roman" w:hAnsi="Times New Roman" w:cs="Times New Roman"/>
          <w:noProof/>
          <w:color w:val="000000"/>
          <w:sz w:val="28"/>
          <w:szCs w:val="28"/>
          <w:lang w:val="en-US"/>
        </w:rPr>
        <w:lastRenderedPageBreak/>
        <w:t>топтастыруға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Мысалы, </w:t>
      </w:r>
      <w:r w:rsidRPr="006666EA">
        <w:rPr>
          <w:rFonts w:ascii="Times New Roman" w:hAnsi="Times New Roman" w:cs="Times New Roman"/>
          <w:i/>
          <w:iCs/>
          <w:noProof/>
          <w:color w:val="000000"/>
          <w:sz w:val="28"/>
          <w:szCs w:val="28"/>
          <w:lang w:val="en-US"/>
        </w:rPr>
        <w:t>Терең+сай</w:t>
      </w:r>
      <w:r w:rsidR="006329AF" w:rsidRPr="006666EA">
        <w:rPr>
          <w:rFonts w:ascii="Times New Roman" w:hAnsi="Times New Roman" w:cs="Times New Roman"/>
          <w:i/>
          <w:iCs/>
          <w:noProof/>
          <w:color w:val="000000"/>
          <w:sz w:val="28"/>
          <w:szCs w:val="28"/>
          <w:lang w:val="en-US"/>
        </w:rPr>
        <w:t>, Сүрті+су</w:t>
      </w:r>
      <w:r w:rsidRPr="006666EA">
        <w:rPr>
          <w:rFonts w:ascii="Times New Roman" w:hAnsi="Times New Roman" w:cs="Times New Roman"/>
          <w:noProof/>
          <w:color w:val="000000"/>
          <w:sz w:val="28"/>
          <w:szCs w:val="28"/>
          <w:lang w:val="en-US"/>
        </w:rPr>
        <w:t xml:space="preserve"> гидроним</w:t>
      </w:r>
      <w:r w:rsidR="006329AF" w:rsidRPr="006666EA">
        <w:rPr>
          <w:rFonts w:ascii="Times New Roman" w:hAnsi="Times New Roman" w:cs="Times New Roman"/>
          <w:noProof/>
          <w:color w:val="000000"/>
          <w:sz w:val="28"/>
          <w:szCs w:val="28"/>
          <w:lang w:val="en-US"/>
        </w:rPr>
        <w:t>деріндегі</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сай</w:t>
      </w:r>
      <w:r w:rsidR="006329AF" w:rsidRPr="006666EA">
        <w:rPr>
          <w:rFonts w:ascii="Times New Roman" w:hAnsi="Times New Roman" w:cs="Times New Roman"/>
          <w:i/>
          <w:noProof/>
          <w:color w:val="000000"/>
          <w:sz w:val="28"/>
          <w:szCs w:val="28"/>
          <w:lang w:val="en-US"/>
        </w:rPr>
        <w:t>, су</w:t>
      </w:r>
      <w:r w:rsidRPr="006666EA">
        <w:rPr>
          <w:rFonts w:ascii="Times New Roman" w:hAnsi="Times New Roman" w:cs="Times New Roman"/>
          <w:noProof/>
          <w:color w:val="000000"/>
          <w:sz w:val="28"/>
          <w:szCs w:val="28"/>
          <w:lang w:val="en-US"/>
        </w:rPr>
        <w:t xml:space="preserve"> </w:t>
      </w:r>
      <w:r w:rsidR="003122D7" w:rsidRPr="006666EA">
        <w:rPr>
          <w:rFonts w:ascii="Times New Roman" w:hAnsi="Times New Roman" w:cs="Times New Roman"/>
          <w:noProof/>
          <w:color w:val="000000"/>
          <w:sz w:val="28"/>
          <w:szCs w:val="28"/>
          <w:lang w:val="en-US"/>
        </w:rPr>
        <w:t>апеллятив</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терең</w:t>
      </w:r>
      <w:r w:rsidR="006329AF" w:rsidRPr="006666EA">
        <w:rPr>
          <w:rFonts w:ascii="Times New Roman" w:hAnsi="Times New Roman" w:cs="Times New Roman"/>
          <w:i/>
          <w:noProof/>
          <w:color w:val="000000"/>
          <w:sz w:val="28"/>
          <w:szCs w:val="28"/>
          <w:lang w:val="en-US"/>
        </w:rPr>
        <w:t>, сүрт</w:t>
      </w:r>
      <w:r w:rsidR="006666EA" w:rsidRPr="006666EA">
        <w:rPr>
          <w:rFonts w:ascii="Times New Roman" w:hAnsi="Times New Roman" w:cs="Times New Roman"/>
          <w:i/>
          <w:noProof/>
          <w:vanish/>
          <w:color w:val="000000"/>
          <w:spacing w:val="-20"/>
          <w:w w:val="1"/>
          <w:sz w:val="28"/>
          <w:szCs w:val="28"/>
          <w:lang w:val="en-US"/>
        </w:rPr>
        <w:t>‬</w:t>
      </w:r>
      <w:r w:rsidR="006329AF" w:rsidRPr="006666EA">
        <w:rPr>
          <w:rFonts w:ascii="Times New Roman" w:hAnsi="Times New Roman" w:cs="Times New Roman"/>
          <w:i/>
          <w:noProof/>
          <w:color w:val="000000"/>
          <w:sz w:val="28"/>
          <w:szCs w:val="28"/>
          <w:lang w:val="en-US"/>
        </w:rPr>
        <w:t xml:space="preserve">і </w:t>
      </w:r>
      <w:r w:rsidR="006329AF" w:rsidRPr="006666EA">
        <w:rPr>
          <w:rFonts w:ascii="Times New Roman" w:hAnsi="Times New Roman" w:cs="Times New Roman"/>
          <w:noProof/>
          <w:color w:val="000000"/>
          <w:sz w:val="28"/>
          <w:szCs w:val="28"/>
          <w:lang w:val="en-US"/>
        </w:rPr>
        <w:t xml:space="preserve">(арх. сылбыр, баяу, жуас) </w:t>
      </w:r>
      <w:r w:rsidRPr="006666EA">
        <w:rPr>
          <w:rFonts w:ascii="Times New Roman" w:hAnsi="Times New Roman" w:cs="Times New Roman"/>
          <w:noProof/>
          <w:color w:val="000000"/>
          <w:sz w:val="28"/>
          <w:szCs w:val="28"/>
          <w:lang w:val="en-US"/>
        </w:rPr>
        <w:t>сөз</w:t>
      </w:r>
      <w:r w:rsidR="006329AF" w:rsidRPr="006666EA">
        <w:rPr>
          <w:rFonts w:ascii="Times New Roman" w:hAnsi="Times New Roman" w:cs="Times New Roman"/>
          <w:noProof/>
          <w:color w:val="000000"/>
          <w:sz w:val="28"/>
          <w:szCs w:val="28"/>
          <w:lang w:val="en-US"/>
        </w:rPr>
        <w:t>дері</w:t>
      </w:r>
      <w:r w:rsidRPr="006666EA">
        <w:rPr>
          <w:rFonts w:ascii="Times New Roman" w:hAnsi="Times New Roman" w:cs="Times New Roman"/>
          <w:noProof/>
          <w:color w:val="000000"/>
          <w:sz w:val="28"/>
          <w:szCs w:val="28"/>
          <w:lang w:val="en-US"/>
        </w:rPr>
        <w:t xml:space="preserve"> сипаттамалық мағына беріп тұр</w:t>
      </w:r>
      <w:r w:rsidR="006329AF" w:rsidRPr="006666EA">
        <w:rPr>
          <w:rFonts w:ascii="Times New Roman" w:hAnsi="Times New Roman" w:cs="Times New Roman"/>
          <w:noProof/>
          <w:color w:val="000000"/>
          <w:sz w:val="28"/>
          <w:szCs w:val="28"/>
          <w:lang w:val="en-US"/>
        </w:rPr>
        <w:t xml:space="preserve">. </w:t>
      </w:r>
    </w:p>
    <w:p w14:paraId="724BCB26" w14:textId="2BC0EB2A"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Осылайша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адамның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тану тәсілін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еді. Сондықтан </w:t>
      </w:r>
      <w:r w:rsidR="003122D7" w:rsidRPr="006666EA">
        <w:rPr>
          <w:rFonts w:ascii="Times New Roman" w:hAnsi="Times New Roman" w:cs="Times New Roman"/>
          <w:noProof/>
          <w:color w:val="000000"/>
          <w:sz w:val="28"/>
          <w:szCs w:val="28"/>
          <w:lang w:val="en-US"/>
        </w:rPr>
        <w:t>апеллятив</w:t>
      </w:r>
      <w:r w:rsidRPr="006666EA">
        <w:rPr>
          <w:rFonts w:ascii="Times New Roman" w:hAnsi="Times New Roman" w:cs="Times New Roman"/>
          <w:noProof/>
          <w:color w:val="000000"/>
          <w:sz w:val="28"/>
          <w:szCs w:val="28"/>
          <w:lang w:val="en-US"/>
        </w:rPr>
        <w:t xml:space="preserve"> гидроним құрамында </w:t>
      </w:r>
      <w:r w:rsidRPr="006666EA">
        <w:rPr>
          <w:rStyle w:val="Strong"/>
          <w:rFonts w:ascii="Times New Roman" w:hAnsi="Times New Roman" w:cs="Times New Roman"/>
          <w:i/>
          <w:noProof/>
          <w:color w:val="000000"/>
          <w:sz w:val="28"/>
          <w:szCs w:val="28"/>
          <w:lang w:val="en-US"/>
        </w:rPr>
        <w:t>таным</w:t>
      </w:r>
      <w:r w:rsidR="006666EA" w:rsidRPr="006666EA">
        <w:rPr>
          <w:rStyle w:val="Strong"/>
          <w:rFonts w:ascii="Times New Roman" w:hAnsi="Times New Roman" w:cs="Times New Roman"/>
          <w:i/>
          <w:noProof/>
          <w:vanish/>
          <w:color w:val="000000"/>
          <w:spacing w:val="-20"/>
          <w:w w:val="1"/>
          <w:sz w:val="28"/>
          <w:szCs w:val="28"/>
          <w:lang w:val="en-US"/>
        </w:rPr>
        <w:t>‬</w:t>
      </w:r>
      <w:r w:rsidRPr="006666EA">
        <w:rPr>
          <w:rStyle w:val="Strong"/>
          <w:rFonts w:ascii="Times New Roman" w:hAnsi="Times New Roman" w:cs="Times New Roman"/>
          <w:i/>
          <w:noProof/>
          <w:color w:val="000000"/>
          <w:sz w:val="28"/>
          <w:szCs w:val="28"/>
          <w:lang w:val="en-US"/>
        </w:rPr>
        <w:t>дық код</w:t>
      </w:r>
      <w:r w:rsidRPr="006666EA">
        <w:rPr>
          <w:rFonts w:ascii="Times New Roman" w:hAnsi="Times New Roman" w:cs="Times New Roman"/>
          <w:noProof/>
          <w:color w:val="000000"/>
          <w:sz w:val="28"/>
          <w:szCs w:val="28"/>
          <w:lang w:val="en-US"/>
        </w:rPr>
        <w:t xml:space="preserve"> қызметін атқарады деген тұжырым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w:t>
      </w:r>
      <w:r w:rsidR="00D56531" w:rsidRPr="006666EA">
        <w:rPr>
          <w:rFonts w:ascii="Times New Roman" w:hAnsi="Times New Roman" w:cs="Times New Roman"/>
          <w:noProof/>
          <w:color w:val="000000"/>
          <w:sz w:val="28"/>
          <w:szCs w:val="28"/>
          <w:lang w:val="en-US"/>
        </w:rPr>
        <w:t xml:space="preserve"> Себебі, </w:t>
      </w:r>
      <w:r w:rsidR="00D56531" w:rsidRPr="006666EA">
        <w:rPr>
          <w:rFonts w:ascii="Times New Roman" w:hAnsi="Times New Roman" w:cs="Times New Roman"/>
          <w:i/>
          <w:iCs/>
          <w:noProof/>
          <w:color w:val="000000"/>
          <w:sz w:val="28"/>
          <w:szCs w:val="28"/>
          <w:lang w:val="en-US"/>
        </w:rPr>
        <w:t>таным</w:t>
      </w:r>
      <w:r w:rsidR="006666EA" w:rsidRPr="006666EA">
        <w:rPr>
          <w:rFonts w:ascii="Times New Roman" w:hAnsi="Times New Roman" w:cs="Times New Roman"/>
          <w:i/>
          <w:iCs/>
          <w:noProof/>
          <w:vanish/>
          <w:color w:val="000000"/>
          <w:spacing w:val="-20"/>
          <w:w w:val="1"/>
          <w:sz w:val="28"/>
          <w:szCs w:val="28"/>
          <w:lang w:val="en-US"/>
        </w:rPr>
        <w:t>‬</w:t>
      </w:r>
      <w:r w:rsidR="00D56531" w:rsidRPr="006666EA">
        <w:rPr>
          <w:rFonts w:ascii="Times New Roman" w:hAnsi="Times New Roman" w:cs="Times New Roman"/>
          <w:i/>
          <w:iCs/>
          <w:noProof/>
          <w:color w:val="000000"/>
          <w:sz w:val="28"/>
          <w:szCs w:val="28"/>
          <w:lang w:val="en-US"/>
        </w:rPr>
        <w:t>дық код</w:t>
      </w:r>
      <w:r w:rsidR="00D56531" w:rsidRPr="006666EA">
        <w:rPr>
          <w:rFonts w:ascii="Times New Roman" w:hAnsi="Times New Roman" w:cs="Times New Roman"/>
          <w:noProof/>
          <w:color w:val="000000"/>
          <w:sz w:val="28"/>
          <w:szCs w:val="28"/>
          <w:lang w:val="en-US"/>
        </w:rPr>
        <w:t xml:space="preserve"> адамның географиялық кеңістік туралы білімін атау</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лар арқылы қабылдайтын, есте сақтайтын және жеткізетін психикалық үлгілердің, ұғымдардың, стереотиптердің және ассоциация</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лардың жиынтығы. Бұл этникалық топ</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тың белгілі бір су туралы ақпарат</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ты жеке атаулармен қалай «шифр</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лайтынын» түсінудің кілті болып табыла</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ды, оларды мәдени маңыз</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ды етеді.</w:t>
      </w:r>
      <w:r w:rsidRPr="006666EA">
        <w:rPr>
          <w:rFonts w:ascii="Times New Roman" w:hAnsi="Times New Roman" w:cs="Times New Roman"/>
          <w:noProof/>
          <w:color w:val="000000"/>
          <w:sz w:val="28"/>
          <w:szCs w:val="28"/>
          <w:lang w:val="en-US"/>
        </w:rPr>
        <w:t xml:space="preserve"> </w:t>
      </w:r>
    </w:p>
    <w:p w14:paraId="5AEDB634" w14:textId="3B98FA31" w:rsidR="00CC6F47" w:rsidRPr="006666EA" w:rsidRDefault="00CC6F47" w:rsidP="00574DE6">
      <w:pPr>
        <w:spacing w:after="0" w:line="240" w:lineRule="auto"/>
        <w:ind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 xml:space="preserve">А.Жартыбаев зерттеулерінде Орталық Қазақстанда </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імен кездесетін мың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аса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нимге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луы жағынан жаңа дәуірлерге тән, әрі сапалық, 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ұғым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 </w:t>
      </w:r>
      <w:r w:rsidRPr="006666EA">
        <w:rPr>
          <w:rFonts w:ascii="Times New Roman" w:hAnsi="Times New Roman" w:cs="Times New Roman"/>
          <w:i/>
          <w:noProof/>
          <w:color w:val="000000"/>
          <w:sz w:val="28"/>
          <w:szCs w:val="28"/>
          <w:lang w:val="en-US"/>
        </w:rPr>
        <w:t>Сабынды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Шұбар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гидронимдері үнемі көл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екенін </w:t>
      </w:r>
      <w:bookmarkStart w:id="28" w:name="_Hlk228202850"/>
      <w:r w:rsidRPr="006666EA">
        <w:rPr>
          <w:rFonts w:ascii="Times New Roman" w:hAnsi="Times New Roman" w:cs="Times New Roman"/>
          <w:noProof/>
          <w:color w:val="000000"/>
          <w:sz w:val="28"/>
          <w:szCs w:val="28"/>
          <w:lang w:val="en-US"/>
        </w:rPr>
        <w:t>айтады</w:t>
      </w:r>
      <w:r w:rsidRPr="006666EA">
        <w:rPr>
          <w:rFonts w:ascii="Times New Roman" w:hAnsi="Times New Roman" w:cs="Times New Roman"/>
          <w:noProof/>
          <w:color w:val="000000"/>
          <w:sz w:val="28"/>
          <w:szCs w:val="28"/>
          <w:shd w:val="clear" w:color="auto" w:fill="FFFFFF"/>
          <w:lang w:val="en-US"/>
        </w:rPr>
        <w:t xml:space="preserve"> </w:t>
      </w:r>
      <w:bookmarkEnd w:id="28"/>
      <w:r w:rsidR="00ED755B" w:rsidRPr="006666EA">
        <w:rPr>
          <w:rFonts w:ascii="Times New Roman" w:hAnsi="Times New Roman" w:cs="Times New Roman"/>
          <w:noProof/>
          <w:color w:val="000000"/>
          <w:sz w:val="28"/>
          <w:szCs w:val="28"/>
          <w:shd w:val="clear" w:color="auto" w:fill="FFFFFF"/>
          <w:lang w:val="en-US"/>
        </w:rPr>
        <w:t>[25</w:t>
      </w:r>
      <w:r w:rsidR="00EC2270" w:rsidRPr="006666EA">
        <w:rPr>
          <w:rFonts w:ascii="Times New Roman" w:hAnsi="Times New Roman" w:cs="Times New Roman"/>
          <w:noProof/>
          <w:color w:val="000000"/>
          <w:sz w:val="28"/>
          <w:szCs w:val="28"/>
          <w:shd w:val="clear" w:color="auto" w:fill="FFFFFF"/>
          <w:lang w:val="en-US"/>
        </w:rPr>
        <w:t>,б. 384</w:t>
      </w:r>
      <w:r w:rsidR="00ED755B" w:rsidRPr="006666EA">
        <w:rPr>
          <w:rFonts w:ascii="Times New Roman" w:hAnsi="Times New Roman" w:cs="Times New Roman"/>
          <w:noProof/>
          <w:color w:val="000000"/>
          <w:sz w:val="28"/>
          <w:szCs w:val="28"/>
          <w:shd w:val="clear" w:color="auto" w:fill="FFFFFF"/>
          <w:lang w:val="en-US"/>
        </w:rPr>
        <w:t>].</w:t>
      </w:r>
      <w:r w:rsidR="00D56531"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Ғалым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термині құрамында құдық түрлеріне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i/>
          <w:noProof/>
          <w:color w:val="000000"/>
          <w:sz w:val="28"/>
          <w:szCs w:val="28"/>
          <w:lang w:val="en-US"/>
        </w:rPr>
        <w:t>құдық, шыңырау, апан, қауға, орпа, шеге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н</w:t>
      </w:r>
      <w:r w:rsidRPr="006666EA">
        <w:rPr>
          <w:rFonts w:ascii="Times New Roman" w:hAnsi="Times New Roman" w:cs="Times New Roman"/>
          <w:noProof/>
          <w:color w:val="000000"/>
          <w:sz w:val="28"/>
          <w:szCs w:val="28"/>
          <w:lang w:val="en-US"/>
        </w:rPr>
        <w:t xml:space="preserve"> лексема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 құдық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тағы су мөлшері, құдық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формасы (</w:t>
      </w:r>
      <w:r w:rsidRPr="006666EA">
        <w:rPr>
          <w:rFonts w:ascii="Times New Roman" w:hAnsi="Times New Roman" w:cs="Times New Roman"/>
          <w:i/>
          <w:noProof/>
          <w:color w:val="000000"/>
          <w:sz w:val="28"/>
          <w:szCs w:val="28"/>
          <w:lang w:val="en-US"/>
        </w:rPr>
        <w:t>Бас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шеген, Тас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шеген, Шеген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Шеген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ді</w:t>
      </w:r>
      <w:r w:rsidRPr="006666EA">
        <w:rPr>
          <w:rFonts w:ascii="Times New Roman" w:hAnsi="Times New Roman" w:cs="Times New Roman"/>
          <w:noProof/>
          <w:color w:val="000000"/>
          <w:sz w:val="28"/>
          <w:szCs w:val="28"/>
          <w:lang w:val="en-US"/>
        </w:rPr>
        <w:t>) және жасалу ерекше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лігінен хабар беретініне тоқталады. Қауға құралына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аталатын </w:t>
      </w:r>
      <w:r w:rsidRPr="006666EA">
        <w:rPr>
          <w:rFonts w:ascii="Times New Roman" w:hAnsi="Times New Roman" w:cs="Times New Roman"/>
          <w:i/>
          <w:noProof/>
          <w:color w:val="000000"/>
          <w:sz w:val="28"/>
          <w:szCs w:val="28"/>
          <w:lang w:val="en-US"/>
        </w:rPr>
        <w:t>Бір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қауға</w:t>
      </w:r>
      <w:r w:rsidRPr="006666EA">
        <w:rPr>
          <w:rFonts w:ascii="Times New Roman" w:hAnsi="Times New Roman" w:cs="Times New Roman"/>
          <w:noProof/>
          <w:color w:val="000000"/>
          <w:sz w:val="28"/>
          <w:szCs w:val="28"/>
          <w:lang w:val="en-US"/>
        </w:rPr>
        <w:t xml:space="preserve"> атауы құдық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тағы судың аздығын білдірсе, </w:t>
      </w:r>
      <w:r w:rsidRPr="006666EA">
        <w:rPr>
          <w:rFonts w:ascii="Times New Roman" w:hAnsi="Times New Roman" w:cs="Times New Roman"/>
          <w:i/>
          <w:noProof/>
          <w:color w:val="000000"/>
          <w:sz w:val="28"/>
          <w:szCs w:val="28"/>
          <w:lang w:val="en-US"/>
        </w:rPr>
        <w:t>Сан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қауға, Мың</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қауға</w:t>
      </w:r>
      <w:r w:rsidRPr="006666EA">
        <w:rPr>
          <w:rFonts w:ascii="Times New Roman" w:hAnsi="Times New Roman" w:cs="Times New Roman"/>
          <w:noProof/>
          <w:color w:val="000000"/>
          <w:sz w:val="28"/>
          <w:szCs w:val="28"/>
          <w:lang w:val="en-US"/>
        </w:rPr>
        <w:t xml:space="preserve"> құдық суының мол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дығынан хабар бер</w:t>
      </w:r>
      <w:r w:rsidR="001F2906" w:rsidRPr="006666EA">
        <w:rPr>
          <w:rFonts w:ascii="Times New Roman" w:hAnsi="Times New Roman" w:cs="Times New Roman"/>
          <w:noProof/>
          <w:color w:val="000000"/>
          <w:sz w:val="28"/>
          <w:szCs w:val="28"/>
          <w:lang w:val="en-US"/>
        </w:rPr>
        <w:t>се, б</w:t>
      </w:r>
      <w:r w:rsidRPr="006666EA">
        <w:rPr>
          <w:rFonts w:ascii="Times New Roman" w:hAnsi="Times New Roman" w:cs="Times New Roman"/>
          <w:noProof/>
          <w:color w:val="000000"/>
          <w:sz w:val="28"/>
          <w:szCs w:val="28"/>
          <w:lang w:val="en-US"/>
        </w:rPr>
        <w:t>ірік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кен тұлғалы көл аттарының құрамында жиі қолданылатын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сол көлдердің сипаты, қасиеті жайлы толық мағлұмат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Ондай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терді бірнеше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бөліп қарастыруға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6C73D7A2" w14:textId="519239E8" w:rsidR="00CC6F47" w:rsidRPr="006666EA" w:rsidRDefault="00CC6F47"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w:t>
      </w:r>
      <w:r w:rsidR="0026064C" w:rsidRPr="006666EA">
        <w:rPr>
          <w:rFonts w:ascii="Times New Roman" w:hAnsi="Times New Roman" w:cs="Times New Roman"/>
          <w:noProof/>
          <w:color w:val="000000"/>
          <w:sz w:val="28"/>
          <w:szCs w:val="28"/>
          <w:lang w:val="en-US"/>
        </w:rPr>
        <w:t>)</w:t>
      </w:r>
      <w:r w:rsidR="00D56531" w:rsidRPr="006666EA">
        <w:rPr>
          <w:rFonts w:ascii="Times New Roman" w:hAnsi="Times New Roman" w:cs="Times New Roman"/>
          <w:noProof/>
          <w:color w:val="000000"/>
          <w:sz w:val="28"/>
          <w:szCs w:val="28"/>
          <w:lang w:val="en-US"/>
        </w:rPr>
        <w:t xml:space="preserve"> көлдердің көлемі жағынан үлкен, аумағының кеңдігін білдір</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етін апеллятив</w:t>
      </w:r>
      <w:r w:rsidR="006666EA" w:rsidRPr="006666EA">
        <w:rPr>
          <w:rFonts w:ascii="Times New Roman" w:hAnsi="Times New Roman" w:cs="Times New Roman"/>
          <w:noProof/>
          <w:vanish/>
          <w:color w:val="000000"/>
          <w:spacing w:val="-20"/>
          <w:w w:val="1"/>
          <w:sz w:val="28"/>
          <w:szCs w:val="28"/>
          <w:lang w:val="en-US"/>
        </w:rPr>
        <w:t>‬</w:t>
      </w:r>
      <w:r w:rsidR="00D56531" w:rsidRPr="006666EA">
        <w:rPr>
          <w:rFonts w:ascii="Times New Roman" w:hAnsi="Times New Roman" w:cs="Times New Roman"/>
          <w:noProof/>
          <w:color w:val="000000"/>
          <w:sz w:val="28"/>
          <w:szCs w:val="28"/>
          <w:lang w:val="en-US"/>
        </w:rPr>
        <w:t xml:space="preserve">тер: </w:t>
      </w:r>
      <w:r w:rsidR="00D56531" w:rsidRPr="006666EA">
        <w:rPr>
          <w:rFonts w:ascii="Times New Roman" w:hAnsi="Times New Roman" w:cs="Times New Roman"/>
          <w:i/>
          <w:iCs/>
          <w:noProof/>
          <w:color w:val="000000"/>
          <w:sz w:val="28"/>
          <w:szCs w:val="28"/>
          <w:lang w:val="en-US"/>
        </w:rPr>
        <w:t>теңіз</w:t>
      </w:r>
      <w:r w:rsidR="00D56531" w:rsidRPr="006666EA">
        <w:rPr>
          <w:rFonts w:ascii="Times New Roman" w:hAnsi="Times New Roman" w:cs="Times New Roman"/>
          <w:noProof/>
          <w:color w:val="000000"/>
          <w:sz w:val="28"/>
          <w:szCs w:val="28"/>
          <w:lang w:val="en-US"/>
        </w:rPr>
        <w:t xml:space="preserve">, </w:t>
      </w:r>
      <w:r w:rsidR="00D56531" w:rsidRPr="006666EA">
        <w:rPr>
          <w:rFonts w:ascii="Times New Roman" w:hAnsi="Times New Roman" w:cs="Times New Roman"/>
          <w:i/>
          <w:iCs/>
          <w:noProof/>
          <w:color w:val="000000"/>
          <w:sz w:val="28"/>
          <w:szCs w:val="28"/>
          <w:lang w:val="en-US"/>
        </w:rPr>
        <w:t>шалқар</w:t>
      </w:r>
      <w:r w:rsidR="00D56531" w:rsidRPr="006666EA">
        <w:rPr>
          <w:rFonts w:ascii="Times New Roman" w:hAnsi="Times New Roman" w:cs="Times New Roman"/>
          <w:noProof/>
          <w:color w:val="000000"/>
          <w:sz w:val="28"/>
          <w:szCs w:val="28"/>
          <w:lang w:val="en-US"/>
        </w:rPr>
        <w:t xml:space="preserve">, </w:t>
      </w:r>
      <w:r w:rsidR="00D56531" w:rsidRPr="006666EA">
        <w:rPr>
          <w:rFonts w:ascii="Times New Roman" w:hAnsi="Times New Roman" w:cs="Times New Roman"/>
          <w:i/>
          <w:iCs/>
          <w:noProof/>
          <w:color w:val="000000"/>
          <w:sz w:val="28"/>
          <w:szCs w:val="28"/>
          <w:lang w:val="en-US"/>
        </w:rPr>
        <w:t>жалтыр</w:t>
      </w:r>
      <w:r w:rsidR="00D56531" w:rsidRPr="006666EA">
        <w:rPr>
          <w:rFonts w:ascii="Times New Roman" w:hAnsi="Times New Roman" w:cs="Times New Roman"/>
          <w:noProof/>
          <w:color w:val="000000"/>
          <w:sz w:val="28"/>
          <w:szCs w:val="28"/>
          <w:lang w:val="en-US"/>
        </w:rPr>
        <w:t xml:space="preserve">, </w:t>
      </w:r>
      <w:r w:rsidR="00D56531" w:rsidRPr="006666EA">
        <w:rPr>
          <w:rFonts w:ascii="Times New Roman" w:hAnsi="Times New Roman" w:cs="Times New Roman"/>
          <w:i/>
          <w:iCs/>
          <w:noProof/>
          <w:color w:val="000000"/>
          <w:sz w:val="28"/>
          <w:szCs w:val="28"/>
          <w:lang w:val="en-US"/>
        </w:rPr>
        <w:t>жалпақ</w:t>
      </w:r>
      <w:r w:rsidR="00D56531" w:rsidRPr="006666EA">
        <w:rPr>
          <w:rFonts w:ascii="Times New Roman" w:hAnsi="Times New Roman" w:cs="Times New Roman"/>
          <w:noProof/>
          <w:color w:val="000000"/>
          <w:sz w:val="28"/>
          <w:szCs w:val="28"/>
          <w:lang w:val="en-US"/>
        </w:rPr>
        <w:t>;</w:t>
      </w:r>
    </w:p>
    <w:p w14:paraId="33244D86" w14:textId="7B1D3236" w:rsidR="00CC6F47" w:rsidRPr="006666EA" w:rsidRDefault="00D56531"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w:t>
      </w:r>
      <w:r w:rsidR="0026064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түбі тартпа көлдер: </w:t>
      </w:r>
      <w:r w:rsidRPr="006666EA">
        <w:rPr>
          <w:rFonts w:ascii="Times New Roman" w:hAnsi="Times New Roman" w:cs="Times New Roman"/>
          <w:i/>
          <w:iCs/>
          <w:noProof/>
          <w:color w:val="000000"/>
          <w:sz w:val="28"/>
          <w:szCs w:val="28"/>
          <w:lang w:val="en-US"/>
        </w:rPr>
        <w:t>сор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батпақ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балқаш</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ми</w:t>
      </w:r>
      <w:r w:rsidRPr="006666EA">
        <w:rPr>
          <w:rFonts w:ascii="Times New Roman" w:hAnsi="Times New Roman" w:cs="Times New Roman"/>
          <w:noProof/>
          <w:color w:val="000000"/>
          <w:sz w:val="28"/>
          <w:szCs w:val="28"/>
          <w:lang w:val="en-US"/>
        </w:rPr>
        <w:t>;</w:t>
      </w:r>
    </w:p>
    <w:p w14:paraId="12BEE845" w14:textId="6EFB97AF" w:rsidR="00CC6F47" w:rsidRPr="006666EA" w:rsidRDefault="00D56531"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3</w:t>
      </w:r>
      <w:r w:rsidR="0026064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көл төңір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егі шал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шықты, батпақ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былқылдақ болуымен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айтылатын 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тер: </w:t>
      </w:r>
      <w:r w:rsidRPr="006666EA">
        <w:rPr>
          <w:rFonts w:ascii="Times New Roman" w:hAnsi="Times New Roman" w:cs="Times New Roman"/>
          <w:i/>
          <w:iCs/>
          <w:noProof/>
          <w:color w:val="000000"/>
          <w:sz w:val="28"/>
          <w:szCs w:val="28"/>
          <w:lang w:val="en-US"/>
        </w:rPr>
        <w:t>томар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қопа</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былқылдақ</w:t>
      </w:r>
      <w:r w:rsidRPr="006666EA">
        <w:rPr>
          <w:rFonts w:ascii="Times New Roman" w:hAnsi="Times New Roman" w:cs="Times New Roman"/>
          <w:noProof/>
          <w:color w:val="000000"/>
          <w:sz w:val="28"/>
          <w:szCs w:val="28"/>
          <w:lang w:val="en-US"/>
        </w:rPr>
        <w:t>;</w:t>
      </w:r>
    </w:p>
    <w:p w14:paraId="40E169B2" w14:textId="17FD6F6E" w:rsidR="00CC6F47" w:rsidRPr="006666EA" w:rsidRDefault="00D56531" w:rsidP="00574DE6">
      <w:pPr>
        <w:spacing w:after="15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4</w:t>
      </w:r>
      <w:r w:rsidR="0026064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тұз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ащы көлдер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тер: </w:t>
      </w:r>
      <w:r w:rsidRPr="006666EA">
        <w:rPr>
          <w:rFonts w:ascii="Times New Roman" w:hAnsi="Times New Roman" w:cs="Times New Roman"/>
          <w:i/>
          <w:iCs/>
          <w:noProof/>
          <w:color w:val="000000"/>
          <w:sz w:val="28"/>
          <w:szCs w:val="28"/>
          <w:lang w:val="en-US"/>
        </w:rPr>
        <w:t>тұз</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тұз</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ды</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ащы</w:t>
      </w:r>
      <w:r w:rsidRPr="006666EA">
        <w:rPr>
          <w:rFonts w:ascii="Times New Roman" w:hAnsi="Times New Roman" w:cs="Times New Roman"/>
          <w:noProof/>
          <w:color w:val="000000"/>
          <w:sz w:val="28"/>
          <w:szCs w:val="28"/>
          <w:lang w:val="en-US"/>
        </w:rPr>
        <w:t>;</w:t>
      </w:r>
    </w:p>
    <w:p w14:paraId="22A0A835" w14:textId="5E7F080D" w:rsidR="00CC6F47" w:rsidRPr="006666EA" w:rsidRDefault="00D56531" w:rsidP="00574DE6">
      <w:pPr>
        <w:spacing w:after="150" w:line="240" w:lineRule="auto"/>
        <w:ind w:firstLine="567"/>
        <w:contextualSpacing/>
        <w:jc w:val="both"/>
        <w:rPr>
          <w:rFonts w:ascii="Times New Roman" w:hAnsi="Times New Roman" w:cs="Times New Roman"/>
          <w:noProof/>
          <w:color w:val="000000"/>
          <w:sz w:val="28"/>
          <w:szCs w:val="20"/>
          <w:lang w:val="en-US"/>
        </w:rPr>
      </w:pPr>
      <w:r w:rsidRPr="006666EA">
        <w:rPr>
          <w:rFonts w:ascii="Times New Roman" w:hAnsi="Times New Roman" w:cs="Times New Roman"/>
          <w:noProof/>
          <w:color w:val="000000"/>
          <w:sz w:val="28"/>
          <w:szCs w:val="28"/>
          <w:lang w:val="en-US"/>
        </w:rPr>
        <w:t>5</w:t>
      </w:r>
      <w:r w:rsidR="0026064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жазда </w:t>
      </w:r>
      <w:r w:rsidR="00CC6F47" w:rsidRPr="006666EA">
        <w:rPr>
          <w:rFonts w:ascii="Times New Roman" w:hAnsi="Times New Roman" w:cs="Times New Roman"/>
          <w:noProof/>
          <w:color w:val="000000"/>
          <w:sz w:val="28"/>
          <w:szCs w:val="28"/>
          <w:lang w:val="en-US"/>
        </w:rPr>
        <w:t>суы тартылып, төңірегіндегі өсімдігі қурап қал</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ған көлдер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ді білдір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етін апе</w:t>
      </w:r>
      <w:r w:rsidRPr="006666EA">
        <w:rPr>
          <w:rFonts w:ascii="Times New Roman" w:hAnsi="Times New Roman" w:cs="Times New Roman"/>
          <w:noProof/>
          <w:color w:val="000000"/>
          <w:sz w:val="28"/>
          <w:szCs w:val="28"/>
          <w:lang w:val="en-US"/>
        </w:rPr>
        <w:t>л</w:t>
      </w:r>
      <w:r w:rsidR="00CC6F47" w:rsidRPr="006666EA">
        <w:rPr>
          <w:rFonts w:ascii="Times New Roman" w:hAnsi="Times New Roman" w:cs="Times New Roman"/>
          <w:noProof/>
          <w:color w:val="000000"/>
          <w:sz w:val="28"/>
          <w:szCs w:val="28"/>
          <w:lang w:val="en-US"/>
        </w:rPr>
        <w:t>лятив</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 xml:space="preserve">тер: </w:t>
      </w:r>
      <w:r w:rsidR="00CC6F47" w:rsidRPr="006666EA">
        <w:rPr>
          <w:rFonts w:ascii="Times New Roman" w:hAnsi="Times New Roman" w:cs="Times New Roman"/>
          <w:i/>
          <w:iCs/>
          <w:noProof/>
          <w:color w:val="000000"/>
          <w:sz w:val="28"/>
          <w:szCs w:val="28"/>
          <w:lang w:val="en-US"/>
        </w:rPr>
        <w:t>тақыр</w:t>
      </w:r>
      <w:r w:rsidR="00CC6F47" w:rsidRPr="006666EA">
        <w:rPr>
          <w:rFonts w:ascii="Times New Roman" w:hAnsi="Times New Roman" w:cs="Times New Roman"/>
          <w:noProof/>
          <w:color w:val="000000"/>
          <w:sz w:val="28"/>
          <w:szCs w:val="28"/>
          <w:lang w:val="en-US"/>
        </w:rPr>
        <w:t xml:space="preserve">, </w:t>
      </w:r>
      <w:r w:rsidR="00CC6F47" w:rsidRPr="006666EA">
        <w:rPr>
          <w:rFonts w:ascii="Times New Roman" w:hAnsi="Times New Roman" w:cs="Times New Roman"/>
          <w:i/>
          <w:iCs/>
          <w:noProof/>
          <w:color w:val="000000"/>
          <w:sz w:val="28"/>
          <w:szCs w:val="28"/>
          <w:lang w:val="en-US"/>
        </w:rPr>
        <w:t>татыр</w:t>
      </w:r>
      <w:r w:rsidR="00CC6F47" w:rsidRPr="006666EA">
        <w:rPr>
          <w:rFonts w:ascii="Times New Roman" w:hAnsi="Times New Roman" w:cs="Times New Roman"/>
          <w:noProof/>
          <w:color w:val="000000"/>
          <w:sz w:val="28"/>
          <w:szCs w:val="28"/>
          <w:lang w:val="en-US"/>
        </w:rPr>
        <w:t xml:space="preserve"> </w:t>
      </w:r>
      <w:bookmarkStart w:id="29" w:name="_Hlk228203248"/>
      <w:r w:rsidR="00CC6F47" w:rsidRPr="006666EA">
        <w:rPr>
          <w:rFonts w:ascii="Times New Roman" w:hAnsi="Times New Roman" w:cs="Times New Roman"/>
          <w:noProof/>
          <w:color w:val="000000"/>
          <w:sz w:val="28"/>
          <w:szCs w:val="20"/>
          <w:lang w:val="en-US"/>
        </w:rPr>
        <w:t>[</w:t>
      </w:r>
      <w:r w:rsidR="00A1779E" w:rsidRPr="006666EA">
        <w:rPr>
          <w:rFonts w:ascii="Times New Roman" w:hAnsi="Times New Roman" w:cs="Times New Roman"/>
          <w:noProof/>
          <w:color w:val="000000"/>
          <w:sz w:val="28"/>
          <w:szCs w:val="20"/>
          <w:lang w:val="en-US"/>
        </w:rPr>
        <w:t>34</w:t>
      </w:r>
      <w:r w:rsidR="00CC6F47" w:rsidRPr="006666EA">
        <w:rPr>
          <w:rFonts w:ascii="Times New Roman" w:hAnsi="Times New Roman" w:cs="Times New Roman"/>
          <w:noProof/>
          <w:color w:val="000000"/>
          <w:sz w:val="28"/>
          <w:szCs w:val="20"/>
          <w:lang w:val="en-US"/>
        </w:rPr>
        <w:t>].</w:t>
      </w:r>
    </w:p>
    <w:bookmarkEnd w:id="29"/>
    <w:p w14:paraId="44256A70" w14:textId="48C5BE48" w:rsidR="0052339C" w:rsidRPr="006666EA" w:rsidRDefault="00FC557B" w:rsidP="0052339C">
      <w:pPr>
        <w:spacing w:after="150" w:line="240" w:lineRule="auto"/>
        <w:ind w:firstLine="567"/>
        <w:contextualSpacing/>
        <w:jc w:val="both"/>
        <w:rPr>
          <w:rFonts w:ascii="Times New Roman" w:hAnsi="Times New Roman" w:cs="Times New Roman"/>
          <w:noProof/>
          <w:color w:val="000000"/>
          <w:sz w:val="28"/>
          <w:szCs w:val="20"/>
          <w:lang w:val="en-US"/>
        </w:rPr>
      </w:pPr>
      <w:r w:rsidRPr="006666EA">
        <w:rPr>
          <w:rFonts w:ascii="Times New Roman" w:hAnsi="Times New Roman" w:cs="Times New Roman"/>
          <w:noProof/>
          <w:color w:val="000000"/>
          <w:sz w:val="28"/>
          <w:szCs w:val="28"/>
          <w:lang w:val="en-US"/>
        </w:rPr>
        <w:t xml:space="preserve">Бұлақ атауларының басым </w:t>
      </w:r>
      <w:r w:rsidR="00DA108C" w:rsidRPr="006666EA">
        <w:rPr>
          <w:rFonts w:ascii="Times New Roman" w:hAnsi="Times New Roman" w:cs="Times New Roman"/>
          <w:noProof/>
          <w:color w:val="000000"/>
          <w:sz w:val="28"/>
          <w:szCs w:val="28"/>
          <w:lang w:val="en-US"/>
        </w:rPr>
        <w:t>кө</w:t>
      </w:r>
      <w:r w:rsidRPr="006666EA">
        <w:rPr>
          <w:rFonts w:ascii="Times New Roman" w:hAnsi="Times New Roman" w:cs="Times New Roman"/>
          <w:noProof/>
          <w:color w:val="000000"/>
          <w:sz w:val="28"/>
          <w:szCs w:val="28"/>
          <w:lang w:val="en-US"/>
        </w:rPr>
        <w:t>пшілігі «бұлақ» термині арқылы жасалады, бұл гидрографиялық терминнің алдында тұрған анық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тауыш с</w:t>
      </w:r>
      <w:r w:rsidR="00DA108C" w:rsidRPr="006666EA">
        <w:rPr>
          <w:rFonts w:ascii="Times New Roman" w:hAnsi="Times New Roman" w:cs="Times New Roman"/>
          <w:noProof/>
          <w:color w:val="000000"/>
          <w:sz w:val="28"/>
          <w:szCs w:val="28"/>
          <w:lang w:val="en-US"/>
        </w:rPr>
        <w:t>ө</w:t>
      </w:r>
      <w:r w:rsidRPr="006666EA">
        <w:rPr>
          <w:rFonts w:ascii="Times New Roman" w:hAnsi="Times New Roman" w:cs="Times New Roman"/>
          <w:noProof/>
          <w:color w:val="000000"/>
          <w:sz w:val="28"/>
          <w:szCs w:val="28"/>
          <w:lang w:val="en-US"/>
        </w:rPr>
        <w:t>з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тың сан түрлі сипаттарын атайды. Мәселен, </w:t>
      </w:r>
      <w:r w:rsidRPr="006666EA">
        <w:rPr>
          <w:rFonts w:ascii="Times New Roman" w:hAnsi="Times New Roman" w:cs="Times New Roman"/>
          <w:i/>
          <w:noProof/>
          <w:color w:val="000000"/>
          <w:sz w:val="28"/>
          <w:szCs w:val="28"/>
          <w:lang w:val="en-US"/>
        </w:rPr>
        <w:t>Қазығұрт</w:t>
      </w:r>
      <w:r w:rsidRPr="006666EA">
        <w:rPr>
          <w:rFonts w:ascii="Times New Roman" w:hAnsi="Times New Roman" w:cs="Times New Roman"/>
          <w:noProof/>
          <w:color w:val="000000"/>
          <w:sz w:val="28"/>
          <w:szCs w:val="28"/>
          <w:lang w:val="en-US"/>
        </w:rPr>
        <w:t xml:space="preserve"> тауы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оңтүстік шығыс етегінен бастап бұлақ к</w:t>
      </w:r>
      <w:r w:rsidR="00DA108C" w:rsidRPr="006666EA">
        <w:rPr>
          <w:rFonts w:ascii="Times New Roman" w:hAnsi="Times New Roman" w:cs="Times New Roman"/>
          <w:noProof/>
          <w:color w:val="000000"/>
          <w:sz w:val="28"/>
          <w:szCs w:val="28"/>
          <w:lang w:val="en-US"/>
        </w:rPr>
        <w:t>ө</w:t>
      </w:r>
      <w:r w:rsidRPr="006666EA">
        <w:rPr>
          <w:rFonts w:ascii="Times New Roman" w:hAnsi="Times New Roman" w:cs="Times New Roman"/>
          <w:noProof/>
          <w:color w:val="000000"/>
          <w:sz w:val="28"/>
          <w:szCs w:val="28"/>
          <w:lang w:val="en-US"/>
        </w:rPr>
        <w:t>здерінен қосылып 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су атты адам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ағыз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атындай ағыс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қат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болған</w:t>
      </w:r>
      <w:r w:rsidR="00DA108C" w:rsidRPr="006666EA">
        <w:rPr>
          <w:rFonts w:ascii="Times New Roman" w:hAnsi="Times New Roman" w:cs="Times New Roman"/>
          <w:noProof/>
          <w:color w:val="000000"/>
          <w:sz w:val="28"/>
          <w:szCs w:val="28"/>
          <w:lang w:val="en-US"/>
        </w:rPr>
        <w:t xml:space="preserve">дықтан </w:t>
      </w:r>
      <w:r w:rsidR="00DA108C" w:rsidRPr="006666EA">
        <w:rPr>
          <w:rFonts w:ascii="Times New Roman" w:hAnsi="Times New Roman" w:cs="Times New Roman"/>
          <w:i/>
          <w:noProof/>
          <w:color w:val="000000"/>
          <w:sz w:val="28"/>
          <w:szCs w:val="28"/>
          <w:lang w:val="en-US"/>
        </w:rPr>
        <w:t>Атбұлақ</w:t>
      </w:r>
      <w:r w:rsidR="00DA108C" w:rsidRPr="006666EA">
        <w:rPr>
          <w:rFonts w:ascii="Times New Roman" w:hAnsi="Times New Roman" w:cs="Times New Roman"/>
          <w:noProof/>
          <w:color w:val="000000"/>
          <w:sz w:val="28"/>
          <w:szCs w:val="28"/>
          <w:lang w:val="en-US"/>
        </w:rPr>
        <w:t xml:space="preserve"> атанса, </w:t>
      </w:r>
      <w:r w:rsidR="00DA108C" w:rsidRPr="006666EA">
        <w:rPr>
          <w:rFonts w:ascii="Times New Roman" w:hAnsi="Times New Roman" w:cs="Times New Roman"/>
          <w:i/>
          <w:noProof/>
          <w:color w:val="000000"/>
          <w:sz w:val="28"/>
          <w:szCs w:val="28"/>
          <w:lang w:val="en-US"/>
        </w:rPr>
        <w:t>Ащы</w:t>
      </w:r>
      <w:r w:rsidR="006666EA" w:rsidRPr="006666EA">
        <w:rPr>
          <w:rFonts w:ascii="Times New Roman" w:hAnsi="Times New Roman" w:cs="Times New Roman"/>
          <w:i/>
          <w:noProof/>
          <w:vanish/>
          <w:color w:val="000000"/>
          <w:spacing w:val="-20"/>
          <w:w w:val="1"/>
          <w:sz w:val="28"/>
          <w:szCs w:val="28"/>
          <w:lang w:val="en-US"/>
        </w:rPr>
        <w:t>‬</w:t>
      </w:r>
      <w:r w:rsidR="00DA108C" w:rsidRPr="006666EA">
        <w:rPr>
          <w:rFonts w:ascii="Times New Roman" w:hAnsi="Times New Roman" w:cs="Times New Roman"/>
          <w:i/>
          <w:noProof/>
          <w:color w:val="000000"/>
          <w:sz w:val="28"/>
          <w:szCs w:val="28"/>
          <w:lang w:val="en-US"/>
        </w:rPr>
        <w:t>бұлақ</w:t>
      </w:r>
      <w:r w:rsidR="00DA108C" w:rsidRPr="006666EA">
        <w:rPr>
          <w:rFonts w:ascii="Times New Roman" w:hAnsi="Times New Roman" w:cs="Times New Roman"/>
          <w:noProof/>
          <w:color w:val="000000"/>
          <w:sz w:val="28"/>
          <w:szCs w:val="28"/>
          <w:lang w:val="en-US"/>
        </w:rPr>
        <w:t xml:space="preserve"> атауы судың ащы болғанымен байланыс</w:t>
      </w:r>
      <w:r w:rsidR="006666EA" w:rsidRPr="006666EA">
        <w:rPr>
          <w:rFonts w:ascii="Times New Roman" w:hAnsi="Times New Roman" w:cs="Times New Roman"/>
          <w:noProof/>
          <w:vanish/>
          <w:color w:val="000000"/>
          <w:spacing w:val="-20"/>
          <w:w w:val="1"/>
          <w:sz w:val="28"/>
          <w:szCs w:val="28"/>
          <w:lang w:val="en-US"/>
        </w:rPr>
        <w:t>‬</w:t>
      </w:r>
      <w:r w:rsidR="00DA108C" w:rsidRPr="006666EA">
        <w:rPr>
          <w:rFonts w:ascii="Times New Roman" w:hAnsi="Times New Roman" w:cs="Times New Roman"/>
          <w:noProof/>
          <w:color w:val="000000"/>
          <w:sz w:val="28"/>
          <w:szCs w:val="28"/>
          <w:lang w:val="en-US"/>
        </w:rPr>
        <w:t xml:space="preserve">ты болса керек </w:t>
      </w:r>
      <w:bookmarkStart w:id="30" w:name="_Hlk228203268"/>
      <w:r w:rsidR="00DA108C" w:rsidRPr="006666EA">
        <w:rPr>
          <w:rFonts w:ascii="Times New Roman" w:hAnsi="Times New Roman" w:cs="Times New Roman"/>
          <w:noProof/>
          <w:color w:val="000000"/>
          <w:sz w:val="28"/>
          <w:szCs w:val="20"/>
          <w:lang w:val="en-US"/>
        </w:rPr>
        <w:t>[</w:t>
      </w:r>
      <w:r w:rsidR="00A1779E" w:rsidRPr="006666EA">
        <w:rPr>
          <w:rFonts w:ascii="Times New Roman" w:hAnsi="Times New Roman" w:cs="Times New Roman"/>
          <w:noProof/>
          <w:color w:val="000000"/>
          <w:sz w:val="28"/>
          <w:szCs w:val="20"/>
          <w:lang w:val="en-US"/>
        </w:rPr>
        <w:t>35</w:t>
      </w:r>
      <w:r w:rsidR="00DA108C" w:rsidRPr="006666EA">
        <w:rPr>
          <w:rFonts w:ascii="Times New Roman" w:hAnsi="Times New Roman" w:cs="Times New Roman"/>
          <w:noProof/>
          <w:color w:val="000000"/>
          <w:sz w:val="28"/>
          <w:szCs w:val="20"/>
          <w:lang w:val="en-US"/>
        </w:rPr>
        <w:t>].</w:t>
      </w:r>
      <w:bookmarkEnd w:id="30"/>
    </w:p>
    <w:p w14:paraId="31CB9A00" w14:textId="4E7A1471" w:rsidR="0052339C" w:rsidRPr="006666EA" w:rsidRDefault="00CC6F47" w:rsidP="0052339C">
      <w:pPr>
        <w:spacing w:after="150" w:line="240" w:lineRule="auto"/>
        <w:ind w:firstLine="567"/>
        <w:contextualSpacing/>
        <w:jc w:val="both"/>
        <w:rPr>
          <w:rStyle w:val="a"/>
          <w:rFonts w:ascii="Times New Roman" w:hAnsi="Times New Roman" w:cs="Times New Roman"/>
          <w:noProof/>
          <w:color w:val="000000"/>
          <w:sz w:val="28"/>
          <w:szCs w:val="20"/>
          <w:lang w:val="en-US"/>
        </w:rPr>
      </w:pPr>
      <w:r w:rsidRPr="006666EA">
        <w:rPr>
          <w:rFonts w:ascii="Times New Roman" w:hAnsi="Times New Roman" w:cs="Times New Roman"/>
          <w:noProof/>
          <w:color w:val="000000"/>
          <w:sz w:val="28"/>
          <w:szCs w:val="28"/>
          <w:lang w:val="en-US"/>
        </w:rPr>
        <w:t>Халық арасында суға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осындай гидронимиялық терминдер мен </w:t>
      </w:r>
      <w:r w:rsidR="003122D7" w:rsidRPr="006666EA">
        <w:rPr>
          <w:rFonts w:ascii="Times New Roman" w:hAnsi="Times New Roman" w:cs="Times New Roman"/>
          <w:noProof/>
          <w:color w:val="000000"/>
          <w:sz w:val="28"/>
          <w:szCs w:val="28"/>
          <w:lang w:val="en-US"/>
        </w:rPr>
        <w:t>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өте көп (</w:t>
      </w:r>
      <w:r w:rsidRPr="006666EA">
        <w:rPr>
          <w:rFonts w:ascii="Times New Roman" w:hAnsi="Times New Roman" w:cs="Times New Roman"/>
          <w:i/>
          <w:noProof/>
          <w:color w:val="000000"/>
          <w:sz w:val="28"/>
          <w:szCs w:val="28"/>
          <w:lang w:val="en-US"/>
        </w:rPr>
        <w:t>Ақсу, Бақа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нас, Нұра,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Мұқыр</w:t>
      </w:r>
      <w:r w:rsidRPr="006666EA">
        <w:rPr>
          <w:rFonts w:ascii="Times New Roman" w:hAnsi="Times New Roman" w:cs="Times New Roman"/>
          <w:noProof/>
          <w:color w:val="000000"/>
          <w:sz w:val="28"/>
          <w:szCs w:val="28"/>
          <w:lang w:val="en-US"/>
        </w:rPr>
        <w:t xml:space="preserve"> т.б.). Мысалы, Атырау облысындағы </w:t>
      </w:r>
      <w:r w:rsidRPr="006666EA">
        <w:rPr>
          <w:rFonts w:ascii="Times New Roman" w:hAnsi="Times New Roman" w:cs="Times New Roman"/>
          <w:i/>
          <w:noProof/>
          <w:color w:val="000000"/>
          <w:sz w:val="28"/>
          <w:szCs w:val="28"/>
          <w:lang w:val="en-US"/>
        </w:rPr>
        <w:t xml:space="preserve">Мұқыр </w:t>
      </w:r>
      <w:r w:rsidRPr="006666EA">
        <w:rPr>
          <w:rFonts w:ascii="Times New Roman" w:hAnsi="Times New Roman" w:cs="Times New Roman"/>
          <w:noProof/>
          <w:color w:val="000000"/>
          <w:sz w:val="28"/>
          <w:szCs w:val="28"/>
          <w:lang w:val="en-US"/>
        </w:rPr>
        <w:t>ауыл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округі </w:t>
      </w:r>
      <w:r w:rsidRPr="006666EA">
        <w:rPr>
          <w:rFonts w:ascii="Times New Roman" w:hAnsi="Times New Roman" w:cs="Times New Roman"/>
          <w:i/>
          <w:noProof/>
          <w:color w:val="000000"/>
          <w:sz w:val="28"/>
          <w:szCs w:val="28"/>
          <w:lang w:val="en-US"/>
        </w:rPr>
        <w:t>Мұқыр өзені</w:t>
      </w:r>
      <w:r w:rsidRPr="006666EA">
        <w:rPr>
          <w:rFonts w:ascii="Times New Roman" w:hAnsi="Times New Roman" w:cs="Times New Roman"/>
          <w:noProof/>
          <w:color w:val="000000"/>
          <w:sz w:val="28"/>
          <w:szCs w:val="28"/>
          <w:lang w:val="en-US"/>
        </w:rPr>
        <w:t xml:space="preserve"> атауымен аталған. Кейбір</w:t>
      </w:r>
      <w:r w:rsidRPr="006666EA">
        <w:rPr>
          <w:rStyle w:val="a"/>
          <w:rFonts w:ascii="Times New Roman" w:hAnsi="Times New Roman" w:cs="Times New Roman"/>
          <w:noProof/>
          <w:color w:val="000000"/>
          <w:sz w:val="28"/>
          <w:szCs w:val="28"/>
          <w:lang w:val="en-US"/>
        </w:rPr>
        <w:t xml:space="preserve"> индикатор-терминдер тіпті ақын-жазушылардың шығармаларына да арқау болған. Мысалы, Ә.Кекілбаевтың «Шыңырау» повесін</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ің атауы оқырман</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ға бірден құдыққа қатыс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ы бар туынды екені туралы ассоциация бере</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 xml:space="preserve">ді. </w:t>
      </w:r>
      <w:r w:rsidR="004609B8" w:rsidRPr="006666EA">
        <w:rPr>
          <w:rStyle w:val="a"/>
          <w:rFonts w:ascii="Times New Roman" w:hAnsi="Times New Roman" w:cs="Times New Roman"/>
          <w:noProof/>
          <w:color w:val="000000"/>
          <w:sz w:val="28"/>
          <w:szCs w:val="28"/>
          <w:lang w:val="en-US"/>
        </w:rPr>
        <w:lastRenderedPageBreak/>
        <w:t>М.Қожанұлы «Маңғыс</w:t>
      </w:r>
      <w:r w:rsidR="006666EA" w:rsidRPr="006666EA">
        <w:rPr>
          <w:rStyle w:val="a"/>
          <w:rFonts w:ascii="Times New Roman" w:hAnsi="Times New Roman" w:cs="Times New Roman"/>
          <w:noProof/>
          <w:vanish/>
          <w:color w:val="000000"/>
          <w:spacing w:val="-20"/>
          <w:w w:val="1"/>
          <w:sz w:val="28"/>
          <w:szCs w:val="28"/>
          <w:lang w:val="en-US"/>
        </w:rPr>
        <w:t>‬</w:t>
      </w:r>
      <w:r w:rsidR="004609B8" w:rsidRPr="006666EA">
        <w:rPr>
          <w:rStyle w:val="a"/>
          <w:rFonts w:ascii="Times New Roman" w:hAnsi="Times New Roman" w:cs="Times New Roman"/>
          <w:noProof/>
          <w:color w:val="000000"/>
          <w:sz w:val="28"/>
          <w:szCs w:val="28"/>
          <w:lang w:val="en-US"/>
        </w:rPr>
        <w:t>тау өңірінде құдықтар іштей үш топ</w:t>
      </w:r>
      <w:r w:rsidR="006666EA" w:rsidRPr="006666EA">
        <w:rPr>
          <w:rStyle w:val="a"/>
          <w:rFonts w:ascii="Times New Roman" w:hAnsi="Times New Roman" w:cs="Times New Roman"/>
          <w:noProof/>
          <w:vanish/>
          <w:color w:val="000000"/>
          <w:spacing w:val="-20"/>
          <w:w w:val="1"/>
          <w:sz w:val="28"/>
          <w:szCs w:val="28"/>
          <w:lang w:val="en-US"/>
        </w:rPr>
        <w:t>‬</w:t>
      </w:r>
      <w:r w:rsidR="004609B8" w:rsidRPr="006666EA">
        <w:rPr>
          <w:rStyle w:val="a"/>
          <w:rFonts w:ascii="Times New Roman" w:hAnsi="Times New Roman" w:cs="Times New Roman"/>
          <w:noProof/>
          <w:color w:val="000000"/>
          <w:sz w:val="28"/>
          <w:szCs w:val="28"/>
          <w:lang w:val="en-US"/>
        </w:rPr>
        <w:t xml:space="preserve">қа бөлінеді: ең жақын жерден шығатын су көзін – </w:t>
      </w:r>
      <w:r w:rsidR="004609B8" w:rsidRPr="006666EA">
        <w:rPr>
          <w:rStyle w:val="a"/>
          <w:rFonts w:ascii="Times New Roman" w:hAnsi="Times New Roman" w:cs="Times New Roman"/>
          <w:i/>
          <w:noProof/>
          <w:color w:val="000000"/>
          <w:sz w:val="28"/>
          <w:szCs w:val="28"/>
          <w:lang w:val="en-US"/>
        </w:rPr>
        <w:t>ыза, еспе, орпа</w:t>
      </w:r>
      <w:r w:rsidR="004609B8" w:rsidRPr="006666EA">
        <w:rPr>
          <w:rStyle w:val="a"/>
          <w:rFonts w:ascii="Times New Roman" w:hAnsi="Times New Roman" w:cs="Times New Roman"/>
          <w:noProof/>
          <w:color w:val="000000"/>
          <w:sz w:val="28"/>
          <w:szCs w:val="28"/>
          <w:lang w:val="en-US"/>
        </w:rPr>
        <w:t xml:space="preserve"> құдықтар, ал екі құлаш</w:t>
      </w:r>
      <w:r w:rsidR="006666EA" w:rsidRPr="006666EA">
        <w:rPr>
          <w:rStyle w:val="a"/>
          <w:rFonts w:ascii="Times New Roman" w:hAnsi="Times New Roman" w:cs="Times New Roman"/>
          <w:noProof/>
          <w:vanish/>
          <w:color w:val="000000"/>
          <w:spacing w:val="-20"/>
          <w:w w:val="1"/>
          <w:sz w:val="28"/>
          <w:szCs w:val="28"/>
          <w:lang w:val="en-US"/>
        </w:rPr>
        <w:t>‬</w:t>
      </w:r>
      <w:r w:rsidR="004609B8" w:rsidRPr="006666EA">
        <w:rPr>
          <w:rStyle w:val="a"/>
          <w:rFonts w:ascii="Times New Roman" w:hAnsi="Times New Roman" w:cs="Times New Roman"/>
          <w:noProof/>
          <w:color w:val="000000"/>
          <w:sz w:val="28"/>
          <w:szCs w:val="28"/>
          <w:lang w:val="en-US"/>
        </w:rPr>
        <w:t>тан төрт құлаш</w:t>
      </w:r>
      <w:r w:rsidR="006666EA" w:rsidRPr="006666EA">
        <w:rPr>
          <w:rStyle w:val="a"/>
          <w:rFonts w:ascii="Times New Roman" w:hAnsi="Times New Roman" w:cs="Times New Roman"/>
          <w:noProof/>
          <w:vanish/>
          <w:color w:val="000000"/>
          <w:spacing w:val="-20"/>
          <w:w w:val="1"/>
          <w:sz w:val="28"/>
          <w:szCs w:val="28"/>
          <w:lang w:val="en-US"/>
        </w:rPr>
        <w:t>‬</w:t>
      </w:r>
      <w:r w:rsidR="004609B8" w:rsidRPr="006666EA">
        <w:rPr>
          <w:rStyle w:val="a"/>
          <w:rFonts w:ascii="Times New Roman" w:hAnsi="Times New Roman" w:cs="Times New Roman"/>
          <w:noProof/>
          <w:color w:val="000000"/>
          <w:sz w:val="28"/>
          <w:szCs w:val="28"/>
          <w:lang w:val="en-US"/>
        </w:rPr>
        <w:t>қа дейінгі тереңдіктен шығатын су көзін – құдық және б</w:t>
      </w:r>
      <w:r w:rsidR="00314538" w:rsidRPr="006666EA">
        <w:rPr>
          <w:rStyle w:val="a"/>
          <w:rFonts w:ascii="Times New Roman" w:hAnsi="Times New Roman" w:cs="Times New Roman"/>
          <w:noProof/>
          <w:color w:val="000000"/>
          <w:sz w:val="28"/>
          <w:szCs w:val="28"/>
          <w:lang w:val="en-US"/>
        </w:rPr>
        <w:t>ес құлаш</w:t>
      </w:r>
      <w:r w:rsidR="006666EA" w:rsidRPr="006666EA">
        <w:rPr>
          <w:rStyle w:val="a"/>
          <w:rFonts w:ascii="Times New Roman" w:hAnsi="Times New Roman" w:cs="Times New Roman"/>
          <w:noProof/>
          <w:vanish/>
          <w:color w:val="000000"/>
          <w:spacing w:val="-20"/>
          <w:w w:val="1"/>
          <w:sz w:val="28"/>
          <w:szCs w:val="28"/>
          <w:lang w:val="en-US"/>
        </w:rPr>
        <w:t>‬</w:t>
      </w:r>
      <w:r w:rsidR="00314538" w:rsidRPr="006666EA">
        <w:rPr>
          <w:rStyle w:val="a"/>
          <w:rFonts w:ascii="Times New Roman" w:hAnsi="Times New Roman" w:cs="Times New Roman"/>
          <w:noProof/>
          <w:color w:val="000000"/>
          <w:sz w:val="28"/>
          <w:szCs w:val="28"/>
          <w:lang w:val="en-US"/>
        </w:rPr>
        <w:t>тан асқан терең құдық</w:t>
      </w:r>
      <w:r w:rsidR="006666EA" w:rsidRPr="006666EA">
        <w:rPr>
          <w:rStyle w:val="a"/>
          <w:rFonts w:ascii="Times New Roman" w:hAnsi="Times New Roman" w:cs="Times New Roman"/>
          <w:noProof/>
          <w:vanish/>
          <w:color w:val="000000"/>
          <w:spacing w:val="-20"/>
          <w:w w:val="1"/>
          <w:sz w:val="28"/>
          <w:szCs w:val="28"/>
          <w:lang w:val="en-US"/>
        </w:rPr>
        <w:t>‬</w:t>
      </w:r>
      <w:r w:rsidR="00314538" w:rsidRPr="006666EA">
        <w:rPr>
          <w:rStyle w:val="a"/>
          <w:rFonts w:ascii="Times New Roman" w:hAnsi="Times New Roman" w:cs="Times New Roman"/>
          <w:noProof/>
          <w:color w:val="000000"/>
          <w:sz w:val="28"/>
          <w:szCs w:val="28"/>
          <w:lang w:val="en-US"/>
        </w:rPr>
        <w:t xml:space="preserve">ты </w:t>
      </w:r>
      <w:r w:rsidR="00314538" w:rsidRPr="006666EA">
        <w:rPr>
          <w:rStyle w:val="a"/>
          <w:rFonts w:ascii="Times New Roman" w:hAnsi="Times New Roman" w:cs="Times New Roman"/>
          <w:i/>
          <w:noProof/>
          <w:color w:val="000000"/>
          <w:sz w:val="28"/>
          <w:szCs w:val="28"/>
          <w:lang w:val="en-US"/>
        </w:rPr>
        <w:t>шыңырау</w:t>
      </w:r>
      <w:r w:rsidR="00314538" w:rsidRPr="006666EA">
        <w:rPr>
          <w:rStyle w:val="a"/>
          <w:rFonts w:ascii="Times New Roman" w:hAnsi="Times New Roman" w:cs="Times New Roman"/>
          <w:noProof/>
          <w:color w:val="000000"/>
          <w:sz w:val="28"/>
          <w:szCs w:val="28"/>
          <w:lang w:val="en-US"/>
        </w:rPr>
        <w:t xml:space="preserve"> деп атайды</w:t>
      </w:r>
      <w:r w:rsidR="004609B8" w:rsidRPr="006666EA">
        <w:rPr>
          <w:rStyle w:val="a"/>
          <w:rFonts w:ascii="Times New Roman" w:hAnsi="Times New Roman" w:cs="Times New Roman"/>
          <w:noProof/>
          <w:color w:val="000000"/>
          <w:sz w:val="28"/>
          <w:szCs w:val="28"/>
          <w:lang w:val="en-US"/>
        </w:rPr>
        <w:t>»</w:t>
      </w:r>
      <w:r w:rsidR="00314538" w:rsidRPr="006666EA">
        <w:rPr>
          <w:rStyle w:val="a"/>
          <w:rFonts w:ascii="Times New Roman" w:hAnsi="Times New Roman" w:cs="Times New Roman"/>
          <w:noProof/>
          <w:color w:val="000000"/>
          <w:sz w:val="28"/>
          <w:szCs w:val="28"/>
          <w:lang w:val="en-US"/>
        </w:rPr>
        <w:t xml:space="preserve"> </w:t>
      </w:r>
      <w:r w:rsidR="004609B8" w:rsidRPr="006666EA">
        <w:rPr>
          <w:rFonts w:ascii="Times New Roman" w:hAnsi="Times New Roman" w:cs="Times New Roman"/>
          <w:noProof/>
          <w:color w:val="000000"/>
          <w:sz w:val="28"/>
          <w:szCs w:val="28"/>
          <w:shd w:val="clear" w:color="auto" w:fill="FFFFFF"/>
          <w:lang w:val="en-US"/>
        </w:rPr>
        <w:t>деген сипаттама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004609B8" w:rsidRPr="006666EA">
        <w:rPr>
          <w:rFonts w:ascii="Times New Roman" w:hAnsi="Times New Roman" w:cs="Times New Roman"/>
          <w:noProof/>
          <w:color w:val="000000"/>
          <w:sz w:val="28"/>
          <w:szCs w:val="28"/>
          <w:shd w:val="clear" w:color="auto" w:fill="FFFFFF"/>
          <w:lang w:val="en-US"/>
        </w:rPr>
        <w:t>ді</w:t>
      </w:r>
      <w:r w:rsidR="003D7BC1" w:rsidRPr="006666EA">
        <w:rPr>
          <w:rFonts w:ascii="Times New Roman" w:hAnsi="Times New Roman" w:cs="Times New Roman"/>
          <w:noProof/>
          <w:color w:val="000000"/>
          <w:sz w:val="28"/>
          <w:szCs w:val="28"/>
          <w:shd w:val="clear" w:color="auto" w:fill="FFFFFF"/>
          <w:lang w:val="en-US"/>
        </w:rPr>
        <w:t xml:space="preserve"> [36]</w:t>
      </w:r>
      <w:r w:rsidR="004609B8" w:rsidRPr="006666EA">
        <w:rPr>
          <w:rFonts w:ascii="Times New Roman" w:hAnsi="Times New Roman" w:cs="Times New Roman"/>
          <w:noProof/>
          <w:color w:val="000000"/>
          <w:sz w:val="28"/>
          <w:szCs w:val="28"/>
          <w:shd w:val="clear" w:color="auto" w:fill="FFFFFF"/>
          <w:lang w:val="en-US"/>
        </w:rPr>
        <w:t xml:space="preserve">. </w:t>
      </w:r>
      <w:r w:rsidR="003D7BC1" w:rsidRPr="006666EA">
        <w:rPr>
          <w:rFonts w:ascii="Times New Roman" w:hAnsi="Times New Roman" w:cs="Times New Roman"/>
          <w:noProof/>
          <w:color w:val="000000"/>
          <w:sz w:val="28"/>
          <w:szCs w:val="28"/>
          <w:shd w:val="clear" w:color="auto" w:fill="FFFFFF"/>
          <w:lang w:val="en-US"/>
        </w:rPr>
        <w:t>О</w:t>
      </w:r>
      <w:r w:rsidR="004609B8" w:rsidRPr="006666EA">
        <w:rPr>
          <w:rFonts w:ascii="Times New Roman" w:hAnsi="Times New Roman" w:cs="Times New Roman"/>
          <w:noProof/>
          <w:color w:val="000000"/>
          <w:sz w:val="28"/>
          <w:szCs w:val="28"/>
          <w:shd w:val="clear" w:color="auto" w:fill="FFFFFF"/>
          <w:lang w:val="en-US"/>
        </w:rPr>
        <w:t>сылайша а</w:t>
      </w:r>
      <w:r w:rsidRPr="006666EA">
        <w:rPr>
          <w:rStyle w:val="a"/>
          <w:rFonts w:ascii="Times New Roman" w:hAnsi="Times New Roman" w:cs="Times New Roman"/>
          <w:noProof/>
          <w:color w:val="000000"/>
          <w:sz w:val="28"/>
          <w:szCs w:val="28"/>
          <w:lang w:val="en-US"/>
        </w:rPr>
        <w:t>уыз су мен мал суару</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ға қажет</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ті су қоры</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ның тапшылығы гидрографиялық термин</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ологияның жіктелуіне себепші болған.</w:t>
      </w:r>
      <w:r w:rsidR="003D7BC1" w:rsidRPr="006666EA">
        <w:rPr>
          <w:rStyle w:val="a"/>
          <w:rFonts w:ascii="Times New Roman" w:hAnsi="Times New Roman" w:cs="Times New Roman"/>
          <w:noProof/>
          <w:color w:val="000000"/>
          <w:sz w:val="28"/>
          <w:szCs w:val="28"/>
          <w:lang w:val="en-US"/>
        </w:rPr>
        <w:t xml:space="preserve"> </w:t>
      </w:r>
    </w:p>
    <w:p w14:paraId="71038038" w14:textId="4AEA5663" w:rsidR="00D56531" w:rsidRPr="006666EA" w:rsidRDefault="00CC6F47" w:rsidP="0052339C">
      <w:pPr>
        <w:tabs>
          <w:tab w:val="left" w:pos="851"/>
        </w:tabs>
        <w:spacing w:after="0" w:line="240" w:lineRule="auto"/>
        <w:ind w:firstLine="567"/>
        <w:contextualSpacing/>
        <w:jc w:val="both"/>
        <w:rPr>
          <w:rStyle w:val="a"/>
          <w:rFonts w:ascii="Times New Roman" w:hAnsi="Times New Roman" w:cs="Times New Roman"/>
          <w:noProof/>
          <w:color w:val="000000"/>
          <w:sz w:val="28"/>
          <w:szCs w:val="20"/>
          <w:lang w:val="en-US"/>
        </w:rPr>
      </w:pPr>
      <w:r w:rsidRPr="006666EA">
        <w:rPr>
          <w:rStyle w:val="a"/>
          <w:rFonts w:ascii="Times New Roman" w:hAnsi="Times New Roman" w:cs="Times New Roman"/>
          <w:noProof/>
          <w:color w:val="000000"/>
          <w:sz w:val="28"/>
          <w:szCs w:val="28"/>
          <w:lang w:val="en-US"/>
        </w:rPr>
        <w:t>Маңғыс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тау түбегінде өзен, көлдің аз болуына байланыс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ты мал шаруашылығының басқа түрлерімен қатар, түйе шаруашылығымен айналыс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қан аймақ</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тың бірі</w:t>
      </w:r>
      <w:bookmarkStart w:id="31" w:name="_Hlk228203282"/>
      <w:r w:rsidRPr="006666EA">
        <w:rPr>
          <w:rStyle w:val="a"/>
          <w:rFonts w:ascii="Times New Roman" w:hAnsi="Times New Roman" w:cs="Times New Roman"/>
          <w:noProof/>
          <w:color w:val="000000"/>
          <w:sz w:val="28"/>
          <w:szCs w:val="20"/>
          <w:lang w:val="en-US"/>
        </w:rPr>
        <w:t>.</w:t>
      </w:r>
      <w:r w:rsidRPr="006666EA">
        <w:rPr>
          <w:rStyle w:val="a"/>
          <w:rFonts w:ascii="Times New Roman" w:hAnsi="Times New Roman" w:cs="Times New Roman"/>
          <w:noProof/>
          <w:color w:val="000000"/>
          <w:sz w:val="40"/>
          <w:szCs w:val="28"/>
          <w:lang w:val="en-US"/>
        </w:rPr>
        <w:t xml:space="preserve"> </w:t>
      </w:r>
      <w:bookmarkEnd w:id="31"/>
      <w:r w:rsidRPr="006666EA">
        <w:rPr>
          <w:rStyle w:val="a"/>
          <w:rFonts w:ascii="Times New Roman" w:hAnsi="Times New Roman" w:cs="Times New Roman"/>
          <w:noProof/>
          <w:color w:val="000000"/>
          <w:sz w:val="28"/>
          <w:szCs w:val="28"/>
          <w:lang w:val="en-US"/>
        </w:rPr>
        <w:t>Басқа гидро</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нысандарға қарағанда бұл аймақ</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 xml:space="preserve">та құдық </w:t>
      </w:r>
      <w:r w:rsidR="00D136E8" w:rsidRPr="006666EA">
        <w:rPr>
          <w:rStyle w:val="a"/>
          <w:rFonts w:ascii="Times New Roman" w:hAnsi="Times New Roman" w:cs="Times New Roman"/>
          <w:noProof/>
          <w:color w:val="000000"/>
          <w:sz w:val="28"/>
          <w:szCs w:val="28"/>
          <w:lang w:val="en-US"/>
        </w:rPr>
        <w:t xml:space="preserve">(4168) </w:t>
      </w:r>
      <w:r w:rsidRPr="006666EA">
        <w:rPr>
          <w:rStyle w:val="a"/>
          <w:rFonts w:ascii="Times New Roman" w:hAnsi="Times New Roman" w:cs="Times New Roman"/>
          <w:noProof/>
          <w:color w:val="000000"/>
          <w:sz w:val="28"/>
          <w:szCs w:val="28"/>
          <w:lang w:val="en-US"/>
        </w:rPr>
        <w:t>көп</w:t>
      </w:r>
      <w:r w:rsidR="003D7BC1" w:rsidRPr="006666EA">
        <w:rPr>
          <w:rStyle w:val="a"/>
          <w:rFonts w:ascii="Times New Roman" w:hAnsi="Times New Roman" w:cs="Times New Roman"/>
          <w:noProof/>
          <w:color w:val="000000"/>
          <w:sz w:val="28"/>
          <w:szCs w:val="28"/>
          <w:lang w:val="en-US"/>
        </w:rPr>
        <w:t xml:space="preserve"> </w:t>
      </w:r>
      <w:r w:rsidR="003D7BC1" w:rsidRPr="006666EA">
        <w:rPr>
          <w:rFonts w:ascii="Times New Roman" w:hAnsi="Times New Roman" w:cs="Times New Roman"/>
          <w:noProof/>
          <w:color w:val="000000"/>
          <w:sz w:val="28"/>
          <w:szCs w:val="28"/>
          <w:shd w:val="clear" w:color="auto" w:fill="FFFFFF"/>
          <w:lang w:val="en-US"/>
        </w:rPr>
        <w:t>[36</w:t>
      </w:r>
      <w:r w:rsidR="00EC2270" w:rsidRPr="006666EA">
        <w:rPr>
          <w:rFonts w:ascii="Times New Roman" w:hAnsi="Times New Roman" w:cs="Times New Roman"/>
          <w:noProof/>
          <w:color w:val="000000"/>
          <w:sz w:val="28"/>
          <w:szCs w:val="20"/>
          <w:shd w:val="clear" w:color="auto" w:fill="FFFFFF"/>
          <w:lang w:val="en-US"/>
        </w:rPr>
        <w:t>,</w:t>
      </w:r>
      <w:r w:rsidR="00035490" w:rsidRPr="006666EA">
        <w:rPr>
          <w:rFonts w:ascii="Times New Roman" w:hAnsi="Times New Roman" w:cs="Times New Roman"/>
          <w:noProof/>
          <w:color w:val="000000"/>
          <w:sz w:val="28"/>
          <w:szCs w:val="20"/>
          <w:shd w:val="clear" w:color="auto" w:fill="FFFFFF"/>
          <w:lang w:val="en-US"/>
        </w:rPr>
        <w:t xml:space="preserve"> </w:t>
      </w:r>
      <w:r w:rsidR="00EC2270" w:rsidRPr="006666EA">
        <w:rPr>
          <w:rFonts w:ascii="Times New Roman" w:hAnsi="Times New Roman" w:cs="Times New Roman"/>
          <w:noProof/>
          <w:color w:val="000000"/>
          <w:sz w:val="28"/>
          <w:szCs w:val="20"/>
          <w:shd w:val="clear" w:color="auto" w:fill="FFFFFF"/>
          <w:lang w:val="en-US"/>
        </w:rPr>
        <w:t xml:space="preserve">б. </w:t>
      </w:r>
      <w:r w:rsidR="003D7BC1" w:rsidRPr="006666EA">
        <w:rPr>
          <w:rFonts w:ascii="Times New Roman" w:hAnsi="Times New Roman" w:cs="Times New Roman"/>
          <w:noProof/>
          <w:color w:val="000000"/>
          <w:sz w:val="28"/>
          <w:szCs w:val="28"/>
          <w:shd w:val="clear" w:color="auto" w:fill="FFFFFF"/>
          <w:lang w:val="en-US"/>
        </w:rPr>
        <w:t>56].</w:t>
      </w:r>
      <w:r w:rsidR="008D725A" w:rsidRPr="006666EA">
        <w:rPr>
          <w:rStyle w:val="a"/>
          <w:rFonts w:ascii="Times New Roman" w:hAnsi="Times New Roman" w:cs="Times New Roman"/>
          <w:noProof/>
          <w:color w:val="000000"/>
          <w:sz w:val="28"/>
          <w:szCs w:val="28"/>
          <w:lang w:val="en-US"/>
        </w:rPr>
        <w:t xml:space="preserve"> </w:t>
      </w:r>
      <w:r w:rsidRPr="006666EA">
        <w:rPr>
          <w:rStyle w:val="a"/>
          <w:rFonts w:ascii="Times New Roman" w:hAnsi="Times New Roman" w:cs="Times New Roman"/>
          <w:noProof/>
          <w:color w:val="000000"/>
          <w:sz w:val="28"/>
          <w:szCs w:val="28"/>
          <w:lang w:val="en-US"/>
        </w:rPr>
        <w:t xml:space="preserve">Солардың бірі – </w:t>
      </w:r>
      <w:r w:rsidRPr="006666EA">
        <w:rPr>
          <w:rStyle w:val="a"/>
          <w:rFonts w:ascii="Times New Roman" w:hAnsi="Times New Roman" w:cs="Times New Roman"/>
          <w:i/>
          <w:iCs/>
          <w:noProof/>
          <w:color w:val="000000"/>
          <w:sz w:val="28"/>
          <w:szCs w:val="28"/>
          <w:lang w:val="en-US"/>
        </w:rPr>
        <w:t>Үлек құдығы</w:t>
      </w:r>
      <w:r w:rsidRPr="006666EA">
        <w:rPr>
          <w:rStyle w:val="a"/>
          <w:rFonts w:ascii="Times New Roman" w:hAnsi="Times New Roman" w:cs="Times New Roman"/>
          <w:noProof/>
          <w:color w:val="000000"/>
          <w:sz w:val="28"/>
          <w:szCs w:val="28"/>
          <w:lang w:val="en-US"/>
        </w:rPr>
        <w:t xml:space="preserve"> (Маңғыс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тау обл., Түп</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қараған ауд.). Бұл атау</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ға қатыс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ты бірнеше ғылым</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и көз</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қарас қалыптас</w:t>
      </w:r>
      <w:r w:rsidR="006666EA" w:rsidRPr="006666EA">
        <w:rPr>
          <w:rStyle w:val="a"/>
          <w:rFonts w:ascii="Times New Roman" w:hAnsi="Times New Roman" w:cs="Times New Roman"/>
          <w:noProof/>
          <w:vanish/>
          <w:color w:val="000000"/>
          <w:spacing w:val="-20"/>
          <w:w w:val="1"/>
          <w:sz w:val="28"/>
          <w:szCs w:val="28"/>
          <w:lang w:val="en-US"/>
        </w:rPr>
        <w:t>‬</w:t>
      </w:r>
      <w:r w:rsidRPr="006666EA">
        <w:rPr>
          <w:rStyle w:val="a"/>
          <w:rFonts w:ascii="Times New Roman" w:hAnsi="Times New Roman" w:cs="Times New Roman"/>
          <w:noProof/>
          <w:color w:val="000000"/>
          <w:sz w:val="28"/>
          <w:szCs w:val="28"/>
          <w:lang w:val="en-US"/>
        </w:rPr>
        <w:t xml:space="preserve">қан. </w:t>
      </w:r>
      <w:r w:rsidR="00D56531" w:rsidRPr="006666EA">
        <w:rPr>
          <w:rStyle w:val="a"/>
          <w:rFonts w:ascii="Times New Roman" w:hAnsi="Times New Roman" w:cs="Times New Roman"/>
          <w:noProof/>
          <w:color w:val="000000"/>
          <w:sz w:val="28"/>
          <w:szCs w:val="28"/>
          <w:lang w:val="en-US"/>
        </w:rPr>
        <w:t>Мысалы:</w:t>
      </w:r>
    </w:p>
    <w:p w14:paraId="09B395E9" w14:textId="3EDF835F" w:rsidR="00D56531" w:rsidRPr="006666EA" w:rsidRDefault="00CC6F47" w:rsidP="002654AB">
      <w:pPr>
        <w:pStyle w:val="ListParagraph"/>
        <w:numPr>
          <w:ilvl w:val="0"/>
          <w:numId w:val="2"/>
        </w:numPr>
        <w:tabs>
          <w:tab w:val="left" w:pos="426"/>
          <w:tab w:val="left" w:pos="851"/>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 xml:space="preserve">Үлек </w:t>
      </w:r>
      <w:r w:rsidRPr="006666EA">
        <w:rPr>
          <w:rFonts w:ascii="Times New Roman" w:hAnsi="Times New Roman" w:cs="Times New Roman"/>
          <w:i/>
          <w:noProof/>
          <w:color w:val="000000"/>
          <w:sz w:val="28"/>
          <w:szCs w:val="28"/>
          <w:shd w:val="clear" w:color="auto" w:fill="FFFFFF"/>
          <w:lang w:val="en-US"/>
        </w:rPr>
        <w:t>«нар түйенің таза тұқым</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ды бура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сы»</w:t>
      </w:r>
      <w:r w:rsidRPr="006666EA">
        <w:rPr>
          <w:rFonts w:ascii="Times New Roman" w:hAnsi="Times New Roman" w:cs="Times New Roman"/>
          <w:noProof/>
          <w:color w:val="000000"/>
          <w:sz w:val="28"/>
          <w:szCs w:val="28"/>
          <w:shd w:val="clear" w:color="auto" w:fill="FFFFFF"/>
          <w:lang w:val="en-US"/>
        </w:rPr>
        <w:t xml:space="preserve"> деген мағына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ны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ді </w:t>
      </w:r>
      <w:bookmarkStart w:id="32" w:name="_Hlk228203292"/>
      <w:r w:rsidRPr="006666EA">
        <w:rPr>
          <w:rFonts w:ascii="Times New Roman" w:hAnsi="Times New Roman" w:cs="Times New Roman"/>
          <w:noProof/>
          <w:color w:val="000000"/>
          <w:sz w:val="28"/>
          <w:szCs w:val="28"/>
          <w:shd w:val="clear" w:color="auto" w:fill="FFFFFF"/>
          <w:lang w:val="en-US"/>
        </w:rPr>
        <w:t>[</w:t>
      </w:r>
      <w:r w:rsidR="00B909D0" w:rsidRPr="006666EA">
        <w:rPr>
          <w:rFonts w:ascii="Times New Roman" w:hAnsi="Times New Roman" w:cs="Times New Roman"/>
          <w:noProof/>
          <w:color w:val="000000"/>
          <w:sz w:val="28"/>
          <w:szCs w:val="28"/>
          <w:shd w:val="clear" w:color="auto" w:fill="FFFFFF"/>
          <w:lang w:val="en-US"/>
        </w:rPr>
        <w:t>37</w:t>
      </w:r>
      <w:r w:rsidRPr="006666EA">
        <w:rPr>
          <w:rFonts w:ascii="Times New Roman" w:hAnsi="Times New Roman" w:cs="Times New Roman"/>
          <w:noProof/>
          <w:color w:val="000000"/>
          <w:sz w:val="28"/>
          <w:szCs w:val="28"/>
          <w:shd w:val="clear" w:color="auto" w:fill="FFFFFF"/>
          <w:lang w:val="en-US"/>
        </w:rPr>
        <w:t xml:space="preserve">]. </w:t>
      </w:r>
    </w:p>
    <w:bookmarkEnd w:id="32"/>
    <w:p w14:paraId="1015A645" w14:textId="1A1ED46F" w:rsidR="00D56531" w:rsidRPr="006666EA" w:rsidRDefault="00CC6F47" w:rsidP="002654AB">
      <w:pPr>
        <w:pStyle w:val="ListParagraph"/>
        <w:numPr>
          <w:ilvl w:val="0"/>
          <w:numId w:val="2"/>
        </w:numPr>
        <w:tabs>
          <w:tab w:val="left" w:pos="426"/>
          <w:tab w:val="left" w:pos="851"/>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Маңғыс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тау түйе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лі өлке болғандықтан, әлдебір биіктікті үлек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 тең</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еп метафоралық атау жаса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луы немесе үлек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бір оқиға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орай Үлек топоним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 туған деуге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w:t>
      </w:r>
      <w:r w:rsidRPr="006666EA">
        <w:rPr>
          <w:rFonts w:ascii="Times New Roman" w:hAnsi="Times New Roman" w:cs="Times New Roman"/>
          <w:noProof/>
          <w:color w:val="000000"/>
          <w:sz w:val="28"/>
          <w:szCs w:val="28"/>
          <w:lang w:val="en-US"/>
        </w:rPr>
        <w:t>[</w:t>
      </w:r>
      <w:bookmarkStart w:id="33" w:name="_Hlk228203302"/>
      <w:r w:rsidR="00780CB1" w:rsidRPr="006666EA">
        <w:rPr>
          <w:rFonts w:ascii="Times New Roman" w:hAnsi="Times New Roman" w:cs="Times New Roman"/>
          <w:noProof/>
          <w:color w:val="000000"/>
          <w:sz w:val="28"/>
          <w:szCs w:val="28"/>
          <w:lang w:val="en-US"/>
        </w:rPr>
        <w:t>32</w:t>
      </w:r>
      <w:r w:rsidR="00EC2270" w:rsidRPr="006666EA">
        <w:rPr>
          <w:rFonts w:ascii="Times New Roman" w:hAnsi="Times New Roman" w:cs="Times New Roman"/>
          <w:noProof/>
          <w:color w:val="000000"/>
          <w:sz w:val="28"/>
          <w:szCs w:val="20"/>
          <w:shd w:val="clear" w:color="auto" w:fill="FFFFFF"/>
          <w:lang w:val="en-US"/>
        </w:rPr>
        <w:t>,</w:t>
      </w:r>
      <w:r w:rsidR="00035490" w:rsidRPr="006666EA">
        <w:rPr>
          <w:rFonts w:ascii="Times New Roman" w:hAnsi="Times New Roman" w:cs="Times New Roman"/>
          <w:noProof/>
          <w:color w:val="000000"/>
          <w:sz w:val="28"/>
          <w:szCs w:val="20"/>
          <w:shd w:val="clear" w:color="auto" w:fill="FFFFFF"/>
          <w:lang w:val="en-US"/>
        </w:rPr>
        <w:t xml:space="preserve"> </w:t>
      </w:r>
      <w:r w:rsidR="00EC2270" w:rsidRPr="006666EA">
        <w:rPr>
          <w:rFonts w:ascii="Times New Roman" w:hAnsi="Times New Roman" w:cs="Times New Roman"/>
          <w:noProof/>
          <w:color w:val="000000"/>
          <w:sz w:val="28"/>
          <w:szCs w:val="20"/>
          <w:shd w:val="clear" w:color="auto" w:fill="FFFFFF"/>
          <w:lang w:val="en-US"/>
        </w:rPr>
        <w:t>б.</w:t>
      </w:r>
      <w:r w:rsidRPr="006666EA">
        <w:rPr>
          <w:rFonts w:ascii="Times New Roman" w:hAnsi="Times New Roman" w:cs="Times New Roman"/>
          <w:noProof/>
          <w:color w:val="000000"/>
          <w:sz w:val="28"/>
          <w:szCs w:val="28"/>
          <w:lang w:val="en-US"/>
        </w:rPr>
        <w:t xml:space="preserve"> 105]</w:t>
      </w:r>
      <w:r w:rsidRPr="006666EA">
        <w:rPr>
          <w:rFonts w:ascii="Times New Roman" w:hAnsi="Times New Roman" w:cs="Times New Roman"/>
          <w:noProof/>
          <w:color w:val="000000"/>
          <w:sz w:val="28"/>
          <w:szCs w:val="28"/>
          <w:shd w:val="clear" w:color="auto" w:fill="FFFFFF"/>
          <w:lang w:val="en-US"/>
        </w:rPr>
        <w:t xml:space="preserve">. </w:t>
      </w:r>
      <w:bookmarkEnd w:id="33"/>
    </w:p>
    <w:p w14:paraId="3DB3B5DD" w14:textId="33B9A04D" w:rsidR="00D56531" w:rsidRPr="006666EA" w:rsidRDefault="00CC6F47" w:rsidP="002654AB">
      <w:pPr>
        <w:pStyle w:val="ListParagraph"/>
        <w:numPr>
          <w:ilvl w:val="0"/>
          <w:numId w:val="2"/>
        </w:numPr>
        <w:tabs>
          <w:tab w:val="left" w:pos="426"/>
          <w:tab w:val="left" w:pos="851"/>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Ел аузында осы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Үлек әули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е жатыр деген аңыз да бар </w:t>
      </w:r>
      <w:bookmarkStart w:id="34" w:name="_Hlk228203313"/>
      <w:r w:rsidRPr="006666EA">
        <w:rPr>
          <w:rFonts w:ascii="Times New Roman" w:hAnsi="Times New Roman" w:cs="Times New Roman"/>
          <w:noProof/>
          <w:color w:val="000000"/>
          <w:sz w:val="28"/>
          <w:szCs w:val="28"/>
          <w:shd w:val="clear" w:color="auto" w:fill="FFFFFF"/>
          <w:lang w:val="en-US"/>
        </w:rPr>
        <w:t>[</w:t>
      </w:r>
      <w:r w:rsidR="004B60D3" w:rsidRPr="006666EA">
        <w:rPr>
          <w:rFonts w:ascii="Times New Roman" w:hAnsi="Times New Roman" w:cs="Times New Roman"/>
          <w:noProof/>
          <w:color w:val="000000"/>
          <w:sz w:val="28"/>
          <w:szCs w:val="28"/>
          <w:lang w:val="en-US"/>
        </w:rPr>
        <w:t>38</w:t>
      </w:r>
      <w:r w:rsidRPr="006666EA">
        <w:rPr>
          <w:rFonts w:ascii="Times New Roman" w:hAnsi="Times New Roman" w:cs="Times New Roman"/>
          <w:noProof/>
          <w:color w:val="000000"/>
          <w:sz w:val="28"/>
          <w:szCs w:val="28"/>
          <w:shd w:val="clear" w:color="auto" w:fill="FFFFFF"/>
          <w:lang w:val="en-US"/>
        </w:rPr>
        <w:t xml:space="preserve">]. </w:t>
      </w:r>
    </w:p>
    <w:bookmarkEnd w:id="34"/>
    <w:p w14:paraId="6A166A78" w14:textId="6207AA11" w:rsidR="00D56531" w:rsidRPr="006666EA" w:rsidRDefault="00CC6F47" w:rsidP="002654AB">
      <w:pPr>
        <w:pStyle w:val="ListParagraph"/>
        <w:numPr>
          <w:ilvl w:val="0"/>
          <w:numId w:val="2"/>
        </w:numPr>
        <w:tabs>
          <w:tab w:val="left" w:pos="851"/>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Ғалым Б.Көшімова «Үлек атауы да көне үл (су) +</w:t>
      </w:r>
      <w:r w:rsidR="00D56531"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ек (ағу етістігінің</w:t>
      </w:r>
      <w:r w:rsidR="00F45D57"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өзгер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формасы бол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уы мүмкін), сонда атау «ақ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қан су» мағынасын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ді деген </w:t>
      </w:r>
      <w:bookmarkStart w:id="35" w:name="_Hlk228203325"/>
      <w:r w:rsidRPr="006666EA">
        <w:rPr>
          <w:rFonts w:ascii="Times New Roman" w:hAnsi="Times New Roman" w:cs="Times New Roman"/>
          <w:noProof/>
          <w:color w:val="000000"/>
          <w:sz w:val="28"/>
          <w:szCs w:val="28"/>
          <w:shd w:val="clear" w:color="auto" w:fill="FFFFFF"/>
          <w:lang w:val="en-US"/>
        </w:rPr>
        <w:t>[</w:t>
      </w:r>
      <w:r w:rsidR="0081009B" w:rsidRPr="006666EA">
        <w:rPr>
          <w:rFonts w:ascii="Times New Roman" w:hAnsi="Times New Roman" w:cs="Times New Roman"/>
          <w:noProof/>
          <w:color w:val="000000"/>
          <w:sz w:val="28"/>
          <w:szCs w:val="28"/>
          <w:lang w:val="en-US"/>
        </w:rPr>
        <w:t>39</w:t>
      </w:r>
      <w:r w:rsidRPr="006666EA">
        <w:rPr>
          <w:rFonts w:ascii="Times New Roman" w:hAnsi="Times New Roman" w:cs="Times New Roman"/>
          <w:noProof/>
          <w:color w:val="000000"/>
          <w:sz w:val="28"/>
          <w:szCs w:val="28"/>
          <w:shd w:val="clear" w:color="auto" w:fill="FFFFFF"/>
          <w:lang w:val="en-US"/>
        </w:rPr>
        <w:t xml:space="preserve">]. </w:t>
      </w:r>
      <w:bookmarkEnd w:id="35"/>
      <w:r w:rsidRPr="006666EA">
        <w:rPr>
          <w:rFonts w:ascii="Times New Roman" w:hAnsi="Times New Roman" w:cs="Times New Roman"/>
          <w:noProof/>
          <w:color w:val="000000"/>
          <w:sz w:val="28"/>
          <w:szCs w:val="28"/>
          <w:shd w:val="clear" w:color="auto" w:fill="FFFFFF"/>
          <w:lang w:val="en-US"/>
        </w:rPr>
        <w:t>Түйе шаруашылығымен айналысатын аймақ болғандықтан, бұл атау о бас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 түйе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 болса керек. </w:t>
      </w:r>
    </w:p>
    <w:p w14:paraId="0861CB3B" w14:textId="48C7516D" w:rsidR="00CC6F47" w:rsidRPr="006666EA" w:rsidRDefault="00CC6F47" w:rsidP="0052339C">
      <w:pPr>
        <w:pStyle w:val="ListParagraph"/>
        <w:tabs>
          <w:tab w:val="left" w:pos="426"/>
          <w:tab w:val="left" w:pos="851"/>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Көріп отырғанымыздай, бір 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сан қырлы көз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қарас болғанымен, атау халық танымы мен тұрмыс-тіршілігіне қажет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төрт түлік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 тікелей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туындаған.</w:t>
      </w:r>
    </w:p>
    <w:p w14:paraId="2ABE3EF9" w14:textId="3CA85714" w:rsidR="00CC6F47" w:rsidRPr="006666EA" w:rsidRDefault="00CC6F47" w:rsidP="0052339C">
      <w:pPr>
        <w:spacing w:after="0" w:line="240" w:lineRule="auto"/>
        <w:ind w:firstLine="567"/>
        <w:jc w:val="both"/>
        <w:rPr>
          <w:rFonts w:ascii="Times New Roman" w:hAnsi="Times New Roman" w:cs="Times New Roman"/>
          <w:noProof/>
          <w:color w:val="000000"/>
          <w:sz w:val="28"/>
          <w:szCs w:val="20"/>
          <w:lang w:val="en-US"/>
        </w:rPr>
      </w:pPr>
      <w:r w:rsidRPr="006666EA">
        <w:rPr>
          <w:rStyle w:val="a"/>
          <w:rFonts w:ascii="Times New Roman" w:hAnsi="Times New Roman" w:cs="Times New Roman"/>
          <w:noProof/>
          <w:color w:val="000000"/>
          <w:sz w:val="28"/>
          <w:szCs w:val="28"/>
          <w:lang w:val="en-US"/>
        </w:rPr>
        <w:t>Осы сияқты с</w:t>
      </w:r>
      <w:r w:rsidRPr="006666EA">
        <w:rPr>
          <w:rFonts w:ascii="Times New Roman" w:hAnsi="Times New Roman" w:cs="Times New Roman"/>
          <w:noProof/>
          <w:color w:val="000000"/>
          <w:sz w:val="28"/>
          <w:szCs w:val="28"/>
          <w:lang w:val="en-US"/>
        </w:rPr>
        <w:t>у объектілері ағын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сипаты, судың түсі, топырақ, жер бетінің ерекшеліктері, жануар немесе өсімдік әлемі т.б.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жағдайларда географиялық объектілерг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тән ерекшеліктеріне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ілген. Солардың бірі Орталық Қазақстандағы </w:t>
      </w:r>
      <w:r w:rsidRPr="006666EA">
        <w:rPr>
          <w:rFonts w:ascii="Times New Roman" w:hAnsi="Times New Roman" w:cs="Times New Roman"/>
          <w:i/>
          <w:noProof/>
          <w:color w:val="000000"/>
          <w:sz w:val="28"/>
          <w:szCs w:val="28"/>
          <w:lang w:val="en-US"/>
        </w:rPr>
        <w:t>Тізе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бүккен</w:t>
      </w:r>
      <w:r w:rsidRPr="006666EA">
        <w:rPr>
          <w:rFonts w:ascii="Times New Roman" w:hAnsi="Times New Roman" w:cs="Times New Roman"/>
          <w:noProof/>
          <w:color w:val="000000"/>
          <w:sz w:val="28"/>
          <w:szCs w:val="28"/>
          <w:lang w:val="en-US"/>
        </w:rPr>
        <w:t xml:space="preserve"> бұлағы. А.Сейдімбеков өз еңбегінде «...Арқа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сапар шеккен жолаушы Жуан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төбенің Бетпақ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дала жақ бөктеріндегі Тізе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бүккен атты бота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көзіндей мөп-мөлдір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кез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ігеді. Б</w:t>
      </w:r>
      <w:r w:rsidRPr="006666EA">
        <w:rPr>
          <w:rFonts w:ascii="Times New Roman" w:hAnsi="Times New Roman" w:cs="Times New Roman"/>
          <w:noProof/>
          <w:color w:val="000000"/>
          <w:sz w:val="28"/>
          <w:szCs w:val="28"/>
          <w:shd w:val="clear" w:color="auto" w:fill="FFFFFF"/>
          <w:lang w:val="en-US"/>
        </w:rPr>
        <w:t>ұл бұлақ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 керуен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шілер тал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ығып жетіп, түйе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лердің бұйда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сын тартып, тізе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сін бүк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тіреді. Тізе бүк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кен мал мен жан бұлақ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 қан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ып ішіп, дамыл алады. Міне, осыдан бұлақ Тізе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бүккен </w:t>
      </w:r>
      <w:r w:rsidRPr="006666EA">
        <w:rPr>
          <w:rFonts w:ascii="Times New Roman" w:hAnsi="Times New Roman" w:cs="Times New Roman"/>
          <w:noProof/>
          <w:color w:val="000000"/>
          <w:sz w:val="28"/>
          <w:szCs w:val="28"/>
          <w:lang w:val="en-US"/>
        </w:rPr>
        <w:t>аталған»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індегі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ашып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bookmarkStart w:id="36" w:name="_Hlk228203342"/>
      <w:r w:rsidR="00F45D5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w:t>
      </w:r>
      <w:r w:rsidR="0068490A" w:rsidRPr="006666EA">
        <w:rPr>
          <w:rFonts w:ascii="Times New Roman" w:hAnsi="Times New Roman" w:cs="Times New Roman"/>
          <w:noProof/>
          <w:color w:val="000000"/>
          <w:sz w:val="28"/>
          <w:szCs w:val="28"/>
          <w:lang w:val="en-US"/>
        </w:rPr>
        <w:t>40</w:t>
      </w:r>
      <w:r w:rsidRPr="006666EA">
        <w:rPr>
          <w:rFonts w:ascii="Times New Roman" w:hAnsi="Times New Roman" w:cs="Times New Roman"/>
          <w:noProof/>
          <w:color w:val="000000"/>
          <w:sz w:val="28"/>
          <w:szCs w:val="28"/>
          <w:lang w:val="en-US"/>
        </w:rPr>
        <w:t>].</w:t>
      </w:r>
      <w:r w:rsidR="006666EA" w:rsidRPr="006666EA">
        <w:rPr>
          <w:rFonts w:ascii="Times New Roman" w:hAnsi="Times New Roman" w:cs="Times New Roman"/>
          <w:noProof/>
          <w:color w:val="000000"/>
          <w:sz w:val="28"/>
          <w:szCs w:val="28"/>
          <w:lang w:val="en-US"/>
        </w:rPr>
        <w:t xml:space="preserve"> </w:t>
      </w:r>
      <w:bookmarkEnd w:id="36"/>
      <w:r w:rsidRPr="006666EA">
        <w:rPr>
          <w:rFonts w:ascii="Times New Roman" w:hAnsi="Times New Roman" w:cs="Times New Roman"/>
          <w:noProof/>
          <w:color w:val="000000"/>
          <w:sz w:val="28"/>
          <w:szCs w:val="28"/>
          <w:lang w:val="en-US"/>
        </w:rPr>
        <w:t>Бұл 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атаудың мағынасы халық өмірі мен географиялық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ның шындығына сай келіп тұр </w:t>
      </w:r>
      <w:bookmarkStart w:id="37" w:name="_Hlk228203353"/>
      <w:r w:rsidRPr="006666EA">
        <w:rPr>
          <w:rFonts w:ascii="Times New Roman" w:hAnsi="Times New Roman" w:cs="Times New Roman"/>
          <w:noProof/>
          <w:color w:val="000000"/>
          <w:sz w:val="28"/>
          <w:szCs w:val="28"/>
          <w:lang w:val="en-US"/>
        </w:rPr>
        <w:t>[</w:t>
      </w:r>
      <w:r w:rsidR="006946A8" w:rsidRPr="006666EA">
        <w:rPr>
          <w:rFonts w:ascii="Times New Roman" w:hAnsi="Times New Roman" w:cs="Times New Roman"/>
          <w:noProof/>
          <w:color w:val="000000"/>
          <w:sz w:val="28"/>
          <w:szCs w:val="28"/>
          <w:lang w:val="en-US"/>
        </w:rPr>
        <w:t>34</w:t>
      </w:r>
      <w:r w:rsidR="00EC2270" w:rsidRPr="006666EA">
        <w:rPr>
          <w:rFonts w:ascii="Times New Roman" w:hAnsi="Times New Roman" w:cs="Times New Roman"/>
          <w:noProof/>
          <w:color w:val="000000"/>
          <w:sz w:val="28"/>
          <w:szCs w:val="20"/>
          <w:shd w:val="clear" w:color="auto" w:fill="FFFFFF"/>
          <w:lang w:val="en-US"/>
        </w:rPr>
        <w:t>,</w:t>
      </w:r>
      <w:r w:rsidR="00035490" w:rsidRPr="006666EA">
        <w:rPr>
          <w:rFonts w:ascii="Times New Roman" w:hAnsi="Times New Roman" w:cs="Times New Roman"/>
          <w:noProof/>
          <w:color w:val="000000"/>
          <w:sz w:val="28"/>
          <w:szCs w:val="20"/>
          <w:shd w:val="clear" w:color="auto" w:fill="FFFFFF"/>
          <w:lang w:val="en-US"/>
        </w:rPr>
        <w:t xml:space="preserve"> </w:t>
      </w:r>
      <w:r w:rsidR="00EC2270" w:rsidRPr="006666EA">
        <w:rPr>
          <w:rFonts w:ascii="Times New Roman" w:hAnsi="Times New Roman" w:cs="Times New Roman"/>
          <w:noProof/>
          <w:color w:val="000000"/>
          <w:sz w:val="28"/>
          <w:szCs w:val="20"/>
          <w:shd w:val="clear" w:color="auto" w:fill="FFFFFF"/>
          <w:lang w:val="en-US"/>
        </w:rPr>
        <w:t>б.</w:t>
      </w:r>
      <w:r w:rsidR="003F5BC6" w:rsidRPr="006666EA">
        <w:rPr>
          <w:rFonts w:ascii="Times New Roman" w:hAnsi="Times New Roman" w:cs="Times New Roman"/>
          <w:noProof/>
          <w:color w:val="000000"/>
          <w:sz w:val="28"/>
          <w:szCs w:val="28"/>
          <w:lang w:val="en-US"/>
        </w:rPr>
        <w:t xml:space="preserve"> 256</w:t>
      </w:r>
      <w:r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0"/>
          <w:lang w:val="en-US"/>
        </w:rPr>
        <w:t xml:space="preserve"> </w:t>
      </w:r>
    </w:p>
    <w:bookmarkEnd w:id="37"/>
    <w:p w14:paraId="5F829432" w14:textId="4065CA1D" w:rsidR="00CC6F47" w:rsidRPr="006666EA" w:rsidRDefault="00CC6F47" w:rsidP="0052339C">
      <w:pPr>
        <w:spacing w:after="0" w:line="240" w:lineRule="auto"/>
        <w:ind w:firstLine="567"/>
        <w:contextualSpacing/>
        <w:jc w:val="both"/>
        <w:rPr>
          <w:rStyle w:val="a"/>
          <w:rFonts w:ascii="Times New Roman" w:hAnsi="Times New Roman" w:cs="Times New Roman"/>
          <w:noProof/>
          <w:color w:val="000000"/>
          <w:sz w:val="28"/>
          <w:szCs w:val="20"/>
          <w:lang w:val="en-US"/>
        </w:rPr>
      </w:pPr>
      <w:r w:rsidRPr="006666EA">
        <w:rPr>
          <w:rFonts w:ascii="Times New Roman" w:hAnsi="Times New Roman" w:cs="Times New Roman"/>
          <w:noProof/>
          <w:color w:val="000000"/>
          <w:sz w:val="28"/>
          <w:szCs w:val="28"/>
          <w:lang w:val="en-US"/>
        </w:rPr>
        <w:t>Ғ.Қоңқашбаев зерттеуінде көшпелі өмір салтының қазақтарда өз аумағының, ең алдымен жем-шөп алқаптарының ерекшеліктерін шаруа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шылық жүргіз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үшін пайдалану үшін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айрықша бай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қауды дамытқанын айтады. «Өмірдің өзі оны белгілі бір жайылымның ерекшеліктерін (жер бедерінің, климат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өсімдіктердің ерекшеліктері, су көздерінің сипаты, оны пайдалану маусым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мал түрлеріне жарамдылығы және т.б.) білуге ғана емес, сонымен қатар көшіп-қону жолына бағдар бола алатын ландшафттың ең кішкентай ерекшеліктерін байқау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 мәжбүр етті» </w:t>
      </w:r>
      <w:bookmarkStart w:id="38" w:name="_Hlk228203373"/>
      <w:r w:rsidRPr="006666EA">
        <w:rPr>
          <w:rStyle w:val="a"/>
          <w:rFonts w:ascii="Times New Roman" w:hAnsi="Times New Roman" w:cs="Times New Roman"/>
          <w:noProof/>
          <w:color w:val="000000"/>
          <w:sz w:val="28"/>
          <w:szCs w:val="20"/>
          <w:lang w:val="en-US"/>
        </w:rPr>
        <w:t>[</w:t>
      </w:r>
      <w:r w:rsidR="00494195" w:rsidRPr="006666EA">
        <w:rPr>
          <w:rFonts w:ascii="Times New Roman" w:hAnsi="Times New Roman" w:cs="Times New Roman"/>
          <w:iCs/>
          <w:noProof/>
          <w:color w:val="000000"/>
          <w:sz w:val="28"/>
          <w:szCs w:val="20"/>
          <w:lang w:val="en-US"/>
        </w:rPr>
        <w:t>41</w:t>
      </w:r>
      <w:r w:rsidRPr="006666EA">
        <w:rPr>
          <w:rStyle w:val="a"/>
          <w:rFonts w:ascii="Times New Roman" w:hAnsi="Times New Roman" w:cs="Times New Roman"/>
          <w:noProof/>
          <w:color w:val="000000"/>
          <w:sz w:val="28"/>
          <w:szCs w:val="20"/>
          <w:lang w:val="en-US"/>
        </w:rPr>
        <w:t xml:space="preserve">]. </w:t>
      </w:r>
      <w:bookmarkEnd w:id="38"/>
    </w:p>
    <w:p w14:paraId="2F7C35C8" w14:textId="45A7190C"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 объектілерінің атаулары, сондай-ақ басқа да ономастикалық лексикон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 – бұл бай ассоциатив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және мәдени негіз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қалыптастыратын </w:t>
      </w:r>
      <w:r w:rsidRPr="006666EA">
        <w:rPr>
          <w:rFonts w:ascii="Times New Roman" w:hAnsi="Times New Roman" w:cs="Times New Roman"/>
          <w:noProof/>
          <w:color w:val="000000"/>
          <w:sz w:val="28"/>
          <w:szCs w:val="28"/>
          <w:lang w:val="en-US"/>
        </w:rPr>
        <w:lastRenderedPageBreak/>
        <w:t>көлем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және көп қабат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мәдени ақпараттың иесі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 объектілерінің атауларының ассоциациялық және мәдени негіздерін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мәдени-лингвистикалық және мәдени ақпарат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ақпарат отан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білім беру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түсінуге көмектесетін тек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халқының ұлттық мәдениетімен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ғана емес, сондай-ақ өңірлік (белгілі бір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тұрғындары үшін де)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Қ.Рысберген Оңтүстік Қазақстан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зерттеуінде: «Кейбір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тар аймақтарда диалект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ілік, суғару терминдері ретінде </w:t>
      </w:r>
      <w:r w:rsidRPr="006666EA">
        <w:rPr>
          <w:rFonts w:ascii="Times New Roman" w:hAnsi="Times New Roman" w:cs="Times New Roman"/>
          <w:i/>
          <w:noProof/>
          <w:color w:val="000000"/>
          <w:sz w:val="28"/>
          <w:szCs w:val="28"/>
          <w:lang w:val="en-US"/>
        </w:rPr>
        <w:t>тес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пе</w:t>
      </w:r>
      <w:r w:rsidRPr="006666EA">
        <w:rPr>
          <w:rFonts w:ascii="Times New Roman" w:hAnsi="Times New Roman" w:cs="Times New Roman"/>
          <w:noProof/>
          <w:color w:val="000000"/>
          <w:sz w:val="28"/>
          <w:szCs w:val="28"/>
          <w:lang w:val="en-US"/>
        </w:rPr>
        <w:t xml:space="preserve"> «тесу етістігінен жасалған жерасты арнасын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 сөз»; </w:t>
      </w:r>
      <w:r w:rsidRPr="006666EA">
        <w:rPr>
          <w:rFonts w:ascii="Times New Roman" w:hAnsi="Times New Roman" w:cs="Times New Roman"/>
          <w:i/>
          <w:noProof/>
          <w:color w:val="000000"/>
          <w:sz w:val="28"/>
          <w:szCs w:val="28"/>
          <w:lang w:val="en-US"/>
        </w:rPr>
        <w:t>қаш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ыртқы</w:t>
      </w:r>
      <w:r w:rsidRPr="006666EA">
        <w:rPr>
          <w:rFonts w:ascii="Times New Roman" w:hAnsi="Times New Roman" w:cs="Times New Roman"/>
          <w:noProof/>
          <w:color w:val="000000"/>
          <w:sz w:val="28"/>
          <w:szCs w:val="28"/>
          <w:lang w:val="en-US"/>
        </w:rPr>
        <w:t xml:space="preserve"> «қаш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ыру етістігінен жасалған тұз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топырақ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 тұз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суды ағызуға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арна»; </w:t>
      </w:r>
      <w:r w:rsidRPr="006666EA">
        <w:rPr>
          <w:rFonts w:ascii="Times New Roman" w:hAnsi="Times New Roman" w:cs="Times New Roman"/>
          <w:i/>
          <w:noProof/>
          <w:color w:val="000000"/>
          <w:sz w:val="28"/>
          <w:szCs w:val="28"/>
          <w:lang w:val="en-US"/>
        </w:rPr>
        <w:t>үспе</w:t>
      </w:r>
      <w:r w:rsidRPr="006666EA">
        <w:rPr>
          <w:rFonts w:ascii="Times New Roman" w:hAnsi="Times New Roman" w:cs="Times New Roman"/>
          <w:noProof/>
          <w:color w:val="000000"/>
          <w:sz w:val="28"/>
          <w:szCs w:val="28"/>
          <w:lang w:val="en-US"/>
        </w:rPr>
        <w:t xml:space="preserve"> «бұзылған құдық»; </w:t>
      </w:r>
      <w:r w:rsidRPr="006666EA">
        <w:rPr>
          <w:rFonts w:ascii="Times New Roman" w:hAnsi="Times New Roman" w:cs="Times New Roman"/>
          <w:i/>
          <w:noProof/>
          <w:color w:val="000000"/>
          <w:sz w:val="28"/>
          <w:szCs w:val="28"/>
          <w:lang w:val="en-US"/>
        </w:rPr>
        <w:t>кесік</w:t>
      </w:r>
      <w:r w:rsidRPr="006666EA">
        <w:rPr>
          <w:rFonts w:ascii="Times New Roman" w:hAnsi="Times New Roman" w:cs="Times New Roman"/>
          <w:noProof/>
          <w:color w:val="000000"/>
          <w:sz w:val="28"/>
          <w:szCs w:val="28"/>
          <w:lang w:val="en-US"/>
        </w:rPr>
        <w:t xml:space="preserve"> «суғарылатын жер учаскесі», бұларды аймақ топонимдері құрамынан кездестіруге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Pr="006666EA">
        <w:rPr>
          <w:rFonts w:ascii="Times New Roman" w:hAnsi="Times New Roman" w:cs="Times New Roman"/>
          <w:i/>
          <w:noProof/>
          <w:color w:val="000000"/>
          <w:sz w:val="28"/>
          <w:szCs w:val="28"/>
          <w:lang w:val="en-US"/>
        </w:rPr>
        <w:t>Тес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пе, Сулыкесік, Кесік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қыр, Жоғары Үспе, Төменгі Үспе, Қаш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ыртқы сай</w:t>
      </w:r>
      <w:r w:rsidRPr="006666EA">
        <w:rPr>
          <w:rFonts w:ascii="Times New Roman" w:hAnsi="Times New Roman" w:cs="Times New Roman"/>
          <w:noProof/>
          <w:color w:val="000000"/>
          <w:sz w:val="28"/>
          <w:szCs w:val="28"/>
          <w:lang w:val="en-US"/>
        </w:rPr>
        <w:t xml:space="preserve">» </w:t>
      </w:r>
      <w:bookmarkStart w:id="39" w:name="_Hlk228203393"/>
      <w:r w:rsidRPr="006666EA">
        <w:rPr>
          <w:rFonts w:ascii="Times New Roman" w:hAnsi="Times New Roman" w:cs="Times New Roman"/>
          <w:noProof/>
          <w:color w:val="000000"/>
          <w:sz w:val="28"/>
          <w:szCs w:val="20"/>
          <w:lang w:val="en-US"/>
        </w:rPr>
        <w:t>[</w:t>
      </w:r>
      <w:r w:rsidR="009F11E5" w:rsidRPr="006666EA">
        <w:rPr>
          <w:rFonts w:ascii="Times New Roman" w:hAnsi="Times New Roman" w:cs="Times New Roman"/>
          <w:noProof/>
          <w:color w:val="000000"/>
          <w:sz w:val="28"/>
          <w:szCs w:val="20"/>
          <w:lang w:val="en-US"/>
        </w:rPr>
        <w:t>42</w:t>
      </w:r>
      <w:r w:rsidRPr="006666EA">
        <w:rPr>
          <w:rFonts w:ascii="Times New Roman" w:hAnsi="Times New Roman" w:cs="Times New Roman"/>
          <w:noProof/>
          <w:color w:val="000000"/>
          <w:sz w:val="28"/>
          <w:szCs w:val="20"/>
          <w:lang w:val="en-US"/>
        </w:rPr>
        <w:t>]</w:t>
      </w:r>
      <w:r w:rsidRPr="006666EA">
        <w:rPr>
          <w:rFonts w:ascii="Times New Roman" w:hAnsi="Times New Roman" w:cs="Times New Roman"/>
          <w:noProof/>
          <w:color w:val="000000"/>
          <w:sz w:val="40"/>
          <w:szCs w:val="28"/>
          <w:lang w:val="en-US"/>
        </w:rPr>
        <w:t xml:space="preserve"> </w:t>
      </w:r>
      <w:bookmarkEnd w:id="39"/>
      <w:r w:rsidRPr="006666EA">
        <w:rPr>
          <w:rFonts w:ascii="Times New Roman" w:hAnsi="Times New Roman" w:cs="Times New Roman"/>
          <w:noProof/>
          <w:color w:val="000000"/>
          <w:sz w:val="28"/>
          <w:szCs w:val="28"/>
          <w:lang w:val="en-US"/>
        </w:rPr>
        <w:t>деген мысалдар келтіреді. Бұл зерттеу де кейбір гидронимиялық терминдердің жалқы есім жасаудағы ерекшелігін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p>
    <w:p w14:paraId="4B27F78C" w14:textId="3394B3ED"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Профессор Т.Жанұзақ гидронимиялық терминдер мен </w:t>
      </w:r>
      <w:r w:rsidR="003122D7" w:rsidRPr="006666EA">
        <w:rPr>
          <w:rFonts w:ascii="Times New Roman" w:hAnsi="Times New Roman" w:cs="Times New Roman"/>
          <w:noProof/>
          <w:color w:val="000000"/>
          <w:sz w:val="28"/>
          <w:szCs w:val="28"/>
          <w:lang w:val="en-US"/>
        </w:rPr>
        <w:t>апеллятив</w:t>
      </w:r>
      <w:r w:rsidRPr="006666EA">
        <w:rPr>
          <w:rFonts w:ascii="Times New Roman" w:hAnsi="Times New Roman" w:cs="Times New Roman"/>
          <w:noProof/>
          <w:color w:val="000000"/>
          <w:sz w:val="28"/>
          <w:szCs w:val="28"/>
          <w:lang w:val="en-US"/>
        </w:rPr>
        <w:t>тердің ескі замандардағы көпшілікке беймәлім топтарының мағынасын ашып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bookmarkStart w:id="40" w:name="_Hlk228203407"/>
      <w:r w:rsidRPr="006666EA">
        <w:rPr>
          <w:rFonts w:ascii="Times New Roman" w:hAnsi="Times New Roman" w:cs="Times New Roman"/>
          <w:noProof/>
          <w:color w:val="000000"/>
          <w:sz w:val="28"/>
          <w:szCs w:val="28"/>
          <w:lang w:val="en-US"/>
        </w:rPr>
        <w:t>[</w:t>
      </w:r>
      <w:r w:rsidR="009F11E5" w:rsidRPr="006666EA">
        <w:rPr>
          <w:rFonts w:ascii="Times New Roman" w:hAnsi="Times New Roman" w:cs="Times New Roman"/>
          <w:noProof/>
          <w:color w:val="000000"/>
          <w:sz w:val="28"/>
          <w:szCs w:val="28"/>
          <w:lang w:val="en-US"/>
        </w:rPr>
        <w:t>7</w:t>
      </w:r>
      <w:r w:rsidR="00EC2270" w:rsidRPr="006666EA">
        <w:rPr>
          <w:rFonts w:ascii="Times New Roman" w:hAnsi="Times New Roman" w:cs="Times New Roman"/>
          <w:noProof/>
          <w:color w:val="000000"/>
          <w:sz w:val="28"/>
          <w:szCs w:val="20"/>
          <w:shd w:val="clear" w:color="auto" w:fill="FFFFFF"/>
          <w:lang w:val="en-US"/>
        </w:rPr>
        <w:t xml:space="preserve">,б. </w:t>
      </w:r>
      <w:r w:rsidRPr="006666EA">
        <w:rPr>
          <w:rFonts w:ascii="Times New Roman" w:hAnsi="Times New Roman" w:cs="Times New Roman"/>
          <w:noProof/>
          <w:color w:val="000000"/>
          <w:sz w:val="28"/>
          <w:szCs w:val="28"/>
          <w:lang w:val="en-US"/>
        </w:rPr>
        <w:t>22].</w:t>
      </w:r>
      <w:r w:rsidRPr="006666EA">
        <w:rPr>
          <w:rFonts w:ascii="Times New Roman" w:hAnsi="Times New Roman" w:cs="Times New Roman"/>
          <w:noProof/>
          <w:color w:val="000000"/>
          <w:sz w:val="32"/>
          <w:szCs w:val="28"/>
          <w:lang w:val="en-US"/>
        </w:rPr>
        <w:t xml:space="preserve"> </w:t>
      </w:r>
      <w:bookmarkEnd w:id="40"/>
      <w:r w:rsidRPr="006666EA">
        <w:rPr>
          <w:rFonts w:ascii="Times New Roman" w:hAnsi="Times New Roman" w:cs="Times New Roman"/>
          <w:noProof/>
          <w:color w:val="000000"/>
          <w:sz w:val="28"/>
          <w:szCs w:val="28"/>
          <w:lang w:val="en-US"/>
        </w:rPr>
        <w:t>Оларды жинақтап, төмендегідей үлгі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ұсынып отырмыз </w:t>
      </w:r>
      <w:r w:rsidR="0017128D" w:rsidRPr="006666EA">
        <w:rPr>
          <w:rFonts w:ascii="Times New Roman" w:hAnsi="Times New Roman" w:cs="Times New Roman"/>
          <w:noProof/>
          <w:color w:val="000000"/>
          <w:sz w:val="28"/>
          <w:szCs w:val="28"/>
          <w:lang w:val="en-US"/>
        </w:rPr>
        <w:t xml:space="preserve">(кесте </w:t>
      </w:r>
      <w:r w:rsidR="0052339C" w:rsidRPr="006666EA">
        <w:rPr>
          <w:rFonts w:ascii="Times New Roman" w:hAnsi="Times New Roman" w:cs="Times New Roman"/>
          <w:noProof/>
          <w:color w:val="000000"/>
          <w:sz w:val="28"/>
          <w:szCs w:val="28"/>
          <w:lang w:val="en-US"/>
        </w:rPr>
        <w:t>4</w:t>
      </w:r>
      <w:r w:rsidRPr="006666EA">
        <w:rPr>
          <w:rFonts w:ascii="Times New Roman" w:hAnsi="Times New Roman" w:cs="Times New Roman"/>
          <w:noProof/>
          <w:color w:val="000000"/>
          <w:sz w:val="28"/>
          <w:szCs w:val="28"/>
          <w:lang w:val="en-US"/>
        </w:rPr>
        <w:t>):</w:t>
      </w:r>
    </w:p>
    <w:p w14:paraId="5750910C" w14:textId="77777777"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p>
    <w:p w14:paraId="748CAB8A" w14:textId="6D42211A" w:rsidR="00D136A1" w:rsidRPr="006666EA" w:rsidRDefault="00CC6F47" w:rsidP="0052339C">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FD2A6D" w:rsidRPr="006666EA">
        <w:rPr>
          <w:rFonts w:ascii="Times New Roman" w:hAnsi="Times New Roman" w:cs="Times New Roman"/>
          <w:noProof/>
          <w:color w:val="000000"/>
          <w:sz w:val="28"/>
          <w:szCs w:val="28"/>
          <w:lang w:val="en-US"/>
        </w:rPr>
        <w:t>4</w:t>
      </w:r>
      <w:r w:rsidRPr="006666EA">
        <w:rPr>
          <w:rFonts w:ascii="Times New Roman" w:hAnsi="Times New Roman" w:cs="Times New Roman"/>
          <w:noProof/>
          <w:color w:val="000000"/>
          <w:sz w:val="28"/>
          <w:szCs w:val="28"/>
          <w:lang w:val="en-US"/>
        </w:rPr>
        <w:t xml:space="preserve"> – Гидронимиялық терминдердің көпшілікке беймәлім топтары</w:t>
      </w:r>
    </w:p>
    <w:p w14:paraId="5F16927A" w14:textId="77777777" w:rsidR="0052339C" w:rsidRPr="006666EA" w:rsidRDefault="0052339C" w:rsidP="0052339C">
      <w:pPr>
        <w:spacing w:line="240" w:lineRule="auto"/>
        <w:contextualSpacing/>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3681"/>
        <w:gridCol w:w="5953"/>
      </w:tblGrid>
      <w:tr w:rsidR="00CC6F47" w:rsidRPr="006666EA" w14:paraId="6219C97A" w14:textId="77777777" w:rsidTr="0052339C">
        <w:tc>
          <w:tcPr>
            <w:tcW w:w="3681" w:type="dxa"/>
          </w:tcPr>
          <w:p w14:paraId="54ACF973" w14:textId="3D4EFE28" w:rsidR="00CC6F47" w:rsidRPr="006666EA" w:rsidRDefault="00CC6F47" w:rsidP="0052339C">
            <w:pPr>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Гидронимиялық терминдер мен </w:t>
            </w:r>
            <w:r w:rsidR="003122D7" w:rsidRPr="006666EA">
              <w:rPr>
                <w:rFonts w:ascii="Times New Roman" w:hAnsi="Times New Roman" w:cs="Times New Roman"/>
                <w:bCs/>
                <w:noProof/>
                <w:color w:val="000000"/>
                <w:sz w:val="24"/>
                <w:szCs w:val="24"/>
                <w:lang w:val="en-US"/>
              </w:rPr>
              <w:t>апеллятив</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тер</w:t>
            </w:r>
          </w:p>
        </w:tc>
        <w:tc>
          <w:tcPr>
            <w:tcW w:w="5953" w:type="dxa"/>
          </w:tcPr>
          <w:p w14:paraId="0AEA85C0" w14:textId="77777777" w:rsidR="00CC6F47" w:rsidRPr="006666EA" w:rsidRDefault="00CC6F47" w:rsidP="0052339C">
            <w:pPr>
              <w:ind w:firstLine="567"/>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Көпшілікке беймәлім мағынасы</w:t>
            </w:r>
          </w:p>
        </w:tc>
      </w:tr>
      <w:tr w:rsidR="00CC6F47" w:rsidRPr="006666EA" w14:paraId="2B7E5CB5" w14:textId="77777777" w:rsidTr="0052339C">
        <w:tc>
          <w:tcPr>
            <w:tcW w:w="3681" w:type="dxa"/>
          </w:tcPr>
          <w:p w14:paraId="1253260A"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абақ </w:t>
            </w:r>
          </w:p>
        </w:tc>
        <w:tc>
          <w:tcPr>
            <w:tcW w:w="5953" w:type="dxa"/>
          </w:tcPr>
          <w:p w14:paraId="1AE70382" w14:textId="50072623"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жыл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 xml:space="preserve">ымның бір бөлігі </w:t>
            </w:r>
          </w:p>
        </w:tc>
      </w:tr>
      <w:tr w:rsidR="00CC6F47" w:rsidRPr="006666EA" w14:paraId="2DF9665E" w14:textId="77777777" w:rsidTr="0052339C">
        <w:tc>
          <w:tcPr>
            <w:tcW w:w="3681" w:type="dxa"/>
          </w:tcPr>
          <w:p w14:paraId="29B7545C"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ақаба </w:t>
            </w:r>
          </w:p>
        </w:tc>
        <w:tc>
          <w:tcPr>
            <w:tcW w:w="5953" w:type="dxa"/>
          </w:tcPr>
          <w:p w14:paraId="792C27A2"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тоқтау су, жаңбыр суы </w:t>
            </w:r>
          </w:p>
        </w:tc>
      </w:tr>
      <w:tr w:rsidR="00CC6F47" w:rsidRPr="006666EA" w14:paraId="3276F022" w14:textId="77777777" w:rsidTr="0052339C">
        <w:tc>
          <w:tcPr>
            <w:tcW w:w="3681" w:type="dxa"/>
          </w:tcPr>
          <w:p w14:paraId="53D8E902"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аңырақай </w:t>
            </w:r>
          </w:p>
        </w:tc>
        <w:tc>
          <w:tcPr>
            <w:tcW w:w="5953" w:type="dxa"/>
          </w:tcPr>
          <w:p w14:paraId="436FC8CB"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сусыз, құмайт жер, шөлейт </w:t>
            </w:r>
          </w:p>
        </w:tc>
      </w:tr>
      <w:tr w:rsidR="00CC6F47" w:rsidRPr="006666EA" w14:paraId="06E1B66D" w14:textId="77777777" w:rsidTr="0052339C">
        <w:tc>
          <w:tcPr>
            <w:tcW w:w="3681" w:type="dxa"/>
          </w:tcPr>
          <w:p w14:paraId="17E720C5"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баяжан </w:t>
            </w:r>
          </w:p>
        </w:tc>
        <w:tc>
          <w:tcPr>
            <w:tcW w:w="5953" w:type="dxa"/>
          </w:tcPr>
          <w:p w14:paraId="18E0E5EF" w14:textId="37ABAC8B"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сулы, көгал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ды, шұрат</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ты жер (Ақтамберді)</w:t>
            </w:r>
          </w:p>
        </w:tc>
      </w:tr>
      <w:tr w:rsidR="00CC6F47" w:rsidRPr="006666EA" w14:paraId="0A29A126" w14:textId="77777777" w:rsidTr="0052339C">
        <w:tc>
          <w:tcPr>
            <w:tcW w:w="3681" w:type="dxa"/>
          </w:tcPr>
          <w:p w14:paraId="1C203AB5"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бөген </w:t>
            </w:r>
          </w:p>
        </w:tc>
        <w:tc>
          <w:tcPr>
            <w:tcW w:w="5953" w:type="dxa"/>
          </w:tcPr>
          <w:p w14:paraId="1B78F3B2"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таяз, тар өзен </w:t>
            </w:r>
          </w:p>
        </w:tc>
      </w:tr>
      <w:tr w:rsidR="00CC6F47" w:rsidRPr="006666EA" w14:paraId="7E648F27" w14:textId="77777777" w:rsidTr="0052339C">
        <w:tc>
          <w:tcPr>
            <w:tcW w:w="3681" w:type="dxa"/>
          </w:tcPr>
          <w:p w14:paraId="7A17EC18"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дере </w:t>
            </w:r>
          </w:p>
        </w:tc>
        <w:tc>
          <w:tcPr>
            <w:tcW w:w="5953" w:type="dxa"/>
          </w:tcPr>
          <w:p w14:paraId="02C944E4" w14:textId="22BD508D"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мұз үстіне жинал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ған су (Базар жырау)</w:t>
            </w:r>
          </w:p>
        </w:tc>
      </w:tr>
      <w:tr w:rsidR="00CC6F47" w:rsidRPr="006666EA" w14:paraId="17AB36DA" w14:textId="77777777" w:rsidTr="0052339C">
        <w:tc>
          <w:tcPr>
            <w:tcW w:w="3681" w:type="dxa"/>
          </w:tcPr>
          <w:p w14:paraId="72D4D170"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ергіз </w:t>
            </w:r>
          </w:p>
        </w:tc>
        <w:tc>
          <w:tcPr>
            <w:tcW w:w="5953" w:type="dxa"/>
          </w:tcPr>
          <w:p w14:paraId="6973B9C9" w14:textId="18B2E9BA"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жер астынан шығатын судың терең көзі (Ғ.</w:t>
            </w:r>
            <w:r w:rsidR="007010A2" w:rsidRPr="006666EA">
              <w:rPr>
                <w:rFonts w:ascii="Times New Roman" w:hAnsi="Times New Roman" w:cs="Times New Roman"/>
                <w:bCs/>
                <w:noProof/>
                <w:color w:val="000000"/>
                <w:sz w:val="24"/>
                <w:szCs w:val="24"/>
                <w:lang w:val="en-US"/>
              </w:rPr>
              <w:t xml:space="preserve"> </w:t>
            </w:r>
            <w:r w:rsidRPr="006666EA">
              <w:rPr>
                <w:rFonts w:ascii="Times New Roman" w:hAnsi="Times New Roman" w:cs="Times New Roman"/>
                <w:bCs/>
                <w:noProof/>
                <w:color w:val="000000"/>
                <w:sz w:val="24"/>
                <w:szCs w:val="24"/>
                <w:lang w:val="en-US"/>
              </w:rPr>
              <w:t>Сланов, Дөң</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асқан)</w:t>
            </w:r>
          </w:p>
        </w:tc>
      </w:tr>
      <w:tr w:rsidR="00CC6F47" w:rsidRPr="006666EA" w14:paraId="3072993B" w14:textId="77777777" w:rsidTr="0052339C">
        <w:tc>
          <w:tcPr>
            <w:tcW w:w="3681" w:type="dxa"/>
          </w:tcPr>
          <w:p w14:paraId="1E641314"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ернек </w:t>
            </w:r>
          </w:p>
        </w:tc>
        <w:tc>
          <w:tcPr>
            <w:tcW w:w="5953" w:type="dxa"/>
          </w:tcPr>
          <w:p w14:paraId="003C9D7E" w14:textId="3AB3A44D"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өзен-көлдің жаға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сы (Батыр</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лар жыры)</w:t>
            </w:r>
          </w:p>
        </w:tc>
      </w:tr>
      <w:tr w:rsidR="00CC6F47" w:rsidRPr="006666EA" w14:paraId="67FB3C6F" w14:textId="77777777" w:rsidTr="0052339C">
        <w:tc>
          <w:tcPr>
            <w:tcW w:w="3681" w:type="dxa"/>
          </w:tcPr>
          <w:p w14:paraId="376D3797" w14:textId="4E47524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жал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 xml:space="preserve">амыр </w:t>
            </w:r>
          </w:p>
        </w:tc>
        <w:tc>
          <w:tcPr>
            <w:tcW w:w="5953" w:type="dxa"/>
          </w:tcPr>
          <w:p w14:paraId="73FA64D5" w14:textId="513DE357" w:rsidR="00CC6F47" w:rsidRPr="006666EA" w:rsidRDefault="00674806"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ө</w:t>
            </w:r>
            <w:r w:rsidR="00CC6F47" w:rsidRPr="006666EA">
              <w:rPr>
                <w:rFonts w:ascii="Times New Roman" w:hAnsi="Times New Roman" w:cs="Times New Roman"/>
                <w:bCs/>
                <w:noProof/>
                <w:color w:val="000000"/>
                <w:sz w:val="24"/>
                <w:szCs w:val="24"/>
                <w:lang w:val="en-US"/>
              </w:rPr>
              <w:t>зен жағасындағы су шайған жай</w:t>
            </w:r>
            <w:r w:rsidR="006666EA" w:rsidRPr="006666EA">
              <w:rPr>
                <w:rFonts w:ascii="Times New Roman" w:hAnsi="Times New Roman" w:cs="Times New Roman"/>
                <w:bCs/>
                <w:noProof/>
                <w:vanish/>
                <w:color w:val="000000"/>
                <w:spacing w:val="-20"/>
                <w:w w:val="1"/>
                <w:sz w:val="24"/>
                <w:szCs w:val="24"/>
                <w:lang w:val="en-US"/>
              </w:rPr>
              <w:t>‬</w:t>
            </w:r>
            <w:r w:rsidR="00CC6F47" w:rsidRPr="006666EA">
              <w:rPr>
                <w:rFonts w:ascii="Times New Roman" w:hAnsi="Times New Roman" w:cs="Times New Roman"/>
                <w:bCs/>
                <w:noProof/>
                <w:color w:val="000000"/>
                <w:sz w:val="24"/>
                <w:szCs w:val="24"/>
                <w:lang w:val="en-US"/>
              </w:rPr>
              <w:t>дақ жер</w:t>
            </w:r>
          </w:p>
        </w:tc>
      </w:tr>
      <w:tr w:rsidR="00CC6F47" w:rsidRPr="006666EA" w14:paraId="6F5222E2" w14:textId="77777777" w:rsidTr="0052339C">
        <w:tc>
          <w:tcPr>
            <w:tcW w:w="3681" w:type="dxa"/>
          </w:tcPr>
          <w:p w14:paraId="2C4A4E4F"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жам </w:t>
            </w:r>
          </w:p>
        </w:tc>
        <w:tc>
          <w:tcPr>
            <w:tcW w:w="5953" w:type="dxa"/>
          </w:tcPr>
          <w:p w14:paraId="39AAFA53"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теңіздің терең, өзек жерлері</w:t>
            </w:r>
          </w:p>
        </w:tc>
      </w:tr>
      <w:tr w:rsidR="00CC6F47" w:rsidRPr="006666EA" w14:paraId="5272C9F5" w14:textId="77777777" w:rsidTr="0052339C">
        <w:tc>
          <w:tcPr>
            <w:tcW w:w="3681" w:type="dxa"/>
          </w:tcPr>
          <w:p w14:paraId="3D11250C" w14:textId="0BA19781"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жыл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 xml:space="preserve">уан </w:t>
            </w:r>
          </w:p>
        </w:tc>
        <w:tc>
          <w:tcPr>
            <w:tcW w:w="5953" w:type="dxa"/>
          </w:tcPr>
          <w:p w14:paraId="55C71B65" w14:textId="784F0C8E"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жыл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 жыра</w:t>
            </w:r>
          </w:p>
        </w:tc>
      </w:tr>
      <w:tr w:rsidR="00CC6F47" w:rsidRPr="006666EA" w14:paraId="7D42E0FF" w14:textId="77777777" w:rsidTr="0052339C">
        <w:tc>
          <w:tcPr>
            <w:tcW w:w="3681" w:type="dxa"/>
          </w:tcPr>
          <w:p w14:paraId="18BA94CC" w14:textId="70AEADD1"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кез</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ет</w:t>
            </w:r>
          </w:p>
        </w:tc>
        <w:tc>
          <w:tcPr>
            <w:tcW w:w="5953" w:type="dxa"/>
          </w:tcPr>
          <w:p w14:paraId="48EB12F3" w14:textId="467E2718"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су жыр</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ған жер, жыр</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ашық</w:t>
            </w:r>
          </w:p>
        </w:tc>
      </w:tr>
      <w:tr w:rsidR="00CC6F47" w:rsidRPr="006666EA" w14:paraId="03616507" w14:textId="77777777" w:rsidTr="0052339C">
        <w:tc>
          <w:tcPr>
            <w:tcW w:w="3681" w:type="dxa"/>
          </w:tcPr>
          <w:p w14:paraId="09BE85FC"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кенере</w:t>
            </w:r>
          </w:p>
        </w:tc>
        <w:tc>
          <w:tcPr>
            <w:tcW w:w="5953" w:type="dxa"/>
          </w:tcPr>
          <w:p w14:paraId="6D26C506" w14:textId="3CAF1448"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жиек, жаға, ернеу, өзеннің жаға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сы</w:t>
            </w:r>
          </w:p>
        </w:tc>
      </w:tr>
      <w:tr w:rsidR="00CC6F47" w:rsidRPr="006666EA" w14:paraId="3EA3329E" w14:textId="77777777" w:rsidTr="0052339C">
        <w:tc>
          <w:tcPr>
            <w:tcW w:w="3681" w:type="dxa"/>
          </w:tcPr>
          <w:p w14:paraId="4A6D7C1C"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кернеу</w:t>
            </w:r>
          </w:p>
        </w:tc>
        <w:tc>
          <w:tcPr>
            <w:tcW w:w="5953" w:type="dxa"/>
          </w:tcPr>
          <w:p w14:paraId="653F0B59"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өзеннің, теңіздің, көлдің кенері, жиегі, шет-жағасы </w:t>
            </w:r>
          </w:p>
        </w:tc>
      </w:tr>
      <w:tr w:rsidR="00CC6F47" w:rsidRPr="006666EA" w14:paraId="1531F0CA" w14:textId="77777777" w:rsidTr="0052339C">
        <w:tc>
          <w:tcPr>
            <w:tcW w:w="3681" w:type="dxa"/>
          </w:tcPr>
          <w:p w14:paraId="15D9B6B6"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көлбеуіт</w:t>
            </w:r>
          </w:p>
        </w:tc>
        <w:tc>
          <w:tcPr>
            <w:tcW w:w="5953" w:type="dxa"/>
          </w:tcPr>
          <w:p w14:paraId="5C431964" w14:textId="31D11212"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өзеннің кешіп өтуге болатын таяз</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дау жері</w:t>
            </w:r>
          </w:p>
        </w:tc>
      </w:tr>
      <w:tr w:rsidR="00CC6F47" w:rsidRPr="006666EA" w14:paraId="0FACEAA7" w14:textId="77777777" w:rsidTr="0052339C">
        <w:tc>
          <w:tcPr>
            <w:tcW w:w="3681" w:type="dxa"/>
            <w:tcBorders>
              <w:bottom w:val="single" w:sz="4" w:space="0" w:color="auto"/>
            </w:tcBorders>
          </w:tcPr>
          <w:p w14:paraId="37EF3898"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көсе</w:t>
            </w:r>
          </w:p>
        </w:tc>
        <w:tc>
          <w:tcPr>
            <w:tcW w:w="5953" w:type="dxa"/>
            <w:tcBorders>
              <w:bottom w:val="single" w:sz="4" w:space="0" w:color="auto"/>
            </w:tcBorders>
          </w:tcPr>
          <w:p w14:paraId="6F5AF66F"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 xml:space="preserve">теңіздің, айдан көлдің табанын жал-жал етіп көтеріп тұратын су түбінің шөгіндісі, дөңес арал </w:t>
            </w:r>
          </w:p>
        </w:tc>
      </w:tr>
      <w:tr w:rsidR="00CC6F47" w:rsidRPr="006666EA" w14:paraId="3B77A512" w14:textId="77777777" w:rsidTr="00EC2270">
        <w:tc>
          <w:tcPr>
            <w:tcW w:w="3681" w:type="dxa"/>
          </w:tcPr>
          <w:p w14:paraId="77B2B28D" w14:textId="77777777"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күп</w:t>
            </w:r>
          </w:p>
        </w:tc>
        <w:tc>
          <w:tcPr>
            <w:tcW w:w="5953" w:type="dxa"/>
          </w:tcPr>
          <w:p w14:paraId="1D78B9AB" w14:textId="5B74FB14" w:rsidR="00CC6F47" w:rsidRPr="006666EA" w:rsidRDefault="00CC6F47"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сай</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дың тұйық, ойпаң жерлеріне иір</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ілген су</w:t>
            </w:r>
          </w:p>
        </w:tc>
      </w:tr>
      <w:tr w:rsidR="0052339C" w:rsidRPr="006666EA" w14:paraId="099C7BB8" w14:textId="77777777" w:rsidTr="0052339C">
        <w:tc>
          <w:tcPr>
            <w:tcW w:w="3681" w:type="dxa"/>
          </w:tcPr>
          <w:p w14:paraId="7804761B" w14:textId="2D15B97B"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күр</w:t>
            </w:r>
          </w:p>
        </w:tc>
        <w:tc>
          <w:tcPr>
            <w:tcW w:w="5953" w:type="dxa"/>
          </w:tcPr>
          <w:p w14:paraId="5E33F074" w14:textId="77777777"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теңіз жағасында пайда болатын мұз шоғыры</w:t>
            </w:r>
          </w:p>
        </w:tc>
      </w:tr>
      <w:tr w:rsidR="0052339C" w:rsidRPr="006666EA" w14:paraId="33123A16" w14:textId="77777777" w:rsidTr="0052339C">
        <w:tc>
          <w:tcPr>
            <w:tcW w:w="3681" w:type="dxa"/>
          </w:tcPr>
          <w:p w14:paraId="5342F2B2" w14:textId="77777777"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күмпіл</w:t>
            </w:r>
          </w:p>
        </w:tc>
        <w:tc>
          <w:tcPr>
            <w:tcW w:w="5953" w:type="dxa"/>
          </w:tcPr>
          <w:p w14:paraId="4A6580FD" w14:textId="1BB32B99"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теңіз жағасындағы жіңішке құрғ</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ақ алқап</w:t>
            </w:r>
          </w:p>
        </w:tc>
      </w:tr>
      <w:tr w:rsidR="0052339C" w:rsidRPr="006666EA" w14:paraId="48422431" w14:textId="77777777" w:rsidTr="0052339C">
        <w:tc>
          <w:tcPr>
            <w:tcW w:w="3681" w:type="dxa"/>
          </w:tcPr>
          <w:p w14:paraId="5D4B1F1A" w14:textId="77777777"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салма</w:t>
            </w:r>
          </w:p>
        </w:tc>
        <w:tc>
          <w:tcPr>
            <w:tcW w:w="5953" w:type="dxa"/>
          </w:tcPr>
          <w:p w14:paraId="25F522BB" w14:textId="069EF895" w:rsidR="0052339C" w:rsidRPr="006666EA" w:rsidRDefault="0052339C" w:rsidP="0052339C">
            <w:pPr>
              <w:ind w:firstLine="22"/>
              <w:contextualSpacing/>
              <w:jc w:val="both"/>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егін</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ге су жібер</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етін арық</w:t>
            </w:r>
          </w:p>
        </w:tc>
      </w:tr>
    </w:tbl>
    <w:p w14:paraId="1F270409" w14:textId="77777777" w:rsidR="0052339C" w:rsidRPr="006666EA" w:rsidRDefault="0052339C" w:rsidP="00574DE6">
      <w:pPr>
        <w:spacing w:line="240" w:lineRule="auto"/>
        <w:ind w:firstLine="567"/>
        <w:contextualSpacing/>
        <w:jc w:val="both"/>
        <w:rPr>
          <w:rFonts w:ascii="Times New Roman" w:hAnsi="Times New Roman" w:cs="Times New Roman"/>
          <w:noProof/>
          <w:color w:val="000000"/>
          <w:sz w:val="28"/>
          <w:szCs w:val="28"/>
          <w:lang w:val="en-US"/>
        </w:rPr>
      </w:pPr>
    </w:p>
    <w:p w14:paraId="5FFDF6D2" w14:textId="09BDE891" w:rsidR="00CC6F47" w:rsidRPr="006666EA" w:rsidRDefault="009F11E5" w:rsidP="00574DE6">
      <w:pPr>
        <w:spacing w:line="240" w:lineRule="auto"/>
        <w:ind w:firstLine="567"/>
        <w:contextualSpacing/>
        <w:jc w:val="both"/>
        <w:rPr>
          <w:rStyle w:val="a"/>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Т.Жанұзақ</w:t>
      </w:r>
      <w:r w:rsidR="00CC6F47" w:rsidRPr="006666EA">
        <w:rPr>
          <w:rStyle w:val="a"/>
          <w:rFonts w:ascii="Times New Roman" w:hAnsi="Times New Roman" w:cs="Times New Roman"/>
          <w:noProof/>
          <w:color w:val="000000"/>
          <w:sz w:val="28"/>
          <w:szCs w:val="28"/>
          <w:lang w:val="en-US"/>
        </w:rPr>
        <w:t xml:space="preserve"> гидро</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нимдер этимологиясын зерттеуде жалпы тіл білімінде когнитивтік лингвистика және ұлттық этно</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мәдени табиғат</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 xml:space="preserve">ы назардан тыс қалмауы керектігін айтады </w:t>
      </w:r>
      <w:r w:rsidRPr="006666EA">
        <w:rPr>
          <w:rStyle w:val="a"/>
          <w:rFonts w:ascii="Times New Roman" w:hAnsi="Times New Roman" w:cs="Times New Roman"/>
          <w:noProof/>
          <w:color w:val="000000"/>
          <w:sz w:val="28"/>
          <w:szCs w:val="28"/>
          <w:lang w:val="en-US"/>
        </w:rPr>
        <w:t>[7</w:t>
      </w:r>
      <w:r w:rsidR="00EC2270" w:rsidRPr="006666EA">
        <w:rPr>
          <w:rFonts w:ascii="Times New Roman" w:hAnsi="Times New Roman" w:cs="Times New Roman"/>
          <w:noProof/>
          <w:color w:val="000000"/>
          <w:sz w:val="28"/>
          <w:szCs w:val="20"/>
          <w:shd w:val="clear" w:color="auto" w:fill="FFFFFF"/>
          <w:lang w:val="en-US"/>
        </w:rPr>
        <w:t>,б.</w:t>
      </w:r>
      <w:r w:rsidR="00B83E1F" w:rsidRPr="006666EA">
        <w:rPr>
          <w:rStyle w:val="a"/>
          <w:rFonts w:ascii="Times New Roman" w:hAnsi="Times New Roman" w:cs="Times New Roman"/>
          <w:noProof/>
          <w:color w:val="000000"/>
          <w:sz w:val="28"/>
          <w:szCs w:val="28"/>
          <w:lang w:val="en-US"/>
        </w:rPr>
        <w:t xml:space="preserve"> </w:t>
      </w:r>
      <w:r w:rsidR="00ED0A43" w:rsidRPr="006666EA">
        <w:rPr>
          <w:rStyle w:val="a"/>
          <w:rFonts w:ascii="Times New Roman" w:hAnsi="Times New Roman" w:cs="Times New Roman"/>
          <w:noProof/>
          <w:color w:val="000000"/>
          <w:sz w:val="28"/>
          <w:szCs w:val="28"/>
          <w:lang w:val="en-US"/>
        </w:rPr>
        <w:t>20</w:t>
      </w:r>
      <w:r w:rsidRPr="006666EA">
        <w:rPr>
          <w:rStyle w:val="a"/>
          <w:rFonts w:ascii="Times New Roman" w:hAnsi="Times New Roman" w:cs="Times New Roman"/>
          <w:noProof/>
          <w:color w:val="000000"/>
          <w:sz w:val="28"/>
          <w:szCs w:val="28"/>
          <w:lang w:val="en-US"/>
        </w:rPr>
        <w:t xml:space="preserve">]. </w:t>
      </w:r>
      <w:r w:rsidR="00CC6F47" w:rsidRPr="006666EA">
        <w:rPr>
          <w:rStyle w:val="a"/>
          <w:rFonts w:ascii="Times New Roman" w:hAnsi="Times New Roman" w:cs="Times New Roman"/>
          <w:noProof/>
          <w:color w:val="000000"/>
          <w:sz w:val="28"/>
          <w:szCs w:val="28"/>
          <w:lang w:val="en-US"/>
        </w:rPr>
        <w:t>Қаз</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ақ дәстүрлі ономастика</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сында қаз</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ақ тілінің жалқы есімдері негізінен семантикалық, құрылым әдіс тұрғысынан жүйелі түрде зерттелгенімен, қаз</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ақ оним</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дерін номинация</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лау мен функция</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лауда адамның таным</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дық және ментал</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дық қызметі (когниция) толық шамада лингвистикалық зерттеу пәні болып қалыптас</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а қой</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 xml:space="preserve">ған жоқ </w:t>
      </w:r>
      <w:bookmarkStart w:id="41" w:name="_Hlk228203430"/>
      <w:r w:rsidR="00CC6F47" w:rsidRPr="006666EA">
        <w:rPr>
          <w:rStyle w:val="a"/>
          <w:rFonts w:ascii="Times New Roman" w:hAnsi="Times New Roman" w:cs="Times New Roman"/>
          <w:noProof/>
          <w:color w:val="000000"/>
          <w:sz w:val="28"/>
          <w:szCs w:val="28"/>
          <w:lang w:val="en-US"/>
        </w:rPr>
        <w:t>[</w:t>
      </w:r>
      <w:r w:rsidR="00410D4B" w:rsidRPr="006666EA">
        <w:rPr>
          <w:rFonts w:ascii="Times New Roman" w:hAnsi="Times New Roman" w:cs="Times New Roman"/>
          <w:noProof/>
          <w:color w:val="000000"/>
          <w:sz w:val="28"/>
          <w:szCs w:val="28"/>
          <w:lang w:val="en-US"/>
        </w:rPr>
        <w:t>43</w:t>
      </w:r>
      <w:r w:rsidR="00CC6F47" w:rsidRPr="006666EA">
        <w:rPr>
          <w:rStyle w:val="a"/>
          <w:rFonts w:ascii="Times New Roman" w:hAnsi="Times New Roman" w:cs="Times New Roman"/>
          <w:noProof/>
          <w:color w:val="000000"/>
          <w:sz w:val="28"/>
          <w:szCs w:val="28"/>
          <w:lang w:val="en-US"/>
        </w:rPr>
        <w:t>].</w:t>
      </w:r>
      <w:bookmarkEnd w:id="41"/>
      <w:r w:rsidR="00CC6F47" w:rsidRPr="006666EA">
        <w:rPr>
          <w:rStyle w:val="a"/>
          <w:rFonts w:ascii="Times New Roman" w:hAnsi="Times New Roman" w:cs="Times New Roman"/>
          <w:noProof/>
          <w:color w:val="000000"/>
          <w:sz w:val="20"/>
          <w:szCs w:val="20"/>
          <w:lang w:val="en-US"/>
        </w:rPr>
        <w:t xml:space="preserve"> </w:t>
      </w:r>
      <w:r w:rsidR="00CC6F47" w:rsidRPr="006666EA">
        <w:rPr>
          <w:rStyle w:val="a"/>
          <w:rFonts w:ascii="Times New Roman" w:hAnsi="Times New Roman" w:cs="Times New Roman"/>
          <w:noProof/>
          <w:color w:val="000000"/>
          <w:sz w:val="28"/>
          <w:szCs w:val="28"/>
          <w:lang w:val="en-US"/>
        </w:rPr>
        <w:t>Гидро</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нимдердің табиғатын тануда тілдің когнитивтік, таным</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 xml:space="preserve">дық қызметі ерекше. Академик Ә.Қайдар </w:t>
      </w:r>
      <w:r w:rsidR="00CC6F47" w:rsidRPr="006666EA">
        <w:rPr>
          <w:rFonts w:ascii="Times New Roman" w:hAnsi="Times New Roman" w:cs="Times New Roman"/>
          <w:noProof/>
          <w:color w:val="000000"/>
          <w:sz w:val="28"/>
          <w:szCs w:val="28"/>
          <w:lang w:val="en-US"/>
        </w:rPr>
        <w:t>«Ономастическ</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ие материалы, особенно топонимы, издавна при</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влекали и привлекают внимание археологов, геологов, для которых они являются вер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ными ориентирами под</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 xml:space="preserve">земных тайн», </w:t>
      </w:r>
      <w:r w:rsidR="007010A2" w:rsidRPr="006666EA">
        <w:rPr>
          <w:rFonts w:ascii="Times New Roman" w:hAnsi="Times New Roman" w:cs="Times New Roman"/>
          <w:noProof/>
          <w:color w:val="000000"/>
          <w:sz w:val="28"/>
          <w:szCs w:val="28"/>
          <w:lang w:val="en-US"/>
        </w:rPr>
        <w:t>–</w:t>
      </w:r>
      <w:r w:rsidR="00CC6F47" w:rsidRPr="006666EA">
        <w:rPr>
          <w:rFonts w:ascii="Times New Roman" w:hAnsi="Times New Roman" w:cs="Times New Roman"/>
          <w:noProof/>
          <w:color w:val="000000"/>
          <w:sz w:val="28"/>
          <w:szCs w:val="28"/>
          <w:lang w:val="en-US"/>
        </w:rPr>
        <w:t xml:space="preserve"> деп, археологт</w:t>
      </w:r>
      <w:r w:rsidR="007010A2" w:rsidRPr="006666EA">
        <w:rPr>
          <w:rFonts w:ascii="Times New Roman" w:hAnsi="Times New Roman" w:cs="Times New Roman"/>
          <w:noProof/>
          <w:color w:val="000000"/>
          <w:sz w:val="28"/>
          <w:szCs w:val="28"/>
          <w:lang w:val="en-US"/>
        </w:rPr>
        <w:t>а</w:t>
      </w:r>
      <w:r w:rsidR="00CC6F47" w:rsidRPr="006666EA">
        <w:rPr>
          <w:rFonts w:ascii="Times New Roman" w:hAnsi="Times New Roman" w:cs="Times New Roman"/>
          <w:noProof/>
          <w:color w:val="000000"/>
          <w:sz w:val="28"/>
          <w:szCs w:val="28"/>
          <w:lang w:val="en-US"/>
        </w:rPr>
        <w:t>р мен геологт</w:t>
      </w:r>
      <w:r w:rsidR="007010A2" w:rsidRPr="006666EA">
        <w:rPr>
          <w:rFonts w:ascii="Times New Roman" w:hAnsi="Times New Roman" w:cs="Times New Roman"/>
          <w:noProof/>
          <w:color w:val="000000"/>
          <w:sz w:val="28"/>
          <w:szCs w:val="28"/>
          <w:lang w:val="en-US"/>
        </w:rPr>
        <w:t>а</w:t>
      </w:r>
      <w:r w:rsidR="00CC6F47" w:rsidRPr="006666EA">
        <w:rPr>
          <w:rFonts w:ascii="Times New Roman" w:hAnsi="Times New Roman" w:cs="Times New Roman"/>
          <w:noProof/>
          <w:color w:val="000000"/>
          <w:sz w:val="28"/>
          <w:szCs w:val="28"/>
          <w:lang w:val="en-US"/>
        </w:rPr>
        <w:t>р үшін топоним</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иканың маңыз</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ды дерек</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тік қор екенін айтады</w:t>
      </w:r>
      <w:r w:rsidR="00CC6F47" w:rsidRPr="006666EA">
        <w:rPr>
          <w:rFonts w:ascii="Times New Roman" w:hAnsi="Times New Roman" w:cs="Times New Roman"/>
          <w:noProof/>
          <w:color w:val="000000"/>
          <w:sz w:val="20"/>
          <w:szCs w:val="20"/>
          <w:lang w:val="en-US"/>
        </w:rPr>
        <w:t xml:space="preserve"> </w:t>
      </w:r>
      <w:bookmarkStart w:id="42" w:name="_Hlk228203442"/>
      <w:r w:rsidR="00CC6F47" w:rsidRPr="006666EA">
        <w:rPr>
          <w:rFonts w:ascii="Times New Roman" w:hAnsi="Times New Roman" w:cs="Times New Roman"/>
          <w:noProof/>
          <w:color w:val="000000"/>
          <w:sz w:val="28"/>
          <w:szCs w:val="28"/>
          <w:lang w:val="en-US"/>
        </w:rPr>
        <w:t>[</w:t>
      </w:r>
      <w:r w:rsidR="00CC6371" w:rsidRPr="006666EA">
        <w:rPr>
          <w:rFonts w:ascii="Times New Roman" w:hAnsi="Times New Roman" w:cs="Times New Roman"/>
          <w:noProof/>
          <w:color w:val="000000"/>
          <w:sz w:val="28"/>
          <w:szCs w:val="28"/>
          <w:shd w:val="clear" w:color="auto" w:fill="FFFFFF"/>
          <w:lang w:val="en-US"/>
        </w:rPr>
        <w:t>3</w:t>
      </w:r>
      <w:r w:rsidR="00EC2270" w:rsidRPr="006666EA">
        <w:rPr>
          <w:rFonts w:ascii="Times New Roman" w:hAnsi="Times New Roman" w:cs="Times New Roman"/>
          <w:noProof/>
          <w:color w:val="000000"/>
          <w:sz w:val="28"/>
          <w:szCs w:val="20"/>
          <w:shd w:val="clear" w:color="auto" w:fill="FFFFFF"/>
          <w:lang w:val="en-US"/>
        </w:rPr>
        <w:t>,б.</w:t>
      </w:r>
      <w:r w:rsidR="00CC6371" w:rsidRPr="006666EA">
        <w:rPr>
          <w:rFonts w:ascii="Times New Roman" w:hAnsi="Times New Roman" w:cs="Times New Roman"/>
          <w:noProof/>
          <w:color w:val="000000"/>
          <w:sz w:val="28"/>
          <w:szCs w:val="28"/>
          <w:shd w:val="clear" w:color="auto" w:fill="FFFFFF"/>
          <w:lang w:val="en-US"/>
        </w:rPr>
        <w:t xml:space="preserve"> 128</w:t>
      </w:r>
      <w:r w:rsidR="00CC6F47" w:rsidRPr="006666EA">
        <w:rPr>
          <w:rFonts w:ascii="Times New Roman" w:hAnsi="Times New Roman" w:cs="Times New Roman"/>
          <w:noProof/>
          <w:color w:val="000000"/>
          <w:sz w:val="28"/>
          <w:szCs w:val="28"/>
          <w:lang w:val="en-US"/>
        </w:rPr>
        <w:t>].</w:t>
      </w:r>
      <w:r w:rsidR="00CC6F47" w:rsidRPr="006666EA">
        <w:rPr>
          <w:rFonts w:ascii="Times New Roman" w:hAnsi="Times New Roman" w:cs="Times New Roman"/>
          <w:noProof/>
          <w:color w:val="000000"/>
          <w:sz w:val="20"/>
          <w:szCs w:val="20"/>
          <w:lang w:val="en-US"/>
        </w:rPr>
        <w:t xml:space="preserve"> </w:t>
      </w:r>
      <w:bookmarkEnd w:id="42"/>
      <w:r w:rsidR="00CC6F47" w:rsidRPr="006666EA">
        <w:rPr>
          <w:rFonts w:ascii="Times New Roman" w:hAnsi="Times New Roman" w:cs="Times New Roman"/>
          <w:noProof/>
          <w:color w:val="000000"/>
          <w:sz w:val="28"/>
          <w:szCs w:val="28"/>
          <w:lang w:val="en-US"/>
        </w:rPr>
        <w:t>Тіл</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шілер арасында қалыптас</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қан «топонимика – күрек</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сіз археологи</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я» деген теңеу бар. Осындай атауларды саралап, топтап талда</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ғанның өзі бізге халық</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тың өткен тарих</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и өмірімен, басқа елдермен қарым-қатынасын, оның тілге еткен әсерінен орасан мол дерек бере</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ді. Бұл ғылым мен жалпы халық</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 xml:space="preserve">қа туған өлкенің тарихын, болмысын түсіну үшін қажет </w:t>
      </w:r>
      <w:bookmarkStart w:id="43" w:name="_Hlk228203454"/>
      <w:r w:rsidR="00CC6F47" w:rsidRPr="006666EA">
        <w:rPr>
          <w:rStyle w:val="a"/>
          <w:rFonts w:ascii="Times New Roman" w:hAnsi="Times New Roman" w:cs="Times New Roman"/>
          <w:noProof/>
          <w:color w:val="000000"/>
          <w:sz w:val="28"/>
          <w:szCs w:val="28"/>
          <w:lang w:val="en-US"/>
        </w:rPr>
        <w:t>[</w:t>
      </w:r>
      <w:r w:rsidR="00A5185C" w:rsidRPr="006666EA">
        <w:rPr>
          <w:rFonts w:ascii="Times New Roman" w:hAnsi="Times New Roman" w:cs="Times New Roman"/>
          <w:noProof/>
          <w:color w:val="000000"/>
          <w:sz w:val="28"/>
          <w:szCs w:val="28"/>
          <w:shd w:val="clear" w:color="auto" w:fill="FFFFFF"/>
          <w:lang w:val="en-US"/>
        </w:rPr>
        <w:t>20</w:t>
      </w:r>
      <w:r w:rsidR="00EC2270" w:rsidRPr="006666EA">
        <w:rPr>
          <w:rFonts w:ascii="Times New Roman" w:hAnsi="Times New Roman" w:cs="Times New Roman"/>
          <w:noProof/>
          <w:color w:val="000000"/>
          <w:sz w:val="28"/>
          <w:szCs w:val="20"/>
          <w:shd w:val="clear" w:color="auto" w:fill="FFFFFF"/>
          <w:lang w:val="en-US"/>
        </w:rPr>
        <w:t xml:space="preserve">,б. </w:t>
      </w:r>
      <w:r w:rsidR="00A5185C" w:rsidRPr="006666EA">
        <w:rPr>
          <w:rFonts w:ascii="Times New Roman" w:hAnsi="Times New Roman" w:cs="Times New Roman"/>
          <w:noProof/>
          <w:color w:val="000000"/>
          <w:sz w:val="28"/>
          <w:szCs w:val="28"/>
          <w:shd w:val="clear" w:color="auto" w:fill="FFFFFF"/>
          <w:lang w:val="en-US"/>
        </w:rPr>
        <w:t>8</w:t>
      </w:r>
      <w:r w:rsidR="00CC6F47" w:rsidRPr="006666EA">
        <w:rPr>
          <w:rStyle w:val="a"/>
          <w:rFonts w:ascii="Times New Roman" w:hAnsi="Times New Roman" w:cs="Times New Roman"/>
          <w:noProof/>
          <w:color w:val="000000"/>
          <w:sz w:val="28"/>
          <w:szCs w:val="28"/>
          <w:lang w:val="en-US"/>
        </w:rPr>
        <w:t xml:space="preserve">]. </w:t>
      </w:r>
      <w:bookmarkEnd w:id="43"/>
      <w:r w:rsidR="00CC6F47" w:rsidRPr="006666EA">
        <w:rPr>
          <w:rFonts w:ascii="Times New Roman" w:hAnsi="Times New Roman" w:cs="Times New Roman"/>
          <w:noProof/>
          <w:color w:val="000000"/>
          <w:sz w:val="28"/>
          <w:szCs w:val="28"/>
          <w:lang w:val="en-US"/>
        </w:rPr>
        <w:t>Осы тұрғыдан г</w:t>
      </w:r>
      <w:r w:rsidR="00CC6F47" w:rsidRPr="006666EA">
        <w:rPr>
          <w:rStyle w:val="a"/>
          <w:rFonts w:ascii="Times New Roman" w:hAnsi="Times New Roman" w:cs="Times New Roman"/>
          <w:noProof/>
          <w:color w:val="000000"/>
          <w:sz w:val="28"/>
          <w:szCs w:val="28"/>
          <w:lang w:val="en-US"/>
        </w:rPr>
        <w:t>идро</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нимдердің кумулятивтік қорын ашу арқылы мол ақпарат алу</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ға бола</w:t>
      </w:r>
      <w:r w:rsidR="006666EA" w:rsidRPr="006666EA">
        <w:rPr>
          <w:rStyle w:val="a"/>
          <w:rFonts w:ascii="Times New Roman" w:hAnsi="Times New Roman" w:cs="Times New Roman"/>
          <w:noProof/>
          <w:vanish/>
          <w:color w:val="000000"/>
          <w:spacing w:val="-20"/>
          <w:w w:val="1"/>
          <w:sz w:val="28"/>
          <w:szCs w:val="28"/>
          <w:lang w:val="en-US"/>
        </w:rPr>
        <w:t>‬</w:t>
      </w:r>
      <w:r w:rsidR="00CC6F47" w:rsidRPr="006666EA">
        <w:rPr>
          <w:rStyle w:val="a"/>
          <w:rFonts w:ascii="Times New Roman" w:hAnsi="Times New Roman" w:cs="Times New Roman"/>
          <w:noProof/>
          <w:color w:val="000000"/>
          <w:sz w:val="28"/>
          <w:szCs w:val="28"/>
          <w:lang w:val="en-US"/>
        </w:rPr>
        <w:t xml:space="preserve">ды </w:t>
      </w:r>
      <w:bookmarkStart w:id="44" w:name="_Hlk228203467"/>
      <w:r w:rsidR="00CC6F47" w:rsidRPr="006666EA">
        <w:rPr>
          <w:rStyle w:val="a"/>
          <w:rFonts w:ascii="Times New Roman" w:hAnsi="Times New Roman" w:cs="Times New Roman"/>
          <w:noProof/>
          <w:color w:val="000000"/>
          <w:sz w:val="28"/>
          <w:szCs w:val="28"/>
          <w:lang w:val="en-US"/>
        </w:rPr>
        <w:t>[</w:t>
      </w:r>
      <w:r w:rsidR="00D46E77" w:rsidRPr="006666EA">
        <w:rPr>
          <w:rFonts w:ascii="Times New Roman" w:hAnsi="Times New Roman" w:cs="Times New Roman"/>
          <w:noProof/>
          <w:color w:val="000000"/>
          <w:sz w:val="28"/>
          <w:szCs w:val="28"/>
          <w:shd w:val="clear" w:color="auto" w:fill="FFFFFF"/>
          <w:lang w:val="en-US"/>
        </w:rPr>
        <w:t>44</w:t>
      </w:r>
      <w:r w:rsidR="00CC6F47" w:rsidRPr="006666EA">
        <w:rPr>
          <w:rStyle w:val="a"/>
          <w:rFonts w:ascii="Times New Roman" w:hAnsi="Times New Roman" w:cs="Times New Roman"/>
          <w:noProof/>
          <w:color w:val="000000"/>
          <w:sz w:val="28"/>
          <w:szCs w:val="28"/>
          <w:lang w:val="en-US"/>
        </w:rPr>
        <w:t>].</w:t>
      </w:r>
      <w:bookmarkEnd w:id="44"/>
    </w:p>
    <w:p w14:paraId="2CF2D212" w14:textId="1D567A2F" w:rsidR="007D1E12" w:rsidRPr="006666EA" w:rsidRDefault="007D1E12"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халық тарихын және мәдениетін зерделеу үшін құн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материал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себебі, ең алдымен, олар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топонимиясының негізін құрайды.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тілдің ең тұрақты белгілері, олар өздерінің жағалауларын мекенде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тайпалардың есімін,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тұрғындардың айналасындағы әлем туралы идеяларын, этнос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байланыстар туралы ақпарат көзі</w:t>
      </w:r>
      <w:r w:rsidR="007010A2" w:rsidRPr="006666EA">
        <w:rPr>
          <w:rFonts w:ascii="Times New Roman" w:hAnsi="Times New Roman" w:cs="Times New Roman"/>
          <w:noProof/>
          <w:color w:val="000000"/>
          <w:sz w:val="28"/>
          <w:szCs w:val="28"/>
          <w:lang w:val="en-US"/>
        </w:rPr>
        <w:t>, яғни су нысанын қасиеттері (пішіні, өлшемі, дәмі т.б.), функциялары (аңшылық орны, ағын</w:t>
      </w:r>
      <w:r w:rsidR="006666EA" w:rsidRPr="006666EA">
        <w:rPr>
          <w:rFonts w:ascii="Times New Roman" w:hAnsi="Times New Roman" w:cs="Times New Roman"/>
          <w:noProof/>
          <w:vanish/>
          <w:color w:val="000000"/>
          <w:spacing w:val="-20"/>
          <w:w w:val="1"/>
          <w:sz w:val="28"/>
          <w:szCs w:val="28"/>
          <w:lang w:val="en-US"/>
        </w:rPr>
        <w:t>‬</w:t>
      </w:r>
      <w:r w:rsidR="007010A2" w:rsidRPr="006666EA">
        <w:rPr>
          <w:rFonts w:ascii="Times New Roman" w:hAnsi="Times New Roman" w:cs="Times New Roman"/>
          <w:noProof/>
          <w:color w:val="000000"/>
          <w:sz w:val="28"/>
          <w:szCs w:val="28"/>
          <w:lang w:val="en-US"/>
        </w:rPr>
        <w:t>ы т.б.) немесе оның тарих</w:t>
      </w:r>
      <w:r w:rsidR="006666EA" w:rsidRPr="006666EA">
        <w:rPr>
          <w:rFonts w:ascii="Times New Roman" w:hAnsi="Times New Roman" w:cs="Times New Roman"/>
          <w:noProof/>
          <w:vanish/>
          <w:color w:val="000000"/>
          <w:spacing w:val="-20"/>
          <w:w w:val="1"/>
          <w:sz w:val="28"/>
          <w:szCs w:val="28"/>
          <w:lang w:val="en-US"/>
        </w:rPr>
        <w:t>‬</w:t>
      </w:r>
      <w:r w:rsidR="007010A2" w:rsidRPr="006666EA">
        <w:rPr>
          <w:rFonts w:ascii="Times New Roman" w:hAnsi="Times New Roman" w:cs="Times New Roman"/>
          <w:noProof/>
          <w:color w:val="000000"/>
          <w:sz w:val="28"/>
          <w:szCs w:val="28"/>
          <w:lang w:val="en-US"/>
        </w:rPr>
        <w:t>ы туралы ақпарат</w:t>
      </w:r>
      <w:r w:rsidR="006666EA" w:rsidRPr="006666EA">
        <w:rPr>
          <w:rFonts w:ascii="Times New Roman" w:hAnsi="Times New Roman" w:cs="Times New Roman"/>
          <w:noProof/>
          <w:vanish/>
          <w:color w:val="000000"/>
          <w:spacing w:val="-20"/>
          <w:w w:val="1"/>
          <w:sz w:val="28"/>
          <w:szCs w:val="28"/>
          <w:lang w:val="en-US"/>
        </w:rPr>
        <w:t>‬</w:t>
      </w:r>
      <w:r w:rsidR="007010A2" w:rsidRPr="006666EA">
        <w:rPr>
          <w:rFonts w:ascii="Times New Roman" w:hAnsi="Times New Roman" w:cs="Times New Roman"/>
          <w:noProof/>
          <w:color w:val="000000"/>
          <w:sz w:val="28"/>
          <w:szCs w:val="28"/>
          <w:lang w:val="en-US"/>
        </w:rPr>
        <w:t>ты адам санасы арқылы кодтау.</w:t>
      </w:r>
      <w:r w:rsidRPr="006666EA">
        <w:rPr>
          <w:rFonts w:ascii="Times New Roman" w:hAnsi="Times New Roman" w:cs="Times New Roman"/>
          <w:noProof/>
          <w:color w:val="000000"/>
          <w:sz w:val="28"/>
          <w:szCs w:val="28"/>
          <w:lang w:val="en-US"/>
        </w:rPr>
        <w:t xml:space="preserve"> Бұл туралы Г.Бекенова өз зерттеуінде «...X-XII ғасырларда Қазақстан территориясы Дешті-Қыпшақ атанғаны белгілі. Осы өлкені мекен еткен қимақ-қыпшақтардың қоныстары туралы Ибн әл-Варди, Ибн-Саид, Ибн-Ийаса сияқты араб жазушылары мен географтары 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болатын. Қазақстан тарихында қыпшақтардың мемлекеттік бірлестігі үлкен р</w:t>
      </w:r>
      <w:r w:rsidR="00674806" w:rsidRPr="006666EA">
        <w:rPr>
          <w:rFonts w:ascii="Times New Roman" w:hAnsi="Times New Roman" w:cs="Times New Roman"/>
          <w:noProof/>
          <w:color w:val="000000"/>
          <w:sz w:val="28"/>
          <w:szCs w:val="28"/>
          <w:lang w:val="en-US"/>
        </w:rPr>
        <w:t xml:space="preserve">өл </w:t>
      </w:r>
      <w:r w:rsidRPr="006666EA">
        <w:rPr>
          <w:rFonts w:ascii="Times New Roman" w:hAnsi="Times New Roman" w:cs="Times New Roman"/>
          <w:noProof/>
          <w:color w:val="000000"/>
          <w:sz w:val="28"/>
          <w:szCs w:val="28"/>
          <w:lang w:val="en-US"/>
        </w:rPr>
        <w:t>атқарады. Қыпшақтар ол кезде Ертіс бойын, Алтай өлкесін мекен еткен. Қыпшақтардың атаулары Қазақстанның жер-су аттарында сақталған. Мәселен, Ақмола облысында Теңіз көліне құятын Қыпш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деген өзен бар» деген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келтіреді. Осы сияқты макроэтногидронимдер Орталық Қазақстанда Қыпш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көлі, Керей өзені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кездеседі.</w:t>
      </w:r>
    </w:p>
    <w:p w14:paraId="7A71D912" w14:textId="14C5424A" w:rsidR="00CC6F47" w:rsidRPr="006666EA" w:rsidRDefault="00CC6F47" w:rsidP="0052339C">
      <w:pPr>
        <w:spacing w:after="0" w:line="240" w:lineRule="auto"/>
        <w:ind w:firstLine="567"/>
        <w:contextualSpacing/>
        <w:jc w:val="both"/>
        <w:rPr>
          <w:rStyle w:val="anegp0gi0b9av8jahpyh"/>
          <w:rFonts w:ascii="Times New Roman" w:hAnsi="Times New Roman" w:cs="Times New Roman"/>
          <w:noProof/>
          <w:color w:val="000000"/>
          <w:sz w:val="28"/>
          <w:szCs w:val="28"/>
          <w:lang w:val="en-US"/>
        </w:rPr>
      </w:pPr>
      <w:r w:rsidRPr="006666EA">
        <w:rPr>
          <w:rStyle w:val="anegp0gi0b9av8jahpyh"/>
          <w:rFonts w:ascii="Times New Roman" w:hAnsi="Times New Roman" w:cs="Times New Roman"/>
          <w:noProof/>
          <w:color w:val="000000"/>
          <w:sz w:val="28"/>
          <w:szCs w:val="28"/>
          <w:lang w:val="en-US"/>
        </w:rPr>
        <w:t>Гидро</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нимдер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кеңістіктік</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бағдарлау</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құралы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ғана</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емес</w:t>
      </w:r>
      <w:r w:rsidRPr="006666EA">
        <w:rPr>
          <w:rFonts w:ascii="Times New Roman" w:hAnsi="Times New Roman" w:cs="Times New Roman"/>
          <w:noProof/>
          <w:color w:val="000000"/>
          <w:sz w:val="28"/>
          <w:szCs w:val="28"/>
          <w:lang w:val="en-US"/>
        </w:rPr>
        <w:t xml:space="preserve">, сонымен қатар </w:t>
      </w:r>
      <w:r w:rsidRPr="006666EA">
        <w:rPr>
          <w:rStyle w:val="anegp0gi0b9av8jahpyh"/>
          <w:rFonts w:ascii="Times New Roman" w:hAnsi="Times New Roman" w:cs="Times New Roman"/>
          <w:noProof/>
          <w:color w:val="000000"/>
          <w:sz w:val="28"/>
          <w:szCs w:val="28"/>
          <w:lang w:val="en-US"/>
        </w:rPr>
        <w:t>тілдің,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тарих</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қорша</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ған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орта</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ның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өзара</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әрекеттесуінде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пайда</w:t>
      </w:r>
      <w:r w:rsidRPr="006666EA">
        <w:rPr>
          <w:rFonts w:ascii="Times New Roman" w:hAnsi="Times New Roman" w:cs="Times New Roman"/>
          <w:noProof/>
          <w:color w:val="000000"/>
          <w:sz w:val="28"/>
          <w:szCs w:val="28"/>
          <w:lang w:val="en-US"/>
        </w:rPr>
        <w:t xml:space="preserve"> болатын </w:t>
      </w:r>
      <w:r w:rsidRPr="006666EA">
        <w:rPr>
          <w:rStyle w:val="anegp0gi0b9av8jahpyh"/>
          <w:rFonts w:ascii="Times New Roman" w:hAnsi="Times New Roman" w:cs="Times New Roman"/>
          <w:noProof/>
          <w:color w:val="000000"/>
          <w:sz w:val="28"/>
          <w:szCs w:val="28"/>
          <w:lang w:val="en-US"/>
        </w:rPr>
        <w:t>маңыз</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мәдени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артефактілер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болып</w:t>
      </w:r>
      <w:r w:rsidRPr="006666EA">
        <w:rPr>
          <w:rFonts w:ascii="Times New Roman" w:hAnsi="Times New Roman" w:cs="Times New Roman"/>
          <w:noProof/>
          <w:color w:val="000000"/>
          <w:sz w:val="28"/>
          <w:szCs w:val="28"/>
          <w:lang w:val="en-US"/>
        </w:rPr>
        <w:t xml:space="preserve">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Pr="006666EA">
        <w:rPr>
          <w:rStyle w:val="anegp0gi0b9av8jahpyh"/>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Қазақстанның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гидронимдері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(мысалы,</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 xml:space="preserve">Еділ, Жайық, </w:t>
      </w:r>
      <w:r w:rsidRPr="006666EA">
        <w:rPr>
          <w:rStyle w:val="anegp0gi0b9av8jahpyh"/>
          <w:rFonts w:ascii="Times New Roman" w:hAnsi="Times New Roman" w:cs="Times New Roman"/>
          <w:i/>
          <w:noProof/>
          <w:color w:val="000000"/>
          <w:sz w:val="28"/>
          <w:szCs w:val="28"/>
          <w:lang w:val="en-US"/>
        </w:rPr>
        <w:t>Есіл,</w:t>
      </w:r>
      <w:r w:rsidRPr="006666EA">
        <w:rPr>
          <w:rFonts w:ascii="Times New Roman" w:hAnsi="Times New Roman" w:cs="Times New Roman"/>
          <w:i/>
          <w:noProof/>
          <w:color w:val="000000"/>
          <w:sz w:val="28"/>
          <w:szCs w:val="28"/>
          <w:lang w:val="en-US"/>
        </w:rPr>
        <w:t xml:space="preserve"> </w:t>
      </w:r>
      <w:r w:rsidRPr="006666EA">
        <w:rPr>
          <w:rStyle w:val="anegp0gi0b9av8jahpyh"/>
          <w:rFonts w:ascii="Times New Roman" w:hAnsi="Times New Roman" w:cs="Times New Roman"/>
          <w:i/>
          <w:noProof/>
          <w:color w:val="000000"/>
          <w:sz w:val="28"/>
          <w:szCs w:val="28"/>
          <w:lang w:val="en-US"/>
        </w:rPr>
        <w:t>Ертіс,</w:t>
      </w:r>
      <w:r w:rsidRPr="006666EA">
        <w:rPr>
          <w:rFonts w:ascii="Times New Roman" w:hAnsi="Times New Roman" w:cs="Times New Roman"/>
          <w:i/>
          <w:noProof/>
          <w:color w:val="000000"/>
          <w:sz w:val="28"/>
          <w:szCs w:val="28"/>
          <w:lang w:val="en-US"/>
        </w:rPr>
        <w:t xml:space="preserve"> </w:t>
      </w:r>
      <w:r w:rsidRPr="006666EA">
        <w:rPr>
          <w:rStyle w:val="anegp0gi0b9av8jahpyh"/>
          <w:rFonts w:ascii="Times New Roman" w:hAnsi="Times New Roman" w:cs="Times New Roman"/>
          <w:i/>
          <w:noProof/>
          <w:color w:val="000000"/>
          <w:sz w:val="28"/>
          <w:szCs w:val="28"/>
          <w:lang w:val="en-US"/>
        </w:rPr>
        <w:t>Шу,</w:t>
      </w:r>
      <w:r w:rsidRPr="006666EA">
        <w:rPr>
          <w:rFonts w:ascii="Times New Roman" w:hAnsi="Times New Roman" w:cs="Times New Roman"/>
          <w:i/>
          <w:noProof/>
          <w:color w:val="000000"/>
          <w:sz w:val="28"/>
          <w:szCs w:val="28"/>
          <w:lang w:val="en-US"/>
        </w:rPr>
        <w:t xml:space="preserve"> </w:t>
      </w:r>
      <w:r w:rsidRPr="006666EA">
        <w:rPr>
          <w:rStyle w:val="anegp0gi0b9av8jahpyh"/>
          <w:rFonts w:ascii="Times New Roman" w:hAnsi="Times New Roman" w:cs="Times New Roman"/>
          <w:i/>
          <w:noProof/>
          <w:color w:val="000000"/>
          <w:sz w:val="28"/>
          <w:szCs w:val="28"/>
          <w:lang w:val="en-US"/>
        </w:rPr>
        <w:t>Сары</w:t>
      </w:r>
      <w:r w:rsidR="006666EA" w:rsidRPr="006666EA">
        <w:rPr>
          <w:rStyle w:val="anegp0gi0b9av8jahpyh"/>
          <w:rFonts w:ascii="Times New Roman" w:hAnsi="Times New Roman" w:cs="Times New Roman"/>
          <w:i/>
          <w:noProof/>
          <w:vanish/>
          <w:color w:val="000000"/>
          <w:spacing w:val="-20"/>
          <w:w w:val="1"/>
          <w:sz w:val="28"/>
          <w:szCs w:val="28"/>
          <w:lang w:val="en-US"/>
        </w:rPr>
        <w:t>‬</w:t>
      </w:r>
      <w:r w:rsidRPr="006666EA">
        <w:rPr>
          <w:rStyle w:val="anegp0gi0b9av8jahpyh"/>
          <w:rFonts w:ascii="Times New Roman" w:hAnsi="Times New Roman" w:cs="Times New Roman"/>
          <w:i/>
          <w:noProof/>
          <w:color w:val="000000"/>
          <w:sz w:val="28"/>
          <w:szCs w:val="28"/>
          <w:lang w:val="en-US"/>
        </w:rPr>
        <w:t>су,</w:t>
      </w:r>
      <w:r w:rsidRPr="006666EA">
        <w:rPr>
          <w:rFonts w:ascii="Times New Roman" w:hAnsi="Times New Roman" w:cs="Times New Roman"/>
          <w:i/>
          <w:noProof/>
          <w:color w:val="000000"/>
          <w:sz w:val="28"/>
          <w:szCs w:val="28"/>
          <w:lang w:val="en-US"/>
        </w:rPr>
        <w:t xml:space="preserve"> </w:t>
      </w:r>
      <w:r w:rsidRPr="006666EA">
        <w:rPr>
          <w:rStyle w:val="anegp0gi0b9av8jahpyh"/>
          <w:rFonts w:ascii="Times New Roman" w:hAnsi="Times New Roman" w:cs="Times New Roman"/>
          <w:i/>
          <w:noProof/>
          <w:color w:val="000000"/>
          <w:sz w:val="28"/>
          <w:szCs w:val="28"/>
          <w:lang w:val="en-US"/>
        </w:rPr>
        <w:t>Кел</w:t>
      </w:r>
      <w:r w:rsidR="006666EA" w:rsidRPr="006666EA">
        <w:rPr>
          <w:rStyle w:val="anegp0gi0b9av8jahpyh"/>
          <w:rFonts w:ascii="Times New Roman" w:hAnsi="Times New Roman" w:cs="Times New Roman"/>
          <w:i/>
          <w:noProof/>
          <w:vanish/>
          <w:color w:val="000000"/>
          <w:spacing w:val="-20"/>
          <w:w w:val="1"/>
          <w:sz w:val="28"/>
          <w:szCs w:val="28"/>
          <w:lang w:val="en-US"/>
        </w:rPr>
        <w:t>‬</w:t>
      </w:r>
      <w:r w:rsidRPr="006666EA">
        <w:rPr>
          <w:rStyle w:val="anegp0gi0b9av8jahpyh"/>
          <w:rFonts w:ascii="Times New Roman" w:hAnsi="Times New Roman" w:cs="Times New Roman"/>
          <w:i/>
          <w:noProof/>
          <w:color w:val="000000"/>
          <w:sz w:val="28"/>
          <w:szCs w:val="28"/>
          <w:lang w:val="en-US"/>
        </w:rPr>
        <w:t>ес</w:t>
      </w:r>
      <w:r w:rsidRPr="006666EA">
        <w:rPr>
          <w:rStyle w:val="anegp0gi0b9av8jahpyh"/>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халық</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су</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туралы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ежелгі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идеяларын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өмір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көзі,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шек</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ара,</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қасиетті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объект</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ресурс</w:t>
      </w:r>
      <w:r w:rsidRPr="006666EA">
        <w:rPr>
          <w:rFonts w:ascii="Times New Roman" w:hAnsi="Times New Roman" w:cs="Times New Roman"/>
          <w:noProof/>
          <w:color w:val="000000"/>
          <w:sz w:val="28"/>
          <w:szCs w:val="28"/>
          <w:lang w:val="en-US"/>
        </w:rPr>
        <w:t xml:space="preserve"> ретінде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r w:rsidRPr="006666EA">
        <w:rPr>
          <w:rStyle w:val="anegp0gi0b9av8jahpyh"/>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Бұл</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атау</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лар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көбінесе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түркі,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араб,</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иран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славян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тамырларын</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а</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ие,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бұл</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аймақ</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күрделі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тілдік</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этно</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мәдени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тарихын</w:t>
      </w:r>
      <w:r w:rsidRPr="006666EA">
        <w:rPr>
          <w:rFonts w:ascii="Times New Roman" w:hAnsi="Times New Roman" w:cs="Times New Roman"/>
          <w:noProof/>
          <w:color w:val="000000"/>
          <w:sz w:val="28"/>
          <w:szCs w:val="28"/>
          <w:lang w:val="en-US"/>
        </w:rPr>
        <w:t xml:space="preserve">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r w:rsidRPr="006666EA">
        <w:rPr>
          <w:rStyle w:val="anegp0gi0b9av8jahpyh"/>
          <w:rFonts w:ascii="Times New Roman" w:hAnsi="Times New Roman" w:cs="Times New Roman"/>
          <w:noProof/>
          <w:color w:val="000000"/>
          <w:sz w:val="28"/>
          <w:szCs w:val="28"/>
          <w:lang w:val="en-US"/>
        </w:rPr>
        <w:t>. Гидро</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нимдерді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түсіну</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үшін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lastRenderedPageBreak/>
        <w:t>олардың</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пайда</w:t>
      </w:r>
      <w:r w:rsidRPr="006666EA">
        <w:rPr>
          <w:rFonts w:ascii="Times New Roman" w:hAnsi="Times New Roman" w:cs="Times New Roman"/>
          <w:noProof/>
          <w:color w:val="000000"/>
          <w:sz w:val="28"/>
          <w:szCs w:val="28"/>
          <w:lang w:val="en-US"/>
        </w:rPr>
        <w:t xml:space="preserve"> болуының </w:t>
      </w:r>
      <w:r w:rsidRPr="006666EA">
        <w:rPr>
          <w:rStyle w:val="anegp0gi0b9av8jahpyh"/>
          <w:rFonts w:ascii="Times New Roman" w:hAnsi="Times New Roman" w:cs="Times New Roman"/>
          <w:noProof/>
          <w:color w:val="000000"/>
          <w:sz w:val="28"/>
          <w:szCs w:val="28"/>
          <w:lang w:val="en-US"/>
        </w:rPr>
        <w:t>когнитив</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ті</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мәдени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контекстін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ескеру</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қажет:</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олар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кім</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қандай</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мақсат</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та</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ата</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қай</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тарих</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дәуірді қамтитынын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 xml:space="preserve">ескеру қажет. </w:t>
      </w:r>
    </w:p>
    <w:p w14:paraId="7CA19440" w14:textId="77777777" w:rsidR="007A1CF8" w:rsidRPr="006666EA" w:rsidRDefault="007A1CF8" w:rsidP="0052339C">
      <w:pPr>
        <w:spacing w:after="0" w:line="240" w:lineRule="auto"/>
        <w:ind w:firstLine="567"/>
        <w:contextualSpacing/>
        <w:jc w:val="both"/>
        <w:rPr>
          <w:rStyle w:val="anegp0gi0b9av8jahpyh"/>
          <w:rFonts w:ascii="Times New Roman" w:hAnsi="Times New Roman" w:cs="Times New Roman"/>
          <w:noProof/>
          <w:color w:val="000000"/>
          <w:sz w:val="28"/>
          <w:szCs w:val="28"/>
          <w:lang w:val="en-US"/>
        </w:rPr>
      </w:pPr>
    </w:p>
    <w:p w14:paraId="5DC1603F" w14:textId="22FDB23F" w:rsidR="001F2906" w:rsidRPr="006666EA" w:rsidRDefault="001F2906" w:rsidP="0052339C">
      <w:pPr>
        <w:spacing w:after="0" w:line="240" w:lineRule="auto"/>
        <w:ind w:firstLine="567"/>
        <w:contextualSpacing/>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1.3</w:t>
      </w:r>
      <w:r w:rsidR="0052339C" w:rsidRPr="006666EA">
        <w:rPr>
          <w:rFonts w:ascii="Times New Roman" w:hAnsi="Times New Roman" w:cs="Times New Roman"/>
          <w:b/>
          <w:bCs/>
          <w:noProof/>
          <w:color w:val="000000"/>
          <w:sz w:val="28"/>
          <w:szCs w:val="28"/>
          <w:lang w:val="en-US"/>
        </w:rPr>
        <w:t xml:space="preserve"> </w:t>
      </w:r>
      <w:r w:rsidRPr="006666EA">
        <w:rPr>
          <w:rFonts w:ascii="Times New Roman" w:hAnsi="Times New Roman" w:cs="Times New Roman"/>
          <w:b/>
          <w:bCs/>
          <w:noProof/>
          <w:color w:val="000000"/>
          <w:sz w:val="28"/>
          <w:szCs w:val="28"/>
          <w:lang w:val="en-US"/>
        </w:rPr>
        <w:t>Гидро</w:t>
      </w:r>
      <w:r w:rsidR="006666EA" w:rsidRPr="006666EA">
        <w:rPr>
          <w:rFonts w:ascii="Times New Roman" w:hAnsi="Times New Roman" w:cs="Times New Roman"/>
          <w:b/>
          <w:bCs/>
          <w:noProof/>
          <w:vanish/>
          <w:color w:val="000000"/>
          <w:spacing w:val="-20"/>
          <w:w w:val="1"/>
          <w:sz w:val="28"/>
          <w:szCs w:val="28"/>
          <w:lang w:val="en-US"/>
        </w:rPr>
        <w:t>‬</w:t>
      </w:r>
      <w:r w:rsidRPr="006666EA">
        <w:rPr>
          <w:rFonts w:ascii="Times New Roman" w:hAnsi="Times New Roman" w:cs="Times New Roman"/>
          <w:b/>
          <w:bCs/>
          <w:noProof/>
          <w:color w:val="000000"/>
          <w:sz w:val="28"/>
          <w:szCs w:val="28"/>
          <w:lang w:val="en-US"/>
        </w:rPr>
        <w:t>нимдердің сөзжасамдық үлгілері мен лексика-семантикалық топтарының лингво</w:t>
      </w:r>
      <w:r w:rsidR="006666EA" w:rsidRPr="006666EA">
        <w:rPr>
          <w:rFonts w:ascii="Times New Roman" w:hAnsi="Times New Roman" w:cs="Times New Roman"/>
          <w:b/>
          <w:bCs/>
          <w:noProof/>
          <w:vanish/>
          <w:color w:val="000000"/>
          <w:spacing w:val="-20"/>
          <w:w w:val="1"/>
          <w:sz w:val="28"/>
          <w:szCs w:val="28"/>
          <w:lang w:val="en-US"/>
        </w:rPr>
        <w:t>‬</w:t>
      </w:r>
      <w:r w:rsidRPr="006666EA">
        <w:rPr>
          <w:rFonts w:ascii="Times New Roman" w:hAnsi="Times New Roman" w:cs="Times New Roman"/>
          <w:b/>
          <w:bCs/>
          <w:noProof/>
          <w:color w:val="000000"/>
          <w:sz w:val="28"/>
          <w:szCs w:val="28"/>
          <w:lang w:val="en-US"/>
        </w:rPr>
        <w:t>когнитивті сипаты</w:t>
      </w:r>
    </w:p>
    <w:p w14:paraId="3682D7CF" w14:textId="6D464EC3" w:rsidR="00FF5983" w:rsidRPr="006666EA" w:rsidRDefault="001F2906"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Кең дала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табиғат ерекшеліктерін, әр төбенің, әр жыраның өзіндік сипатын жіті тани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халқы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мыз көшпелі өмір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лерінде жер жағдайын анықтайтын белгі ретінде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да соған лайық дәл тауып қоя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Осындай жер-су аттарының өзінен-ақ көп жағдайда ол маң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жер беде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рінен, жануарлар мен өсімдіктер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сінен (</w:t>
      </w:r>
      <w:r w:rsidRPr="006666EA">
        <w:rPr>
          <w:rFonts w:ascii="Times New Roman" w:hAnsi="Times New Roman" w:cs="Times New Roman"/>
          <w:i/>
          <w:noProof/>
          <w:color w:val="000000"/>
          <w:sz w:val="28"/>
          <w:szCs w:val="28"/>
          <w:lang w:val="en-US"/>
        </w:rPr>
        <w:t>Шортан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Шабақ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Бурабай, Құс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мұрын, Марқа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Шағала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 теңізі</w:t>
      </w:r>
      <w:r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климат ерекше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лігінен </w:t>
      </w:r>
      <w:r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Жылы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Жылы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Қат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пасбұлақ, Мұздыкөл</w:t>
      </w:r>
      <w:r w:rsidRPr="006666EA">
        <w:rPr>
          <w:rFonts w:ascii="Times New Roman" w:hAnsi="Times New Roman" w:cs="Times New Roman"/>
          <w:iCs/>
          <w:noProof/>
          <w:color w:val="000000"/>
          <w:sz w:val="28"/>
          <w:szCs w:val="28"/>
          <w:lang w:val="en-US"/>
        </w:rPr>
        <w:t>)</w:t>
      </w:r>
      <w:r w:rsidRPr="006666EA">
        <w:rPr>
          <w:rFonts w:ascii="Times New Roman" w:hAnsi="Times New Roman" w:cs="Times New Roman"/>
          <w:noProof/>
          <w:color w:val="000000"/>
          <w:sz w:val="28"/>
          <w:szCs w:val="28"/>
          <w:lang w:val="en-US"/>
        </w:rPr>
        <w:t xml:space="preserve"> табиғат бай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лықтарынан мол мәлімет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FF5983" w:rsidRPr="006666EA">
        <w:rPr>
          <w:rFonts w:ascii="Times New Roman" w:hAnsi="Times New Roman" w:cs="Times New Roman"/>
          <w:noProof/>
          <w:color w:val="000000"/>
          <w:sz w:val="28"/>
          <w:szCs w:val="28"/>
          <w:lang w:val="en-US"/>
        </w:rPr>
        <w:t xml:space="preserve"> </w:t>
      </w:r>
      <w:r w:rsidR="00D27398" w:rsidRPr="006666EA">
        <w:rPr>
          <w:rFonts w:ascii="Times New Roman" w:hAnsi="Times New Roman" w:cs="Times New Roman"/>
          <w:noProof/>
          <w:color w:val="000000"/>
          <w:sz w:val="28"/>
          <w:szCs w:val="28"/>
          <w:lang w:val="en-US"/>
        </w:rPr>
        <w:t xml:space="preserve">Олар </w:t>
      </w:r>
      <w:r w:rsidR="009A70E1" w:rsidRPr="006666EA">
        <w:rPr>
          <w:rFonts w:ascii="Times New Roman" w:hAnsi="Times New Roman" w:cs="Times New Roman"/>
          <w:noProof/>
          <w:color w:val="000000"/>
          <w:sz w:val="28"/>
          <w:szCs w:val="28"/>
          <w:lang w:val="en-US"/>
        </w:rPr>
        <w:t>өздерінің құрылымы және құрамы жағынан 5 топ</w:t>
      </w:r>
      <w:r w:rsidR="006666EA" w:rsidRPr="006666EA">
        <w:rPr>
          <w:rFonts w:ascii="Times New Roman" w:hAnsi="Times New Roman" w:cs="Times New Roman"/>
          <w:noProof/>
          <w:vanish/>
          <w:color w:val="000000"/>
          <w:spacing w:val="-20"/>
          <w:w w:val="1"/>
          <w:sz w:val="28"/>
          <w:szCs w:val="28"/>
          <w:lang w:val="en-US"/>
        </w:rPr>
        <w:t>‬</w:t>
      </w:r>
      <w:r w:rsidR="009A70E1" w:rsidRPr="006666EA">
        <w:rPr>
          <w:rFonts w:ascii="Times New Roman" w:hAnsi="Times New Roman" w:cs="Times New Roman"/>
          <w:noProof/>
          <w:color w:val="000000"/>
          <w:sz w:val="28"/>
          <w:szCs w:val="28"/>
          <w:lang w:val="en-US"/>
        </w:rPr>
        <w:t>қа бөлінеді</w:t>
      </w:r>
      <w:r w:rsidR="00D27398" w:rsidRPr="006666EA">
        <w:rPr>
          <w:rFonts w:ascii="Times New Roman" w:hAnsi="Times New Roman" w:cs="Times New Roman"/>
          <w:noProof/>
          <w:color w:val="000000"/>
          <w:sz w:val="28"/>
          <w:szCs w:val="28"/>
          <w:lang w:val="en-US"/>
        </w:rPr>
        <w:t xml:space="preserve"> (Е.Қойшыбаевтың классификациясы)</w:t>
      </w:r>
      <w:r w:rsidR="006715F2" w:rsidRPr="006666EA">
        <w:rPr>
          <w:rFonts w:ascii="Times New Roman" w:hAnsi="Times New Roman" w:cs="Times New Roman"/>
          <w:noProof/>
          <w:color w:val="000000"/>
          <w:sz w:val="28"/>
          <w:szCs w:val="28"/>
          <w:lang w:val="en-US"/>
        </w:rPr>
        <w:t xml:space="preserve"> </w:t>
      </w:r>
      <w:bookmarkStart w:id="45" w:name="_Hlk228951774"/>
      <w:r w:rsidR="006715F2" w:rsidRPr="006666EA">
        <w:rPr>
          <w:rFonts w:ascii="Times New Roman" w:hAnsi="Times New Roman" w:cs="Times New Roman"/>
          <w:noProof/>
          <w:color w:val="000000"/>
          <w:sz w:val="28"/>
          <w:szCs w:val="28"/>
          <w:lang w:val="en-US"/>
        </w:rPr>
        <w:t>[</w:t>
      </w:r>
      <w:r w:rsidR="00987D4C" w:rsidRPr="006666EA">
        <w:rPr>
          <w:rFonts w:ascii="Times New Roman" w:hAnsi="Times New Roman" w:cs="Times New Roman"/>
          <w:noProof/>
          <w:color w:val="000000"/>
          <w:sz w:val="28"/>
          <w:szCs w:val="28"/>
          <w:lang w:val="en-US"/>
        </w:rPr>
        <w:t>4</w:t>
      </w:r>
      <w:r w:rsidR="00C005EF" w:rsidRPr="006666EA">
        <w:rPr>
          <w:rFonts w:ascii="Times New Roman" w:hAnsi="Times New Roman" w:cs="Times New Roman"/>
          <w:noProof/>
          <w:color w:val="000000"/>
          <w:sz w:val="28"/>
          <w:szCs w:val="28"/>
          <w:lang w:val="en-US"/>
        </w:rPr>
        <w:t>5</w:t>
      </w:r>
      <w:r w:rsidR="006715F2" w:rsidRPr="006666EA">
        <w:rPr>
          <w:rFonts w:ascii="Times New Roman" w:hAnsi="Times New Roman" w:cs="Times New Roman"/>
          <w:noProof/>
          <w:color w:val="000000"/>
          <w:sz w:val="28"/>
          <w:szCs w:val="28"/>
          <w:lang w:val="en-US"/>
        </w:rPr>
        <w:t>].</w:t>
      </w:r>
      <w:r w:rsidR="006715F2" w:rsidRPr="006666EA">
        <w:rPr>
          <w:noProof/>
          <w:color w:val="000000"/>
          <w:sz w:val="28"/>
          <w:szCs w:val="28"/>
          <w:lang w:val="en-US"/>
        </w:rPr>
        <w:t xml:space="preserve"> </w:t>
      </w:r>
      <w:bookmarkEnd w:id="45"/>
      <w:r w:rsidR="009A70E1" w:rsidRPr="006666EA">
        <w:rPr>
          <w:rFonts w:ascii="Times New Roman" w:hAnsi="Times New Roman" w:cs="Times New Roman"/>
          <w:noProof/>
          <w:color w:val="000000"/>
          <w:sz w:val="28"/>
          <w:szCs w:val="28"/>
          <w:lang w:val="en-US"/>
        </w:rPr>
        <w:t/>
      </w:r>
    </w:p>
    <w:p w14:paraId="76AF7D99" w14:textId="4B41BB0D" w:rsidR="009A70E1" w:rsidRPr="006666EA" w:rsidRDefault="009A70E1" w:rsidP="002654AB">
      <w:pPr>
        <w:pStyle w:val="ListParagraph"/>
        <w:numPr>
          <w:ilvl w:val="0"/>
          <w:numId w:val="6"/>
        </w:numPr>
        <w:tabs>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Түбір тұлғалы жалқы есімдер (жалпы есім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дерден пайда болған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Теңіз, Өзен, Бұлақ, Қайнар, Баста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Тұма, Арал т.б.)</w:t>
      </w:r>
      <w:r w:rsidR="0020693E" w:rsidRPr="006666EA">
        <w:rPr>
          <w:rFonts w:ascii="Times New Roman" w:hAnsi="Times New Roman" w:cs="Times New Roman"/>
          <w:noProof/>
          <w:color w:val="000000"/>
          <w:sz w:val="28"/>
          <w:szCs w:val="28"/>
          <w:lang w:val="en-US"/>
        </w:rPr>
        <w:t>.</w:t>
      </w:r>
    </w:p>
    <w:p w14:paraId="1B6D9017" w14:textId="219223E7" w:rsidR="009A70E1" w:rsidRPr="006666EA" w:rsidRDefault="009A70E1" w:rsidP="002654AB">
      <w:pPr>
        <w:pStyle w:val="ListParagraph"/>
        <w:numPr>
          <w:ilvl w:val="0"/>
          <w:numId w:val="6"/>
        </w:numPr>
        <w:tabs>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Туынды түбір тұлғалы жалқы есімдер (Қарағайлы, Жосалы, Құлан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Аюлы, Өрік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Бұғы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 Теріс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кенді т.б.)</w:t>
      </w:r>
      <w:r w:rsidR="0020693E" w:rsidRPr="006666EA">
        <w:rPr>
          <w:rFonts w:ascii="Times New Roman" w:hAnsi="Times New Roman" w:cs="Times New Roman"/>
          <w:noProof/>
          <w:color w:val="000000"/>
          <w:sz w:val="28"/>
          <w:szCs w:val="28"/>
          <w:lang w:val="en-US"/>
        </w:rPr>
        <w:t>.</w:t>
      </w:r>
    </w:p>
    <w:p w14:paraId="578347D5" w14:textId="3267A0FE" w:rsidR="009A70E1" w:rsidRPr="006666EA" w:rsidRDefault="009A70E1" w:rsidP="002654AB">
      <w:pPr>
        <w:pStyle w:val="ListParagraph"/>
        <w:numPr>
          <w:ilvl w:val="0"/>
          <w:numId w:val="6"/>
        </w:numPr>
        <w:tabs>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Бірік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тұлғалы жалқы есімдер (Май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қайың, Суық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бұлақ, Жалғыз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төбе, 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өткел т.б.)</w:t>
      </w:r>
      <w:r w:rsidR="0020693E" w:rsidRPr="006666EA">
        <w:rPr>
          <w:rFonts w:ascii="Times New Roman" w:hAnsi="Times New Roman" w:cs="Times New Roman"/>
          <w:noProof/>
          <w:color w:val="000000"/>
          <w:sz w:val="28"/>
          <w:szCs w:val="28"/>
          <w:lang w:val="en-US"/>
        </w:rPr>
        <w:t>.</w:t>
      </w:r>
    </w:p>
    <w:p w14:paraId="00B59E10" w14:textId="469AB394" w:rsidR="009A70E1" w:rsidRPr="006666EA" w:rsidRDefault="009A70E1" w:rsidP="002654AB">
      <w:pPr>
        <w:pStyle w:val="ListParagraph"/>
        <w:numPr>
          <w:ilvl w:val="0"/>
          <w:numId w:val="6"/>
        </w:numPr>
        <w:tabs>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Қос тұлғалы жалқы есімдер (Ақсу-Аюлы, Ащысу-Серект</w:t>
      </w:r>
      <w:r w:rsidR="00D27398" w:rsidRPr="006666EA">
        <w:rPr>
          <w:rFonts w:ascii="Times New Roman" w:hAnsi="Times New Roman" w:cs="Times New Roman"/>
          <w:noProof/>
          <w:color w:val="000000"/>
          <w:sz w:val="28"/>
          <w:szCs w:val="28"/>
          <w:lang w:val="en-US"/>
        </w:rPr>
        <w:t>ас т.б.)</w:t>
      </w:r>
      <w:r w:rsidR="0020693E" w:rsidRPr="006666EA">
        <w:rPr>
          <w:rFonts w:ascii="Times New Roman" w:hAnsi="Times New Roman" w:cs="Times New Roman"/>
          <w:noProof/>
          <w:color w:val="000000"/>
          <w:sz w:val="28"/>
          <w:szCs w:val="28"/>
          <w:lang w:val="en-US"/>
        </w:rPr>
        <w:t>.</w:t>
      </w:r>
    </w:p>
    <w:p w14:paraId="590609AD" w14:textId="3C802F5B" w:rsidR="003A31D8" w:rsidRPr="006666EA" w:rsidRDefault="00D27398" w:rsidP="002654AB">
      <w:pPr>
        <w:pStyle w:val="ListParagraph"/>
        <w:numPr>
          <w:ilvl w:val="0"/>
          <w:numId w:val="6"/>
        </w:numPr>
        <w:tabs>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Сөз тір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кестерінен немесе сөйлемдерден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жалқы есімдер (Көсегенің көк жоны, Есек 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т.б.)</w:t>
      </w:r>
      <w:r w:rsidR="0020693E" w:rsidRPr="006666EA">
        <w:rPr>
          <w:rFonts w:ascii="Times New Roman" w:hAnsi="Times New Roman" w:cs="Times New Roman"/>
          <w:noProof/>
          <w:color w:val="000000"/>
          <w:sz w:val="28"/>
          <w:szCs w:val="28"/>
          <w:lang w:val="en-US"/>
        </w:rPr>
        <w:t>.</w:t>
      </w:r>
      <w:r w:rsidR="003A31D8" w:rsidRPr="006666EA">
        <w:rPr>
          <w:rFonts w:ascii="Times New Roman" w:hAnsi="Times New Roman" w:cs="Times New Roman"/>
          <w:noProof/>
          <w:color w:val="000000"/>
          <w:sz w:val="28"/>
          <w:szCs w:val="28"/>
          <w:lang w:val="en-US"/>
        </w:rPr>
        <w:t xml:space="preserve"> </w:t>
      </w:r>
    </w:p>
    <w:p w14:paraId="445357D3" w14:textId="03C6F310" w:rsidR="001F2906" w:rsidRPr="006666EA" w:rsidRDefault="008C75A8" w:rsidP="0052339C">
      <w:pPr>
        <w:tabs>
          <w:tab w:val="left" w:pos="851"/>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w:t>
      </w:r>
      <w:bookmarkStart w:id="46" w:name="_Hlk230100555"/>
      <w:r w:rsidRPr="006666EA">
        <w:rPr>
          <w:rFonts w:ascii="Times New Roman" w:hAnsi="Times New Roman" w:cs="Times New Roman"/>
          <w:noProof/>
          <w:color w:val="000000"/>
          <w:sz w:val="28"/>
          <w:szCs w:val="28"/>
          <w:lang w:val="en-US"/>
        </w:rPr>
        <w:t>х</w:t>
      </w:r>
      <w:r w:rsidR="009E6D1F" w:rsidRPr="006666EA">
        <w:rPr>
          <w:rFonts w:ascii="Times New Roman" w:hAnsi="Times New Roman" w:cs="Times New Roman"/>
          <w:noProof/>
          <w:color w:val="000000"/>
          <w:sz w:val="28"/>
          <w:szCs w:val="28"/>
          <w:lang w:val="en-US"/>
        </w:rPr>
        <w:t>алық</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тың ұлттық таным</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дық базасына архетип</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тік идея</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лар мен фитоморфтық, зооморфтық, соматикалық және кеңістіктік код</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тарда кодталған қорша</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ны зерттеудің практикалық тәжірибесі кіреді, олар ежелгі дәуірден бастап бүкіл қаз</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ақ өмірінің сан</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атталуы туралы ақпаратпен байланыс</w:t>
      </w:r>
      <w:r w:rsidR="006666EA" w:rsidRPr="006666EA">
        <w:rPr>
          <w:rFonts w:ascii="Times New Roman" w:hAnsi="Times New Roman" w:cs="Times New Roman"/>
          <w:noProof/>
          <w:vanish/>
          <w:color w:val="000000"/>
          <w:spacing w:val="-20"/>
          <w:w w:val="1"/>
          <w:sz w:val="28"/>
          <w:szCs w:val="28"/>
          <w:lang w:val="en-US"/>
        </w:rPr>
        <w:t>‬</w:t>
      </w:r>
      <w:r w:rsidR="009E6D1F" w:rsidRPr="006666EA">
        <w:rPr>
          <w:rFonts w:ascii="Times New Roman" w:hAnsi="Times New Roman" w:cs="Times New Roman"/>
          <w:noProof/>
          <w:color w:val="000000"/>
          <w:sz w:val="28"/>
          <w:szCs w:val="28"/>
          <w:lang w:val="en-US"/>
        </w:rPr>
        <w:t xml:space="preserve">ты кеңістік </w:t>
      </w:r>
      <w:bookmarkStart w:id="47" w:name="_Hlk228203479"/>
      <w:r w:rsidR="009E6D1F" w:rsidRPr="006666EA">
        <w:rPr>
          <w:rFonts w:ascii="Times New Roman" w:hAnsi="Times New Roman" w:cs="Times New Roman"/>
          <w:noProof/>
          <w:color w:val="000000"/>
          <w:sz w:val="28"/>
          <w:szCs w:val="28"/>
          <w:lang w:val="en-US"/>
        </w:rPr>
        <w:t>[</w:t>
      </w:r>
      <w:r w:rsidR="00E1207A" w:rsidRPr="006666EA">
        <w:rPr>
          <w:rFonts w:ascii="Times New Roman" w:hAnsi="Times New Roman" w:cs="Times New Roman"/>
          <w:noProof/>
          <w:color w:val="000000"/>
          <w:sz w:val="28"/>
          <w:szCs w:val="28"/>
          <w:lang w:val="en-US" w:eastAsia="en-GB"/>
        </w:rPr>
        <w:t>4</w:t>
      </w:r>
      <w:r w:rsidR="00C005EF" w:rsidRPr="006666EA">
        <w:rPr>
          <w:rFonts w:ascii="Times New Roman" w:hAnsi="Times New Roman" w:cs="Times New Roman"/>
          <w:noProof/>
          <w:color w:val="000000"/>
          <w:sz w:val="28"/>
          <w:szCs w:val="28"/>
          <w:lang w:val="en-US" w:eastAsia="en-GB"/>
        </w:rPr>
        <w:t>6</w:t>
      </w:r>
      <w:r w:rsidR="009E6D1F" w:rsidRPr="006666EA">
        <w:rPr>
          <w:rFonts w:ascii="Times New Roman" w:hAnsi="Times New Roman" w:cs="Times New Roman"/>
          <w:noProof/>
          <w:color w:val="000000"/>
          <w:sz w:val="28"/>
          <w:szCs w:val="28"/>
          <w:lang w:val="en-US" w:eastAsia="en-GB"/>
        </w:rPr>
        <w:t>].</w:t>
      </w:r>
      <w:r w:rsidR="009E6D1F" w:rsidRPr="006666EA">
        <w:rPr>
          <w:rFonts w:ascii="Times New Roman" w:hAnsi="Times New Roman" w:cs="Times New Roman"/>
          <w:noProof/>
          <w:color w:val="000000"/>
          <w:sz w:val="24"/>
          <w:szCs w:val="24"/>
          <w:lang w:val="en-US" w:eastAsia="en-GB"/>
        </w:rPr>
        <w:t xml:space="preserve"> </w:t>
      </w:r>
      <w:bookmarkEnd w:id="47"/>
      <w:r w:rsidR="001F2906" w:rsidRPr="006666EA">
        <w:rPr>
          <w:rFonts w:ascii="Times New Roman" w:hAnsi="Times New Roman" w:cs="Times New Roman"/>
          <w:noProof/>
          <w:color w:val="000000"/>
          <w:sz w:val="28"/>
          <w:szCs w:val="28"/>
          <w:lang w:val="en-US"/>
        </w:rPr>
        <w:t>Сонымен қатар өзен-көлдердің атау</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ларында араб, иран, моңғол, орыс тілдерінен енген сөздер мен қазақ</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тың байырғы ру, тайпаларының аттары және адам есімдері жиі кездеседі. Көпшілік атау</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лар өзен-көлдердің өзіндік ерекшеліктеріне, яғни түр-түсіне, суының дәміне, көлемі мен тереңдігіне, айналасындағы өсімдік пен жан-жануарлар дүниесіне, сан мөлшеріне, халық</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тың наным-сеніміне, діни және миф</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тік көзқарастарына, географиялық орнына т.б. көп</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теген белгілерін</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е байланыс</w:t>
      </w:r>
      <w:r w:rsidR="006666EA" w:rsidRPr="006666EA">
        <w:rPr>
          <w:rFonts w:ascii="Times New Roman" w:hAnsi="Times New Roman" w:cs="Times New Roman"/>
          <w:noProof/>
          <w:vanish/>
          <w:color w:val="000000"/>
          <w:spacing w:val="-20"/>
          <w:w w:val="1"/>
          <w:sz w:val="28"/>
          <w:szCs w:val="28"/>
          <w:lang w:val="en-US"/>
        </w:rPr>
        <w:t>‬</w:t>
      </w:r>
      <w:r w:rsidR="001F2906" w:rsidRPr="006666EA">
        <w:rPr>
          <w:rFonts w:ascii="Times New Roman" w:hAnsi="Times New Roman" w:cs="Times New Roman"/>
          <w:noProof/>
          <w:color w:val="000000"/>
          <w:sz w:val="28"/>
          <w:szCs w:val="28"/>
          <w:lang w:val="en-US"/>
        </w:rPr>
        <w:t xml:space="preserve">ты аталады. </w:t>
      </w:r>
      <w:bookmarkEnd w:id="46"/>
    </w:p>
    <w:p w14:paraId="4C5D1BBC" w14:textId="7FC4D84C"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Д.Жүнісовтың өзен-көл атауларына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зерттеуінде ғалым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w:t>
      </w:r>
      <w:r w:rsidR="00873C15" w:rsidRPr="006666EA">
        <w:rPr>
          <w:rFonts w:ascii="Times New Roman" w:hAnsi="Times New Roman" w:cs="Times New Roman"/>
          <w:noProof/>
          <w:color w:val="000000"/>
          <w:sz w:val="28"/>
          <w:szCs w:val="28"/>
          <w:lang w:val="en-US"/>
        </w:rPr>
        <w:t>20-дан аса</w:t>
      </w:r>
      <w:r w:rsidRPr="006666EA">
        <w:rPr>
          <w:rFonts w:ascii="Times New Roman" w:hAnsi="Times New Roman" w:cs="Times New Roman"/>
          <w:noProof/>
          <w:color w:val="000000"/>
          <w:sz w:val="28"/>
          <w:szCs w:val="28"/>
          <w:lang w:val="en-US"/>
        </w:rPr>
        <w:t xml:space="preserve"> мағыналық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бөліп қарастырады:</w:t>
      </w:r>
    </w:p>
    <w:p w14:paraId="2AFDCC39" w14:textId="78009C2E"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эвфемизм </w:t>
      </w:r>
      <w:r w:rsidRPr="006666EA">
        <w:rPr>
          <w:rFonts w:ascii="Times New Roman" w:hAnsi="Times New Roman" w:cs="Times New Roman"/>
          <w:noProof/>
          <w:color w:val="000000"/>
          <w:sz w:val="28"/>
          <w:szCs w:val="28"/>
          <w:lang w:val="en-US"/>
        </w:rPr>
        <w:t>мен діни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ымдарға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қанкөл,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Атасу, Дана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Дар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қанбұлақ;</w:t>
      </w:r>
    </w:p>
    <w:p w14:paraId="659060C6" w14:textId="0BCFF251"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2</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с</w:t>
      </w:r>
      <w:r w:rsidRPr="006666EA">
        <w:rPr>
          <w:rFonts w:ascii="Times New Roman" w:hAnsi="Times New Roman" w:cs="Times New Roman"/>
          <w:noProof/>
          <w:color w:val="000000"/>
          <w:sz w:val="28"/>
          <w:szCs w:val="28"/>
          <w:lang w:val="en-US"/>
        </w:rPr>
        <w:t>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Тақсары, Бір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суат, Жалғыз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Жалғыз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Қос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Үшкөл, Жеті</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қыз, Қырық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Мың</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Мың</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жылқы, Мың</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теке;</w:t>
      </w:r>
    </w:p>
    <w:p w14:paraId="6EDD835D" w14:textId="431DF1BE"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3</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м</w:t>
      </w:r>
      <w:r w:rsidRPr="006666EA">
        <w:rPr>
          <w:rFonts w:ascii="Times New Roman" w:hAnsi="Times New Roman" w:cs="Times New Roman"/>
          <w:noProof/>
          <w:color w:val="000000"/>
          <w:sz w:val="28"/>
          <w:szCs w:val="28"/>
          <w:lang w:val="en-US"/>
        </w:rPr>
        <w:t>етафора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Темір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астау, Найза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Қап</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шықкөл, Шатыр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Сұлу</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сор, Екі</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аша, Жіңішке, Теріс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аққан;</w:t>
      </w:r>
    </w:p>
    <w:p w14:paraId="43057528" w14:textId="1068881E"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4</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ө</w:t>
      </w:r>
      <w:r w:rsidRPr="006666EA">
        <w:rPr>
          <w:rFonts w:ascii="Times New Roman" w:hAnsi="Times New Roman" w:cs="Times New Roman"/>
          <w:noProof/>
          <w:color w:val="000000"/>
          <w:sz w:val="28"/>
          <w:szCs w:val="28"/>
          <w:lang w:val="en-US"/>
        </w:rPr>
        <w:t>сімдік дүниесіне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Бәйтерек, Қына, Қарағай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шық, Тарангүл көлдері, Ұзын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шілік, Терек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 Жиделі, Аршалы,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 өзендері;</w:t>
      </w:r>
    </w:p>
    <w:p w14:paraId="436C4870" w14:textId="3C721534"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lastRenderedPageBreak/>
        <w:t>5</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ж</w:t>
      </w:r>
      <w:r w:rsidRPr="006666EA">
        <w:rPr>
          <w:rFonts w:ascii="Times New Roman" w:hAnsi="Times New Roman" w:cs="Times New Roman"/>
          <w:noProof/>
          <w:color w:val="000000"/>
          <w:sz w:val="28"/>
          <w:szCs w:val="28"/>
          <w:lang w:val="en-US"/>
        </w:rPr>
        <w:t>ануар мен құс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Қарғалы, Қаршыға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 Қоян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Сона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 өзендері мен Тышқан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Қукөл, Әупілдек, Құралай, Серке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ш, Жирен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ат, Қасқыр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 Шыбын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Жылан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Марал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ды көлдері; </w:t>
      </w:r>
    </w:p>
    <w:p w14:paraId="2C23C06A" w14:textId="559430E7"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6</w:t>
      </w:r>
      <w:r w:rsidR="00AF5A5B" w:rsidRPr="006666EA">
        <w:rPr>
          <w:rFonts w:ascii="Times New Roman" w:hAnsi="Times New Roman" w:cs="Times New Roman"/>
          <w:noProof/>
          <w:color w:val="000000"/>
          <w:sz w:val="28"/>
          <w:szCs w:val="28"/>
          <w:lang w:val="en-US"/>
        </w:rPr>
        <w:t>)</w:t>
      </w:r>
      <w:r w:rsidR="00601B92" w:rsidRPr="006666EA">
        <w:rPr>
          <w:rFonts w:ascii="Times New Roman" w:hAnsi="Times New Roman" w:cs="Times New Roman"/>
          <w:noProof/>
          <w:color w:val="000000"/>
          <w:sz w:val="28"/>
          <w:szCs w:val="28"/>
          <w:lang w:val="en-US"/>
        </w:rPr>
        <w:t xml:space="preserve"> т</w:t>
      </w:r>
      <w:r w:rsidRPr="006666EA">
        <w:rPr>
          <w:rFonts w:ascii="Times New Roman" w:hAnsi="Times New Roman" w:cs="Times New Roman"/>
          <w:noProof/>
          <w:color w:val="000000"/>
          <w:sz w:val="28"/>
          <w:szCs w:val="28"/>
          <w:lang w:val="en-US"/>
        </w:rPr>
        <w:t>үр-түске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Ақсеңгір,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жаз,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қия,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ылөзен, Көксу, Ақсу, Шұбар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сай т.б.;</w:t>
      </w:r>
    </w:p>
    <w:p w14:paraId="7299602C" w14:textId="16655EE3"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7</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601B92" w:rsidRPr="006666EA">
        <w:rPr>
          <w:rFonts w:ascii="Times New Roman" w:hAnsi="Times New Roman" w:cs="Times New Roman"/>
          <w:noProof/>
          <w:color w:val="000000"/>
          <w:sz w:val="28"/>
          <w:szCs w:val="28"/>
          <w:lang w:val="en-US"/>
        </w:rPr>
        <w:t>а</w:t>
      </w:r>
      <w:r w:rsidRPr="006666EA">
        <w:rPr>
          <w:rFonts w:ascii="Times New Roman" w:hAnsi="Times New Roman" w:cs="Times New Roman"/>
          <w:noProof/>
          <w:color w:val="000000"/>
          <w:sz w:val="28"/>
          <w:szCs w:val="28"/>
          <w:lang w:val="en-US"/>
        </w:rPr>
        <w:t>спан әлеміндегі денелерге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(космо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гидронимдер): </w:t>
      </w:r>
      <w:r w:rsidRPr="006666EA">
        <w:rPr>
          <w:rFonts w:ascii="Times New Roman" w:hAnsi="Times New Roman" w:cs="Times New Roman"/>
          <w:i/>
          <w:noProof/>
          <w:color w:val="000000"/>
          <w:sz w:val="28"/>
          <w:szCs w:val="28"/>
          <w:lang w:val="en-US"/>
        </w:rPr>
        <w:t>Айбас, Боз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ай, Теріс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ай өзендері мен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ай, Қонақ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ай, , Күн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шалған, Айтастыкөл </w:t>
      </w:r>
      <w:r w:rsidRPr="006666EA">
        <w:rPr>
          <w:rFonts w:ascii="Times New Roman" w:hAnsi="Times New Roman" w:cs="Times New Roman"/>
          <w:noProof/>
          <w:color w:val="000000"/>
          <w:sz w:val="28"/>
          <w:szCs w:val="28"/>
          <w:lang w:val="en-US"/>
        </w:rPr>
        <w:t>көлдері;</w:t>
      </w:r>
    </w:p>
    <w:p w14:paraId="010B64A2" w14:textId="718BA0AA"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8</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б</w:t>
      </w:r>
      <w:r w:rsidRPr="006666EA">
        <w:rPr>
          <w:rFonts w:ascii="Times New Roman" w:hAnsi="Times New Roman" w:cs="Times New Roman"/>
          <w:noProof/>
          <w:color w:val="000000"/>
          <w:sz w:val="28"/>
          <w:szCs w:val="28"/>
          <w:lang w:val="en-US"/>
        </w:rPr>
        <w:t>елгілі бір оқиға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Қалмақ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қырған т.б.;</w:t>
      </w:r>
    </w:p>
    <w:p w14:paraId="2D205D04" w14:textId="4DACD283"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9</w:t>
      </w:r>
      <w:r w:rsidR="00AF5A5B" w:rsidRPr="006666EA">
        <w:rPr>
          <w:rFonts w:ascii="Times New Roman" w:hAnsi="Times New Roman" w:cs="Times New Roman"/>
          <w:noProof/>
          <w:color w:val="000000"/>
          <w:sz w:val="28"/>
          <w:szCs w:val="28"/>
          <w:lang w:val="en-US"/>
        </w:rPr>
        <w:t>)</w:t>
      </w:r>
      <w:r w:rsidR="0056279D" w:rsidRPr="006666EA">
        <w:rPr>
          <w:rFonts w:ascii="Times New Roman" w:hAnsi="Times New Roman" w:cs="Times New Roman"/>
          <w:noProof/>
          <w:color w:val="000000"/>
          <w:sz w:val="28"/>
          <w:szCs w:val="28"/>
          <w:lang w:val="en-US"/>
        </w:rPr>
        <w:t xml:space="preserve"> х</w:t>
      </w:r>
      <w:r w:rsidRPr="006666EA">
        <w:rPr>
          <w:rFonts w:ascii="Times New Roman" w:hAnsi="Times New Roman" w:cs="Times New Roman"/>
          <w:noProof/>
          <w:color w:val="000000"/>
          <w:sz w:val="28"/>
          <w:szCs w:val="28"/>
          <w:lang w:val="en-US"/>
        </w:rPr>
        <w:t>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күнделікті өмірінде болған әртүрлі оқиғалар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 </w:t>
      </w:r>
      <w:r w:rsidRPr="006666EA">
        <w:rPr>
          <w:rFonts w:ascii="Times New Roman" w:hAnsi="Times New Roman" w:cs="Times New Roman"/>
          <w:i/>
          <w:noProof/>
          <w:color w:val="000000"/>
          <w:sz w:val="28"/>
          <w:szCs w:val="28"/>
          <w:lang w:val="en-US"/>
        </w:rPr>
        <w:t>Қой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келді, Қозы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қырған, Есек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артқан, Бала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қашқан, Аттапқан, Тас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қашаған, Арқан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керген өзендері мен Бие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сойған, Тай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сойған, Шал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сүрінген, Түйе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кеткен көлдері;</w:t>
      </w:r>
    </w:p>
    <w:p w14:paraId="4D9D24D7" w14:textId="3897AB94"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10</w:t>
      </w:r>
      <w:r w:rsidR="00AF5A5B" w:rsidRPr="006666EA">
        <w:rPr>
          <w:rFonts w:ascii="Times New Roman" w:hAnsi="Times New Roman" w:cs="Times New Roman"/>
          <w:noProof/>
          <w:color w:val="000000"/>
          <w:sz w:val="28"/>
          <w:szCs w:val="28"/>
          <w:lang w:val="en-US"/>
        </w:rPr>
        <w:t>)</w:t>
      </w:r>
      <w:r w:rsidR="0056279D" w:rsidRPr="006666EA">
        <w:rPr>
          <w:rFonts w:ascii="Times New Roman" w:hAnsi="Times New Roman" w:cs="Times New Roman"/>
          <w:noProof/>
          <w:color w:val="000000"/>
          <w:sz w:val="28"/>
          <w:szCs w:val="28"/>
          <w:lang w:val="en-US"/>
        </w:rPr>
        <w:t xml:space="preserve"> с</w:t>
      </w:r>
      <w:r w:rsidRPr="006666EA">
        <w:rPr>
          <w:rFonts w:ascii="Times New Roman" w:hAnsi="Times New Roman" w:cs="Times New Roman"/>
          <w:noProof/>
          <w:color w:val="000000"/>
          <w:sz w:val="28"/>
          <w:szCs w:val="28"/>
          <w:lang w:val="en-US"/>
        </w:rPr>
        <w:t>уының мінезіне қарай аталған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Сарқырама,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қарасу, Құлан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өтпес, Шуылдақ, Тентек, Быжы өзендері мен Құтыр, Кен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еткөл, Қашқан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теңіз көлдері;</w:t>
      </w:r>
    </w:p>
    <w:p w14:paraId="209B2EE7" w14:textId="789F900E" w:rsidR="001F2906" w:rsidRPr="006666EA" w:rsidRDefault="001F2906" w:rsidP="00574DE6">
      <w:pPr>
        <w:spacing w:line="240" w:lineRule="auto"/>
        <w:ind w:firstLine="567"/>
        <w:contextualSpacing/>
        <w:jc w:val="both"/>
        <w:rPr>
          <w:rFonts w:ascii="Times New Roman" w:hAnsi="Times New Roman" w:cs="Times New Roman"/>
          <w:iCs/>
          <w:noProof/>
          <w:color w:val="000000"/>
          <w:sz w:val="28"/>
          <w:szCs w:val="28"/>
          <w:lang w:val="en-US"/>
        </w:rPr>
      </w:pPr>
      <w:r w:rsidRPr="006666EA">
        <w:rPr>
          <w:rFonts w:ascii="Times New Roman" w:hAnsi="Times New Roman" w:cs="Times New Roman"/>
          <w:noProof/>
          <w:color w:val="000000"/>
          <w:sz w:val="28"/>
          <w:szCs w:val="28"/>
          <w:lang w:val="en-US"/>
        </w:rPr>
        <w:t>11</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қ</w:t>
      </w:r>
      <w:r w:rsidRPr="006666EA">
        <w:rPr>
          <w:rFonts w:ascii="Times New Roman" w:hAnsi="Times New Roman" w:cs="Times New Roman"/>
          <w:noProof/>
          <w:color w:val="000000"/>
          <w:sz w:val="28"/>
          <w:szCs w:val="28"/>
          <w:lang w:val="en-US"/>
        </w:rPr>
        <w:t>азба бай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лықтарына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қойылған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Ашудас, Алтын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Жез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ді, Күміс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тікөл, Темір, Сын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тас </w:t>
      </w:r>
      <w:r w:rsidRPr="006666EA">
        <w:rPr>
          <w:rFonts w:ascii="Times New Roman" w:hAnsi="Times New Roman" w:cs="Times New Roman"/>
          <w:iCs/>
          <w:noProof/>
          <w:color w:val="000000"/>
          <w:sz w:val="28"/>
          <w:szCs w:val="28"/>
          <w:lang w:val="en-US"/>
        </w:rPr>
        <w:t>т.б.;</w:t>
      </w:r>
    </w:p>
    <w:p w14:paraId="7C63072A" w14:textId="69493E29"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12</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ә</w:t>
      </w:r>
      <w:r w:rsidRPr="006666EA">
        <w:rPr>
          <w:rFonts w:ascii="Times New Roman" w:hAnsi="Times New Roman" w:cs="Times New Roman"/>
          <w:noProof/>
          <w:color w:val="000000"/>
          <w:sz w:val="28"/>
          <w:szCs w:val="28"/>
          <w:lang w:val="en-US"/>
        </w:rPr>
        <w:t>шекей зат, мат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Анар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көл, Мақпал, Қамқалыкөл </w:t>
      </w:r>
      <w:r w:rsidRPr="006666EA">
        <w:rPr>
          <w:rFonts w:ascii="Times New Roman" w:hAnsi="Times New Roman" w:cs="Times New Roman"/>
          <w:iCs/>
          <w:noProof/>
          <w:color w:val="000000"/>
          <w:sz w:val="28"/>
          <w:szCs w:val="28"/>
          <w:lang w:val="en-US"/>
        </w:rPr>
        <w:t>т.б.;</w:t>
      </w:r>
    </w:p>
    <w:p w14:paraId="7E16DFBF" w14:textId="67CB9850"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13</w:t>
      </w:r>
      <w:r w:rsidR="00AF5A5B" w:rsidRPr="006666EA">
        <w:rPr>
          <w:rFonts w:ascii="Times New Roman" w:hAnsi="Times New Roman" w:cs="Times New Roman"/>
          <w:noProof/>
          <w:color w:val="000000"/>
          <w:sz w:val="28"/>
          <w:szCs w:val="28"/>
          <w:lang w:val="en-US"/>
        </w:rPr>
        <w:t>)</w:t>
      </w:r>
      <w:r w:rsidR="0056279D" w:rsidRPr="006666EA">
        <w:rPr>
          <w:rFonts w:ascii="Times New Roman" w:hAnsi="Times New Roman" w:cs="Times New Roman"/>
          <w:noProof/>
          <w:color w:val="000000"/>
          <w:sz w:val="28"/>
          <w:szCs w:val="28"/>
          <w:lang w:val="en-US"/>
        </w:rPr>
        <w:t xml:space="preserve"> с</w:t>
      </w:r>
      <w:r w:rsidRPr="006666EA">
        <w:rPr>
          <w:rFonts w:ascii="Times New Roman" w:hAnsi="Times New Roman" w:cs="Times New Roman"/>
          <w:noProof/>
          <w:color w:val="000000"/>
          <w:sz w:val="28"/>
          <w:szCs w:val="28"/>
          <w:lang w:val="en-US"/>
        </w:rPr>
        <w:t>удың дәміне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iCs/>
          <w:noProof/>
          <w:color w:val="000000"/>
          <w:sz w:val="28"/>
          <w:szCs w:val="28"/>
          <w:lang w:val="en-US"/>
        </w:rPr>
        <w:t>Ащы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су</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Ащы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бұлақ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Ащы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сай</w:t>
      </w:r>
      <w:r w:rsidRPr="006666EA">
        <w:rPr>
          <w:rFonts w:ascii="Times New Roman" w:hAnsi="Times New Roman" w:cs="Times New Roman"/>
          <w:noProof/>
          <w:color w:val="000000"/>
          <w:sz w:val="28"/>
          <w:szCs w:val="28"/>
          <w:lang w:val="en-US"/>
        </w:rPr>
        <w:t xml:space="preserve"> т.б.;</w:t>
      </w:r>
    </w:p>
    <w:p w14:paraId="4E92AE94" w14:textId="20D7096A"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14</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т</w:t>
      </w:r>
      <w:r w:rsidRPr="006666EA">
        <w:rPr>
          <w:rFonts w:ascii="Times New Roman" w:hAnsi="Times New Roman" w:cs="Times New Roman"/>
          <w:noProof/>
          <w:color w:val="000000"/>
          <w:sz w:val="28"/>
          <w:szCs w:val="28"/>
          <w:lang w:val="en-US"/>
        </w:rPr>
        <w:t>іршілікке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заттарға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Айна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Түндік, Көбекөл, Қайрақ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Шүм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ек </w:t>
      </w:r>
      <w:r w:rsidRPr="006666EA">
        <w:rPr>
          <w:rFonts w:ascii="Times New Roman" w:hAnsi="Times New Roman" w:cs="Times New Roman"/>
          <w:iCs/>
          <w:noProof/>
          <w:color w:val="000000"/>
          <w:sz w:val="28"/>
          <w:szCs w:val="28"/>
          <w:lang w:val="en-US"/>
        </w:rPr>
        <w:t>т.б.</w:t>
      </w:r>
      <w:r w:rsidR="0056279D" w:rsidRPr="006666EA">
        <w:rPr>
          <w:rFonts w:ascii="Times New Roman" w:hAnsi="Times New Roman" w:cs="Times New Roman"/>
          <w:iCs/>
          <w:noProof/>
          <w:color w:val="000000"/>
          <w:sz w:val="28"/>
          <w:szCs w:val="28"/>
          <w:lang w:val="en-US"/>
        </w:rPr>
        <w:t>;</w:t>
      </w:r>
    </w:p>
    <w:p w14:paraId="6C4037E8" w14:textId="73B03371"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15</w:t>
      </w:r>
      <w:r w:rsidR="00AF5A5B" w:rsidRPr="006666EA">
        <w:rPr>
          <w:rFonts w:ascii="Times New Roman" w:hAnsi="Times New Roman" w:cs="Times New Roman"/>
          <w:noProof/>
          <w:color w:val="000000"/>
          <w:sz w:val="28"/>
          <w:szCs w:val="28"/>
          <w:lang w:val="en-US"/>
        </w:rPr>
        <w:t>)</w:t>
      </w:r>
      <w:r w:rsidR="0056279D" w:rsidRPr="006666EA">
        <w:rPr>
          <w:rFonts w:ascii="Times New Roman" w:hAnsi="Times New Roman" w:cs="Times New Roman"/>
          <w:noProof/>
          <w:color w:val="000000"/>
          <w:sz w:val="28"/>
          <w:szCs w:val="28"/>
          <w:lang w:val="en-US"/>
        </w:rPr>
        <w:t xml:space="preserve"> қ</w:t>
      </w:r>
      <w:r w:rsidRPr="006666EA">
        <w:rPr>
          <w:rFonts w:ascii="Times New Roman" w:hAnsi="Times New Roman" w:cs="Times New Roman"/>
          <w:noProof/>
          <w:color w:val="000000"/>
          <w:sz w:val="28"/>
          <w:szCs w:val="28"/>
          <w:lang w:val="en-US"/>
        </w:rPr>
        <w:t>ала, елдімекенге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Қазалы, Арқа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лық, Қашғар көлдері мен Сайрам өзені;</w:t>
      </w:r>
    </w:p>
    <w:p w14:paraId="76ADBECE" w14:textId="7CB170D9" w:rsidR="001F2906" w:rsidRPr="006666EA" w:rsidRDefault="001F2906" w:rsidP="00574DE6">
      <w:pPr>
        <w:spacing w:line="240" w:lineRule="auto"/>
        <w:ind w:firstLine="567"/>
        <w:contextualSpacing/>
        <w:jc w:val="both"/>
        <w:rPr>
          <w:rFonts w:ascii="Times New Roman" w:hAnsi="Times New Roman" w:cs="Times New Roman"/>
          <w:iCs/>
          <w:noProof/>
          <w:color w:val="000000"/>
          <w:sz w:val="28"/>
          <w:szCs w:val="28"/>
          <w:lang w:val="en-US"/>
        </w:rPr>
      </w:pPr>
      <w:r w:rsidRPr="006666EA">
        <w:rPr>
          <w:rFonts w:ascii="Times New Roman" w:hAnsi="Times New Roman" w:cs="Times New Roman"/>
          <w:noProof/>
          <w:color w:val="000000"/>
          <w:sz w:val="28"/>
          <w:szCs w:val="28"/>
          <w:lang w:val="en-US"/>
        </w:rPr>
        <w:t>16</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ж</w:t>
      </w:r>
      <w:r w:rsidRPr="006666EA">
        <w:rPr>
          <w:rFonts w:ascii="Times New Roman" w:hAnsi="Times New Roman" w:cs="Times New Roman"/>
          <w:noProof/>
          <w:color w:val="000000"/>
          <w:sz w:val="28"/>
          <w:szCs w:val="28"/>
          <w:lang w:val="en-US"/>
        </w:rPr>
        <w:t>аман,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сөздерімен айт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алатын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Жақсы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сай, Жаман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сор, Жаман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тұз, Жаман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көл </w:t>
      </w:r>
      <w:r w:rsidRPr="006666EA">
        <w:rPr>
          <w:rFonts w:ascii="Times New Roman" w:hAnsi="Times New Roman" w:cs="Times New Roman"/>
          <w:iCs/>
          <w:noProof/>
          <w:color w:val="000000"/>
          <w:sz w:val="28"/>
          <w:szCs w:val="28"/>
          <w:lang w:val="en-US"/>
        </w:rPr>
        <w:t>т.б.;</w:t>
      </w:r>
    </w:p>
    <w:p w14:paraId="027DEB09" w14:textId="05B2BDC5" w:rsidR="001F2906" w:rsidRPr="006666EA" w:rsidRDefault="001F2906" w:rsidP="00574DE6">
      <w:pPr>
        <w:spacing w:line="240" w:lineRule="auto"/>
        <w:ind w:firstLine="567"/>
        <w:contextualSpacing/>
        <w:jc w:val="both"/>
        <w:rPr>
          <w:rFonts w:ascii="Times New Roman" w:hAnsi="Times New Roman" w:cs="Times New Roman"/>
          <w:iCs/>
          <w:noProof/>
          <w:color w:val="000000"/>
          <w:sz w:val="28"/>
          <w:szCs w:val="28"/>
          <w:lang w:val="en-US"/>
        </w:rPr>
      </w:pPr>
      <w:r w:rsidRPr="006666EA">
        <w:rPr>
          <w:rFonts w:ascii="Times New Roman" w:hAnsi="Times New Roman" w:cs="Times New Roman"/>
          <w:noProof/>
          <w:color w:val="000000"/>
          <w:sz w:val="28"/>
          <w:szCs w:val="28"/>
          <w:lang w:val="en-US"/>
        </w:rPr>
        <w:t>17</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үлкен, кіші сөздерімен аталатын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Байтақ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Үлкен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бұлақ, Кіші өзен </w:t>
      </w:r>
      <w:r w:rsidRPr="006666EA">
        <w:rPr>
          <w:rFonts w:ascii="Times New Roman" w:hAnsi="Times New Roman" w:cs="Times New Roman"/>
          <w:iCs/>
          <w:noProof/>
          <w:color w:val="000000"/>
          <w:sz w:val="28"/>
          <w:szCs w:val="28"/>
          <w:lang w:val="en-US"/>
        </w:rPr>
        <w:t>т.б;</w:t>
      </w:r>
    </w:p>
    <w:p w14:paraId="33AE7809" w14:textId="0F55483E" w:rsidR="001F2906" w:rsidRPr="006666EA" w:rsidRDefault="001F2906" w:rsidP="00574DE6">
      <w:pPr>
        <w:spacing w:line="240" w:lineRule="auto"/>
        <w:ind w:firstLine="567"/>
        <w:contextualSpacing/>
        <w:jc w:val="both"/>
        <w:rPr>
          <w:rFonts w:ascii="Times New Roman" w:hAnsi="Times New Roman" w:cs="Times New Roman"/>
          <w:iCs/>
          <w:noProof/>
          <w:color w:val="000000"/>
          <w:sz w:val="28"/>
          <w:szCs w:val="28"/>
          <w:lang w:val="en-US"/>
        </w:rPr>
      </w:pPr>
      <w:r w:rsidRPr="006666EA">
        <w:rPr>
          <w:rFonts w:ascii="Times New Roman" w:hAnsi="Times New Roman" w:cs="Times New Roman"/>
          <w:noProof/>
          <w:color w:val="000000"/>
          <w:sz w:val="28"/>
          <w:szCs w:val="28"/>
          <w:lang w:val="en-US"/>
        </w:rPr>
        <w:t>18</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а</w:t>
      </w:r>
      <w:r w:rsidRPr="006666EA">
        <w:rPr>
          <w:rFonts w:ascii="Times New Roman" w:hAnsi="Times New Roman" w:cs="Times New Roman"/>
          <w:noProof/>
          <w:color w:val="000000"/>
          <w:sz w:val="28"/>
          <w:szCs w:val="28"/>
          <w:lang w:val="en-US"/>
        </w:rPr>
        <w:t>дам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даркөл, Шал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Қатын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су </w:t>
      </w:r>
      <w:r w:rsidRPr="006666EA">
        <w:rPr>
          <w:rFonts w:ascii="Times New Roman" w:hAnsi="Times New Roman" w:cs="Times New Roman"/>
          <w:iCs/>
          <w:noProof/>
          <w:color w:val="000000"/>
          <w:sz w:val="28"/>
          <w:szCs w:val="28"/>
          <w:lang w:val="en-US"/>
        </w:rPr>
        <w:t>т.б.;</w:t>
      </w:r>
    </w:p>
    <w:p w14:paraId="473FBADA" w14:textId="6B0FF504"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19</w:t>
      </w:r>
      <w:r w:rsidR="00AF5A5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56279D" w:rsidRPr="006666EA">
        <w:rPr>
          <w:rFonts w:ascii="Times New Roman" w:hAnsi="Times New Roman" w:cs="Times New Roman"/>
          <w:noProof/>
          <w:color w:val="000000"/>
          <w:sz w:val="28"/>
          <w:szCs w:val="28"/>
          <w:lang w:val="en-US"/>
        </w:rPr>
        <w:t>а</w:t>
      </w:r>
      <w:r w:rsidRPr="006666EA">
        <w:rPr>
          <w:rFonts w:ascii="Times New Roman" w:hAnsi="Times New Roman" w:cs="Times New Roman"/>
          <w:noProof/>
          <w:color w:val="000000"/>
          <w:sz w:val="28"/>
          <w:szCs w:val="28"/>
          <w:lang w:val="en-US"/>
        </w:rPr>
        <w:t>дамның дене мүшелері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Құлақ (Көкшетау), Аяқ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p>
    <w:p w14:paraId="72F015E8" w14:textId="1C1C0842" w:rsidR="001F2906" w:rsidRPr="006666EA" w:rsidRDefault="001F2906"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20</w:t>
      </w:r>
      <w:r w:rsidR="00AF5A5B" w:rsidRPr="006666EA">
        <w:rPr>
          <w:rFonts w:ascii="Times New Roman" w:hAnsi="Times New Roman" w:cs="Times New Roman"/>
          <w:noProof/>
          <w:color w:val="000000"/>
          <w:sz w:val="28"/>
          <w:szCs w:val="28"/>
          <w:lang w:val="en-US"/>
        </w:rPr>
        <w:t>)</w:t>
      </w:r>
      <w:r w:rsidR="0056279D" w:rsidRPr="006666EA">
        <w:rPr>
          <w:rFonts w:ascii="Times New Roman" w:hAnsi="Times New Roman" w:cs="Times New Roman"/>
          <w:noProof/>
          <w:color w:val="000000"/>
          <w:sz w:val="28"/>
          <w:szCs w:val="28"/>
          <w:lang w:val="en-US"/>
        </w:rPr>
        <w:t xml:space="preserve"> б</w:t>
      </w:r>
      <w:r w:rsidRPr="006666EA">
        <w:rPr>
          <w:rFonts w:ascii="Times New Roman" w:hAnsi="Times New Roman" w:cs="Times New Roman"/>
          <w:noProof/>
          <w:color w:val="000000"/>
          <w:sz w:val="28"/>
          <w:szCs w:val="28"/>
          <w:lang w:val="en-US"/>
        </w:rPr>
        <w:t>алық түрлерінен дерек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r w:rsidRPr="006666EA">
        <w:rPr>
          <w:rFonts w:ascii="Times New Roman" w:hAnsi="Times New Roman" w:cs="Times New Roman"/>
          <w:i/>
          <w:noProof/>
          <w:color w:val="000000"/>
          <w:sz w:val="28"/>
          <w:szCs w:val="28"/>
          <w:lang w:val="en-US"/>
        </w:rPr>
        <w:t>Май</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балық, 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бұғакөл, Итбалық көлдері</w:t>
      </w:r>
      <w:r w:rsidR="00D136A1" w:rsidRPr="006666EA">
        <w:rPr>
          <w:rFonts w:ascii="Times New Roman" w:hAnsi="Times New Roman" w:cs="Times New Roman"/>
          <w:i/>
          <w:noProof/>
          <w:color w:val="000000"/>
          <w:sz w:val="28"/>
          <w:szCs w:val="28"/>
          <w:lang w:val="en-US"/>
        </w:rPr>
        <w:t xml:space="preserve"> </w:t>
      </w:r>
      <w:bookmarkStart w:id="48" w:name="_Hlk228203492"/>
      <w:r w:rsidR="00D136A1" w:rsidRPr="006666EA">
        <w:rPr>
          <w:rFonts w:ascii="Times New Roman" w:hAnsi="Times New Roman" w:cs="Times New Roman"/>
          <w:noProof/>
          <w:color w:val="000000"/>
          <w:sz w:val="28"/>
          <w:szCs w:val="28"/>
          <w:lang w:val="en-US"/>
        </w:rPr>
        <w:t>[</w:t>
      </w:r>
      <w:r w:rsidR="00E1207A" w:rsidRPr="006666EA">
        <w:rPr>
          <w:rFonts w:ascii="Times New Roman" w:hAnsi="Times New Roman" w:cs="Times New Roman"/>
          <w:noProof/>
          <w:color w:val="000000"/>
          <w:sz w:val="28"/>
          <w:szCs w:val="28"/>
          <w:lang w:val="en-US"/>
        </w:rPr>
        <w:t>2</w:t>
      </w:r>
      <w:r w:rsidR="00F90EAA" w:rsidRPr="006666EA">
        <w:rPr>
          <w:rFonts w:ascii="Times New Roman" w:hAnsi="Times New Roman" w:cs="Times New Roman"/>
          <w:noProof/>
          <w:color w:val="000000"/>
          <w:sz w:val="28"/>
          <w:szCs w:val="28"/>
          <w:lang w:val="en-US"/>
        </w:rPr>
        <w:t>0</w:t>
      </w:r>
      <w:r w:rsidR="00EC2270" w:rsidRPr="006666EA">
        <w:rPr>
          <w:rFonts w:ascii="Times New Roman" w:hAnsi="Times New Roman" w:cs="Times New Roman"/>
          <w:noProof/>
          <w:color w:val="000000"/>
          <w:sz w:val="28"/>
          <w:szCs w:val="20"/>
          <w:shd w:val="clear" w:color="auto" w:fill="FFFFFF"/>
          <w:lang w:val="en-US"/>
        </w:rPr>
        <w:t xml:space="preserve">,б. </w:t>
      </w:r>
      <w:r w:rsidR="00E1207A" w:rsidRPr="006666EA">
        <w:rPr>
          <w:rFonts w:ascii="Times New Roman" w:hAnsi="Times New Roman" w:cs="Times New Roman"/>
          <w:noProof/>
          <w:color w:val="000000"/>
          <w:sz w:val="28"/>
          <w:szCs w:val="28"/>
          <w:lang w:val="en-US"/>
        </w:rPr>
        <w:t>128</w:t>
      </w:r>
      <w:r w:rsidR="00D136A1" w:rsidRPr="006666EA">
        <w:rPr>
          <w:rFonts w:ascii="Times New Roman" w:hAnsi="Times New Roman" w:cs="Times New Roman"/>
          <w:noProof/>
          <w:color w:val="000000"/>
          <w:sz w:val="28"/>
          <w:szCs w:val="28"/>
          <w:lang w:val="en-US"/>
        </w:rPr>
        <w:t>].</w:t>
      </w:r>
    </w:p>
    <w:bookmarkEnd w:id="48"/>
    <w:p w14:paraId="7F8567E1" w14:textId="774EA1D4" w:rsidR="00873C15" w:rsidRPr="006666EA" w:rsidRDefault="00CC45E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Ғалымның бұл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тастыруы еліміздің барлық өңіріндегі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нимге орт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ерекшелік</w:t>
      </w:r>
      <w:r w:rsidR="00135381" w:rsidRPr="006666EA">
        <w:rPr>
          <w:rFonts w:ascii="Times New Roman" w:hAnsi="Times New Roman" w:cs="Times New Roman"/>
          <w:noProof/>
          <w:color w:val="000000"/>
          <w:sz w:val="28"/>
          <w:szCs w:val="28"/>
          <w:lang w:val="en-US"/>
        </w:rPr>
        <w:t xml:space="preserve">. Осы бағыттағы зерттеулер </w:t>
      </w:r>
      <w:bookmarkStart w:id="49" w:name="_Hlk230254958"/>
      <w:r w:rsidR="00135381" w:rsidRPr="006666EA">
        <w:rPr>
          <w:rFonts w:ascii="Times New Roman" w:hAnsi="Times New Roman" w:cs="Times New Roman"/>
          <w:noProof/>
          <w:color w:val="000000"/>
          <w:sz w:val="28"/>
          <w:szCs w:val="28"/>
          <w:lang w:val="en-US"/>
        </w:rPr>
        <w:t>су нысаны атауларының номинациялық, уәждік, этно</w:t>
      </w:r>
      <w:r w:rsidR="006666EA" w:rsidRPr="006666EA">
        <w:rPr>
          <w:rFonts w:ascii="Times New Roman" w:hAnsi="Times New Roman" w:cs="Times New Roman"/>
          <w:noProof/>
          <w:vanish/>
          <w:color w:val="000000"/>
          <w:spacing w:val="-20"/>
          <w:w w:val="1"/>
          <w:sz w:val="28"/>
          <w:szCs w:val="28"/>
          <w:lang w:val="en-US"/>
        </w:rPr>
        <w:t>‬</w:t>
      </w:r>
      <w:r w:rsidR="00135381" w:rsidRPr="006666EA">
        <w:rPr>
          <w:rFonts w:ascii="Times New Roman" w:hAnsi="Times New Roman" w:cs="Times New Roman"/>
          <w:noProof/>
          <w:color w:val="000000"/>
          <w:sz w:val="28"/>
          <w:szCs w:val="28"/>
          <w:lang w:val="en-US"/>
        </w:rPr>
        <w:t xml:space="preserve">мәдени </w:t>
      </w:r>
      <w:bookmarkEnd w:id="49"/>
      <w:r w:rsidR="00135381" w:rsidRPr="006666EA">
        <w:rPr>
          <w:rFonts w:ascii="Times New Roman" w:hAnsi="Times New Roman" w:cs="Times New Roman"/>
          <w:noProof/>
          <w:color w:val="000000"/>
          <w:sz w:val="28"/>
          <w:szCs w:val="28"/>
          <w:lang w:val="en-US"/>
        </w:rPr>
        <w:t>типтері тұрғысынан да жан-жақты зерттел</w:t>
      </w:r>
      <w:r w:rsidR="006666EA" w:rsidRPr="006666EA">
        <w:rPr>
          <w:rFonts w:ascii="Times New Roman" w:hAnsi="Times New Roman" w:cs="Times New Roman"/>
          <w:noProof/>
          <w:vanish/>
          <w:color w:val="000000"/>
          <w:spacing w:val="-20"/>
          <w:w w:val="1"/>
          <w:sz w:val="28"/>
          <w:szCs w:val="28"/>
          <w:lang w:val="en-US"/>
        </w:rPr>
        <w:t>‬</w:t>
      </w:r>
      <w:r w:rsidR="00135381" w:rsidRPr="006666EA">
        <w:rPr>
          <w:rFonts w:ascii="Times New Roman" w:hAnsi="Times New Roman" w:cs="Times New Roman"/>
          <w:noProof/>
          <w:color w:val="000000"/>
          <w:sz w:val="28"/>
          <w:szCs w:val="28"/>
          <w:lang w:val="en-US"/>
        </w:rPr>
        <w:t xml:space="preserve">ді </w:t>
      </w:r>
      <w:bookmarkStart w:id="50" w:name="_Hlk228203501"/>
      <w:r w:rsidR="001F2906" w:rsidRPr="006666EA">
        <w:rPr>
          <w:rFonts w:ascii="Times New Roman" w:hAnsi="Times New Roman" w:cs="Times New Roman"/>
          <w:noProof/>
          <w:color w:val="000000"/>
          <w:sz w:val="28"/>
          <w:szCs w:val="28"/>
          <w:lang w:val="en-US"/>
        </w:rPr>
        <w:t>[</w:t>
      </w:r>
      <w:r w:rsidR="0021519F" w:rsidRPr="006666EA">
        <w:rPr>
          <w:rFonts w:ascii="Times New Roman" w:hAnsi="Times New Roman" w:cs="Times New Roman"/>
          <w:iCs/>
          <w:noProof/>
          <w:color w:val="000000"/>
          <w:sz w:val="28"/>
          <w:szCs w:val="28"/>
          <w:lang w:val="en-US"/>
        </w:rPr>
        <w:t>4</w:t>
      </w:r>
      <w:r w:rsidR="00EC2270" w:rsidRPr="006666EA">
        <w:rPr>
          <w:rFonts w:ascii="Times New Roman" w:hAnsi="Times New Roman" w:cs="Times New Roman"/>
          <w:iCs/>
          <w:noProof/>
          <w:color w:val="000000"/>
          <w:sz w:val="28"/>
          <w:szCs w:val="28"/>
          <w:lang w:val="en-US"/>
        </w:rPr>
        <w:t>7</w:t>
      </w:r>
      <w:r w:rsidR="001F2906" w:rsidRPr="006666EA">
        <w:rPr>
          <w:rFonts w:ascii="Times New Roman" w:hAnsi="Times New Roman" w:cs="Times New Roman"/>
          <w:noProof/>
          <w:color w:val="000000"/>
          <w:sz w:val="28"/>
          <w:szCs w:val="28"/>
          <w:lang w:val="en-US"/>
        </w:rPr>
        <w:t>]</w:t>
      </w:r>
      <w:r w:rsidR="00135381" w:rsidRPr="006666EA">
        <w:rPr>
          <w:rFonts w:ascii="Times New Roman" w:hAnsi="Times New Roman" w:cs="Times New Roman"/>
          <w:noProof/>
          <w:color w:val="000000"/>
          <w:sz w:val="28"/>
          <w:szCs w:val="28"/>
          <w:lang w:val="en-US"/>
        </w:rPr>
        <w:t xml:space="preserve">. </w:t>
      </w:r>
    </w:p>
    <w:bookmarkEnd w:id="50"/>
    <w:p w14:paraId="5012A114" w14:textId="136A88B8" w:rsidR="001953AC" w:rsidRPr="006666EA" w:rsidRDefault="00EF7F51" w:rsidP="0052339C">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табиғатын тануда</w:t>
      </w:r>
      <w:r w:rsidR="00A3725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оның лексика-семантикалық топтарының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 Ең көп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түр-түске (</w:t>
      </w:r>
      <w:r w:rsidRPr="006666EA">
        <w:rPr>
          <w:rFonts w:ascii="Times New Roman" w:hAnsi="Times New Roman" w:cs="Times New Roman"/>
          <w:i/>
          <w:iCs/>
          <w:noProof/>
          <w:color w:val="000000"/>
          <w:sz w:val="28"/>
          <w:szCs w:val="28"/>
          <w:lang w:val="en-US"/>
        </w:rPr>
        <w:t>Ақсу</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Көксу</w:t>
      </w:r>
      <w:r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Қыз</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ылқайнар</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Боз</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құдық</w:t>
      </w:r>
      <w:r w:rsidR="00CC45E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Ала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т.б.), 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w:t>
      </w:r>
      <w:r w:rsidRPr="006666EA">
        <w:rPr>
          <w:rFonts w:ascii="Times New Roman" w:hAnsi="Times New Roman" w:cs="Times New Roman"/>
          <w:i/>
          <w:iCs/>
          <w:noProof/>
          <w:color w:val="000000"/>
          <w:sz w:val="28"/>
          <w:szCs w:val="28"/>
          <w:lang w:val="en-US"/>
        </w:rPr>
        <w:t>Мың</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жылқы</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Қос</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өзен</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Тоғыз</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бұлақ</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Үшқұдық</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Жеті қыз</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Мың</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арал</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Қырық</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бұлақ</w:t>
      </w:r>
      <w:r w:rsidRPr="006666EA">
        <w:rPr>
          <w:rFonts w:ascii="Times New Roman" w:hAnsi="Times New Roman" w:cs="Times New Roman"/>
          <w:noProof/>
          <w:color w:val="000000"/>
          <w:sz w:val="28"/>
          <w:szCs w:val="28"/>
          <w:lang w:val="en-US"/>
        </w:rPr>
        <w:t>), сакральды сипаттағы (</w:t>
      </w:r>
      <w:r w:rsidRPr="006666EA">
        <w:rPr>
          <w:rFonts w:ascii="Times New Roman" w:hAnsi="Times New Roman" w:cs="Times New Roman"/>
          <w:i/>
          <w:iCs/>
          <w:noProof/>
          <w:color w:val="000000"/>
          <w:sz w:val="28"/>
          <w:szCs w:val="28"/>
          <w:lang w:val="en-US"/>
        </w:rPr>
        <w:t>Әулие</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Әулие</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қыз</w:t>
      </w:r>
      <w:r w:rsidR="00CC45E7"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Үкаша ата бұлағы</w:t>
      </w:r>
      <w:r w:rsidRPr="006666EA">
        <w:rPr>
          <w:rFonts w:ascii="Times New Roman" w:hAnsi="Times New Roman" w:cs="Times New Roman"/>
          <w:noProof/>
          <w:color w:val="000000"/>
          <w:sz w:val="28"/>
          <w:szCs w:val="28"/>
          <w:lang w:val="en-US"/>
        </w:rPr>
        <w:t>), діни-мистикалық (</w:t>
      </w:r>
      <w:r w:rsidRPr="006666EA">
        <w:rPr>
          <w:rFonts w:ascii="Times New Roman" w:hAnsi="Times New Roman" w:cs="Times New Roman"/>
          <w:i/>
          <w:iCs/>
          <w:noProof/>
          <w:color w:val="000000"/>
          <w:sz w:val="28"/>
          <w:szCs w:val="28"/>
          <w:lang w:val="en-US"/>
        </w:rPr>
        <w:t>Намаз</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Шайтан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белгілі бір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оқиға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w:t>
      </w:r>
      <w:r w:rsidRPr="006666EA">
        <w:rPr>
          <w:rFonts w:ascii="Times New Roman" w:hAnsi="Times New Roman" w:cs="Times New Roman"/>
          <w:i/>
          <w:iCs/>
          <w:noProof/>
          <w:color w:val="000000"/>
          <w:sz w:val="28"/>
          <w:szCs w:val="28"/>
          <w:lang w:val="en-US"/>
        </w:rPr>
        <w:t>Түйе</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кеткенкен</w:t>
      </w:r>
      <w:r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Кемпір</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өлген</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00CC45E7" w:rsidRPr="006666EA">
        <w:rPr>
          <w:rFonts w:ascii="Times New Roman" w:hAnsi="Times New Roman" w:cs="Times New Roman"/>
          <w:i/>
          <w:iCs/>
          <w:noProof/>
          <w:color w:val="000000"/>
          <w:sz w:val="28"/>
          <w:szCs w:val="28"/>
          <w:lang w:val="en-US"/>
        </w:rPr>
        <w:t>кеткен</w:t>
      </w:r>
      <w:r w:rsidR="00CC45E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Қырық</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қыз</w:t>
      </w:r>
      <w:r w:rsidRPr="006666EA">
        <w:rPr>
          <w:rFonts w:ascii="Times New Roman" w:hAnsi="Times New Roman" w:cs="Times New Roman"/>
          <w:noProof/>
          <w:color w:val="000000"/>
          <w:sz w:val="28"/>
          <w:szCs w:val="28"/>
          <w:lang w:val="en-US"/>
        </w:rPr>
        <w:t>), флор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мен фауна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w:t>
      </w:r>
      <w:r w:rsidRPr="006666EA">
        <w:rPr>
          <w:rFonts w:ascii="Times New Roman" w:hAnsi="Times New Roman" w:cs="Times New Roman"/>
          <w:i/>
          <w:iCs/>
          <w:noProof/>
          <w:color w:val="000000"/>
          <w:sz w:val="28"/>
          <w:szCs w:val="28"/>
          <w:lang w:val="en-US"/>
        </w:rPr>
        <w:t>Бақалы</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Шілік</w:t>
      </w:r>
      <w:r w:rsidRPr="006666EA">
        <w:rPr>
          <w:rFonts w:ascii="Times New Roman" w:hAnsi="Times New Roman" w:cs="Times New Roman"/>
          <w:noProof/>
          <w:color w:val="000000"/>
          <w:sz w:val="28"/>
          <w:szCs w:val="28"/>
          <w:lang w:val="en-US"/>
        </w:rPr>
        <w:t>)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атауларды айту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 </w:t>
      </w:r>
      <w:r w:rsidRPr="006666EA">
        <w:rPr>
          <w:rFonts w:ascii="Times New Roman" w:hAnsi="Times New Roman" w:cs="Times New Roman"/>
          <w:noProof/>
          <w:color w:val="000000"/>
          <w:sz w:val="28"/>
          <w:szCs w:val="28"/>
          <w:lang w:val="en-US"/>
        </w:rPr>
        <w:lastRenderedPageBreak/>
        <w:t>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7A1CF8" w:rsidRPr="006666EA">
        <w:rPr>
          <w:rFonts w:ascii="Times New Roman" w:hAnsi="Times New Roman" w:cs="Times New Roman"/>
          <w:noProof/>
          <w:color w:val="000000"/>
          <w:sz w:val="28"/>
          <w:szCs w:val="28"/>
          <w:lang w:val="en-US"/>
        </w:rPr>
        <w:t>Осы топ</w:t>
      </w:r>
      <w:r w:rsidR="006666EA" w:rsidRPr="006666EA">
        <w:rPr>
          <w:rFonts w:ascii="Times New Roman" w:hAnsi="Times New Roman" w:cs="Times New Roman"/>
          <w:noProof/>
          <w:vanish/>
          <w:color w:val="000000"/>
          <w:spacing w:val="-20"/>
          <w:w w:val="1"/>
          <w:sz w:val="28"/>
          <w:szCs w:val="28"/>
          <w:lang w:val="en-US"/>
        </w:rPr>
        <w:t>‬</w:t>
      </w:r>
      <w:r w:rsidR="007A1CF8" w:rsidRPr="006666EA">
        <w:rPr>
          <w:rFonts w:ascii="Times New Roman" w:hAnsi="Times New Roman" w:cs="Times New Roman"/>
          <w:noProof/>
          <w:color w:val="000000"/>
          <w:sz w:val="28"/>
          <w:szCs w:val="28"/>
          <w:lang w:val="en-US"/>
        </w:rPr>
        <w:t>тастырулардың арасында жиі кездесетін семантикалық топ</w:t>
      </w:r>
      <w:r w:rsidR="006666EA" w:rsidRPr="006666EA">
        <w:rPr>
          <w:rFonts w:ascii="Times New Roman" w:hAnsi="Times New Roman" w:cs="Times New Roman"/>
          <w:noProof/>
          <w:vanish/>
          <w:color w:val="000000"/>
          <w:spacing w:val="-20"/>
          <w:w w:val="1"/>
          <w:sz w:val="28"/>
          <w:szCs w:val="28"/>
          <w:lang w:val="en-US"/>
        </w:rPr>
        <w:t>‬</w:t>
      </w:r>
      <w:r w:rsidR="007A1CF8" w:rsidRPr="006666EA">
        <w:rPr>
          <w:rFonts w:ascii="Times New Roman" w:hAnsi="Times New Roman" w:cs="Times New Roman"/>
          <w:noProof/>
          <w:color w:val="000000"/>
          <w:sz w:val="28"/>
          <w:szCs w:val="28"/>
          <w:lang w:val="en-US"/>
        </w:rPr>
        <w:t>тарға төмендегідей зерттеулер жасалды.</w:t>
      </w:r>
    </w:p>
    <w:p w14:paraId="58186745" w14:textId="2081A495" w:rsidR="00D41A37" w:rsidRPr="006666EA" w:rsidRDefault="00CD1B12" w:rsidP="00574DE6">
      <w:pPr>
        <w:spacing w:line="240" w:lineRule="auto"/>
        <w:ind w:firstLine="567"/>
        <w:contextualSpacing/>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А</w:t>
      </w:r>
      <w:r w:rsidR="00D41A37" w:rsidRPr="006666EA">
        <w:rPr>
          <w:rFonts w:ascii="Times New Roman" w:hAnsi="Times New Roman" w:cs="Times New Roman"/>
          <w:b/>
          <w:bCs/>
          <w:noProof/>
          <w:color w:val="000000"/>
          <w:sz w:val="28"/>
          <w:szCs w:val="28"/>
          <w:lang w:val="en-US"/>
        </w:rPr>
        <w:t>) Түр-түске байланыс</w:t>
      </w:r>
      <w:r w:rsidR="006666EA" w:rsidRPr="006666EA">
        <w:rPr>
          <w:rFonts w:ascii="Times New Roman" w:hAnsi="Times New Roman" w:cs="Times New Roman"/>
          <w:b/>
          <w:bCs/>
          <w:noProof/>
          <w:vanish/>
          <w:color w:val="000000"/>
          <w:spacing w:val="-20"/>
          <w:w w:val="1"/>
          <w:sz w:val="28"/>
          <w:szCs w:val="28"/>
          <w:lang w:val="en-US"/>
        </w:rPr>
        <w:t>‬</w:t>
      </w:r>
      <w:r w:rsidR="00D41A37" w:rsidRPr="006666EA">
        <w:rPr>
          <w:rFonts w:ascii="Times New Roman" w:hAnsi="Times New Roman" w:cs="Times New Roman"/>
          <w:b/>
          <w:bCs/>
          <w:noProof/>
          <w:color w:val="000000"/>
          <w:sz w:val="28"/>
          <w:szCs w:val="28"/>
          <w:lang w:val="en-US"/>
        </w:rPr>
        <w:t>ты гидро</w:t>
      </w:r>
      <w:r w:rsidR="006666EA" w:rsidRPr="006666EA">
        <w:rPr>
          <w:rFonts w:ascii="Times New Roman" w:hAnsi="Times New Roman" w:cs="Times New Roman"/>
          <w:b/>
          <w:bCs/>
          <w:noProof/>
          <w:vanish/>
          <w:color w:val="000000"/>
          <w:spacing w:val="-20"/>
          <w:w w:val="1"/>
          <w:sz w:val="28"/>
          <w:szCs w:val="28"/>
          <w:lang w:val="en-US"/>
        </w:rPr>
        <w:t>‬</w:t>
      </w:r>
      <w:r w:rsidR="00D41A37" w:rsidRPr="006666EA">
        <w:rPr>
          <w:rFonts w:ascii="Times New Roman" w:hAnsi="Times New Roman" w:cs="Times New Roman"/>
          <w:b/>
          <w:bCs/>
          <w:noProof/>
          <w:color w:val="000000"/>
          <w:sz w:val="28"/>
          <w:szCs w:val="28"/>
          <w:lang w:val="en-US"/>
        </w:rPr>
        <w:t>нимдердің таным</w:t>
      </w:r>
      <w:r w:rsidR="006666EA" w:rsidRPr="006666EA">
        <w:rPr>
          <w:rFonts w:ascii="Times New Roman" w:hAnsi="Times New Roman" w:cs="Times New Roman"/>
          <w:b/>
          <w:bCs/>
          <w:noProof/>
          <w:vanish/>
          <w:color w:val="000000"/>
          <w:spacing w:val="-20"/>
          <w:w w:val="1"/>
          <w:sz w:val="28"/>
          <w:szCs w:val="28"/>
          <w:lang w:val="en-US"/>
        </w:rPr>
        <w:t>‬</w:t>
      </w:r>
      <w:r w:rsidR="00D41A37" w:rsidRPr="006666EA">
        <w:rPr>
          <w:rFonts w:ascii="Times New Roman" w:hAnsi="Times New Roman" w:cs="Times New Roman"/>
          <w:b/>
          <w:bCs/>
          <w:noProof/>
          <w:color w:val="000000"/>
          <w:sz w:val="28"/>
          <w:szCs w:val="28"/>
          <w:lang w:val="en-US"/>
        </w:rPr>
        <w:t>дық сипаты</w:t>
      </w:r>
    </w:p>
    <w:p w14:paraId="3B3EB2D6" w14:textId="17B618D4" w:rsidR="004861E8" w:rsidRPr="006666EA" w:rsidRDefault="00D41A37"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eastAsia="Calibri" w:hAnsi="Times New Roman" w:cs="Times New Roman"/>
          <w:noProof/>
          <w:color w:val="000000"/>
          <w:sz w:val="28"/>
          <w:szCs w:val="28"/>
          <w:lang w:val="en-US"/>
        </w:rPr>
        <w:t>Табиғаттағы түр мен түс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тің барлығы әрқашан да бір зат</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тың, құбылыстың түрін, түсін, өң-реңкін, сыртқы сипатын ғана анықтаумен шектелмейді, сонымен қатар түр-түс атаулары мүлдем түр-түске қатыс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ы жоқ, не одан бүгінде алыстап кет</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кен ұғым-түсініктерді, мән-мағыналарды білдіреді. Солардың бірі – түстердің символикалық және таным</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дық қасиеті. Символика о бас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та көне гректің символ сөзінен шық</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қан, бүгінде әр түрлі идеяны, түсінікті, ұғым</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ойды, таным</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сезім</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ді, іс-әрекетті білдір</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етін шартты белгілердің жиынтығы деген мағына</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ны білдіреді. Түр-түстердің де қоғам</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дық өмір</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де, халық</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тың дәстүрі мен әдет-ғұрпында, салты мен санасында, белгілі этностың, тіпті жеке адамдардың түсінігін</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де де осындай символикалық мәні барлығы байқалады. Түр-түске байланыс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 наным-сенімдер барлық халық</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тарда да кездеседі. Сондықтан Қазақстан гидронимдері құрамында кездесетін сын есімдердің бер</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етін орт</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ақ қасиеттерімен қатар қосымша мағынасы да өзіндік ерекшеліктерге ие. Түр-түске байланыс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 әр дәрежедегі, әр алуан, әр үлгідегі атаулардың пайда болуына о бас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та себеп болған не деген сұраққа жоғарыда айтқандай, ең алдымен, жеке адамдардың өзін қорша</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ған табиғи түрлі түс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тер мен реңктерге олардың көз</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қарасын, оларды сезінуі мен қабылдауы деп жауап бер</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ген болар едік. Гидро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нимдер құрамындағы түске байланыс</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ты айтылатын сын есімдердің семантикалық табиғат</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ы да ерекше. </w:t>
      </w:r>
      <w:r w:rsidRPr="006666EA">
        <w:rPr>
          <w:rFonts w:ascii="Times New Roman" w:hAnsi="Times New Roman" w:cs="Times New Roman"/>
          <w:noProof/>
          <w:color w:val="000000"/>
          <w:sz w:val="28"/>
          <w:szCs w:val="28"/>
          <w:lang w:val="en-US"/>
        </w:rPr>
        <w:t>Түсті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сөздер арқылы жасалған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негізінен ақ, қара, қызыл, көк, сары, қоңыр, ала сөздерінің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арқылы жасалған. Мысалы, </w:t>
      </w:r>
      <w:r w:rsidRPr="006666EA">
        <w:rPr>
          <w:rFonts w:ascii="Times New Roman" w:hAnsi="Times New Roman" w:cs="Times New Roman"/>
          <w:i/>
          <w:noProof/>
          <w:color w:val="000000"/>
          <w:sz w:val="28"/>
          <w:szCs w:val="28"/>
          <w:lang w:val="en-US"/>
        </w:rPr>
        <w:t>Ала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Алабота,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ылкөл,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ыой,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ылқайнар,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ылсор,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қопа,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ала,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ылсай, Ақсу, Ақжар, Ақмая,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сай,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өзек, Көксу, Бозша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Боз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Шұбар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т.б.</w:t>
      </w:r>
      <w:r w:rsidR="004861E8" w:rsidRPr="006666EA">
        <w:rPr>
          <w:rFonts w:ascii="Times New Roman" w:hAnsi="Times New Roman" w:cs="Times New Roman"/>
          <w:i/>
          <w:noProof/>
          <w:color w:val="000000"/>
          <w:sz w:val="28"/>
          <w:szCs w:val="28"/>
          <w:lang w:val="en-US"/>
        </w:rPr>
        <w:t xml:space="preserve"> </w:t>
      </w:r>
    </w:p>
    <w:p w14:paraId="6F5F7D60" w14:textId="67392FF4" w:rsidR="00D41A37" w:rsidRPr="006666EA" w:rsidRDefault="004861E8" w:rsidP="0052339C">
      <w:pPr>
        <w:tabs>
          <w:tab w:val="left" w:pos="993"/>
        </w:tabs>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А</w:t>
      </w:r>
      <w:r w:rsidRPr="006666EA">
        <w:rPr>
          <w:rStyle w:val="apple-style-span"/>
          <w:rFonts w:ascii="Times New Roman" w:hAnsi="Times New Roman" w:cs="Times New Roman"/>
          <w:noProof/>
          <w:color w:val="000000"/>
          <w:sz w:val="28"/>
          <w:szCs w:val="28"/>
          <w:lang w:val="en-US"/>
        </w:rPr>
        <w:t>.В.Суперанская гидроним</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дердегі т</w:t>
      </w:r>
      <w:r w:rsidRPr="006666EA">
        <w:rPr>
          <w:rFonts w:ascii="Times New Roman" w:hAnsi="Times New Roman" w:cs="Times New Roman"/>
          <w:noProof/>
          <w:color w:val="000000"/>
          <w:sz w:val="28"/>
          <w:szCs w:val="28"/>
          <w:lang w:val="en-US"/>
        </w:rPr>
        <w:t>үс атаулары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тән болғанымен өзен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дердегі түс атауы түр-түс сипатын бере бермейтіні туралы </w:t>
      </w:r>
      <w:bookmarkStart w:id="51" w:name="_Hlk228203512"/>
      <w:r w:rsidRPr="006666EA">
        <w:rPr>
          <w:rFonts w:ascii="Times New Roman" w:hAnsi="Times New Roman" w:cs="Times New Roman"/>
          <w:noProof/>
          <w:color w:val="000000"/>
          <w:sz w:val="28"/>
          <w:szCs w:val="28"/>
          <w:lang w:val="en-US"/>
        </w:rPr>
        <w:t>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r w:rsidR="0012757E" w:rsidRPr="006666EA">
        <w:rPr>
          <w:rFonts w:ascii="Times New Roman" w:hAnsi="Times New Roman" w:cs="Times New Roman"/>
          <w:noProof/>
          <w:color w:val="000000"/>
          <w:sz w:val="28"/>
          <w:szCs w:val="28"/>
          <w:lang w:val="en-US"/>
        </w:rPr>
        <w:t>[</w:t>
      </w:r>
      <w:r w:rsidR="00166CB2" w:rsidRPr="006666EA">
        <w:rPr>
          <w:rFonts w:ascii="Times New Roman" w:hAnsi="Times New Roman" w:cs="Times New Roman"/>
          <w:noProof/>
          <w:color w:val="000000"/>
          <w:sz w:val="28"/>
          <w:szCs w:val="28"/>
          <w:lang w:val="en-US"/>
        </w:rPr>
        <w:t>4</w:t>
      </w:r>
      <w:r w:rsidR="00E31D76" w:rsidRPr="006666EA">
        <w:rPr>
          <w:rFonts w:ascii="Times New Roman" w:hAnsi="Times New Roman" w:cs="Times New Roman"/>
          <w:noProof/>
          <w:color w:val="000000"/>
          <w:sz w:val="28"/>
          <w:szCs w:val="28"/>
          <w:lang w:val="en-US"/>
        </w:rPr>
        <w:t>8</w:t>
      </w:r>
      <w:r w:rsidR="0012757E" w:rsidRPr="006666EA">
        <w:rPr>
          <w:rFonts w:ascii="Times New Roman" w:hAnsi="Times New Roman" w:cs="Times New Roman"/>
          <w:noProof/>
          <w:color w:val="000000"/>
          <w:sz w:val="28"/>
          <w:szCs w:val="28"/>
          <w:lang w:val="en-US"/>
        </w:rPr>
        <w:t xml:space="preserve">]. </w:t>
      </w:r>
      <w:bookmarkEnd w:id="51"/>
      <w:r w:rsidR="00CC45E7" w:rsidRPr="006666EA">
        <w:rPr>
          <w:rFonts w:ascii="Times New Roman" w:hAnsi="Times New Roman" w:cs="Times New Roman"/>
          <w:noProof/>
          <w:color w:val="000000"/>
          <w:sz w:val="28"/>
          <w:szCs w:val="28"/>
          <w:lang w:val="en-US"/>
        </w:rPr>
        <w:t>Мұндағы түр-түске байланыс</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нимдерге анықтама бер</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генде халық</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тың дүние</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 xml:space="preserve">танымын ескеру керек. </w:t>
      </w:r>
      <w:r w:rsidR="00B05938" w:rsidRPr="006666EA">
        <w:rPr>
          <w:rFonts w:ascii="Times New Roman" w:hAnsi="Times New Roman" w:cs="Times New Roman"/>
          <w:noProof/>
          <w:color w:val="000000"/>
          <w:sz w:val="28"/>
          <w:szCs w:val="28"/>
          <w:lang w:val="en-US"/>
        </w:rPr>
        <w:t>Гидроним</w:t>
      </w:r>
      <w:r w:rsidR="006666EA" w:rsidRPr="006666EA">
        <w:rPr>
          <w:rFonts w:ascii="Times New Roman" w:hAnsi="Times New Roman" w:cs="Times New Roman"/>
          <w:noProof/>
          <w:vanish/>
          <w:color w:val="000000"/>
          <w:spacing w:val="-20"/>
          <w:w w:val="1"/>
          <w:sz w:val="28"/>
          <w:szCs w:val="28"/>
          <w:lang w:val="en-US"/>
        </w:rPr>
        <w:t>‬</w:t>
      </w:r>
      <w:r w:rsidR="00B05938" w:rsidRPr="006666EA">
        <w:rPr>
          <w:rFonts w:ascii="Times New Roman" w:hAnsi="Times New Roman" w:cs="Times New Roman"/>
          <w:noProof/>
          <w:color w:val="000000"/>
          <w:sz w:val="28"/>
          <w:szCs w:val="28"/>
          <w:lang w:val="en-US"/>
        </w:rPr>
        <w:t>ияда бұл сөздер тек түсті белгілеуден гөрі кеңірек мағына</w:t>
      </w:r>
      <w:r w:rsidR="006666EA" w:rsidRPr="006666EA">
        <w:rPr>
          <w:rFonts w:ascii="Times New Roman" w:hAnsi="Times New Roman" w:cs="Times New Roman"/>
          <w:noProof/>
          <w:vanish/>
          <w:color w:val="000000"/>
          <w:spacing w:val="-20"/>
          <w:w w:val="1"/>
          <w:sz w:val="28"/>
          <w:szCs w:val="28"/>
          <w:lang w:val="en-US"/>
        </w:rPr>
        <w:t>‬</w:t>
      </w:r>
      <w:r w:rsidR="00B05938" w:rsidRPr="006666EA">
        <w:rPr>
          <w:rFonts w:ascii="Times New Roman" w:hAnsi="Times New Roman" w:cs="Times New Roman"/>
          <w:noProof/>
          <w:color w:val="000000"/>
          <w:sz w:val="28"/>
          <w:szCs w:val="28"/>
          <w:lang w:val="en-US"/>
        </w:rPr>
        <w:t xml:space="preserve">ға ие. </w:t>
      </w:r>
      <w:r w:rsidR="00CC45E7" w:rsidRPr="006666EA">
        <w:rPr>
          <w:rFonts w:ascii="Times New Roman" w:hAnsi="Times New Roman" w:cs="Times New Roman"/>
          <w:noProof/>
          <w:color w:val="000000"/>
          <w:sz w:val="28"/>
          <w:szCs w:val="28"/>
          <w:lang w:val="en-US"/>
        </w:rPr>
        <w:t xml:space="preserve">Мысалы, </w:t>
      </w:r>
      <w:r w:rsidR="00CC45E7" w:rsidRPr="006666EA">
        <w:rPr>
          <w:rFonts w:ascii="Times New Roman" w:hAnsi="Times New Roman" w:cs="Times New Roman"/>
          <w:i/>
          <w:iCs/>
          <w:noProof/>
          <w:color w:val="000000"/>
          <w:sz w:val="28"/>
          <w:szCs w:val="28"/>
          <w:lang w:val="en-US"/>
        </w:rPr>
        <w:t>қара</w:t>
      </w:r>
      <w:r w:rsidR="00CC45E7" w:rsidRPr="006666EA">
        <w:rPr>
          <w:rFonts w:ascii="Times New Roman" w:hAnsi="Times New Roman" w:cs="Times New Roman"/>
          <w:noProof/>
          <w:color w:val="000000"/>
          <w:sz w:val="28"/>
          <w:szCs w:val="28"/>
          <w:lang w:val="en-US"/>
        </w:rPr>
        <w:t xml:space="preserve"> сапалық сын есімі арқылы жасалған гидроним</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дерде</w:t>
      </w:r>
      <w:r w:rsidR="00D41A37" w:rsidRPr="006666EA">
        <w:rPr>
          <w:rFonts w:ascii="Times New Roman" w:hAnsi="Times New Roman" w:cs="Times New Roman"/>
          <w:noProof/>
          <w:color w:val="000000"/>
          <w:sz w:val="28"/>
          <w:szCs w:val="28"/>
          <w:lang w:val="en-US"/>
        </w:rPr>
        <w:t>:</w:t>
      </w:r>
    </w:p>
    <w:p w14:paraId="3D59D093" w14:textId="564F8628" w:rsidR="00D41A37" w:rsidRPr="006666EA" w:rsidRDefault="00CC45E7" w:rsidP="002654AB">
      <w:pPr>
        <w:pStyle w:val="ListParagraph"/>
        <w:numPr>
          <w:ilvl w:val="0"/>
          <w:numId w:val="14"/>
        </w:numPr>
        <w:tabs>
          <w:tab w:val="left" w:pos="426"/>
          <w:tab w:val="left" w:pos="993"/>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қара</w:t>
      </w:r>
      <w:r w:rsidRPr="006666EA">
        <w:rPr>
          <w:rFonts w:ascii="Times New Roman" w:hAnsi="Times New Roman" w:cs="Times New Roman"/>
          <w:noProof/>
          <w:color w:val="000000"/>
          <w:sz w:val="28"/>
          <w:szCs w:val="28"/>
          <w:lang w:val="en-US"/>
        </w:rPr>
        <w:t xml:space="preserve"> – судың түсін емес, ауыспалы мағынада қолданылып судың мөлдірлігін (</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w:t>
      </w:r>
      <w:r w:rsidRPr="006666EA">
        <w:rPr>
          <w:rFonts w:ascii="Times New Roman" w:hAnsi="Times New Roman" w:cs="Times New Roman"/>
          <w:noProof/>
          <w:color w:val="000000"/>
          <w:sz w:val="28"/>
          <w:szCs w:val="28"/>
          <w:lang w:val="en-US"/>
        </w:rPr>
        <w:t>)</w:t>
      </w:r>
      <w:r w:rsidR="00D41A37" w:rsidRPr="006666EA">
        <w:rPr>
          <w:rFonts w:ascii="Times New Roman" w:hAnsi="Times New Roman" w:cs="Times New Roman"/>
          <w:noProof/>
          <w:color w:val="000000"/>
          <w:sz w:val="28"/>
          <w:szCs w:val="28"/>
          <w:lang w:val="en-US"/>
        </w:rPr>
        <w:t>;</w:t>
      </w:r>
    </w:p>
    <w:p w14:paraId="39A36541" w14:textId="2A09D57B" w:rsidR="00D41A37" w:rsidRPr="006666EA" w:rsidRDefault="00D41A37" w:rsidP="002654AB">
      <w:pPr>
        <w:pStyle w:val="ListParagraph"/>
        <w:numPr>
          <w:ilvl w:val="0"/>
          <w:numId w:val="14"/>
        </w:numPr>
        <w:tabs>
          <w:tab w:val="left" w:pos="426"/>
          <w:tab w:val="left" w:pos="993"/>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 xml:space="preserve">қара </w:t>
      </w:r>
      <w:r w:rsidRPr="006666EA">
        <w:rPr>
          <w:rFonts w:ascii="Times New Roman" w:hAnsi="Times New Roman" w:cs="Times New Roman"/>
          <w:noProof/>
          <w:color w:val="000000"/>
          <w:sz w:val="28"/>
          <w:szCs w:val="28"/>
          <w:lang w:val="en-US"/>
        </w:rPr>
        <w:t xml:space="preserve">– </w:t>
      </w:r>
      <w:r w:rsidR="00C84AC9" w:rsidRPr="006666EA">
        <w:rPr>
          <w:rFonts w:ascii="Times New Roman" w:hAnsi="Times New Roman" w:cs="Times New Roman"/>
          <w:noProof/>
          <w:color w:val="000000"/>
          <w:sz w:val="28"/>
          <w:szCs w:val="28"/>
          <w:lang w:val="en-US"/>
        </w:rPr>
        <w:t xml:space="preserve">судың тереңдігін </w:t>
      </w:r>
      <w:r w:rsidR="00CC45E7" w:rsidRPr="006666EA">
        <w:rPr>
          <w:rFonts w:ascii="Times New Roman" w:hAnsi="Times New Roman" w:cs="Times New Roman"/>
          <w:noProof/>
          <w:color w:val="000000"/>
          <w:sz w:val="28"/>
          <w:szCs w:val="28"/>
          <w:lang w:val="en-US"/>
        </w:rPr>
        <w:t>(</w:t>
      </w:r>
      <w:r w:rsidR="00CC45E7"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00CC45E7" w:rsidRPr="006666EA">
        <w:rPr>
          <w:rFonts w:ascii="Times New Roman" w:hAnsi="Times New Roman" w:cs="Times New Roman"/>
          <w:i/>
          <w:noProof/>
          <w:color w:val="000000"/>
          <w:sz w:val="28"/>
          <w:szCs w:val="28"/>
          <w:lang w:val="en-US"/>
        </w:rPr>
        <w:t>иірім, Қара</w:t>
      </w:r>
      <w:r w:rsidR="006666EA" w:rsidRPr="006666EA">
        <w:rPr>
          <w:rFonts w:ascii="Times New Roman" w:hAnsi="Times New Roman" w:cs="Times New Roman"/>
          <w:i/>
          <w:noProof/>
          <w:vanish/>
          <w:color w:val="000000"/>
          <w:spacing w:val="-20"/>
          <w:w w:val="1"/>
          <w:sz w:val="28"/>
          <w:szCs w:val="28"/>
          <w:lang w:val="en-US"/>
        </w:rPr>
        <w:t>‬</w:t>
      </w:r>
      <w:r w:rsidR="00CC45E7" w:rsidRPr="006666EA">
        <w:rPr>
          <w:rFonts w:ascii="Times New Roman" w:hAnsi="Times New Roman" w:cs="Times New Roman"/>
          <w:i/>
          <w:noProof/>
          <w:color w:val="000000"/>
          <w:sz w:val="28"/>
          <w:szCs w:val="28"/>
          <w:lang w:val="en-US"/>
        </w:rPr>
        <w:t>терең</w:t>
      </w:r>
      <w:r w:rsidR="00CC45E7"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w:t>
      </w:r>
    </w:p>
    <w:p w14:paraId="4C703DE3" w14:textId="64CEEEED" w:rsidR="00D41A37" w:rsidRPr="006666EA" w:rsidRDefault="00D41A37" w:rsidP="002654AB">
      <w:pPr>
        <w:pStyle w:val="ListParagraph"/>
        <w:numPr>
          <w:ilvl w:val="0"/>
          <w:numId w:val="14"/>
        </w:numPr>
        <w:tabs>
          <w:tab w:val="left" w:pos="426"/>
          <w:tab w:val="left" w:pos="993"/>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қара</w:t>
      </w:r>
      <w:r w:rsidRPr="006666EA">
        <w:rPr>
          <w:rFonts w:ascii="Times New Roman" w:hAnsi="Times New Roman" w:cs="Times New Roman"/>
          <w:noProof/>
          <w:color w:val="000000"/>
          <w:sz w:val="28"/>
          <w:szCs w:val="28"/>
          <w:lang w:val="en-US"/>
        </w:rPr>
        <w:t xml:space="preserve"> – </w:t>
      </w:r>
      <w:r w:rsidR="00CC45E7" w:rsidRPr="006666EA">
        <w:rPr>
          <w:rFonts w:ascii="Times New Roman" w:hAnsi="Times New Roman" w:cs="Times New Roman"/>
          <w:noProof/>
          <w:color w:val="000000"/>
          <w:sz w:val="28"/>
          <w:szCs w:val="28"/>
          <w:lang w:val="en-US"/>
        </w:rPr>
        <w:t>бір</w:t>
      </w:r>
      <w:r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noProof/>
          <w:color w:val="000000"/>
          <w:sz w:val="28"/>
          <w:szCs w:val="28"/>
          <w:lang w:val="en-US"/>
        </w:rPr>
        <w:t>нәрсенің мол</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дығын, кең көлемін (</w:t>
      </w:r>
      <w:r w:rsidR="00CC45E7"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00CC45E7" w:rsidRPr="006666EA">
        <w:rPr>
          <w:rFonts w:ascii="Times New Roman" w:hAnsi="Times New Roman" w:cs="Times New Roman"/>
          <w:i/>
          <w:noProof/>
          <w:color w:val="000000"/>
          <w:sz w:val="28"/>
          <w:szCs w:val="28"/>
          <w:lang w:val="en-US"/>
        </w:rPr>
        <w:t>саз, Қара</w:t>
      </w:r>
      <w:r w:rsidR="006666EA" w:rsidRPr="006666EA">
        <w:rPr>
          <w:rFonts w:ascii="Times New Roman" w:hAnsi="Times New Roman" w:cs="Times New Roman"/>
          <w:i/>
          <w:noProof/>
          <w:vanish/>
          <w:color w:val="000000"/>
          <w:spacing w:val="-20"/>
          <w:w w:val="1"/>
          <w:sz w:val="28"/>
          <w:szCs w:val="28"/>
          <w:lang w:val="en-US"/>
        </w:rPr>
        <w:t>‬</w:t>
      </w:r>
      <w:r w:rsidR="00CC45E7" w:rsidRPr="006666EA">
        <w:rPr>
          <w:rFonts w:ascii="Times New Roman" w:hAnsi="Times New Roman" w:cs="Times New Roman"/>
          <w:i/>
          <w:noProof/>
          <w:color w:val="000000"/>
          <w:sz w:val="28"/>
          <w:szCs w:val="28"/>
          <w:lang w:val="en-US"/>
        </w:rPr>
        <w:t>құм, Қара</w:t>
      </w:r>
      <w:r w:rsidR="006666EA" w:rsidRPr="006666EA">
        <w:rPr>
          <w:rFonts w:ascii="Times New Roman" w:hAnsi="Times New Roman" w:cs="Times New Roman"/>
          <w:i/>
          <w:noProof/>
          <w:vanish/>
          <w:color w:val="000000"/>
          <w:spacing w:val="-20"/>
          <w:w w:val="1"/>
          <w:sz w:val="28"/>
          <w:szCs w:val="28"/>
          <w:lang w:val="en-US"/>
        </w:rPr>
        <w:t>‬</w:t>
      </w:r>
      <w:r w:rsidR="00CC45E7" w:rsidRPr="006666EA">
        <w:rPr>
          <w:rFonts w:ascii="Times New Roman" w:hAnsi="Times New Roman" w:cs="Times New Roman"/>
          <w:i/>
          <w:noProof/>
          <w:color w:val="000000"/>
          <w:sz w:val="28"/>
          <w:szCs w:val="28"/>
          <w:lang w:val="en-US"/>
        </w:rPr>
        <w:t>қамыс</w:t>
      </w:r>
      <w:r w:rsidR="00CC45E7"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noProof/>
          <w:color w:val="000000"/>
          <w:sz w:val="28"/>
          <w:szCs w:val="28"/>
          <w:lang w:val="en-US"/>
        </w:rPr>
        <w:t xml:space="preserve">білдіреді. </w:t>
      </w:r>
    </w:p>
    <w:p w14:paraId="09030E0D" w14:textId="621E0A49" w:rsidR="00E15CDE" w:rsidRPr="006666EA" w:rsidRDefault="00CC45E7" w:rsidP="0052339C">
      <w:pPr>
        <w:tabs>
          <w:tab w:val="left" w:pos="993"/>
        </w:tabs>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бірге кірме сыңар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лары да жоқ емес. Мәселен, </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мұра,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мұрын</w:t>
      </w:r>
      <w:r w:rsidRPr="006666EA">
        <w:rPr>
          <w:rFonts w:ascii="Times New Roman" w:hAnsi="Times New Roman" w:cs="Times New Roman"/>
          <w:noProof/>
          <w:color w:val="000000"/>
          <w:sz w:val="28"/>
          <w:szCs w:val="28"/>
          <w:lang w:val="en-US"/>
        </w:rPr>
        <w:t xml:space="preserve"> гидронимдері моңғол тіліндегі мөрөн «өзен» сөзінен </w:t>
      </w:r>
      <w:bookmarkStart w:id="52" w:name="_Hlk228203532"/>
      <w:r w:rsidRPr="006666EA">
        <w:rPr>
          <w:rFonts w:ascii="Times New Roman" w:hAnsi="Times New Roman" w:cs="Times New Roman"/>
          <w:noProof/>
          <w:color w:val="000000"/>
          <w:sz w:val="28"/>
          <w:szCs w:val="28"/>
          <w:lang w:val="en-US"/>
        </w:rPr>
        <w:t>жасалған [</w:t>
      </w:r>
      <w:r w:rsidR="0050007E" w:rsidRPr="006666EA">
        <w:rPr>
          <w:rFonts w:ascii="Times New Roman" w:hAnsi="Times New Roman" w:cs="Times New Roman"/>
          <w:noProof/>
          <w:color w:val="000000"/>
          <w:sz w:val="28"/>
          <w:szCs w:val="28"/>
          <w:lang w:val="en-US"/>
        </w:rPr>
        <w:t>32</w:t>
      </w:r>
      <w:r w:rsidR="00EC2270" w:rsidRPr="006666EA">
        <w:rPr>
          <w:rFonts w:ascii="Times New Roman" w:hAnsi="Times New Roman" w:cs="Times New Roman"/>
          <w:noProof/>
          <w:color w:val="000000"/>
          <w:sz w:val="28"/>
          <w:szCs w:val="28"/>
          <w:lang w:val="en-US"/>
        </w:rPr>
        <w:t>,</w:t>
      </w:r>
      <w:r w:rsidR="00C00393" w:rsidRPr="006666EA">
        <w:rPr>
          <w:rFonts w:ascii="Times New Roman" w:hAnsi="Times New Roman" w:cs="Times New Roman"/>
          <w:noProof/>
          <w:color w:val="000000"/>
          <w:sz w:val="28"/>
          <w:szCs w:val="28"/>
          <w:lang w:val="en-US"/>
        </w:rPr>
        <w:t xml:space="preserve"> </w:t>
      </w:r>
      <w:r w:rsidR="00EC2270" w:rsidRPr="006666EA">
        <w:rPr>
          <w:rFonts w:ascii="Times New Roman" w:hAnsi="Times New Roman" w:cs="Times New Roman"/>
          <w:noProof/>
          <w:color w:val="000000"/>
          <w:sz w:val="28"/>
          <w:szCs w:val="28"/>
          <w:lang w:val="en-US"/>
        </w:rPr>
        <w:t>б. 131</w:t>
      </w:r>
      <w:r w:rsidRPr="006666EA">
        <w:rPr>
          <w:rFonts w:ascii="Times New Roman" w:hAnsi="Times New Roman" w:cs="Times New Roman"/>
          <w:noProof/>
          <w:color w:val="000000"/>
          <w:sz w:val="28"/>
          <w:szCs w:val="28"/>
          <w:lang w:val="en-US"/>
        </w:rPr>
        <w:t xml:space="preserve">]. </w:t>
      </w:r>
      <w:bookmarkEnd w:id="52"/>
      <w:r w:rsidR="001513BF" w:rsidRPr="006666EA">
        <w:rPr>
          <w:rFonts w:ascii="Times New Roman" w:hAnsi="Times New Roman" w:cs="Times New Roman"/>
          <w:noProof/>
          <w:color w:val="000000"/>
          <w:sz w:val="28"/>
          <w:szCs w:val="28"/>
          <w:lang w:val="en-US"/>
        </w:rPr>
        <w:t>Географиялық атау</w:t>
      </w:r>
      <w:r w:rsidR="006666EA" w:rsidRPr="006666EA">
        <w:rPr>
          <w:rFonts w:ascii="Times New Roman" w:hAnsi="Times New Roman" w:cs="Times New Roman"/>
          <w:noProof/>
          <w:vanish/>
          <w:color w:val="000000"/>
          <w:spacing w:val="-20"/>
          <w:w w:val="1"/>
          <w:sz w:val="28"/>
          <w:szCs w:val="28"/>
          <w:lang w:val="en-US"/>
        </w:rPr>
        <w:t>‬</w:t>
      </w:r>
      <w:r w:rsidR="001513BF" w:rsidRPr="006666EA">
        <w:rPr>
          <w:rFonts w:ascii="Times New Roman" w:hAnsi="Times New Roman" w:cs="Times New Roman"/>
          <w:noProof/>
          <w:color w:val="000000"/>
          <w:sz w:val="28"/>
          <w:szCs w:val="28"/>
          <w:lang w:val="en-US"/>
        </w:rPr>
        <w:t>ларда «қара» (қара) көбінесе «ақ» (ақ) дегенге қарама-қарсы қойылады, ал «ақ» тек түсті ғана емес, «таза», «кіші» немесе «оңтүстік» дегенді білдірсе, «қара» «үлкен», «күш</w:t>
      </w:r>
      <w:r w:rsidR="006666EA" w:rsidRPr="006666EA">
        <w:rPr>
          <w:rFonts w:ascii="Times New Roman" w:hAnsi="Times New Roman" w:cs="Times New Roman"/>
          <w:noProof/>
          <w:vanish/>
          <w:color w:val="000000"/>
          <w:spacing w:val="-20"/>
          <w:w w:val="1"/>
          <w:sz w:val="28"/>
          <w:szCs w:val="28"/>
          <w:lang w:val="en-US"/>
        </w:rPr>
        <w:t>‬</w:t>
      </w:r>
      <w:r w:rsidR="001513BF" w:rsidRPr="006666EA">
        <w:rPr>
          <w:rFonts w:ascii="Times New Roman" w:hAnsi="Times New Roman" w:cs="Times New Roman"/>
          <w:noProof/>
          <w:color w:val="000000"/>
          <w:sz w:val="28"/>
          <w:szCs w:val="28"/>
          <w:lang w:val="en-US"/>
        </w:rPr>
        <w:t>ті», «солтүс</w:t>
      </w:r>
      <w:r w:rsidR="006666EA" w:rsidRPr="006666EA">
        <w:rPr>
          <w:rFonts w:ascii="Times New Roman" w:hAnsi="Times New Roman" w:cs="Times New Roman"/>
          <w:noProof/>
          <w:vanish/>
          <w:color w:val="000000"/>
          <w:spacing w:val="-20"/>
          <w:w w:val="1"/>
          <w:sz w:val="28"/>
          <w:szCs w:val="28"/>
          <w:lang w:val="en-US"/>
        </w:rPr>
        <w:t>‬</w:t>
      </w:r>
      <w:r w:rsidR="001513BF" w:rsidRPr="006666EA">
        <w:rPr>
          <w:rFonts w:ascii="Times New Roman" w:hAnsi="Times New Roman" w:cs="Times New Roman"/>
          <w:noProof/>
          <w:color w:val="000000"/>
          <w:sz w:val="28"/>
          <w:szCs w:val="28"/>
          <w:lang w:val="en-US"/>
        </w:rPr>
        <w:t xml:space="preserve">тік» дегенді білдіреді. </w:t>
      </w:r>
      <w:r w:rsidR="00ED079B" w:rsidRPr="006666EA">
        <w:rPr>
          <w:rFonts w:ascii="Times New Roman" w:hAnsi="Times New Roman" w:cs="Times New Roman"/>
          <w:noProof/>
          <w:color w:val="000000"/>
          <w:sz w:val="28"/>
          <w:szCs w:val="28"/>
          <w:lang w:val="en-US"/>
        </w:rPr>
        <w:t>Кейбір жағдайларда «қара» масштаб</w:t>
      </w:r>
      <w:r w:rsidR="006666EA" w:rsidRPr="006666EA">
        <w:rPr>
          <w:rFonts w:ascii="Times New Roman" w:hAnsi="Times New Roman" w:cs="Times New Roman"/>
          <w:noProof/>
          <w:vanish/>
          <w:color w:val="000000"/>
          <w:spacing w:val="-20"/>
          <w:w w:val="1"/>
          <w:sz w:val="28"/>
          <w:szCs w:val="28"/>
          <w:lang w:val="en-US"/>
        </w:rPr>
        <w:t>‬</w:t>
      </w:r>
      <w:r w:rsidR="00ED079B" w:rsidRPr="006666EA">
        <w:rPr>
          <w:rFonts w:ascii="Times New Roman" w:hAnsi="Times New Roman" w:cs="Times New Roman"/>
          <w:noProof/>
          <w:color w:val="000000"/>
          <w:sz w:val="28"/>
          <w:szCs w:val="28"/>
          <w:lang w:val="en-US"/>
        </w:rPr>
        <w:t xml:space="preserve">ты білдіреді, бұл өзен немесе көлдің белгілі бір </w:t>
      </w:r>
      <w:r w:rsidR="00ED079B" w:rsidRPr="006666EA">
        <w:rPr>
          <w:rFonts w:ascii="Times New Roman" w:hAnsi="Times New Roman" w:cs="Times New Roman"/>
          <w:noProof/>
          <w:color w:val="000000"/>
          <w:sz w:val="28"/>
          <w:szCs w:val="28"/>
          <w:lang w:val="en-US"/>
        </w:rPr>
        <w:lastRenderedPageBreak/>
        <w:t>аумақтағы негізгі немесе ең маңыз</w:t>
      </w:r>
      <w:r w:rsidR="006666EA" w:rsidRPr="006666EA">
        <w:rPr>
          <w:rFonts w:ascii="Times New Roman" w:hAnsi="Times New Roman" w:cs="Times New Roman"/>
          <w:noProof/>
          <w:vanish/>
          <w:color w:val="000000"/>
          <w:spacing w:val="-20"/>
          <w:w w:val="1"/>
          <w:sz w:val="28"/>
          <w:szCs w:val="28"/>
          <w:lang w:val="en-US"/>
        </w:rPr>
        <w:t>‬</w:t>
      </w:r>
      <w:r w:rsidR="00ED079B" w:rsidRPr="006666EA">
        <w:rPr>
          <w:rFonts w:ascii="Times New Roman" w:hAnsi="Times New Roman" w:cs="Times New Roman"/>
          <w:noProof/>
          <w:color w:val="000000"/>
          <w:sz w:val="28"/>
          <w:szCs w:val="28"/>
          <w:lang w:val="en-US"/>
        </w:rPr>
        <w:t>ды екенін көрсет</w:t>
      </w:r>
      <w:r w:rsidR="006666EA" w:rsidRPr="006666EA">
        <w:rPr>
          <w:rFonts w:ascii="Times New Roman" w:hAnsi="Times New Roman" w:cs="Times New Roman"/>
          <w:noProof/>
          <w:vanish/>
          <w:color w:val="000000"/>
          <w:spacing w:val="-20"/>
          <w:w w:val="1"/>
          <w:sz w:val="28"/>
          <w:szCs w:val="28"/>
          <w:lang w:val="en-US"/>
        </w:rPr>
        <w:t>‬</w:t>
      </w:r>
      <w:r w:rsidR="00ED079B" w:rsidRPr="006666EA">
        <w:rPr>
          <w:rFonts w:ascii="Times New Roman" w:hAnsi="Times New Roman" w:cs="Times New Roman"/>
          <w:noProof/>
          <w:color w:val="000000"/>
          <w:sz w:val="28"/>
          <w:szCs w:val="28"/>
          <w:lang w:val="en-US"/>
        </w:rPr>
        <w:t xml:space="preserve">еді. </w:t>
      </w:r>
      <w:r w:rsidR="00F1001E" w:rsidRPr="006666EA">
        <w:rPr>
          <w:rFonts w:ascii="Times New Roman" w:hAnsi="Times New Roman" w:cs="Times New Roman"/>
          <w:noProof/>
          <w:color w:val="000000"/>
          <w:sz w:val="28"/>
          <w:szCs w:val="28"/>
          <w:lang w:val="en-US"/>
        </w:rPr>
        <w:t>Бұл зерттеуде қара сапалық сын есімін</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нимдердің саны жетпіс жеті</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ден аса</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ды.</w:t>
      </w:r>
    </w:p>
    <w:p w14:paraId="553EC15E" w14:textId="77777777" w:rsidR="00A37C73" w:rsidRPr="006666EA" w:rsidRDefault="00A37C73" w:rsidP="00574DE6">
      <w:pPr>
        <w:autoSpaceDE w:val="0"/>
        <w:autoSpaceDN w:val="0"/>
        <w:adjustRightInd w:val="0"/>
        <w:spacing w:after="0" w:line="240" w:lineRule="auto"/>
        <w:ind w:firstLine="567"/>
        <w:jc w:val="both"/>
        <w:rPr>
          <w:rFonts w:ascii="Times New Roman" w:eastAsia="Calibri" w:hAnsi="Times New Roman" w:cs="Times New Roman"/>
          <w:bCs/>
          <w:noProof/>
          <w:color w:val="000000"/>
          <w:sz w:val="28"/>
          <w:szCs w:val="28"/>
          <w:lang w:val="en-US"/>
        </w:rPr>
      </w:pPr>
    </w:p>
    <w:p w14:paraId="638D1946" w14:textId="7710C202" w:rsidR="00E15CDE" w:rsidRPr="006666EA" w:rsidRDefault="00E15CDE" w:rsidP="00D71025">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w:t>
      </w:r>
      <w:r w:rsidR="00FD2A6D" w:rsidRPr="006666EA">
        <w:rPr>
          <w:rFonts w:ascii="Times New Roman" w:hAnsi="Times New Roman" w:cs="Times New Roman"/>
          <w:noProof/>
          <w:color w:val="000000"/>
          <w:sz w:val="28"/>
          <w:szCs w:val="28"/>
          <w:lang w:val="en-US"/>
        </w:rPr>
        <w:t xml:space="preserve"> 5 –</w:t>
      </w:r>
      <w:r w:rsidRPr="006666EA">
        <w:rPr>
          <w:rFonts w:ascii="Times New Roman" w:hAnsi="Times New Roman" w:cs="Times New Roman"/>
          <w:noProof/>
          <w:color w:val="000000"/>
          <w:sz w:val="28"/>
          <w:szCs w:val="28"/>
          <w:lang w:val="en-US"/>
        </w:rPr>
        <w:t xml:space="preserve"> Ғалымдардың</w:t>
      </w:r>
      <w:r w:rsidR="00FD2A6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зерттеу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леріндегі қ</w:t>
      </w:r>
      <w:r w:rsidR="00CC45E7" w:rsidRPr="006666EA">
        <w:rPr>
          <w:rFonts w:ascii="Times New Roman" w:hAnsi="Times New Roman" w:cs="Times New Roman"/>
          <w:noProof/>
          <w:color w:val="000000"/>
          <w:sz w:val="28"/>
          <w:szCs w:val="28"/>
          <w:lang w:val="en-US"/>
        </w:rPr>
        <w:t>ара сапалық сын есімі</w:t>
      </w:r>
      <w:r w:rsidRPr="006666EA">
        <w:rPr>
          <w:rFonts w:ascii="Times New Roman" w:hAnsi="Times New Roman" w:cs="Times New Roman"/>
          <w:noProof/>
          <w:color w:val="000000"/>
          <w:sz w:val="28"/>
          <w:szCs w:val="28"/>
          <w:lang w:val="en-US"/>
        </w:rPr>
        <w:t>нің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көрінісі</w:t>
      </w:r>
    </w:p>
    <w:p w14:paraId="1EABFF26" w14:textId="77777777" w:rsidR="00FD2A6D" w:rsidRPr="006666EA" w:rsidRDefault="00FD2A6D" w:rsidP="00D71025">
      <w:pPr>
        <w:spacing w:line="240" w:lineRule="auto"/>
        <w:contextualSpacing/>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2112"/>
        <w:gridCol w:w="7522"/>
      </w:tblGrid>
      <w:tr w:rsidR="00E15CDE" w:rsidRPr="006666EA" w14:paraId="0EF3A3E3" w14:textId="77777777" w:rsidTr="00EC2270">
        <w:tc>
          <w:tcPr>
            <w:tcW w:w="1980" w:type="dxa"/>
          </w:tcPr>
          <w:p w14:paraId="1AACBC98" w14:textId="77777777" w:rsidR="001513BF"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А.Н.</w:t>
            </w:r>
            <w:r w:rsidR="001513BF" w:rsidRPr="006666EA">
              <w:rPr>
                <w:rFonts w:ascii="Times New Roman" w:hAnsi="Times New Roman" w:cs="Times New Roman"/>
                <w:noProof/>
                <w:color w:val="000000"/>
                <w:sz w:val="24"/>
                <w:szCs w:val="24"/>
                <w:lang w:val="en-US"/>
              </w:rPr>
              <w:t xml:space="preserve"> </w:t>
            </w:r>
            <w:r w:rsidRPr="006666EA">
              <w:rPr>
                <w:rFonts w:ascii="Times New Roman" w:hAnsi="Times New Roman" w:cs="Times New Roman"/>
                <w:noProof/>
                <w:color w:val="000000"/>
                <w:sz w:val="24"/>
                <w:szCs w:val="24"/>
                <w:lang w:val="en-US"/>
              </w:rPr>
              <w:t xml:space="preserve">Кононов, </w:t>
            </w:r>
          </w:p>
          <w:p w14:paraId="69095E96" w14:textId="1357643A" w:rsidR="00E15CDE"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w:t>
            </w:r>
            <w:r w:rsidR="001513BF" w:rsidRPr="006666EA">
              <w:rPr>
                <w:rFonts w:ascii="Times New Roman" w:hAnsi="Times New Roman" w:cs="Times New Roman"/>
                <w:noProof/>
                <w:color w:val="000000"/>
                <w:sz w:val="24"/>
                <w:szCs w:val="24"/>
                <w:lang w:val="en-US"/>
              </w:rPr>
              <w:t xml:space="preserve"> </w:t>
            </w:r>
            <w:r w:rsidRPr="006666EA">
              <w:rPr>
                <w:rFonts w:ascii="Times New Roman" w:hAnsi="Times New Roman" w:cs="Times New Roman"/>
                <w:noProof/>
                <w:color w:val="000000"/>
                <w:sz w:val="24"/>
                <w:szCs w:val="24"/>
                <w:lang w:val="en-US"/>
              </w:rPr>
              <w:t>Мурзаев</w:t>
            </w:r>
          </w:p>
        </w:tc>
        <w:tc>
          <w:tcPr>
            <w:tcW w:w="7654" w:type="dxa"/>
          </w:tcPr>
          <w:p w14:paraId="277E85CC" w14:textId="77777777" w:rsidR="00E15CDE"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физикалық дене; түр-түс; жер, құрлық;</w:t>
            </w:r>
          </w:p>
          <w:p w14:paraId="3BDFACC4" w14:textId="2C2A254D" w:rsidR="00E15CDE"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күш</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ті, үлкен; қара+су «жер асты сулары, мөлдір су».</w:t>
            </w:r>
          </w:p>
        </w:tc>
      </w:tr>
      <w:tr w:rsidR="00E15CDE" w:rsidRPr="006666EA" w14:paraId="4F2D9E62" w14:textId="77777777" w:rsidTr="00EC2270">
        <w:tc>
          <w:tcPr>
            <w:tcW w:w="1980" w:type="dxa"/>
          </w:tcPr>
          <w:p w14:paraId="33E2F649" w14:textId="314AD33F" w:rsidR="00E15CDE"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w:t>
            </w:r>
            <w:r w:rsidR="001513BF" w:rsidRPr="006666EA">
              <w:rPr>
                <w:rFonts w:ascii="Times New Roman" w:hAnsi="Times New Roman" w:cs="Times New Roman"/>
                <w:noProof/>
                <w:color w:val="000000"/>
                <w:sz w:val="24"/>
                <w:szCs w:val="24"/>
                <w:lang w:val="en-US"/>
              </w:rPr>
              <w:t xml:space="preserve"> Қ</w:t>
            </w:r>
            <w:r w:rsidRPr="006666EA">
              <w:rPr>
                <w:rFonts w:ascii="Times New Roman" w:hAnsi="Times New Roman" w:cs="Times New Roman"/>
                <w:noProof/>
                <w:color w:val="000000"/>
                <w:sz w:val="24"/>
                <w:szCs w:val="24"/>
                <w:lang w:val="en-US"/>
              </w:rPr>
              <w:t>он</w:t>
            </w:r>
            <w:r w:rsidR="001513BF" w:rsidRPr="006666EA">
              <w:rPr>
                <w:rFonts w:ascii="Times New Roman" w:hAnsi="Times New Roman" w:cs="Times New Roman"/>
                <w:noProof/>
                <w:color w:val="000000"/>
                <w:sz w:val="24"/>
                <w:szCs w:val="24"/>
                <w:lang w:val="en-US"/>
              </w:rPr>
              <w:t>қ</w:t>
            </w:r>
            <w:r w:rsidRPr="006666EA">
              <w:rPr>
                <w:rFonts w:ascii="Times New Roman" w:hAnsi="Times New Roman" w:cs="Times New Roman"/>
                <w:noProof/>
                <w:color w:val="000000"/>
                <w:sz w:val="24"/>
                <w:szCs w:val="24"/>
                <w:lang w:val="en-US"/>
              </w:rPr>
              <w:t>обаев</w:t>
            </w:r>
          </w:p>
        </w:tc>
        <w:tc>
          <w:tcPr>
            <w:tcW w:w="7654" w:type="dxa"/>
          </w:tcPr>
          <w:p w14:paraId="250F188D" w14:textId="65C40614" w:rsidR="00E15CDE" w:rsidRPr="006666EA" w:rsidRDefault="00E15CDE"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Қара+бұлақ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нимінің құрамындағы қара сөзі қара түсті емес «үлкен бұлақ, мол сулы бұлақ»</w:t>
            </w:r>
          </w:p>
        </w:tc>
      </w:tr>
      <w:tr w:rsidR="00E15CDE" w:rsidRPr="006666EA" w14:paraId="5DDFC2F3" w14:textId="77777777" w:rsidTr="00EC2270">
        <w:tc>
          <w:tcPr>
            <w:tcW w:w="1980" w:type="dxa"/>
          </w:tcPr>
          <w:p w14:paraId="2421E22E" w14:textId="1E3345F8" w:rsidR="00E15CDE" w:rsidRPr="006666EA" w:rsidRDefault="00A417AF"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Е.</w:t>
            </w:r>
            <w:r w:rsidR="001513BF" w:rsidRPr="006666EA">
              <w:rPr>
                <w:rFonts w:ascii="Times New Roman" w:hAnsi="Times New Roman" w:cs="Times New Roman"/>
                <w:noProof/>
                <w:color w:val="000000"/>
                <w:sz w:val="24"/>
                <w:szCs w:val="24"/>
                <w:lang w:val="en-US"/>
              </w:rPr>
              <w:t xml:space="preserve"> Қ</w:t>
            </w:r>
            <w:r w:rsidRPr="006666EA">
              <w:rPr>
                <w:rFonts w:ascii="Times New Roman" w:hAnsi="Times New Roman" w:cs="Times New Roman"/>
                <w:noProof/>
                <w:color w:val="000000"/>
                <w:sz w:val="24"/>
                <w:szCs w:val="24"/>
                <w:lang w:val="en-US"/>
              </w:rPr>
              <w:t>ой</w:t>
            </w:r>
            <w:r w:rsidR="00CD6DA8" w:rsidRPr="006666EA">
              <w:rPr>
                <w:rFonts w:ascii="Times New Roman" w:hAnsi="Times New Roman" w:cs="Times New Roman"/>
                <w:noProof/>
                <w:color w:val="000000"/>
                <w:sz w:val="24"/>
                <w:szCs w:val="24"/>
                <w:lang w:val="en-US"/>
              </w:rPr>
              <w:t>шы</w:t>
            </w:r>
            <w:r w:rsidRPr="006666EA">
              <w:rPr>
                <w:rFonts w:ascii="Times New Roman" w:hAnsi="Times New Roman" w:cs="Times New Roman"/>
                <w:noProof/>
                <w:color w:val="000000"/>
                <w:sz w:val="24"/>
                <w:szCs w:val="24"/>
                <w:lang w:val="en-US"/>
              </w:rPr>
              <w:t xml:space="preserve">баев </w:t>
            </w:r>
          </w:p>
        </w:tc>
        <w:tc>
          <w:tcPr>
            <w:tcW w:w="7654" w:type="dxa"/>
          </w:tcPr>
          <w:p w14:paraId="42EECA9D" w14:textId="1EFCDD57" w:rsidR="00E15CDE" w:rsidRPr="006666EA" w:rsidRDefault="00A417AF"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Қара+ертіс гидроним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і құрамындағы қара сөзін ғалымдар «жер асты суларынан нәр алатын өзен» ұғымынан шығарады</w:t>
            </w:r>
          </w:p>
        </w:tc>
      </w:tr>
      <w:tr w:rsidR="009B73E0" w:rsidRPr="006666EA" w14:paraId="1DB75A55" w14:textId="77777777" w:rsidTr="00EC2270">
        <w:tc>
          <w:tcPr>
            <w:tcW w:w="1980" w:type="dxa"/>
          </w:tcPr>
          <w:p w14:paraId="6C46BCEA" w14:textId="3032914C" w:rsidR="009B73E0" w:rsidRPr="006666EA" w:rsidRDefault="009B73E0"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w:t>
            </w:r>
            <w:r w:rsidR="001513BF" w:rsidRPr="006666EA">
              <w:rPr>
                <w:rFonts w:ascii="Times New Roman" w:hAnsi="Times New Roman" w:cs="Times New Roman"/>
                <w:noProof/>
                <w:color w:val="000000"/>
                <w:sz w:val="24"/>
                <w:szCs w:val="24"/>
                <w:lang w:val="en-US"/>
              </w:rPr>
              <w:t xml:space="preserve"> </w:t>
            </w:r>
            <w:r w:rsidRPr="006666EA">
              <w:rPr>
                <w:rFonts w:ascii="Times New Roman" w:hAnsi="Times New Roman" w:cs="Times New Roman"/>
                <w:noProof/>
                <w:color w:val="000000"/>
                <w:sz w:val="24"/>
                <w:szCs w:val="24"/>
                <w:lang w:val="en-US"/>
              </w:rPr>
              <w:t>Жұбан</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ов</w:t>
            </w:r>
          </w:p>
        </w:tc>
        <w:tc>
          <w:tcPr>
            <w:tcW w:w="7654" w:type="dxa"/>
          </w:tcPr>
          <w:p w14:paraId="70CA58A3" w14:textId="687D765C" w:rsidR="009B73E0" w:rsidRPr="006666EA" w:rsidRDefault="009B73E0"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Кенже+қара (антропоним), мұндағы қара түс</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тің атауы емес «арқа, «сүй</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еу», «қолдаушы» деген 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дық мағынада қолданылатын ұара жию, қарасын көбейту, ер қара т.с.сс тір</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кестермен салыстырып түсіндіреді</w:t>
            </w:r>
            <w:r w:rsidR="00FF68D4" w:rsidRPr="006666EA">
              <w:rPr>
                <w:rFonts w:ascii="Times New Roman" w:hAnsi="Times New Roman" w:cs="Times New Roman"/>
                <w:noProof/>
                <w:color w:val="000000"/>
                <w:sz w:val="24"/>
                <w:szCs w:val="24"/>
                <w:lang w:val="en-US"/>
              </w:rPr>
              <w:t xml:space="preserve"> </w:t>
            </w:r>
            <w:bookmarkStart w:id="53" w:name="_Hlk228203547"/>
            <w:r w:rsidR="00FF68D4" w:rsidRPr="006666EA">
              <w:rPr>
                <w:rFonts w:ascii="Times New Roman" w:hAnsi="Times New Roman" w:cs="Times New Roman"/>
                <w:noProof/>
                <w:color w:val="000000"/>
                <w:sz w:val="24"/>
                <w:szCs w:val="24"/>
                <w:lang w:val="en-US"/>
              </w:rPr>
              <w:t>[4</w:t>
            </w:r>
            <w:r w:rsidR="00FC484A" w:rsidRPr="006666EA">
              <w:rPr>
                <w:rFonts w:ascii="Times New Roman" w:hAnsi="Times New Roman" w:cs="Times New Roman"/>
                <w:noProof/>
                <w:color w:val="000000"/>
                <w:sz w:val="24"/>
                <w:szCs w:val="24"/>
                <w:lang w:val="en-US"/>
              </w:rPr>
              <w:t>9</w:t>
            </w:r>
            <w:r w:rsidR="00FF68D4" w:rsidRPr="006666EA">
              <w:rPr>
                <w:rFonts w:ascii="Times New Roman" w:hAnsi="Times New Roman" w:cs="Times New Roman"/>
                <w:noProof/>
                <w:color w:val="000000"/>
                <w:sz w:val="24"/>
                <w:szCs w:val="24"/>
                <w:lang w:val="en-US"/>
              </w:rPr>
              <w:t>]</w:t>
            </w:r>
            <w:bookmarkEnd w:id="53"/>
            <w:r w:rsidR="00FF68D4" w:rsidRPr="006666EA">
              <w:rPr>
                <w:rFonts w:ascii="Times New Roman" w:hAnsi="Times New Roman" w:cs="Times New Roman"/>
                <w:noProof/>
                <w:color w:val="000000"/>
                <w:sz w:val="24"/>
                <w:szCs w:val="24"/>
                <w:lang w:val="en-US"/>
              </w:rPr>
              <w:t>.</w:t>
            </w:r>
            <w:r w:rsidRPr="006666EA">
              <w:rPr>
                <w:rFonts w:ascii="Times New Roman" w:hAnsi="Times New Roman" w:cs="Times New Roman"/>
                <w:noProof/>
                <w:color w:val="000000"/>
                <w:sz w:val="24"/>
                <w:szCs w:val="24"/>
                <w:lang w:val="en-US"/>
              </w:rPr>
              <w:t xml:space="preserve"> </w:t>
            </w:r>
          </w:p>
        </w:tc>
      </w:tr>
      <w:tr w:rsidR="009B73E0" w:rsidRPr="006666EA" w14:paraId="460BF5A5" w14:textId="77777777" w:rsidTr="00EC2270">
        <w:tc>
          <w:tcPr>
            <w:tcW w:w="1980" w:type="dxa"/>
          </w:tcPr>
          <w:p w14:paraId="7AFF24E3" w14:textId="11B2261F" w:rsidR="001513BF" w:rsidRPr="006666EA" w:rsidRDefault="009B73E0"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w:t>
            </w:r>
            <w:r w:rsidR="001513BF" w:rsidRPr="006666EA">
              <w:rPr>
                <w:rFonts w:ascii="Times New Roman" w:hAnsi="Times New Roman" w:cs="Times New Roman"/>
                <w:noProof/>
                <w:color w:val="000000"/>
                <w:sz w:val="24"/>
                <w:szCs w:val="24"/>
                <w:lang w:val="en-US"/>
              </w:rPr>
              <w:t xml:space="preserve"> </w:t>
            </w:r>
            <w:r w:rsidRPr="006666EA">
              <w:rPr>
                <w:rFonts w:ascii="Times New Roman" w:hAnsi="Times New Roman" w:cs="Times New Roman"/>
                <w:noProof/>
                <w:color w:val="000000"/>
                <w:sz w:val="24"/>
                <w:szCs w:val="24"/>
                <w:lang w:val="en-US"/>
              </w:rPr>
              <w:t>Жан</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ұзақ, </w:t>
            </w:r>
          </w:p>
          <w:p w14:paraId="43079ADE" w14:textId="2EA89926" w:rsidR="001513BF" w:rsidRPr="006666EA" w:rsidRDefault="009B73E0"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Ш.Жарқынбекова, </w:t>
            </w:r>
          </w:p>
          <w:p w14:paraId="11D5D4F1" w14:textId="04F3A29D" w:rsidR="009B73E0" w:rsidRPr="006666EA" w:rsidRDefault="009B73E0" w:rsidP="0052339C">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Н.</w:t>
            </w:r>
            <w:r w:rsidR="001513BF" w:rsidRPr="006666EA">
              <w:rPr>
                <w:rFonts w:ascii="Times New Roman" w:hAnsi="Times New Roman" w:cs="Times New Roman"/>
                <w:noProof/>
                <w:color w:val="000000"/>
                <w:sz w:val="24"/>
                <w:szCs w:val="24"/>
                <w:lang w:val="en-US"/>
              </w:rPr>
              <w:t xml:space="preserve"> </w:t>
            </w:r>
            <w:r w:rsidRPr="006666EA">
              <w:rPr>
                <w:rFonts w:ascii="Times New Roman" w:hAnsi="Times New Roman" w:cs="Times New Roman"/>
                <w:noProof/>
                <w:color w:val="000000"/>
                <w:sz w:val="24"/>
                <w:szCs w:val="24"/>
                <w:lang w:val="en-US"/>
              </w:rPr>
              <w:t>Айт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ова</w:t>
            </w:r>
          </w:p>
        </w:tc>
        <w:tc>
          <w:tcPr>
            <w:tcW w:w="7654" w:type="dxa"/>
          </w:tcPr>
          <w:p w14:paraId="5356DA92" w14:textId="29B0F6AA" w:rsidR="009B73E0" w:rsidRPr="006666EA" w:rsidRDefault="009B73E0"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Қара+су, Қара+тау т.б. атаулары мол, күш</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ті, терең, үлкен мағына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ларында қарастырған</w:t>
            </w:r>
            <w:r w:rsidR="00FF68D4" w:rsidRPr="006666EA">
              <w:rPr>
                <w:rFonts w:ascii="Times New Roman" w:hAnsi="Times New Roman" w:cs="Times New Roman"/>
                <w:noProof/>
                <w:color w:val="000000"/>
                <w:sz w:val="24"/>
                <w:szCs w:val="24"/>
                <w:lang w:val="en-US"/>
              </w:rPr>
              <w:t>.</w:t>
            </w:r>
          </w:p>
        </w:tc>
      </w:tr>
      <w:tr w:rsidR="00C84AC9" w:rsidRPr="006666EA" w14:paraId="4A3BF08E" w14:textId="77777777" w:rsidTr="00EC2270">
        <w:tc>
          <w:tcPr>
            <w:tcW w:w="1980" w:type="dxa"/>
          </w:tcPr>
          <w:p w14:paraId="711A4391" w14:textId="5B31B819" w:rsidR="00C84AC9" w:rsidRPr="006666EA" w:rsidRDefault="00C84AC9"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Мадиева Г.Б.</w:t>
            </w:r>
          </w:p>
        </w:tc>
        <w:tc>
          <w:tcPr>
            <w:tcW w:w="7654" w:type="dxa"/>
          </w:tcPr>
          <w:p w14:paraId="179F02D2" w14:textId="4FB85AB1" w:rsidR="00C84AC9" w:rsidRPr="006666EA" w:rsidRDefault="00C84AC9" w:rsidP="00D71025">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Судың күңгірт түсін (тереңдігіне немесе түбіне байланыс</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 жаға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лардың қою түсін немесе күңгірт реңкі бар суды көрсет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еді.</w:t>
            </w:r>
          </w:p>
        </w:tc>
      </w:tr>
    </w:tbl>
    <w:p w14:paraId="53DB9647" w14:textId="77777777" w:rsidR="00E15CDE" w:rsidRPr="006666EA" w:rsidRDefault="00E15CDE" w:rsidP="00574DE6">
      <w:pPr>
        <w:spacing w:line="240" w:lineRule="auto"/>
        <w:ind w:firstLine="567"/>
        <w:contextualSpacing/>
        <w:jc w:val="both"/>
        <w:rPr>
          <w:rFonts w:ascii="Times New Roman" w:hAnsi="Times New Roman" w:cs="Times New Roman"/>
          <w:noProof/>
          <w:color w:val="000000"/>
          <w:sz w:val="28"/>
          <w:szCs w:val="28"/>
          <w:lang w:val="en-US"/>
        </w:rPr>
      </w:pPr>
    </w:p>
    <w:p w14:paraId="75521059" w14:textId="5A7AACA9" w:rsidR="001513BF" w:rsidRPr="006666EA" w:rsidRDefault="00B23C8D"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iCs/>
          <w:noProof/>
          <w:color w:val="000000"/>
          <w:sz w:val="28"/>
          <w:szCs w:val="28"/>
          <w:lang w:val="en-US"/>
        </w:rPr>
        <w:t>Қара</w:t>
      </w:r>
      <w:r w:rsidRPr="006666EA">
        <w:rPr>
          <w:rFonts w:ascii="Times New Roman" w:hAnsi="Times New Roman" w:cs="Times New Roman"/>
          <w:noProof/>
          <w:color w:val="000000"/>
          <w:sz w:val="28"/>
          <w:szCs w:val="28"/>
          <w:lang w:val="en-US"/>
        </w:rPr>
        <w:t xml:space="preserve"> компоненті әртүрлі гидротерминдермен тіркес</w:t>
      </w:r>
      <w:r w:rsidR="006666EA" w:rsidRPr="006666EA">
        <w:rPr>
          <w:rFonts w:ascii="Times New Roman" w:hAnsi="Times New Roman" w:cs="Times New Roman"/>
          <w:noProof/>
          <w:vanish/>
          <w:color w:val="000000"/>
          <w:spacing w:val="-20"/>
          <w:w w:val="1"/>
          <w:sz w:val="28"/>
          <w:szCs w:val="28"/>
          <w:lang w:val="en-US"/>
        </w:rPr>
        <w:t>‬</w:t>
      </w:r>
      <w:r w:rsidR="00A417AF" w:rsidRPr="006666EA">
        <w:rPr>
          <w:rFonts w:ascii="Times New Roman" w:hAnsi="Times New Roman" w:cs="Times New Roman"/>
          <w:noProof/>
          <w:color w:val="000000"/>
          <w:sz w:val="28"/>
          <w:szCs w:val="28"/>
          <w:lang w:val="en-US"/>
        </w:rPr>
        <w:t>е бере</w:t>
      </w:r>
      <w:r w:rsidR="006666EA" w:rsidRPr="006666EA">
        <w:rPr>
          <w:rFonts w:ascii="Times New Roman" w:hAnsi="Times New Roman" w:cs="Times New Roman"/>
          <w:noProof/>
          <w:vanish/>
          <w:color w:val="000000"/>
          <w:spacing w:val="-20"/>
          <w:w w:val="1"/>
          <w:sz w:val="28"/>
          <w:szCs w:val="28"/>
          <w:lang w:val="en-US"/>
        </w:rPr>
        <w:t>‬</w:t>
      </w:r>
      <w:r w:rsidR="00A417AF" w:rsidRPr="006666EA">
        <w:rPr>
          <w:rFonts w:ascii="Times New Roman" w:hAnsi="Times New Roman" w:cs="Times New Roman"/>
          <w:noProof/>
          <w:color w:val="000000"/>
          <w:sz w:val="28"/>
          <w:szCs w:val="28"/>
          <w:lang w:val="en-US"/>
        </w:rPr>
        <w:t xml:space="preserve">ді. </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қамыс,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сор,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қайың,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кеңгір,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тұз</w:t>
      </w:r>
      <w:r w:rsidRPr="006666EA">
        <w:rPr>
          <w:rFonts w:ascii="Times New Roman" w:hAnsi="Times New Roman" w:cs="Times New Roman"/>
          <w:noProof/>
          <w:color w:val="000000"/>
          <w:sz w:val="28"/>
          <w:szCs w:val="28"/>
          <w:lang w:val="en-US"/>
        </w:rPr>
        <w:t xml:space="preserve"> </w:t>
      </w:r>
      <w:r w:rsidR="00A417AF" w:rsidRPr="006666EA">
        <w:rPr>
          <w:rFonts w:ascii="Times New Roman" w:hAnsi="Times New Roman" w:cs="Times New Roman"/>
          <w:noProof/>
          <w:color w:val="000000"/>
          <w:sz w:val="28"/>
          <w:szCs w:val="28"/>
          <w:lang w:val="en-US"/>
        </w:rPr>
        <w:t>г</w:t>
      </w:r>
      <w:r w:rsidRPr="006666EA">
        <w:rPr>
          <w:rFonts w:ascii="Times New Roman" w:hAnsi="Times New Roman" w:cs="Times New Roman"/>
          <w:noProof/>
          <w:color w:val="000000"/>
          <w:sz w:val="28"/>
          <w:szCs w:val="28"/>
          <w:lang w:val="en-US"/>
        </w:rPr>
        <w:t>идронимдер</w:t>
      </w:r>
      <w:r w:rsidR="00A417AF" w:rsidRPr="006666EA">
        <w:rPr>
          <w:rFonts w:ascii="Times New Roman" w:hAnsi="Times New Roman" w:cs="Times New Roman"/>
          <w:noProof/>
          <w:color w:val="000000"/>
          <w:sz w:val="28"/>
          <w:szCs w:val="28"/>
          <w:lang w:val="en-US"/>
        </w:rPr>
        <w:t>і</w:t>
      </w:r>
      <w:r w:rsidRPr="006666EA">
        <w:rPr>
          <w:rFonts w:ascii="Times New Roman" w:hAnsi="Times New Roman" w:cs="Times New Roman"/>
          <w:noProof/>
          <w:color w:val="000000"/>
          <w:sz w:val="28"/>
          <w:szCs w:val="28"/>
          <w:lang w:val="en-US"/>
        </w:rPr>
        <w:t xml:space="preserve"> құрамында</w:t>
      </w:r>
      <w:r w:rsidR="00A417AF" w:rsidRPr="006666EA">
        <w:rPr>
          <w:rFonts w:ascii="Times New Roman" w:hAnsi="Times New Roman" w:cs="Times New Roman"/>
          <w:noProof/>
          <w:color w:val="000000"/>
          <w:sz w:val="28"/>
          <w:szCs w:val="28"/>
          <w:lang w:val="en-US"/>
        </w:rPr>
        <w:t>ғы</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 xml:space="preserve">қара </w:t>
      </w:r>
      <w:r w:rsidRPr="006666EA">
        <w:rPr>
          <w:rFonts w:ascii="Times New Roman" w:hAnsi="Times New Roman" w:cs="Times New Roman"/>
          <w:noProof/>
          <w:color w:val="000000"/>
          <w:sz w:val="28"/>
          <w:szCs w:val="28"/>
          <w:lang w:val="en-US"/>
        </w:rPr>
        <w:t>сөзі бірнеше семантикалық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ие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2A210BBE" w14:textId="2571672F" w:rsidR="00A417AF" w:rsidRPr="006666EA" w:rsidRDefault="00B23C8D"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1) жер асты суларынан нәр алатын өзен атаулары ұғымын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A417AF" w:rsidRPr="006666EA">
        <w:rPr>
          <w:rFonts w:ascii="Times New Roman" w:hAnsi="Times New Roman" w:cs="Times New Roman"/>
          <w:noProof/>
          <w:color w:val="000000"/>
          <w:sz w:val="28"/>
          <w:szCs w:val="28"/>
          <w:lang w:val="en-US"/>
        </w:rPr>
        <w:t xml:space="preserve"> </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 xml:space="preserve"> </w:t>
      </w:r>
    </w:p>
    <w:p w14:paraId="50CC4BB8" w14:textId="32A991E3" w:rsidR="00A417AF" w:rsidRPr="006666EA" w:rsidRDefault="00B23C8D"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белгілі бір атаудың екінші бір атаумен салыстырғанда көлемінің үлкен екендігін білдіреді</w:t>
      </w:r>
      <w:r w:rsidR="00A417AF" w:rsidRPr="006666EA">
        <w:rPr>
          <w:rFonts w:ascii="Times New Roman" w:hAnsi="Times New Roman" w:cs="Times New Roman"/>
          <w:noProof/>
          <w:color w:val="000000"/>
          <w:sz w:val="28"/>
          <w:szCs w:val="28"/>
          <w:lang w:val="en-US"/>
        </w:rPr>
        <w:t xml:space="preserve"> </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өзек,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noProof/>
          <w:color w:val="000000"/>
          <w:sz w:val="28"/>
          <w:szCs w:val="28"/>
          <w:lang w:val="en-US"/>
        </w:rPr>
        <w:t>;</w:t>
      </w:r>
    </w:p>
    <w:p w14:paraId="4881A790" w14:textId="4AE2ADA2" w:rsidR="007A1CF8" w:rsidRPr="006666EA" w:rsidRDefault="00B23C8D"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3) кейбір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құрамында кездесетін қара сөзі «ну», «қалың» ұғымын да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A417AF" w:rsidRPr="006666EA">
        <w:rPr>
          <w:rFonts w:ascii="Times New Roman" w:hAnsi="Times New Roman" w:cs="Times New Roman"/>
          <w:noProof/>
          <w:color w:val="000000"/>
          <w:sz w:val="28"/>
          <w:szCs w:val="28"/>
          <w:lang w:val="en-US"/>
        </w:rPr>
        <w:t xml:space="preserve"> </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қамыс,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w:t>
      </w:r>
      <w:r w:rsidR="00A417AF" w:rsidRPr="006666EA">
        <w:rPr>
          <w:rFonts w:ascii="Times New Roman" w:hAnsi="Times New Roman" w:cs="Times New Roman"/>
          <w:iCs/>
          <w:noProof/>
          <w:color w:val="000000"/>
          <w:sz w:val="28"/>
          <w:szCs w:val="28"/>
          <w:lang w:val="en-US"/>
        </w:rPr>
        <w:t>)</w:t>
      </w:r>
      <w:r w:rsidRPr="006666EA">
        <w:rPr>
          <w:rFonts w:ascii="Times New Roman" w:hAnsi="Times New Roman" w:cs="Times New Roman"/>
          <w:noProof/>
          <w:color w:val="000000"/>
          <w:sz w:val="28"/>
          <w:szCs w:val="28"/>
          <w:lang w:val="en-US"/>
        </w:rPr>
        <w:t xml:space="preserve"> т.б. Бұған </w:t>
      </w:r>
      <w:r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w:t>
      </w:r>
      <w:r w:rsidRPr="006666EA">
        <w:rPr>
          <w:rFonts w:ascii="Times New Roman" w:hAnsi="Times New Roman" w:cs="Times New Roman"/>
          <w:noProof/>
          <w:color w:val="000000"/>
          <w:sz w:val="28"/>
          <w:szCs w:val="28"/>
          <w:lang w:val="en-US"/>
        </w:rPr>
        <w:t xml:space="preserve"> өзенінің жағасында талдың көп, қалың өсуі дәлел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C46066" w:rsidRPr="006666EA">
        <w:rPr>
          <w:rFonts w:ascii="Times New Roman" w:hAnsi="Times New Roman" w:cs="Times New Roman"/>
          <w:noProof/>
          <w:color w:val="000000"/>
          <w:sz w:val="28"/>
          <w:szCs w:val="28"/>
          <w:lang w:val="en-US"/>
        </w:rPr>
        <w:t xml:space="preserve"> </w:t>
      </w:r>
      <w:bookmarkStart w:id="54" w:name="_Hlk228203556"/>
      <w:r w:rsidR="00C46066" w:rsidRPr="006666EA">
        <w:rPr>
          <w:rFonts w:ascii="Times New Roman" w:hAnsi="Times New Roman" w:cs="Times New Roman"/>
          <w:noProof/>
          <w:color w:val="000000"/>
          <w:sz w:val="28"/>
          <w:szCs w:val="28"/>
          <w:lang w:val="en-US"/>
        </w:rPr>
        <w:t>[</w:t>
      </w:r>
      <w:r w:rsidR="00723A80" w:rsidRPr="006666EA">
        <w:rPr>
          <w:rFonts w:ascii="Times New Roman" w:hAnsi="Times New Roman" w:cs="Times New Roman"/>
          <w:noProof/>
          <w:color w:val="000000"/>
          <w:sz w:val="28"/>
          <w:szCs w:val="28"/>
          <w:lang w:val="en-US"/>
        </w:rPr>
        <w:t>50</w:t>
      </w:r>
      <w:r w:rsidR="00C46066" w:rsidRPr="006666EA">
        <w:rPr>
          <w:rFonts w:ascii="Times New Roman" w:hAnsi="Times New Roman" w:cs="Times New Roman"/>
          <w:noProof/>
          <w:color w:val="000000"/>
          <w:sz w:val="28"/>
          <w:szCs w:val="28"/>
          <w:lang w:val="en-US"/>
        </w:rPr>
        <w:t>].</w:t>
      </w:r>
      <w:r w:rsidR="00CC42D4" w:rsidRPr="006666EA">
        <w:rPr>
          <w:rFonts w:ascii="Times New Roman" w:hAnsi="Times New Roman" w:cs="Times New Roman"/>
          <w:noProof/>
          <w:color w:val="000000"/>
          <w:sz w:val="28"/>
          <w:szCs w:val="28"/>
          <w:lang w:val="en-US"/>
        </w:rPr>
        <w:t xml:space="preserve"> </w:t>
      </w:r>
    </w:p>
    <w:bookmarkEnd w:id="54"/>
    <w:p w14:paraId="3106115C" w14:textId="2F859BE4" w:rsidR="007A1CF8" w:rsidRPr="006666EA" w:rsidRDefault="009F65E4"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Қара сыңар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ымен тіркес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імділік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200-ге жуық 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күрделі атауларын анықтаған профессор Б.</w:t>
      </w:r>
      <w:r w:rsidR="001513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Қасым</w:t>
      </w:r>
      <w:r w:rsidR="00F21B8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«күрделі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қалыптастыратын негіз – ішкі мағыналық құрылым» деген тұжырым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bookmarkStart w:id="55" w:name="_Hlk228203569"/>
      <w:r w:rsidR="001513BF" w:rsidRPr="006666EA">
        <w:rPr>
          <w:rFonts w:ascii="Times New Roman" w:hAnsi="Times New Roman" w:cs="Times New Roman"/>
          <w:noProof/>
          <w:color w:val="000000"/>
          <w:sz w:val="28"/>
          <w:szCs w:val="28"/>
          <w:lang w:val="en-US"/>
        </w:rPr>
        <w:t>[</w:t>
      </w:r>
      <w:r w:rsidR="00BB4F22" w:rsidRPr="006666EA">
        <w:rPr>
          <w:rFonts w:ascii="Times New Roman" w:hAnsi="Times New Roman" w:cs="Times New Roman"/>
          <w:noProof/>
          <w:color w:val="000000"/>
          <w:sz w:val="28"/>
          <w:szCs w:val="28"/>
          <w:lang w:val="en-US"/>
        </w:rPr>
        <w:t>5</w:t>
      </w:r>
      <w:r w:rsidR="00240227" w:rsidRPr="006666EA">
        <w:rPr>
          <w:rFonts w:ascii="Times New Roman" w:hAnsi="Times New Roman" w:cs="Times New Roman"/>
          <w:noProof/>
          <w:color w:val="000000"/>
          <w:sz w:val="28"/>
          <w:szCs w:val="28"/>
          <w:lang w:val="en-US"/>
        </w:rPr>
        <w:t>1</w:t>
      </w:r>
      <w:r w:rsidR="001513BF" w:rsidRPr="006666EA">
        <w:rPr>
          <w:rFonts w:ascii="Times New Roman" w:hAnsi="Times New Roman" w:cs="Times New Roman"/>
          <w:noProof/>
          <w:color w:val="000000"/>
          <w:sz w:val="28"/>
          <w:szCs w:val="28"/>
          <w:lang w:val="en-US"/>
        </w:rPr>
        <w:t>]</w:t>
      </w:r>
      <w:r w:rsidR="00A019A9" w:rsidRPr="006666EA">
        <w:rPr>
          <w:rFonts w:ascii="Times New Roman" w:hAnsi="Times New Roman" w:cs="Times New Roman"/>
          <w:noProof/>
          <w:color w:val="000000"/>
          <w:sz w:val="28"/>
          <w:szCs w:val="28"/>
          <w:lang w:val="en-US"/>
        </w:rPr>
        <w:t>.</w:t>
      </w:r>
      <w:r w:rsidR="001513BF" w:rsidRPr="006666EA">
        <w:rPr>
          <w:rFonts w:ascii="Times New Roman" w:hAnsi="Times New Roman" w:cs="Times New Roman"/>
          <w:noProof/>
          <w:color w:val="000000"/>
          <w:sz w:val="28"/>
          <w:szCs w:val="28"/>
          <w:lang w:val="en-US"/>
        </w:rPr>
        <w:t xml:space="preserve"> </w:t>
      </w:r>
      <w:bookmarkEnd w:id="55"/>
      <w:r w:rsidRPr="006666EA">
        <w:rPr>
          <w:rFonts w:ascii="Times New Roman" w:hAnsi="Times New Roman" w:cs="Times New Roman"/>
          <w:noProof/>
          <w:color w:val="000000"/>
          <w:sz w:val="28"/>
          <w:szCs w:val="28"/>
          <w:lang w:val="en-US"/>
        </w:rPr>
        <w:t>Қара тірек сөзімен жасалған күрделі атаулардың уәжділігін төмендегідей үшке бөліп қарастырады:</w:t>
      </w:r>
    </w:p>
    <w:p w14:paraId="50D4CC4A" w14:textId="77777777" w:rsidR="009F65E4" w:rsidRPr="006666EA" w:rsidRDefault="009F65E4" w:rsidP="00D71025">
      <w:pPr>
        <w:spacing w:line="240" w:lineRule="auto"/>
        <w:ind w:right="424"/>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drawing>
          <wp:inline distT="0" distB="0" distL="0" distR="0" wp14:anchorId="4D8F26A7" wp14:editId="6A5DCFCC">
            <wp:extent cx="6240780" cy="14478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AE12DF" w14:textId="3F5E7945" w:rsidR="00F21B84" w:rsidRPr="006666EA" w:rsidRDefault="00F21B84" w:rsidP="0052339C">
      <w:pPr>
        <w:spacing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Сурет </w:t>
      </w:r>
      <w:r w:rsidR="008227D9" w:rsidRPr="006666EA">
        <w:rPr>
          <w:rFonts w:ascii="Times New Roman" w:hAnsi="Times New Roman" w:cs="Times New Roman"/>
          <w:noProof/>
          <w:color w:val="000000"/>
          <w:sz w:val="28"/>
          <w:szCs w:val="28"/>
          <w:lang w:val="en-US"/>
        </w:rPr>
        <w:t>1</w:t>
      </w:r>
      <w:r w:rsidR="0052339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Қара тірек сөзімен у</w:t>
      </w:r>
      <w:r w:rsidR="00F1001E" w:rsidRPr="006666EA">
        <w:rPr>
          <w:rFonts w:ascii="Times New Roman" w:hAnsi="Times New Roman" w:cs="Times New Roman"/>
          <w:noProof/>
          <w:color w:val="000000"/>
          <w:sz w:val="28"/>
          <w:szCs w:val="28"/>
          <w:lang w:val="en-US"/>
        </w:rPr>
        <w:t>ә</w:t>
      </w:r>
      <w:r w:rsidRPr="006666EA">
        <w:rPr>
          <w:rFonts w:ascii="Times New Roman" w:hAnsi="Times New Roman" w:cs="Times New Roman"/>
          <w:noProof/>
          <w:color w:val="000000"/>
          <w:sz w:val="28"/>
          <w:szCs w:val="28"/>
          <w:lang w:val="en-US"/>
        </w:rPr>
        <w:t>ж</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делген күрелі аталымның семантикалық құрылымы</w:t>
      </w:r>
    </w:p>
    <w:p w14:paraId="49760A29" w14:textId="67DA5E3F" w:rsidR="00797C9D" w:rsidRPr="006666EA" w:rsidRDefault="00705D62" w:rsidP="0052339C">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lastRenderedPageBreak/>
        <w:t>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қамыс,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сор,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қайың,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кеңгір,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тұз </w:t>
      </w:r>
      <w:r w:rsidRPr="006666EA">
        <w:rPr>
          <w:rFonts w:ascii="Times New Roman" w:hAnsi="Times New Roman" w:cs="Times New Roman"/>
          <w:noProof/>
          <w:color w:val="000000"/>
          <w:sz w:val="28"/>
          <w:szCs w:val="28"/>
          <w:lang w:val="en-US"/>
        </w:rPr>
        <w:t>гидронимдері</w:t>
      </w:r>
      <w:r w:rsidR="00F1001E" w:rsidRPr="006666EA">
        <w:rPr>
          <w:rFonts w:ascii="Times New Roman" w:hAnsi="Times New Roman" w:cs="Times New Roman"/>
          <w:noProof/>
          <w:color w:val="000000"/>
          <w:sz w:val="28"/>
          <w:szCs w:val="28"/>
          <w:lang w:val="en-US"/>
        </w:rPr>
        <w:t>ндегі түрлі мағыналық дәрежелерін талдай келе,</w:t>
      </w:r>
      <w:r w:rsidRPr="006666EA">
        <w:rPr>
          <w:rFonts w:ascii="Times New Roman" w:hAnsi="Times New Roman" w:cs="Times New Roman"/>
          <w:noProof/>
          <w:color w:val="000000"/>
          <w:sz w:val="28"/>
          <w:szCs w:val="28"/>
          <w:lang w:val="en-US"/>
        </w:rPr>
        <w:t xml:space="preserve"> </w:t>
      </w:r>
      <w:r w:rsidR="00F1001E" w:rsidRPr="006666EA">
        <w:rPr>
          <w:rFonts w:ascii="Times New Roman" w:hAnsi="Times New Roman" w:cs="Times New Roman"/>
          <w:noProof/>
          <w:color w:val="000000"/>
          <w:sz w:val="28"/>
          <w:szCs w:val="28"/>
          <w:lang w:val="en-US"/>
        </w:rPr>
        <w:t xml:space="preserve">семантикалық құрылымы </w:t>
      </w:r>
      <w:r w:rsidRPr="006666EA">
        <w:rPr>
          <w:rFonts w:ascii="Times New Roman" w:hAnsi="Times New Roman" w:cs="Times New Roman"/>
          <w:noProof/>
          <w:color w:val="000000"/>
          <w:sz w:val="28"/>
          <w:szCs w:val="28"/>
          <w:lang w:val="en-US"/>
        </w:rPr>
        <w:t>жартылай уәж</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ділік</w:t>
      </w:r>
      <w:r w:rsidR="00F1001E" w:rsidRPr="006666EA">
        <w:rPr>
          <w:rFonts w:ascii="Times New Roman" w:hAnsi="Times New Roman" w:cs="Times New Roman"/>
          <w:noProof/>
          <w:color w:val="000000"/>
          <w:sz w:val="28"/>
          <w:szCs w:val="28"/>
          <w:lang w:val="en-US"/>
        </w:rPr>
        <w:t xml:space="preserve">ке сәйкес келсе, </w:t>
      </w:r>
      <w:r w:rsidR="00F1001E" w:rsidRPr="006666EA">
        <w:rPr>
          <w:rFonts w:ascii="Times New Roman" w:hAnsi="Times New Roman" w:cs="Times New Roman"/>
          <w:i/>
          <w:noProof/>
          <w:color w:val="000000"/>
          <w:sz w:val="28"/>
          <w:szCs w:val="28"/>
          <w:lang w:val="en-US"/>
        </w:rPr>
        <w:t>Қара</w:t>
      </w:r>
      <w:r w:rsidR="006666EA" w:rsidRPr="006666EA">
        <w:rPr>
          <w:rFonts w:ascii="Times New Roman" w:hAnsi="Times New Roman" w:cs="Times New Roman"/>
          <w:i/>
          <w:noProof/>
          <w:vanish/>
          <w:color w:val="000000"/>
          <w:spacing w:val="-20"/>
          <w:w w:val="1"/>
          <w:sz w:val="28"/>
          <w:szCs w:val="28"/>
          <w:lang w:val="en-US"/>
        </w:rPr>
        <w:t>‬</w:t>
      </w:r>
      <w:r w:rsidR="00F1001E" w:rsidRPr="006666EA">
        <w:rPr>
          <w:rFonts w:ascii="Times New Roman" w:hAnsi="Times New Roman" w:cs="Times New Roman"/>
          <w:i/>
          <w:noProof/>
          <w:color w:val="000000"/>
          <w:sz w:val="28"/>
          <w:szCs w:val="28"/>
          <w:lang w:val="en-US"/>
        </w:rPr>
        <w:t>тау</w:t>
      </w:r>
      <w:r w:rsidR="00F1001E" w:rsidRPr="006666EA">
        <w:rPr>
          <w:rFonts w:ascii="Times New Roman" w:hAnsi="Times New Roman" w:cs="Times New Roman"/>
          <w:noProof/>
          <w:color w:val="000000"/>
          <w:sz w:val="28"/>
          <w:szCs w:val="28"/>
          <w:lang w:val="en-US"/>
        </w:rPr>
        <w:t xml:space="preserve"> орониміндегі </w:t>
      </w:r>
      <w:r w:rsidR="00F1001E" w:rsidRPr="006666EA">
        <w:rPr>
          <w:rFonts w:ascii="Times New Roman" w:hAnsi="Times New Roman" w:cs="Times New Roman"/>
          <w:i/>
          <w:iCs/>
          <w:noProof/>
          <w:color w:val="000000"/>
          <w:sz w:val="28"/>
          <w:szCs w:val="28"/>
          <w:lang w:val="en-US"/>
        </w:rPr>
        <w:t>қара</w:t>
      </w:r>
      <w:r w:rsidR="00F1001E" w:rsidRPr="006666EA">
        <w:rPr>
          <w:rFonts w:ascii="Times New Roman" w:hAnsi="Times New Roman" w:cs="Times New Roman"/>
          <w:noProof/>
          <w:color w:val="000000"/>
          <w:sz w:val="28"/>
          <w:szCs w:val="28"/>
          <w:lang w:val="en-US"/>
        </w:rPr>
        <w:t xml:space="preserve"> компоненті тікелей таудың түсін</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ты болып тура уәжділік болып табыла</w:t>
      </w:r>
      <w:r w:rsidR="006666EA" w:rsidRPr="006666EA">
        <w:rPr>
          <w:rFonts w:ascii="Times New Roman" w:hAnsi="Times New Roman" w:cs="Times New Roman"/>
          <w:noProof/>
          <w:vanish/>
          <w:color w:val="000000"/>
          <w:spacing w:val="-20"/>
          <w:w w:val="1"/>
          <w:sz w:val="28"/>
          <w:szCs w:val="28"/>
          <w:lang w:val="en-US"/>
        </w:rPr>
        <w:t>‬</w:t>
      </w:r>
      <w:r w:rsidR="00F1001E" w:rsidRPr="006666EA">
        <w:rPr>
          <w:rFonts w:ascii="Times New Roman" w:hAnsi="Times New Roman" w:cs="Times New Roman"/>
          <w:noProof/>
          <w:color w:val="000000"/>
          <w:sz w:val="28"/>
          <w:szCs w:val="28"/>
          <w:lang w:val="en-US"/>
        </w:rPr>
        <w:t>ды. Бұл туралы Э.М.Мурзаев</w:t>
      </w:r>
      <w:r w:rsidR="003722D5" w:rsidRPr="006666EA">
        <w:rPr>
          <w:rFonts w:ascii="Times New Roman" w:hAnsi="Times New Roman" w:cs="Times New Roman"/>
          <w:noProof/>
          <w:color w:val="000000"/>
          <w:sz w:val="28"/>
          <w:szCs w:val="28"/>
          <w:lang w:val="en-US"/>
        </w:rPr>
        <w:t xml:space="preserve"> былай дейді: «Бұл атаудағы қара сөзі түспен байланыс</w:t>
      </w:r>
      <w:r w:rsidR="006666EA" w:rsidRPr="006666EA">
        <w:rPr>
          <w:rFonts w:ascii="Times New Roman" w:hAnsi="Times New Roman" w:cs="Times New Roman"/>
          <w:noProof/>
          <w:vanish/>
          <w:color w:val="000000"/>
          <w:spacing w:val="-20"/>
          <w:w w:val="1"/>
          <w:sz w:val="28"/>
          <w:szCs w:val="28"/>
          <w:lang w:val="en-US"/>
        </w:rPr>
        <w:t>‬</w:t>
      </w:r>
      <w:r w:rsidR="003722D5" w:rsidRPr="006666EA">
        <w:rPr>
          <w:rFonts w:ascii="Times New Roman" w:hAnsi="Times New Roman" w:cs="Times New Roman"/>
          <w:noProof/>
          <w:color w:val="000000"/>
          <w:sz w:val="28"/>
          <w:szCs w:val="28"/>
          <w:lang w:val="en-US"/>
        </w:rPr>
        <w:t>ты, өйткені қара</w:t>
      </w:r>
      <w:r w:rsidR="006666EA" w:rsidRPr="006666EA">
        <w:rPr>
          <w:rFonts w:ascii="Times New Roman" w:hAnsi="Times New Roman" w:cs="Times New Roman"/>
          <w:noProof/>
          <w:vanish/>
          <w:color w:val="000000"/>
          <w:spacing w:val="-20"/>
          <w:w w:val="1"/>
          <w:sz w:val="28"/>
          <w:szCs w:val="28"/>
          <w:lang w:val="en-US"/>
        </w:rPr>
        <w:t>‬</w:t>
      </w:r>
      <w:r w:rsidR="003722D5" w:rsidRPr="006666EA">
        <w:rPr>
          <w:rFonts w:ascii="Times New Roman" w:hAnsi="Times New Roman" w:cs="Times New Roman"/>
          <w:noProof/>
          <w:color w:val="000000"/>
          <w:sz w:val="28"/>
          <w:szCs w:val="28"/>
          <w:lang w:val="en-US"/>
        </w:rPr>
        <w:t>тауларда өзге тау</w:t>
      </w:r>
      <w:r w:rsidR="006666EA" w:rsidRPr="006666EA">
        <w:rPr>
          <w:rFonts w:ascii="Times New Roman" w:hAnsi="Times New Roman" w:cs="Times New Roman"/>
          <w:noProof/>
          <w:vanish/>
          <w:color w:val="000000"/>
          <w:spacing w:val="-20"/>
          <w:w w:val="1"/>
          <w:sz w:val="28"/>
          <w:szCs w:val="28"/>
          <w:lang w:val="en-US"/>
        </w:rPr>
        <w:t>‬</w:t>
      </w:r>
      <w:r w:rsidR="003722D5" w:rsidRPr="006666EA">
        <w:rPr>
          <w:rFonts w:ascii="Times New Roman" w:hAnsi="Times New Roman" w:cs="Times New Roman"/>
          <w:noProof/>
          <w:color w:val="000000"/>
          <w:sz w:val="28"/>
          <w:szCs w:val="28"/>
          <w:lang w:val="en-US"/>
        </w:rPr>
        <w:t>лардағыдай жаз бойы қар жатпай</w:t>
      </w:r>
      <w:r w:rsidR="006666EA" w:rsidRPr="006666EA">
        <w:rPr>
          <w:rFonts w:ascii="Times New Roman" w:hAnsi="Times New Roman" w:cs="Times New Roman"/>
          <w:noProof/>
          <w:vanish/>
          <w:color w:val="000000"/>
          <w:spacing w:val="-20"/>
          <w:w w:val="1"/>
          <w:sz w:val="28"/>
          <w:szCs w:val="28"/>
          <w:lang w:val="en-US"/>
        </w:rPr>
        <w:t>‬</w:t>
      </w:r>
      <w:r w:rsidR="003722D5" w:rsidRPr="006666EA">
        <w:rPr>
          <w:rFonts w:ascii="Times New Roman" w:hAnsi="Times New Roman" w:cs="Times New Roman"/>
          <w:noProof/>
          <w:color w:val="000000"/>
          <w:sz w:val="28"/>
          <w:szCs w:val="28"/>
          <w:lang w:val="en-US"/>
        </w:rPr>
        <w:t xml:space="preserve">ды» </w:t>
      </w:r>
      <w:bookmarkStart w:id="56" w:name="_Hlk228203617"/>
      <w:r w:rsidR="003722D5" w:rsidRPr="006666EA">
        <w:rPr>
          <w:rFonts w:ascii="Times New Roman" w:hAnsi="Times New Roman" w:cs="Times New Roman"/>
          <w:noProof/>
          <w:color w:val="000000"/>
          <w:sz w:val="28"/>
          <w:szCs w:val="28"/>
          <w:lang w:val="en-US"/>
        </w:rPr>
        <w:t>[</w:t>
      </w:r>
      <w:r w:rsidR="00044983" w:rsidRPr="006666EA">
        <w:rPr>
          <w:rFonts w:ascii="Times New Roman" w:hAnsi="Times New Roman" w:cs="Times New Roman"/>
          <w:noProof/>
          <w:color w:val="000000"/>
          <w:sz w:val="28"/>
          <w:szCs w:val="28"/>
          <w:lang w:val="en-US"/>
        </w:rPr>
        <w:t>5</w:t>
      </w:r>
      <w:r w:rsidR="00F04381" w:rsidRPr="006666EA">
        <w:rPr>
          <w:rFonts w:ascii="Times New Roman" w:hAnsi="Times New Roman" w:cs="Times New Roman"/>
          <w:noProof/>
          <w:color w:val="000000"/>
          <w:sz w:val="28"/>
          <w:szCs w:val="28"/>
          <w:lang w:val="en-US"/>
        </w:rPr>
        <w:t>2</w:t>
      </w:r>
      <w:r w:rsidR="003722D5" w:rsidRPr="006666EA">
        <w:rPr>
          <w:rFonts w:ascii="Times New Roman" w:hAnsi="Times New Roman" w:cs="Times New Roman"/>
          <w:noProof/>
          <w:color w:val="000000"/>
          <w:sz w:val="28"/>
          <w:szCs w:val="28"/>
          <w:lang w:val="en-US"/>
        </w:rPr>
        <w:t xml:space="preserve">]. </w:t>
      </w:r>
    </w:p>
    <w:bookmarkEnd w:id="56"/>
    <w:p w14:paraId="5070B3D7" w14:textId="44AD134C" w:rsidR="00DD1316" w:rsidRPr="006666EA" w:rsidRDefault="006C7B02" w:rsidP="0052339C">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i/>
          <w:iCs/>
          <w:noProof/>
          <w:color w:val="000000"/>
          <w:sz w:val="28"/>
          <w:szCs w:val="28"/>
          <w:lang w:val="en-US"/>
        </w:rPr>
        <w:t>Қара</w:t>
      </w:r>
      <w:r w:rsidRPr="006666EA">
        <w:rPr>
          <w:rFonts w:ascii="Times New Roman" w:hAnsi="Times New Roman" w:cs="Times New Roman"/>
          <w:noProof/>
          <w:color w:val="000000"/>
          <w:sz w:val="28"/>
          <w:szCs w:val="28"/>
          <w:lang w:val="en-US"/>
        </w:rPr>
        <w:t xml:space="preserve"> сапалық сын есімін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 қарама-қарсы </w:t>
      </w:r>
      <w:r w:rsidR="00CC45E7" w:rsidRPr="006666EA">
        <w:rPr>
          <w:rFonts w:ascii="Times New Roman" w:hAnsi="Times New Roman" w:cs="Times New Roman"/>
          <w:noProof/>
          <w:color w:val="000000"/>
          <w:sz w:val="28"/>
          <w:szCs w:val="28"/>
          <w:lang w:val="en-US"/>
        </w:rPr>
        <w:t>ақ сапалық сын есімі арқылы жасалған гидро</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нимдер де зат</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тың түсін ғана білдіріп қоймай, көп жағдайда судың ағысын</w:t>
      </w:r>
      <w:r w:rsidRPr="006666EA">
        <w:rPr>
          <w:rFonts w:ascii="Times New Roman" w:hAnsi="Times New Roman" w:cs="Times New Roman"/>
          <w:noProof/>
          <w:color w:val="000000"/>
          <w:sz w:val="28"/>
          <w:szCs w:val="28"/>
          <w:lang w:val="en-US"/>
        </w:rPr>
        <w:t>, тазалығын, мөлдірлігін</w:t>
      </w:r>
      <w:r w:rsidR="00CC45E7" w:rsidRPr="006666EA">
        <w:rPr>
          <w:rFonts w:ascii="Times New Roman" w:hAnsi="Times New Roman" w:cs="Times New Roman"/>
          <w:noProof/>
          <w:color w:val="000000"/>
          <w:sz w:val="28"/>
          <w:szCs w:val="28"/>
          <w:lang w:val="en-US"/>
        </w:rPr>
        <w:t xml:space="preserve"> білдіреді. </w:t>
      </w:r>
    </w:p>
    <w:p w14:paraId="0EB01CFE" w14:textId="0994B9E4" w:rsidR="00DC0B96" w:rsidRPr="006666EA" w:rsidRDefault="00CC45E7" w:rsidP="0052339C">
      <w:pPr>
        <w:spacing w:line="240" w:lineRule="auto"/>
        <w:ind w:firstLine="567"/>
        <w:contextualSpacing/>
        <w:jc w:val="both"/>
        <w:rPr>
          <w:rFonts w:ascii="Times New Roman" w:eastAsia="Calibri"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Ақ</w:t>
      </w:r>
      <w:r w:rsidRPr="006666EA">
        <w:rPr>
          <w:rFonts w:ascii="Times New Roman" w:hAnsi="Times New Roman" w:cs="Times New Roman"/>
          <w:noProof/>
          <w:color w:val="000000"/>
          <w:sz w:val="28"/>
          <w:szCs w:val="28"/>
          <w:lang w:val="en-US"/>
        </w:rPr>
        <w:t xml:space="preserve"> дегеніміз қараның антонимі болғандықтан, олардың мағынасы бір өлшем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грамматикалық, семантикалық сипатқа ие. </w:t>
      </w:r>
      <w:r w:rsidR="00D41A37" w:rsidRPr="006666EA">
        <w:rPr>
          <w:rFonts w:ascii="Times New Roman" w:eastAsia="Calibri" w:hAnsi="Times New Roman" w:cs="Times New Roman"/>
          <w:noProof/>
          <w:color w:val="000000"/>
          <w:sz w:val="28"/>
          <w:szCs w:val="28"/>
          <w:lang w:val="en-US"/>
        </w:rPr>
        <w:t>Ақ компонентті гидро</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нимдер еліміздің кез кел</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 xml:space="preserve">ген жерінде жиі кездеседі. Мысалы, </w:t>
      </w:r>
      <w:r w:rsidR="00D41A37" w:rsidRPr="006666EA">
        <w:rPr>
          <w:rFonts w:ascii="Times New Roman" w:eastAsia="Calibri" w:hAnsi="Times New Roman" w:cs="Times New Roman"/>
          <w:i/>
          <w:noProof/>
          <w:color w:val="000000"/>
          <w:sz w:val="28"/>
          <w:szCs w:val="28"/>
          <w:lang w:val="en-US"/>
        </w:rPr>
        <w:t>Ақсу, Ақбұлақ, Ақсай, Ақжайық</w:t>
      </w:r>
      <w:r w:rsidR="00D41A37" w:rsidRPr="006666EA">
        <w:rPr>
          <w:rFonts w:ascii="Times New Roman" w:eastAsia="Calibri" w:hAnsi="Times New Roman" w:cs="Times New Roman"/>
          <w:noProof/>
          <w:color w:val="000000"/>
          <w:sz w:val="28"/>
          <w:szCs w:val="28"/>
          <w:lang w:val="en-US"/>
        </w:rPr>
        <w:t xml:space="preserve"> (өзен Атырау қаласы), </w:t>
      </w:r>
      <w:r w:rsidR="00D41A37" w:rsidRPr="006666EA">
        <w:rPr>
          <w:rFonts w:ascii="Times New Roman" w:eastAsia="Calibri" w:hAnsi="Times New Roman" w:cs="Times New Roman"/>
          <w:i/>
          <w:noProof/>
          <w:color w:val="000000"/>
          <w:sz w:val="28"/>
          <w:szCs w:val="28"/>
          <w:lang w:val="en-US"/>
        </w:rPr>
        <w:t xml:space="preserve">Ақкөл, Ақсуат, Ақжар, Аққайнар, Ақойкөл </w:t>
      </w:r>
      <w:r w:rsidR="00D41A37" w:rsidRPr="006666EA">
        <w:rPr>
          <w:rFonts w:ascii="Times New Roman" w:eastAsia="Calibri" w:hAnsi="Times New Roman" w:cs="Times New Roman"/>
          <w:noProof/>
          <w:color w:val="000000"/>
          <w:sz w:val="28"/>
          <w:szCs w:val="28"/>
          <w:lang w:val="en-US"/>
        </w:rPr>
        <w:t>(СҚО, М.</w:t>
      </w:r>
      <w:r w:rsidR="00CD6DA8" w:rsidRPr="006666EA">
        <w:rPr>
          <w:rFonts w:ascii="Times New Roman" w:eastAsia="Calibri" w:hAnsi="Times New Roman" w:cs="Times New Roman"/>
          <w:noProof/>
          <w:color w:val="000000"/>
          <w:sz w:val="28"/>
          <w:szCs w:val="28"/>
          <w:lang w:val="en-US"/>
        </w:rPr>
        <w:t xml:space="preserve"> </w:t>
      </w:r>
      <w:r w:rsidR="00D41A37" w:rsidRPr="006666EA">
        <w:rPr>
          <w:rFonts w:ascii="Times New Roman" w:eastAsia="Calibri" w:hAnsi="Times New Roman" w:cs="Times New Roman"/>
          <w:noProof/>
          <w:color w:val="000000"/>
          <w:sz w:val="28"/>
          <w:szCs w:val="28"/>
          <w:lang w:val="en-US"/>
        </w:rPr>
        <w:t xml:space="preserve">Жұмабаев ауд.), </w:t>
      </w:r>
      <w:r w:rsidR="00D41A37" w:rsidRPr="006666EA">
        <w:rPr>
          <w:rFonts w:ascii="Times New Roman" w:eastAsia="Calibri" w:hAnsi="Times New Roman" w:cs="Times New Roman"/>
          <w:i/>
          <w:noProof/>
          <w:color w:val="000000"/>
          <w:sz w:val="28"/>
          <w:szCs w:val="28"/>
          <w:lang w:val="en-US"/>
        </w:rPr>
        <w:t>Ақсор</w:t>
      </w:r>
      <w:r w:rsidR="00D41A37" w:rsidRPr="006666EA">
        <w:rPr>
          <w:rFonts w:ascii="Times New Roman" w:eastAsia="Calibri" w:hAnsi="Times New Roman" w:cs="Times New Roman"/>
          <w:noProof/>
          <w:color w:val="000000"/>
          <w:sz w:val="28"/>
          <w:szCs w:val="28"/>
          <w:lang w:val="en-US"/>
        </w:rPr>
        <w:t xml:space="preserve"> (көл Павлодар обл.), </w:t>
      </w:r>
      <w:r w:rsidR="00D41A37" w:rsidRPr="006666EA">
        <w:rPr>
          <w:rFonts w:ascii="Times New Roman" w:eastAsia="Calibri" w:hAnsi="Times New Roman" w:cs="Times New Roman"/>
          <w:i/>
          <w:noProof/>
          <w:color w:val="000000"/>
          <w:sz w:val="28"/>
          <w:szCs w:val="28"/>
          <w:lang w:val="en-US"/>
        </w:rPr>
        <w:t>Ақсай</w:t>
      </w:r>
      <w:r w:rsidR="00D41A37" w:rsidRPr="006666EA">
        <w:rPr>
          <w:rFonts w:ascii="Times New Roman" w:eastAsia="Calibri" w:hAnsi="Times New Roman" w:cs="Times New Roman"/>
          <w:noProof/>
          <w:color w:val="000000"/>
          <w:sz w:val="28"/>
          <w:szCs w:val="28"/>
          <w:lang w:val="en-US"/>
        </w:rPr>
        <w:t xml:space="preserve"> (өзен СҚО, Уәлиханов ауд.), </w:t>
      </w:r>
      <w:r w:rsidR="00D41A37" w:rsidRPr="006666EA">
        <w:rPr>
          <w:rFonts w:ascii="Times New Roman" w:eastAsia="Calibri" w:hAnsi="Times New Roman" w:cs="Times New Roman"/>
          <w:i/>
          <w:noProof/>
          <w:color w:val="000000"/>
          <w:sz w:val="28"/>
          <w:szCs w:val="28"/>
          <w:lang w:val="en-US"/>
        </w:rPr>
        <w:t xml:space="preserve">Ақтүбек </w:t>
      </w:r>
      <w:r w:rsidR="00D41A37" w:rsidRPr="006666EA">
        <w:rPr>
          <w:rFonts w:ascii="Times New Roman" w:eastAsia="Calibri" w:hAnsi="Times New Roman" w:cs="Times New Roman"/>
          <w:noProof/>
          <w:color w:val="000000"/>
          <w:sz w:val="28"/>
          <w:szCs w:val="28"/>
          <w:lang w:val="en-US"/>
        </w:rPr>
        <w:t xml:space="preserve">(көл Павлодар обл.), </w:t>
      </w:r>
      <w:r w:rsidR="00D41A37" w:rsidRPr="006666EA">
        <w:rPr>
          <w:rFonts w:ascii="Times New Roman" w:eastAsia="Calibri" w:hAnsi="Times New Roman" w:cs="Times New Roman"/>
          <w:i/>
          <w:noProof/>
          <w:color w:val="000000"/>
          <w:sz w:val="28"/>
          <w:szCs w:val="28"/>
          <w:lang w:val="en-US"/>
        </w:rPr>
        <w:t>Ақжарық</w:t>
      </w:r>
      <w:r w:rsidR="00D41A37" w:rsidRPr="006666EA">
        <w:rPr>
          <w:rFonts w:ascii="Times New Roman" w:eastAsia="Calibri" w:hAnsi="Times New Roman" w:cs="Times New Roman"/>
          <w:noProof/>
          <w:color w:val="000000"/>
          <w:sz w:val="28"/>
          <w:szCs w:val="28"/>
          <w:lang w:val="en-US"/>
        </w:rPr>
        <w:t xml:space="preserve"> (өзен Қараған</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ды обл., Қарқаралы ауд.). Әдет</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те, халқы</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мыз өзінің ең қасиетті дүниесін аққа тең</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еген. Өлгенде де аққа орап шығарып салуының жөні бар. Тіпті үстіне кір</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ген жау</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ына да ақ беру осы түс</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тің ерекше символикалық мән</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ге ие екендігін көрсет</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еді. Ақ</w:t>
      </w:r>
      <w:r w:rsidR="00A84766" w:rsidRPr="006666EA">
        <w:rPr>
          <w:rFonts w:ascii="Times New Roman" w:eastAsia="Calibri" w:hAnsi="Times New Roman" w:cs="Times New Roman"/>
          <w:noProof/>
          <w:color w:val="000000"/>
          <w:sz w:val="28"/>
          <w:szCs w:val="28"/>
          <w:lang w:val="en-US"/>
        </w:rPr>
        <w:t xml:space="preserve"> </w:t>
      </w:r>
      <w:r w:rsidR="00D41A37" w:rsidRPr="006666EA">
        <w:rPr>
          <w:rFonts w:ascii="Times New Roman" w:eastAsia="Calibri" w:hAnsi="Times New Roman" w:cs="Times New Roman"/>
          <w:noProof/>
          <w:color w:val="000000"/>
          <w:sz w:val="28"/>
          <w:szCs w:val="28"/>
          <w:lang w:val="en-US"/>
        </w:rPr>
        <w:t>көлдердің суы мөлдір, тұнық, жағалауындағы құмы ақшыл болып келе</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ді. Күнделікті өмір</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де, шаруашылық</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та пайдалы, ауласа балығы бар, шом</w:t>
      </w:r>
      <w:r w:rsidR="006666EA" w:rsidRPr="006666EA">
        <w:rPr>
          <w:rFonts w:ascii="Times New Roman" w:eastAsia="Calibri" w:hAnsi="Times New Roman" w:cs="Times New Roman"/>
          <w:noProof/>
          <w:vanish/>
          <w:color w:val="000000"/>
          <w:spacing w:val="-20"/>
          <w:w w:val="1"/>
          <w:sz w:val="28"/>
          <w:szCs w:val="28"/>
          <w:lang w:val="en-US"/>
        </w:rPr>
        <w:t>‬</w:t>
      </w:r>
      <w:r w:rsidR="00D41A37" w:rsidRPr="006666EA">
        <w:rPr>
          <w:rFonts w:ascii="Times New Roman" w:eastAsia="Calibri" w:hAnsi="Times New Roman" w:cs="Times New Roman"/>
          <w:noProof/>
          <w:color w:val="000000"/>
          <w:sz w:val="28"/>
          <w:szCs w:val="28"/>
          <w:lang w:val="en-US"/>
        </w:rPr>
        <w:t xml:space="preserve">ылса суы мөлдір, таза </w:t>
      </w:r>
      <w:r w:rsidR="003D7839" w:rsidRPr="006666EA">
        <w:rPr>
          <w:rFonts w:ascii="Times New Roman" w:eastAsia="Calibri" w:hAnsi="Times New Roman" w:cs="Times New Roman"/>
          <w:noProof/>
          <w:color w:val="000000"/>
          <w:sz w:val="28"/>
          <w:szCs w:val="28"/>
          <w:lang w:val="en-US"/>
        </w:rPr>
        <w:t>өзен-</w:t>
      </w:r>
      <w:r w:rsidR="00D41A37" w:rsidRPr="006666EA">
        <w:rPr>
          <w:rFonts w:ascii="Times New Roman" w:eastAsia="Calibri" w:hAnsi="Times New Roman" w:cs="Times New Roman"/>
          <w:noProof/>
          <w:color w:val="000000"/>
          <w:sz w:val="28"/>
          <w:szCs w:val="28"/>
          <w:lang w:val="en-US"/>
        </w:rPr>
        <w:t>көлдерді халық</w:t>
      </w:r>
      <w:r w:rsidR="003D7839" w:rsidRPr="006666EA">
        <w:rPr>
          <w:rFonts w:ascii="Times New Roman" w:eastAsia="Calibri" w:hAnsi="Times New Roman" w:cs="Times New Roman"/>
          <w:noProof/>
          <w:color w:val="000000"/>
          <w:sz w:val="28"/>
          <w:szCs w:val="28"/>
          <w:lang w:val="en-US"/>
        </w:rPr>
        <w:t xml:space="preserve"> </w:t>
      </w:r>
      <w:r w:rsidR="003D7839" w:rsidRPr="006666EA">
        <w:rPr>
          <w:rFonts w:ascii="Times New Roman" w:eastAsia="Calibri" w:hAnsi="Times New Roman" w:cs="Times New Roman"/>
          <w:i/>
          <w:noProof/>
          <w:color w:val="000000"/>
          <w:sz w:val="28"/>
          <w:szCs w:val="28"/>
          <w:lang w:val="en-US"/>
        </w:rPr>
        <w:t>Ақжайық,</w:t>
      </w:r>
      <w:r w:rsidR="00D41A37" w:rsidRPr="006666EA">
        <w:rPr>
          <w:rFonts w:ascii="Times New Roman" w:eastAsia="Calibri" w:hAnsi="Times New Roman" w:cs="Times New Roman"/>
          <w:noProof/>
          <w:color w:val="000000"/>
          <w:sz w:val="28"/>
          <w:szCs w:val="28"/>
          <w:lang w:val="en-US"/>
        </w:rPr>
        <w:t xml:space="preserve"> </w:t>
      </w:r>
      <w:r w:rsidR="00D41A37" w:rsidRPr="006666EA">
        <w:rPr>
          <w:rFonts w:ascii="Times New Roman" w:eastAsia="Calibri" w:hAnsi="Times New Roman" w:cs="Times New Roman"/>
          <w:i/>
          <w:noProof/>
          <w:color w:val="000000"/>
          <w:sz w:val="28"/>
          <w:szCs w:val="28"/>
          <w:lang w:val="en-US"/>
        </w:rPr>
        <w:t>Ақкөл</w:t>
      </w:r>
      <w:r w:rsidR="00D41A37" w:rsidRPr="006666EA">
        <w:rPr>
          <w:rFonts w:ascii="Times New Roman" w:eastAsia="Calibri" w:hAnsi="Times New Roman" w:cs="Times New Roman"/>
          <w:noProof/>
          <w:color w:val="000000"/>
          <w:sz w:val="28"/>
          <w:szCs w:val="28"/>
          <w:lang w:val="en-US"/>
        </w:rPr>
        <w:t xml:space="preserve"> деп</w:t>
      </w:r>
      <w:r w:rsidR="003D7839" w:rsidRPr="006666EA">
        <w:rPr>
          <w:rFonts w:ascii="Times New Roman" w:eastAsia="Calibri" w:hAnsi="Times New Roman" w:cs="Times New Roman"/>
          <w:noProof/>
          <w:color w:val="000000"/>
          <w:sz w:val="28"/>
          <w:szCs w:val="28"/>
          <w:lang w:val="en-US"/>
        </w:rPr>
        <w:t xml:space="preserve"> те</w:t>
      </w:r>
      <w:r w:rsidR="00D41A37" w:rsidRPr="006666EA">
        <w:rPr>
          <w:rFonts w:ascii="Times New Roman" w:eastAsia="Calibri" w:hAnsi="Times New Roman" w:cs="Times New Roman"/>
          <w:noProof/>
          <w:color w:val="000000"/>
          <w:sz w:val="28"/>
          <w:szCs w:val="28"/>
          <w:lang w:val="en-US"/>
        </w:rPr>
        <w:t xml:space="preserve"> атайды.</w:t>
      </w:r>
      <w:r w:rsidR="003D7839" w:rsidRPr="006666EA">
        <w:rPr>
          <w:rFonts w:ascii="Times New Roman" w:eastAsia="Calibri" w:hAnsi="Times New Roman" w:cs="Times New Roman"/>
          <w:noProof/>
          <w:color w:val="000000"/>
          <w:sz w:val="28"/>
          <w:szCs w:val="28"/>
          <w:lang w:val="en-US"/>
        </w:rPr>
        <w:t xml:space="preserve"> Мысалы,</w:t>
      </w:r>
      <w:r w:rsidR="008F1C0B" w:rsidRPr="006666EA">
        <w:rPr>
          <w:rFonts w:ascii="Times New Roman" w:eastAsia="Calibri" w:hAnsi="Times New Roman" w:cs="Times New Roman"/>
          <w:noProof/>
          <w:color w:val="000000"/>
          <w:sz w:val="28"/>
          <w:szCs w:val="28"/>
          <w:lang w:val="en-US"/>
        </w:rPr>
        <w:t xml:space="preserve"> </w:t>
      </w:r>
      <w:r w:rsidR="00DC0B96" w:rsidRPr="006666EA">
        <w:rPr>
          <w:rFonts w:ascii="Times New Roman" w:eastAsia="Calibri" w:hAnsi="Times New Roman" w:cs="Times New Roman"/>
          <w:noProof/>
          <w:color w:val="000000"/>
          <w:sz w:val="28"/>
          <w:szCs w:val="28"/>
          <w:lang w:val="en-US"/>
        </w:rPr>
        <w:t>Дос</w:t>
      </w:r>
      <w:r w:rsidR="006666EA" w:rsidRPr="006666EA">
        <w:rPr>
          <w:rFonts w:ascii="Times New Roman" w:eastAsia="Calibri" w:hAnsi="Times New Roman" w:cs="Times New Roman"/>
          <w:noProof/>
          <w:vanish/>
          <w:color w:val="000000"/>
          <w:spacing w:val="-20"/>
          <w:w w:val="1"/>
          <w:sz w:val="28"/>
          <w:szCs w:val="28"/>
          <w:lang w:val="en-US"/>
        </w:rPr>
        <w:t>‬</w:t>
      </w:r>
      <w:r w:rsidR="00DC0B96" w:rsidRPr="006666EA">
        <w:rPr>
          <w:rFonts w:ascii="Times New Roman" w:eastAsia="Calibri" w:hAnsi="Times New Roman" w:cs="Times New Roman"/>
          <w:noProof/>
          <w:color w:val="000000"/>
          <w:sz w:val="28"/>
          <w:szCs w:val="28"/>
          <w:lang w:val="en-US"/>
        </w:rPr>
        <w:t>памбет жыраудың:</w:t>
      </w:r>
    </w:p>
    <w:p w14:paraId="1555069B" w14:textId="77777777" w:rsidR="00DC0B96" w:rsidRPr="006666EA" w:rsidRDefault="00DC0B96" w:rsidP="0052339C">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 xml:space="preserve">«Айналайын Ақ Жайық, </w:t>
      </w:r>
    </w:p>
    <w:p w14:paraId="79EB22F9" w14:textId="77777777" w:rsidR="00DC0B96" w:rsidRPr="006666EA" w:rsidRDefault="00DC0B96" w:rsidP="0052339C">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Ат салмай өтер күн қайда?!</w:t>
      </w:r>
    </w:p>
    <w:p w14:paraId="4CA9B347" w14:textId="77777777" w:rsidR="00DC0B96" w:rsidRPr="006666EA" w:rsidRDefault="00DC0B96" w:rsidP="0052339C">
      <w:pPr>
        <w:spacing w:after="0" w:line="240" w:lineRule="auto"/>
        <w:ind w:firstLine="567"/>
        <w:contextualSpacing/>
        <w:jc w:val="both"/>
        <w:rPr>
          <w:rStyle w:val="Emphasis"/>
          <w:rFonts w:ascii="Times New Roman" w:hAnsi="Times New Roman" w:cs="Times New Roman"/>
          <w:i w:val="0"/>
          <w:noProof/>
          <w:color w:val="000000"/>
          <w:sz w:val="28"/>
          <w:szCs w:val="28"/>
          <w:lang w:val="en-US"/>
        </w:rPr>
      </w:pPr>
      <w:r w:rsidRPr="006666EA">
        <w:rPr>
          <w:rStyle w:val="Emphasis"/>
          <w:rFonts w:ascii="Times New Roman" w:hAnsi="Times New Roman" w:cs="Times New Roman"/>
          <w:noProof/>
          <w:color w:val="000000"/>
          <w:sz w:val="28"/>
          <w:szCs w:val="28"/>
          <w:lang w:val="en-US"/>
        </w:rPr>
        <w:t>Еңсесі биік боз орда,</w:t>
      </w:r>
    </w:p>
    <w:p w14:paraId="2EC20D86" w14:textId="12905557" w:rsidR="00AF3FF9" w:rsidRPr="006666EA" w:rsidRDefault="00DC0B96" w:rsidP="0052339C">
      <w:pPr>
        <w:spacing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Style w:val="Emphasis"/>
          <w:rFonts w:ascii="Times New Roman" w:hAnsi="Times New Roman" w:cs="Times New Roman"/>
          <w:noProof/>
          <w:color w:val="000000"/>
          <w:sz w:val="28"/>
          <w:szCs w:val="28"/>
          <w:lang w:val="en-US"/>
        </w:rPr>
        <w:t xml:space="preserve">Еңкейе кірер күн қайда?» </w:t>
      </w:r>
      <w:r w:rsidRPr="006666EA">
        <w:rPr>
          <w:rFonts w:ascii="Times New Roman" w:hAnsi="Times New Roman" w:cs="Times New Roman"/>
          <w:noProof/>
          <w:color w:val="000000"/>
          <w:sz w:val="28"/>
          <w:szCs w:val="28"/>
          <w:shd w:val="clear" w:color="auto" w:fill="FFFFFF"/>
          <w:lang w:val="en-US"/>
        </w:rPr>
        <w:t xml:space="preserve">– деген жырындағы </w:t>
      </w:r>
      <w:r w:rsidRPr="006666EA">
        <w:rPr>
          <w:rFonts w:ascii="Times New Roman" w:hAnsi="Times New Roman" w:cs="Times New Roman"/>
          <w:i/>
          <w:noProof/>
          <w:color w:val="000000"/>
          <w:sz w:val="28"/>
          <w:szCs w:val="28"/>
          <w:shd w:val="clear" w:color="auto" w:fill="FFFFFF"/>
          <w:lang w:val="en-US"/>
        </w:rPr>
        <w:t>ақ</w:t>
      </w:r>
      <w:r w:rsidRPr="006666EA">
        <w:rPr>
          <w:rFonts w:ascii="Times New Roman" w:hAnsi="Times New Roman" w:cs="Times New Roman"/>
          <w:noProof/>
          <w:color w:val="000000"/>
          <w:sz w:val="28"/>
          <w:szCs w:val="28"/>
          <w:shd w:val="clear" w:color="auto" w:fill="FFFFFF"/>
          <w:lang w:val="en-US"/>
        </w:rPr>
        <w:t xml:space="preserve"> түс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тің суға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жоқ, молшылық пен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кеге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айтылған. Жұме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кен Нәжімеден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ов </w:t>
      </w:r>
      <w:r w:rsidRPr="006666EA">
        <w:rPr>
          <w:rFonts w:ascii="Times New Roman" w:hAnsi="Times New Roman" w:cs="Times New Roman"/>
          <w:i/>
          <w:noProof/>
          <w:color w:val="000000"/>
          <w:sz w:val="28"/>
          <w:szCs w:val="28"/>
          <w:shd w:val="clear" w:color="auto" w:fill="FFFFFF"/>
          <w:lang w:val="en-US"/>
        </w:rPr>
        <w:t>ақ</w:t>
      </w:r>
      <w:r w:rsidRPr="006666EA">
        <w:rPr>
          <w:rFonts w:ascii="Times New Roman" w:hAnsi="Times New Roman" w:cs="Times New Roman"/>
          <w:noProof/>
          <w:color w:val="000000"/>
          <w:sz w:val="28"/>
          <w:szCs w:val="28"/>
          <w:shd w:val="clear" w:color="auto" w:fill="FFFFFF"/>
          <w:lang w:val="en-US"/>
        </w:rPr>
        <w:t xml:space="preserve"> түсті</w:t>
      </w:r>
      <w:r w:rsidR="00AF3FF9" w:rsidRPr="006666EA">
        <w:rPr>
          <w:rFonts w:ascii="Times New Roman" w:hAnsi="Times New Roman" w:cs="Times New Roman"/>
          <w:noProof/>
          <w:color w:val="000000"/>
          <w:sz w:val="28"/>
          <w:szCs w:val="28"/>
          <w:shd w:val="clear" w:color="auto" w:fill="FFFFFF"/>
          <w:lang w:val="en-US"/>
        </w:rPr>
        <w:t>:</w:t>
      </w:r>
    </w:p>
    <w:p w14:paraId="71F951EA" w14:textId="77777777" w:rsidR="00AF3FF9" w:rsidRPr="006666EA" w:rsidRDefault="00AF3FF9" w:rsidP="0052339C">
      <w:pPr>
        <w:spacing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«Ақ деген не?</w:t>
      </w:r>
    </w:p>
    <w:p w14:paraId="04C861F7" w14:textId="26FB7B40" w:rsidR="00AF3FF9" w:rsidRPr="006666EA" w:rsidRDefault="00AF3FF9" w:rsidP="0052339C">
      <w:pPr>
        <w:spacing w:line="240" w:lineRule="auto"/>
        <w:ind w:firstLine="567"/>
        <w:contextualSpacing/>
        <w:jc w:val="both"/>
        <w:rPr>
          <w:rFonts w:ascii="Times New Roman" w:hAnsi="Times New Roman" w:cs="Times New Roman"/>
          <w:i/>
          <w:noProof/>
          <w:color w:val="000000"/>
          <w:sz w:val="28"/>
          <w:szCs w:val="28"/>
          <w:shd w:val="clear" w:color="auto" w:fill="FFFFFF"/>
          <w:lang w:val="en-US"/>
        </w:rPr>
      </w:pPr>
      <w:r w:rsidRPr="006666EA">
        <w:rPr>
          <w:rFonts w:ascii="Times New Roman" w:hAnsi="Times New Roman" w:cs="Times New Roman"/>
          <w:i/>
          <w:noProof/>
          <w:color w:val="000000"/>
          <w:sz w:val="28"/>
          <w:szCs w:val="28"/>
          <w:shd w:val="clear" w:color="auto" w:fill="FFFFFF"/>
          <w:lang w:val="en-US"/>
        </w:rPr>
        <w:t>Қиян</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аттан, теп</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 xml:space="preserve">кіден, </w:t>
      </w:r>
    </w:p>
    <w:p w14:paraId="165BEF58" w14:textId="064BA183" w:rsidR="00D71025" w:rsidRPr="006666EA" w:rsidRDefault="00AF3FF9" w:rsidP="00457507">
      <w:pPr>
        <w:spacing w:line="240" w:lineRule="auto"/>
        <w:contextualSpacing/>
        <w:jc w:val="both"/>
        <w:rPr>
          <w:rFonts w:ascii="Times New Roman" w:eastAsia="Calibri" w:hAnsi="Times New Roman" w:cs="Times New Roman"/>
          <w:noProof/>
          <w:color w:val="000000"/>
          <w:sz w:val="28"/>
          <w:szCs w:val="28"/>
          <w:lang w:val="en-US"/>
        </w:rPr>
      </w:pPr>
      <w:r w:rsidRPr="006666EA">
        <w:rPr>
          <w:rFonts w:ascii="Times New Roman" w:hAnsi="Times New Roman" w:cs="Times New Roman"/>
          <w:i/>
          <w:noProof/>
          <w:color w:val="000000"/>
          <w:sz w:val="28"/>
          <w:szCs w:val="28"/>
          <w:shd w:val="clear" w:color="auto" w:fill="FFFFFF"/>
          <w:lang w:val="en-US"/>
        </w:rPr>
        <w:t>аман шық</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қан ардың түсі деп біл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ем»</w:t>
      </w:r>
      <w:r w:rsidRPr="006666EA">
        <w:rPr>
          <w:rFonts w:ascii="Times New Roman" w:hAnsi="Times New Roman" w:cs="Times New Roman"/>
          <w:noProof/>
          <w:color w:val="000000"/>
          <w:sz w:val="28"/>
          <w:szCs w:val="28"/>
          <w:shd w:val="clear" w:color="auto" w:fill="FFFFFF"/>
          <w:lang w:val="en-US"/>
        </w:rPr>
        <w:t>, - деп, «</w:t>
      </w:r>
      <w:r w:rsidRPr="006666EA">
        <w:rPr>
          <w:rFonts w:ascii="Times New Roman" w:hAnsi="Times New Roman" w:cs="Times New Roman"/>
          <w:i/>
          <w:noProof/>
          <w:color w:val="000000"/>
          <w:sz w:val="28"/>
          <w:szCs w:val="28"/>
          <w:shd w:val="clear" w:color="auto" w:fill="FFFFFF"/>
          <w:lang w:val="en-US"/>
        </w:rPr>
        <w:t xml:space="preserve">ардың түсі» </w:t>
      </w:r>
      <w:r w:rsidRPr="006666EA">
        <w:rPr>
          <w:rFonts w:ascii="Times New Roman" w:hAnsi="Times New Roman" w:cs="Times New Roman"/>
          <w:noProof/>
          <w:color w:val="000000"/>
          <w:sz w:val="28"/>
          <w:szCs w:val="28"/>
          <w:shd w:val="clear" w:color="auto" w:fill="FFFFFF"/>
          <w:lang w:val="en-US"/>
        </w:rPr>
        <w:t>[</w:t>
      </w:r>
      <w:r w:rsidR="00A569D0" w:rsidRPr="006666EA">
        <w:rPr>
          <w:rFonts w:ascii="Times New Roman" w:hAnsi="Times New Roman" w:cs="Times New Roman"/>
          <w:noProof/>
          <w:color w:val="000000"/>
          <w:sz w:val="28"/>
          <w:szCs w:val="28"/>
          <w:shd w:val="clear" w:color="auto" w:fill="FFFFFF"/>
          <w:lang w:val="en-US"/>
        </w:rPr>
        <w:t>5</w:t>
      </w:r>
      <w:r w:rsidR="00DA517B" w:rsidRPr="006666EA">
        <w:rPr>
          <w:rFonts w:ascii="Times New Roman" w:hAnsi="Times New Roman" w:cs="Times New Roman"/>
          <w:noProof/>
          <w:color w:val="000000"/>
          <w:sz w:val="28"/>
          <w:szCs w:val="28"/>
          <w:shd w:val="clear" w:color="auto" w:fill="FFFFFF"/>
          <w:lang w:val="en-US"/>
        </w:rPr>
        <w:t>3</w:t>
      </w:r>
      <w:r w:rsidRPr="006666EA">
        <w:rPr>
          <w:rFonts w:ascii="Times New Roman" w:hAnsi="Times New Roman" w:cs="Times New Roman"/>
          <w:noProof/>
          <w:color w:val="000000"/>
          <w:sz w:val="28"/>
          <w:szCs w:val="28"/>
          <w:shd w:val="clear" w:color="auto" w:fill="FFFFFF"/>
          <w:lang w:val="en-US"/>
        </w:rPr>
        <w:t>]</w:t>
      </w:r>
      <w:r w:rsidR="00C03B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деген сипаттама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ді. Сонымен қатар </w:t>
      </w:r>
      <w:r w:rsidRPr="006666EA">
        <w:rPr>
          <w:rFonts w:ascii="Times New Roman" w:hAnsi="Times New Roman" w:cs="Times New Roman"/>
          <w:i/>
          <w:noProof/>
          <w:color w:val="000000"/>
          <w:sz w:val="28"/>
          <w:szCs w:val="28"/>
          <w:shd w:val="clear" w:color="auto" w:fill="FFFFFF"/>
          <w:lang w:val="en-US"/>
        </w:rPr>
        <w:t xml:space="preserve">ақ дастархан, ақ бата, ақ көңіл </w:t>
      </w:r>
      <w:r w:rsidRPr="006666EA">
        <w:rPr>
          <w:rFonts w:ascii="Times New Roman" w:hAnsi="Times New Roman" w:cs="Times New Roman"/>
          <w:noProof/>
          <w:color w:val="000000"/>
          <w:sz w:val="28"/>
          <w:szCs w:val="28"/>
          <w:shd w:val="clear" w:color="auto" w:fill="FFFFFF"/>
          <w:lang w:val="en-US"/>
        </w:rPr>
        <w:t>сияқты ұлттық болмысымызды сипаттайтын тіркестерді әдемі</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лікке тең</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еген</w:t>
      </w:r>
      <w:r w:rsidR="00457507" w:rsidRPr="006666EA">
        <w:rPr>
          <w:rFonts w:ascii="Times New Roman" w:hAnsi="Times New Roman" w:cs="Times New Roman"/>
          <w:noProof/>
          <w:color w:val="000000"/>
          <w:sz w:val="28"/>
          <w:szCs w:val="28"/>
          <w:shd w:val="clear" w:color="auto" w:fill="FFFFFF"/>
          <w:lang w:val="en-US"/>
        </w:rPr>
        <w:t xml:space="preserve">. </w:t>
      </w:r>
      <w:r w:rsidR="00C130B9" w:rsidRPr="006666EA">
        <w:rPr>
          <w:rFonts w:ascii="Times New Roman" w:hAnsi="Times New Roman" w:cs="Times New Roman"/>
          <w:noProof/>
          <w:color w:val="000000"/>
          <w:sz w:val="28"/>
          <w:szCs w:val="28"/>
          <w:lang w:val="en-US"/>
        </w:rPr>
        <w:t>Ақ түс халық дүние</w:t>
      </w:r>
      <w:r w:rsidR="006666EA" w:rsidRPr="006666EA">
        <w:rPr>
          <w:rFonts w:ascii="Times New Roman" w:hAnsi="Times New Roman" w:cs="Times New Roman"/>
          <w:noProof/>
          <w:vanish/>
          <w:color w:val="000000"/>
          <w:spacing w:val="-20"/>
          <w:w w:val="1"/>
          <w:sz w:val="28"/>
          <w:szCs w:val="28"/>
          <w:lang w:val="en-US"/>
        </w:rPr>
        <w:t>‬</w:t>
      </w:r>
      <w:r w:rsidR="00C130B9" w:rsidRPr="006666EA">
        <w:rPr>
          <w:rFonts w:ascii="Times New Roman" w:hAnsi="Times New Roman" w:cs="Times New Roman"/>
          <w:noProof/>
          <w:color w:val="000000"/>
          <w:sz w:val="28"/>
          <w:szCs w:val="28"/>
          <w:lang w:val="en-US"/>
        </w:rPr>
        <w:t>танымында пәк</w:t>
      </w:r>
      <w:r w:rsidR="006666EA" w:rsidRPr="006666EA">
        <w:rPr>
          <w:rFonts w:ascii="Times New Roman" w:hAnsi="Times New Roman" w:cs="Times New Roman"/>
          <w:noProof/>
          <w:vanish/>
          <w:color w:val="000000"/>
          <w:spacing w:val="-20"/>
          <w:w w:val="1"/>
          <w:sz w:val="28"/>
          <w:szCs w:val="28"/>
          <w:lang w:val="en-US"/>
        </w:rPr>
        <w:t>‬</w:t>
      </w:r>
      <w:r w:rsidR="00C130B9" w:rsidRPr="006666EA">
        <w:rPr>
          <w:rFonts w:ascii="Times New Roman" w:hAnsi="Times New Roman" w:cs="Times New Roman"/>
          <w:noProof/>
          <w:color w:val="000000"/>
          <w:sz w:val="28"/>
          <w:szCs w:val="28"/>
          <w:lang w:val="en-US"/>
        </w:rPr>
        <w:t>тік, адалдықтың белгісі. Сондықтан гидро</w:t>
      </w:r>
      <w:r w:rsidR="006666EA" w:rsidRPr="006666EA">
        <w:rPr>
          <w:rFonts w:ascii="Times New Roman" w:hAnsi="Times New Roman" w:cs="Times New Roman"/>
          <w:noProof/>
          <w:vanish/>
          <w:color w:val="000000"/>
          <w:spacing w:val="-20"/>
          <w:w w:val="1"/>
          <w:sz w:val="28"/>
          <w:szCs w:val="28"/>
          <w:lang w:val="en-US"/>
        </w:rPr>
        <w:t>‬</w:t>
      </w:r>
      <w:r w:rsidR="00C130B9" w:rsidRPr="006666EA">
        <w:rPr>
          <w:rFonts w:ascii="Times New Roman" w:hAnsi="Times New Roman" w:cs="Times New Roman"/>
          <w:noProof/>
          <w:color w:val="000000"/>
          <w:sz w:val="28"/>
          <w:szCs w:val="28"/>
          <w:lang w:val="en-US"/>
        </w:rPr>
        <w:t>нимдердің атауынан астар іздеп, таным</w:t>
      </w:r>
      <w:r w:rsidR="006666EA" w:rsidRPr="006666EA">
        <w:rPr>
          <w:rFonts w:ascii="Times New Roman" w:hAnsi="Times New Roman" w:cs="Times New Roman"/>
          <w:noProof/>
          <w:vanish/>
          <w:color w:val="000000"/>
          <w:spacing w:val="-20"/>
          <w:w w:val="1"/>
          <w:sz w:val="28"/>
          <w:szCs w:val="28"/>
          <w:lang w:val="en-US"/>
        </w:rPr>
        <w:t>‬</w:t>
      </w:r>
      <w:r w:rsidR="00C130B9" w:rsidRPr="006666EA">
        <w:rPr>
          <w:rFonts w:ascii="Times New Roman" w:hAnsi="Times New Roman" w:cs="Times New Roman"/>
          <w:noProof/>
          <w:color w:val="000000"/>
          <w:sz w:val="28"/>
          <w:szCs w:val="28"/>
          <w:lang w:val="en-US"/>
        </w:rPr>
        <w:t>дық тұрғыда зерделеудің маңыз</w:t>
      </w:r>
      <w:r w:rsidR="006666EA" w:rsidRPr="006666EA">
        <w:rPr>
          <w:rFonts w:ascii="Times New Roman" w:hAnsi="Times New Roman" w:cs="Times New Roman"/>
          <w:noProof/>
          <w:vanish/>
          <w:color w:val="000000"/>
          <w:spacing w:val="-20"/>
          <w:w w:val="1"/>
          <w:sz w:val="28"/>
          <w:szCs w:val="28"/>
          <w:lang w:val="en-US"/>
        </w:rPr>
        <w:t>‬</w:t>
      </w:r>
      <w:r w:rsidR="00C130B9" w:rsidRPr="006666EA">
        <w:rPr>
          <w:rFonts w:ascii="Times New Roman" w:hAnsi="Times New Roman" w:cs="Times New Roman"/>
          <w:noProof/>
          <w:color w:val="000000"/>
          <w:sz w:val="28"/>
          <w:szCs w:val="28"/>
          <w:lang w:val="en-US"/>
        </w:rPr>
        <w:t>ы зор.</w:t>
      </w:r>
    </w:p>
    <w:p w14:paraId="74C8A1BB" w14:textId="15C6A222" w:rsidR="002D4DC4" w:rsidRPr="006666EA" w:rsidRDefault="00D41A37" w:rsidP="00D71025">
      <w:pPr>
        <w:spacing w:line="240" w:lineRule="auto"/>
        <w:ind w:firstLine="567"/>
        <w:contextualSpacing/>
        <w:jc w:val="both"/>
        <w:rPr>
          <w:rFonts w:ascii="Times New Roman" w:eastAsia="Calibri"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құрамындағы түр-түс атауларының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тен басқа да мағына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етіні А.Н.Кононов, </w:t>
      </w:r>
      <w:r w:rsidR="004861E8" w:rsidRPr="006666EA">
        <w:rPr>
          <w:rFonts w:ascii="Times New Roman" w:hAnsi="Times New Roman" w:cs="Times New Roman"/>
          <w:noProof/>
          <w:color w:val="000000"/>
          <w:sz w:val="28"/>
          <w:szCs w:val="28"/>
          <w:lang w:val="en-US"/>
        </w:rPr>
        <w:t>А.В.</w:t>
      </w:r>
      <w:r w:rsidRPr="006666EA">
        <w:rPr>
          <w:rFonts w:ascii="Times New Roman" w:hAnsi="Times New Roman" w:cs="Times New Roman"/>
          <w:noProof/>
          <w:color w:val="000000"/>
          <w:sz w:val="28"/>
          <w:szCs w:val="28"/>
          <w:lang w:val="en-US"/>
        </w:rPr>
        <w:t>Суперанская, Э.М.Мурзаев,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ғалымдарынан Ә.Қайдар, Т.Жанұзақ, Ғ.К.Қоңқашбаев, Е.Қойшыбаев, Ә.</w:t>
      </w:r>
      <w:r w:rsidR="00CD6DA8"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Нұрмағамб</w:t>
      </w:r>
      <w:r w:rsidR="002D4DC4" w:rsidRPr="006666EA">
        <w:rPr>
          <w:rFonts w:ascii="Times New Roman" w:hAnsi="Times New Roman" w:cs="Times New Roman"/>
          <w:noProof/>
          <w:color w:val="000000"/>
          <w:sz w:val="28"/>
          <w:szCs w:val="28"/>
          <w:lang w:val="en-US"/>
        </w:rPr>
        <w:t>е</w:t>
      </w:r>
      <w:r w:rsidRPr="006666EA">
        <w:rPr>
          <w:rFonts w:ascii="Times New Roman" w:hAnsi="Times New Roman" w:cs="Times New Roman"/>
          <w:noProof/>
          <w:color w:val="000000"/>
          <w:sz w:val="28"/>
          <w:szCs w:val="28"/>
          <w:lang w:val="en-US"/>
        </w:rPr>
        <w:t xml:space="preserve">тов т.б. еңбектерінде кездестіреміз. </w:t>
      </w:r>
      <w:r w:rsidR="002D4DC4" w:rsidRPr="006666EA">
        <w:rPr>
          <w:rFonts w:ascii="Times New Roman" w:hAnsi="Times New Roman" w:cs="Times New Roman"/>
          <w:noProof/>
          <w:color w:val="000000"/>
          <w:sz w:val="28"/>
          <w:szCs w:val="28"/>
          <w:lang w:val="en-US"/>
        </w:rPr>
        <w:t>А.Н.Кононов ақ сын есімі «су» гидрографиялық терминімен тір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кесіп, ақ=ағу, ағын мағынасын беріп, ак</w:t>
      </w:r>
      <w:r w:rsidR="004B2FB7" w:rsidRPr="006666EA">
        <w:rPr>
          <w:rFonts w:ascii="Times New Roman" w:hAnsi="Times New Roman" w:cs="Times New Roman"/>
          <w:noProof/>
          <w:color w:val="000000"/>
          <w:sz w:val="28"/>
          <w:szCs w:val="28"/>
          <w:lang w:val="en-US"/>
        </w:rPr>
        <w:t xml:space="preserve"> </w:t>
      </w:r>
      <w:r w:rsidR="002D4DC4" w:rsidRPr="006666EA">
        <w:rPr>
          <w:rFonts w:ascii="Times New Roman" w:hAnsi="Times New Roman" w:cs="Times New Roman"/>
          <w:noProof/>
          <w:color w:val="000000"/>
          <w:sz w:val="28"/>
          <w:szCs w:val="28"/>
          <w:lang w:val="en-US"/>
        </w:rPr>
        <w:t>су – «ағып жат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қан су» ұғымын бер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етініні айтады. Сонымен қатар А.Н.Кононовтың зерттеуіне қарағанда, қытай, иран халықтары көк, көгілдір және жасыл түс</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тер – батыстың, сары түс – орталықтың, қызыл түс – оңтүстіктің, ақ түс – шығыстың, қара түс – солтүстік</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тің, тер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істіктің гео</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 xml:space="preserve">символикасы </w:t>
      </w:r>
      <w:bookmarkStart w:id="57" w:name="_Hlk228203642"/>
      <w:r w:rsidR="002D4DC4" w:rsidRPr="006666EA">
        <w:rPr>
          <w:rFonts w:ascii="Times New Roman" w:hAnsi="Times New Roman" w:cs="Times New Roman"/>
          <w:noProof/>
          <w:color w:val="000000"/>
          <w:sz w:val="28"/>
          <w:szCs w:val="28"/>
          <w:lang w:val="en-US"/>
        </w:rPr>
        <w:t>[</w:t>
      </w:r>
      <w:r w:rsidR="00AA7758" w:rsidRPr="006666EA">
        <w:rPr>
          <w:rFonts w:ascii="Times New Roman" w:hAnsi="Times New Roman" w:cs="Times New Roman"/>
          <w:noProof/>
          <w:color w:val="000000"/>
          <w:sz w:val="28"/>
          <w:szCs w:val="28"/>
          <w:lang w:val="en-US"/>
        </w:rPr>
        <w:t>5</w:t>
      </w:r>
      <w:r w:rsidR="00E1291F" w:rsidRPr="006666EA">
        <w:rPr>
          <w:rFonts w:ascii="Times New Roman" w:hAnsi="Times New Roman" w:cs="Times New Roman"/>
          <w:noProof/>
          <w:color w:val="000000"/>
          <w:sz w:val="28"/>
          <w:szCs w:val="28"/>
          <w:lang w:val="en-US"/>
        </w:rPr>
        <w:t>4</w:t>
      </w:r>
      <w:r w:rsidR="002D4DC4" w:rsidRPr="006666EA">
        <w:rPr>
          <w:rFonts w:ascii="Times New Roman" w:hAnsi="Times New Roman" w:cs="Times New Roman"/>
          <w:noProof/>
          <w:color w:val="000000"/>
          <w:sz w:val="28"/>
          <w:szCs w:val="28"/>
          <w:lang w:val="en-US"/>
        </w:rPr>
        <w:t>].</w:t>
      </w:r>
      <w:bookmarkEnd w:id="57"/>
      <w:r w:rsidR="002D4DC4" w:rsidRPr="006666EA">
        <w:rPr>
          <w:rFonts w:ascii="Times New Roman" w:hAnsi="Times New Roman" w:cs="Times New Roman"/>
          <w:noProof/>
          <w:color w:val="000000"/>
          <w:sz w:val="28"/>
          <w:szCs w:val="28"/>
          <w:lang w:val="en-US"/>
        </w:rPr>
        <w:t xml:space="preserve"> Э.М.Мурзаев </w:t>
      </w:r>
      <w:r w:rsidR="002D4DC4" w:rsidRPr="006666EA">
        <w:rPr>
          <w:rFonts w:ascii="Times New Roman" w:hAnsi="Times New Roman" w:cs="Times New Roman"/>
          <w:i/>
          <w:noProof/>
          <w:color w:val="000000"/>
          <w:sz w:val="28"/>
          <w:szCs w:val="28"/>
          <w:lang w:val="en-US"/>
        </w:rPr>
        <w:t xml:space="preserve">Ақсу, Аққұю, </w:t>
      </w:r>
      <w:r w:rsidR="002D4DC4" w:rsidRPr="006666EA">
        <w:rPr>
          <w:rFonts w:ascii="Times New Roman" w:hAnsi="Times New Roman" w:cs="Times New Roman"/>
          <w:i/>
          <w:noProof/>
          <w:color w:val="000000"/>
          <w:sz w:val="28"/>
          <w:szCs w:val="28"/>
          <w:lang w:val="en-US"/>
        </w:rPr>
        <w:lastRenderedPageBreak/>
        <w:t>Аққұдық</w:t>
      </w:r>
      <w:r w:rsidR="002D4DC4" w:rsidRPr="006666EA">
        <w:rPr>
          <w:rFonts w:ascii="Times New Roman" w:hAnsi="Times New Roman" w:cs="Times New Roman"/>
          <w:noProof/>
          <w:color w:val="000000"/>
          <w:sz w:val="28"/>
          <w:szCs w:val="28"/>
          <w:lang w:val="en-US"/>
        </w:rPr>
        <w:t xml:space="preserve"> құрамындағы ақ сөзінің бер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етін мағыналарын былай деп түсіндіреді: «Аккую букв. «бел</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ый, чист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ый колодец» (тюрк.). Тип колодца с пресной вод</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ой, расположен</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ного обычно среди бахранных песк</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ов. Пита</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ние происходит за сче</w:t>
      </w:r>
      <w:r w:rsidR="004B2FB7" w:rsidRPr="006666EA">
        <w:rPr>
          <w:rFonts w:ascii="Times New Roman" w:hAnsi="Times New Roman" w:cs="Times New Roman"/>
          <w:noProof/>
          <w:color w:val="000000"/>
          <w:sz w:val="28"/>
          <w:szCs w:val="28"/>
          <w:lang w:val="en-US"/>
        </w:rPr>
        <w:t>т</w:t>
      </w:r>
      <w:r w:rsidR="002D4DC4" w:rsidRPr="006666EA">
        <w:rPr>
          <w:rFonts w:ascii="Times New Roman" w:hAnsi="Times New Roman" w:cs="Times New Roman"/>
          <w:noProof/>
          <w:color w:val="000000"/>
          <w:sz w:val="28"/>
          <w:szCs w:val="28"/>
          <w:lang w:val="en-US"/>
        </w:rPr>
        <w:t xml:space="preserve"> конденсационных и инфильтрационных процессов. Ақсу букв. «бел</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ая, чист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ая вода» (тюрк); обычно – река, исток</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и котор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ой лежат в высок</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их снежных гор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ах. Дериваты: агсу (туркм), ахсу (азерб). В Средней Азии и Азербайжане так называют хорошую, пресную воду. «</w:t>
      </w:r>
      <w:r w:rsidR="002D4DC4" w:rsidRPr="006666EA">
        <w:rPr>
          <w:rFonts w:ascii="Times New Roman" w:hAnsi="Times New Roman" w:cs="Times New Roman"/>
          <w:i/>
          <w:noProof/>
          <w:color w:val="000000"/>
          <w:sz w:val="28"/>
          <w:szCs w:val="28"/>
          <w:lang w:val="en-US"/>
        </w:rPr>
        <w:t>Ақсу</w:t>
      </w:r>
      <w:r w:rsidR="002D4DC4"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нимінің алғашқы сыңары ақ «ағын</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ды», «ағып жат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қан» деген мағынасын бере</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ді» деген пікір өзін өзі ақтай алмай</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ды. Өйткені Ақсу аталатын өзендер биік тау</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дан басталып, ағын</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ды болатыны рас, бір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ақ атау</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ға себеп болған уәж – өзен суының тастар</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ға соғылып, ақ көбік</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теніп ағуы. Профессор Т. Жан</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 xml:space="preserve">ұзақ </w:t>
      </w:r>
      <w:r w:rsidR="002D4DC4" w:rsidRPr="006666EA">
        <w:rPr>
          <w:rFonts w:ascii="Times New Roman" w:hAnsi="Times New Roman" w:cs="Times New Roman"/>
          <w:i/>
          <w:iCs/>
          <w:noProof/>
          <w:color w:val="000000"/>
          <w:sz w:val="28"/>
          <w:szCs w:val="28"/>
          <w:lang w:val="en-US"/>
        </w:rPr>
        <w:t>Ақсу</w:t>
      </w:r>
      <w:r w:rsidR="002D4DC4" w:rsidRPr="006666EA">
        <w:rPr>
          <w:rFonts w:ascii="Times New Roman" w:hAnsi="Times New Roman" w:cs="Times New Roman"/>
          <w:noProof/>
          <w:color w:val="000000"/>
          <w:sz w:val="28"/>
          <w:szCs w:val="28"/>
          <w:lang w:val="en-US"/>
        </w:rPr>
        <w:t xml:space="preserve"> атауы «судың, өзеннің ақ ботала боп ақ</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қан түсін</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е байланыс</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ты», – деп дәл тауып айт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қан» деген тұжырым</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 xml:space="preserve">ды </w:t>
      </w:r>
      <w:r w:rsidR="006666EA" w:rsidRPr="006666EA">
        <w:rPr>
          <w:rFonts w:ascii="Times New Roman" w:hAnsi="Times New Roman" w:cs="Times New Roman"/>
          <w:noProof/>
          <w:color w:val="000000"/>
          <w:sz w:val="28"/>
          <w:szCs w:val="28"/>
          <w:lang w:val="en-US"/>
        </w:rPr>
        <w:t>Ә</w:t>
      </w:r>
      <w:r w:rsidR="002D4DC4" w:rsidRPr="006666EA">
        <w:rPr>
          <w:rFonts w:ascii="Times New Roman" w:hAnsi="Times New Roman" w:cs="Times New Roman"/>
          <w:noProof/>
          <w:color w:val="000000"/>
          <w:sz w:val="28"/>
          <w:szCs w:val="28"/>
          <w:lang w:val="en-US"/>
        </w:rPr>
        <w:t>.Қайдар да өзінің этнолингвистикалық сөздігінде көрсет</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 xml:space="preserve">ті. Сондағы </w:t>
      </w:r>
      <w:r w:rsidR="002D4DC4" w:rsidRPr="006666EA">
        <w:rPr>
          <w:rFonts w:ascii="Times New Roman" w:hAnsi="Times New Roman" w:cs="Times New Roman"/>
          <w:i/>
          <w:iCs/>
          <w:noProof/>
          <w:color w:val="000000"/>
          <w:sz w:val="28"/>
          <w:szCs w:val="28"/>
          <w:lang w:val="en-US"/>
        </w:rPr>
        <w:t>ақ</w:t>
      </w:r>
      <w:r w:rsidR="002D4DC4" w:rsidRPr="006666EA">
        <w:rPr>
          <w:rFonts w:ascii="Times New Roman" w:hAnsi="Times New Roman" w:cs="Times New Roman"/>
          <w:noProof/>
          <w:color w:val="000000"/>
          <w:sz w:val="28"/>
          <w:szCs w:val="28"/>
          <w:lang w:val="en-US"/>
        </w:rPr>
        <w:t xml:space="preserve"> сөзі оның түс</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індегі айырмашылық</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тан басқа ағыс</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ына да қатыс</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ты айтылаты</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ны ғылым</w:t>
      </w:r>
      <w:r w:rsidR="006666EA" w:rsidRPr="006666EA">
        <w:rPr>
          <w:rFonts w:ascii="Times New Roman" w:hAnsi="Times New Roman" w:cs="Times New Roman"/>
          <w:noProof/>
          <w:vanish/>
          <w:color w:val="000000"/>
          <w:spacing w:val="-20"/>
          <w:w w:val="1"/>
          <w:sz w:val="28"/>
          <w:szCs w:val="28"/>
          <w:lang w:val="en-US"/>
        </w:rPr>
        <w:t>‬</w:t>
      </w:r>
      <w:r w:rsidR="002D4DC4" w:rsidRPr="006666EA">
        <w:rPr>
          <w:rFonts w:ascii="Times New Roman" w:hAnsi="Times New Roman" w:cs="Times New Roman"/>
          <w:noProof/>
          <w:color w:val="000000"/>
          <w:sz w:val="28"/>
          <w:szCs w:val="28"/>
          <w:lang w:val="en-US"/>
        </w:rPr>
        <w:t xml:space="preserve">и дәлелдесе </w:t>
      </w:r>
      <w:bookmarkStart w:id="58" w:name="_Hlk228203651"/>
      <w:r w:rsidR="002D4DC4" w:rsidRPr="006666EA">
        <w:rPr>
          <w:rFonts w:ascii="Times New Roman" w:hAnsi="Times New Roman" w:cs="Times New Roman"/>
          <w:noProof/>
          <w:color w:val="000000"/>
          <w:sz w:val="28"/>
          <w:szCs w:val="28"/>
          <w:lang w:val="en-US"/>
        </w:rPr>
        <w:t>[</w:t>
      </w:r>
      <w:r w:rsidR="000A0AA3" w:rsidRPr="006666EA">
        <w:rPr>
          <w:rFonts w:ascii="Times New Roman" w:hAnsi="Times New Roman" w:cs="Times New Roman"/>
          <w:noProof/>
          <w:color w:val="000000"/>
          <w:sz w:val="28"/>
          <w:szCs w:val="28"/>
          <w:lang w:val="en-US"/>
        </w:rPr>
        <w:t>5</w:t>
      </w:r>
      <w:r w:rsidR="0041375F" w:rsidRPr="006666EA">
        <w:rPr>
          <w:rFonts w:ascii="Times New Roman" w:hAnsi="Times New Roman" w:cs="Times New Roman"/>
          <w:noProof/>
          <w:color w:val="000000"/>
          <w:sz w:val="28"/>
          <w:szCs w:val="28"/>
          <w:lang w:val="en-US"/>
        </w:rPr>
        <w:t>5</w:t>
      </w:r>
      <w:r w:rsidR="002D4DC4" w:rsidRPr="006666EA">
        <w:rPr>
          <w:rFonts w:ascii="Times New Roman" w:hAnsi="Times New Roman" w:cs="Times New Roman"/>
          <w:noProof/>
          <w:color w:val="000000"/>
          <w:sz w:val="28"/>
          <w:szCs w:val="28"/>
          <w:lang w:val="en-US"/>
        </w:rPr>
        <w:t xml:space="preserve">] </w:t>
      </w:r>
      <w:bookmarkEnd w:id="58"/>
      <w:r w:rsidRPr="006666EA">
        <w:rPr>
          <w:rFonts w:ascii="Times New Roman" w:hAnsi="Times New Roman" w:cs="Times New Roman"/>
          <w:noProof/>
          <w:color w:val="000000"/>
          <w:sz w:val="28"/>
          <w:szCs w:val="28"/>
          <w:lang w:val="en-US"/>
        </w:rPr>
        <w:t>І.</w:t>
      </w:r>
      <w:r w:rsidR="004B2FB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Жансүгіров өлеңінде:</w:t>
      </w:r>
    </w:p>
    <w:p w14:paraId="4FF17400" w14:textId="3BD3D5C4" w:rsidR="002D4DC4" w:rsidRPr="006666EA" w:rsidRDefault="002D4DC4" w:rsidP="00574DE6">
      <w:pPr>
        <w:spacing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w:t>
      </w:r>
      <w:r w:rsidR="00D41A37" w:rsidRPr="006666EA">
        <w:rPr>
          <w:rFonts w:ascii="Times New Roman" w:hAnsi="Times New Roman" w:cs="Times New Roman"/>
          <w:i/>
          <w:noProof/>
          <w:color w:val="000000"/>
          <w:sz w:val="28"/>
          <w:szCs w:val="28"/>
          <w:lang w:val="en-US"/>
        </w:rPr>
        <w:t>Ағын</w:t>
      </w:r>
      <w:r w:rsidR="006666EA" w:rsidRPr="006666EA">
        <w:rPr>
          <w:rFonts w:ascii="Times New Roman" w:hAnsi="Times New Roman" w:cs="Times New Roman"/>
          <w:i/>
          <w:noProof/>
          <w:vanish/>
          <w:color w:val="000000"/>
          <w:spacing w:val="-20"/>
          <w:w w:val="1"/>
          <w:sz w:val="28"/>
          <w:szCs w:val="28"/>
          <w:lang w:val="en-US"/>
        </w:rPr>
        <w:t>‬</w:t>
      </w:r>
      <w:r w:rsidR="00D41A37" w:rsidRPr="006666EA">
        <w:rPr>
          <w:rFonts w:ascii="Times New Roman" w:hAnsi="Times New Roman" w:cs="Times New Roman"/>
          <w:i/>
          <w:noProof/>
          <w:color w:val="000000"/>
          <w:sz w:val="28"/>
          <w:szCs w:val="28"/>
          <w:lang w:val="en-US"/>
        </w:rPr>
        <w:t>ды менің Ақсуым,</w:t>
      </w:r>
      <w:r w:rsidRPr="006666EA">
        <w:rPr>
          <w:rFonts w:ascii="Times New Roman" w:hAnsi="Times New Roman" w:cs="Times New Roman"/>
          <w:i/>
          <w:noProof/>
          <w:color w:val="000000"/>
          <w:sz w:val="28"/>
          <w:szCs w:val="28"/>
          <w:lang w:val="en-US"/>
        </w:rPr>
        <w:t xml:space="preserve"> А</w:t>
      </w:r>
      <w:r w:rsidR="00D41A37" w:rsidRPr="006666EA">
        <w:rPr>
          <w:rFonts w:ascii="Times New Roman" w:hAnsi="Times New Roman" w:cs="Times New Roman"/>
          <w:i/>
          <w:noProof/>
          <w:color w:val="000000"/>
          <w:sz w:val="28"/>
          <w:szCs w:val="28"/>
          <w:lang w:val="en-US"/>
        </w:rPr>
        <w:t>рқырап әлі аға</w:t>
      </w:r>
      <w:r w:rsidR="006666EA" w:rsidRPr="006666EA">
        <w:rPr>
          <w:rFonts w:ascii="Times New Roman" w:hAnsi="Times New Roman" w:cs="Times New Roman"/>
          <w:i/>
          <w:noProof/>
          <w:vanish/>
          <w:color w:val="000000"/>
          <w:spacing w:val="-20"/>
          <w:w w:val="1"/>
          <w:sz w:val="28"/>
          <w:szCs w:val="28"/>
          <w:lang w:val="en-US"/>
        </w:rPr>
        <w:t>‬</w:t>
      </w:r>
      <w:r w:rsidR="00D41A37" w:rsidRPr="006666EA">
        <w:rPr>
          <w:rFonts w:ascii="Times New Roman" w:hAnsi="Times New Roman" w:cs="Times New Roman"/>
          <w:i/>
          <w:noProof/>
          <w:color w:val="000000"/>
          <w:sz w:val="28"/>
          <w:szCs w:val="28"/>
          <w:lang w:val="en-US"/>
        </w:rPr>
        <w:t>сың.</w:t>
      </w:r>
    </w:p>
    <w:p w14:paraId="7CFC0195" w14:textId="00F2410F" w:rsidR="002D4DC4" w:rsidRPr="006666EA" w:rsidRDefault="00D41A3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Ақиланған ашумен,</w:t>
      </w:r>
      <w:r w:rsidR="002D4DC4"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i/>
          <w:noProof/>
          <w:color w:val="000000"/>
          <w:sz w:val="28"/>
          <w:szCs w:val="28"/>
          <w:lang w:val="en-US"/>
        </w:rPr>
        <w:t>Ақтарып асқар саба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сын</w:t>
      </w:r>
      <w:r w:rsidR="002D4DC4"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w:t>
      </w:r>
      <w:r w:rsidRPr="006666EA">
        <w:rPr>
          <w:rFonts w:ascii="Times New Roman" w:hAnsi="Times New Roman" w:cs="Times New Roman"/>
          <w:noProof/>
          <w:color w:val="000000"/>
          <w:sz w:val="28"/>
          <w:szCs w:val="28"/>
          <w:lang w:val="en-US"/>
        </w:rPr>
        <w:t xml:space="preserve"> – деп </w:t>
      </w:r>
      <w:r w:rsidRPr="006666EA">
        <w:rPr>
          <w:rFonts w:ascii="Times New Roman" w:hAnsi="Times New Roman" w:cs="Times New Roman"/>
          <w:i/>
          <w:iCs/>
          <w:noProof/>
          <w:color w:val="000000"/>
          <w:sz w:val="28"/>
          <w:szCs w:val="28"/>
          <w:lang w:val="en-US"/>
        </w:rPr>
        <w:t>Ақсудың</w:t>
      </w:r>
      <w:r w:rsidRPr="006666EA">
        <w:rPr>
          <w:rFonts w:ascii="Times New Roman" w:hAnsi="Times New Roman" w:cs="Times New Roman"/>
          <w:noProof/>
          <w:color w:val="000000"/>
          <w:sz w:val="28"/>
          <w:szCs w:val="28"/>
          <w:lang w:val="en-US"/>
        </w:rPr>
        <w:t xml:space="preserve"> өр мінезін суретте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Шын мәнінде арқырап 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w:t>
      </w:r>
      <w:r w:rsidRPr="006666EA">
        <w:rPr>
          <w:rFonts w:ascii="Times New Roman" w:hAnsi="Times New Roman" w:cs="Times New Roman"/>
          <w:i/>
          <w:iCs/>
          <w:noProof/>
          <w:color w:val="000000"/>
          <w:sz w:val="28"/>
          <w:szCs w:val="28"/>
          <w:lang w:val="en-US"/>
        </w:rPr>
        <w:t>Ақсу</w:t>
      </w:r>
      <w:r w:rsidRPr="006666EA">
        <w:rPr>
          <w:rFonts w:ascii="Times New Roman" w:hAnsi="Times New Roman" w:cs="Times New Roman"/>
          <w:noProof/>
          <w:color w:val="000000"/>
          <w:sz w:val="28"/>
          <w:szCs w:val="28"/>
          <w:lang w:val="en-US"/>
        </w:rPr>
        <w:t xml:space="preserve"> өзенінің түсі – ақ. </w:t>
      </w:r>
    </w:p>
    <w:p w14:paraId="745493C2" w14:textId="3D5B0F19" w:rsidR="0052339C" w:rsidRPr="006666EA" w:rsidRDefault="00DD1316" w:rsidP="0052339C">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тіліндегі «ақ» және «қара» түр-түс атауларының этнолингвистикалық сипатын зертте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Ұ.Серікбаева: «Ел-жұрт су ішетін, малды суаратын тұщы сулы құдықтары бар елді мекен атауларының «ақ құдық» болып аталуының о бастағы уәж</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дерінің шынайы себептері бірнешеу: 1) құдық қазылған жерінің топырағы ақ түсті (әкті), ақшыл сары түсті болуына; 2) сол жерден шығатын тұщы судың мол, жер бетінің сулы-нулы болуына; 3) құдық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не құдық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аумақ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ел жадында, халық санасында қасиетті, текті мекен болуына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аталуы ықтимал» [</w:t>
      </w:r>
      <w:r w:rsidR="001D78DA" w:rsidRPr="006666EA">
        <w:rPr>
          <w:rFonts w:ascii="Times New Roman" w:hAnsi="Times New Roman" w:cs="Times New Roman"/>
          <w:noProof/>
          <w:color w:val="000000"/>
          <w:sz w:val="28"/>
          <w:szCs w:val="28"/>
          <w:lang w:val="en-US"/>
        </w:rPr>
        <w:t>5</w:t>
      </w:r>
      <w:r w:rsidR="005B4061" w:rsidRPr="006666EA">
        <w:rPr>
          <w:rFonts w:ascii="Times New Roman" w:hAnsi="Times New Roman" w:cs="Times New Roman"/>
          <w:noProof/>
          <w:color w:val="000000"/>
          <w:sz w:val="28"/>
          <w:szCs w:val="28"/>
          <w:lang w:val="en-US"/>
        </w:rPr>
        <w:t>6</w:t>
      </w:r>
      <w:r w:rsidRPr="006666EA">
        <w:rPr>
          <w:rFonts w:ascii="Times New Roman" w:hAnsi="Times New Roman" w:cs="Times New Roman"/>
          <w:noProof/>
          <w:color w:val="000000"/>
          <w:sz w:val="28"/>
          <w:szCs w:val="28"/>
          <w:lang w:val="en-US"/>
        </w:rPr>
        <w:t>], – дейді.</w:t>
      </w:r>
    </w:p>
    <w:p w14:paraId="5B4D75C9" w14:textId="2C06FF0A" w:rsidR="004261D9" w:rsidRPr="006666EA" w:rsidRDefault="0023105E" w:rsidP="0052339C">
      <w:pPr>
        <w:spacing w:line="240" w:lineRule="auto"/>
        <w:ind w:firstLine="567"/>
        <w:contextualSpacing/>
        <w:jc w:val="both"/>
        <w:rPr>
          <w:rStyle w:val="anegp0gi0b9av8jahpyh"/>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w:t>
      </w:r>
      <w:r w:rsidR="00CC45E7" w:rsidRPr="006666EA">
        <w:rPr>
          <w:rFonts w:ascii="Times New Roman" w:hAnsi="Times New Roman" w:cs="Times New Roman"/>
          <w:noProof/>
          <w:color w:val="000000"/>
          <w:sz w:val="28"/>
          <w:szCs w:val="28"/>
          <w:lang w:val="en-US"/>
        </w:rPr>
        <w:t>өк түске қатыс</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i/>
          <w:noProof/>
          <w:color w:val="000000"/>
          <w:sz w:val="28"/>
          <w:szCs w:val="28"/>
          <w:lang w:val="en-US"/>
        </w:rPr>
        <w:t>Көксу,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өзен,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сай,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тас,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тұма,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өзек, 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бастау</w:t>
      </w:r>
      <w:r w:rsidR="00F45D57" w:rsidRPr="006666EA">
        <w:rPr>
          <w:rFonts w:ascii="Times New Roman" w:hAnsi="Times New Roman" w:cs="Times New Roman"/>
          <w:i/>
          <w:noProof/>
          <w:color w:val="000000"/>
          <w:sz w:val="28"/>
          <w:szCs w:val="28"/>
          <w:lang w:val="en-US"/>
        </w:rPr>
        <w:t>, Көк</w:t>
      </w:r>
      <w:r w:rsidR="006666EA" w:rsidRPr="006666EA">
        <w:rPr>
          <w:rFonts w:ascii="Times New Roman" w:hAnsi="Times New Roman" w:cs="Times New Roman"/>
          <w:i/>
          <w:noProof/>
          <w:vanish/>
          <w:color w:val="000000"/>
          <w:spacing w:val="-20"/>
          <w:w w:val="1"/>
          <w:sz w:val="28"/>
          <w:szCs w:val="28"/>
          <w:lang w:val="en-US"/>
        </w:rPr>
        <w:t>‬</w:t>
      </w:r>
      <w:r w:rsidR="00F45D57" w:rsidRPr="006666EA">
        <w:rPr>
          <w:rFonts w:ascii="Times New Roman" w:hAnsi="Times New Roman" w:cs="Times New Roman"/>
          <w:i/>
          <w:noProof/>
          <w:color w:val="000000"/>
          <w:sz w:val="28"/>
          <w:szCs w:val="28"/>
          <w:lang w:val="en-US"/>
        </w:rPr>
        <w:t>лексу</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сияқты</w:t>
      </w:r>
      <w:r w:rsidRPr="006666EA">
        <w:rPr>
          <w:rFonts w:ascii="Times New Roman" w:hAnsi="Times New Roman" w:cs="Times New Roman"/>
          <w:i/>
          <w:noProof/>
          <w:color w:val="000000"/>
          <w:sz w:val="28"/>
          <w:szCs w:val="28"/>
          <w:lang w:val="en-US"/>
        </w:rPr>
        <w:t xml:space="preserve"> </w:t>
      </w:r>
      <w:r w:rsidR="00CC45E7"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нимдер көп кездеседі. Бұл мысал</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 xml:space="preserve">дардарғы </w:t>
      </w:r>
      <w:r w:rsidR="00CC45E7" w:rsidRPr="006666EA">
        <w:rPr>
          <w:rFonts w:ascii="Times New Roman" w:hAnsi="Times New Roman" w:cs="Times New Roman"/>
          <w:i/>
          <w:iCs/>
          <w:noProof/>
          <w:color w:val="000000"/>
          <w:sz w:val="28"/>
          <w:szCs w:val="28"/>
          <w:lang w:val="en-US"/>
        </w:rPr>
        <w:t>ақ</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қара</w:t>
      </w:r>
      <w:r w:rsidR="00CC45E7" w:rsidRPr="006666EA">
        <w:rPr>
          <w:rFonts w:ascii="Times New Roman" w:hAnsi="Times New Roman" w:cs="Times New Roman"/>
          <w:noProof/>
          <w:color w:val="000000"/>
          <w:sz w:val="28"/>
          <w:szCs w:val="28"/>
          <w:lang w:val="en-US"/>
        </w:rPr>
        <w:t xml:space="preserve">, </w:t>
      </w:r>
      <w:r w:rsidR="00CC45E7" w:rsidRPr="006666EA">
        <w:rPr>
          <w:rFonts w:ascii="Times New Roman" w:hAnsi="Times New Roman" w:cs="Times New Roman"/>
          <w:i/>
          <w:iCs/>
          <w:noProof/>
          <w:color w:val="000000"/>
          <w:sz w:val="28"/>
          <w:szCs w:val="28"/>
          <w:lang w:val="en-US"/>
        </w:rPr>
        <w:t>көк</w:t>
      </w:r>
      <w:r w:rsidR="00CC45E7" w:rsidRPr="006666EA">
        <w:rPr>
          <w:rFonts w:ascii="Times New Roman" w:hAnsi="Times New Roman" w:cs="Times New Roman"/>
          <w:noProof/>
          <w:color w:val="000000"/>
          <w:sz w:val="28"/>
          <w:szCs w:val="28"/>
          <w:lang w:val="en-US"/>
        </w:rPr>
        <w:t xml:space="preserve"> түстерді сапалық сын есім, түсті білдір</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етін белгі ретінде емес, халық</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тың дүние</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танымы негізінде оқыту арқылы жас ұрпақтың туған жеріндегі әр атау</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ға деген қызығушылығын қалыптастыруға бола</w:t>
      </w:r>
      <w:r w:rsidR="006666EA" w:rsidRPr="006666EA">
        <w:rPr>
          <w:rFonts w:ascii="Times New Roman" w:hAnsi="Times New Roman" w:cs="Times New Roman"/>
          <w:noProof/>
          <w:vanish/>
          <w:color w:val="000000"/>
          <w:spacing w:val="-20"/>
          <w:w w:val="1"/>
          <w:sz w:val="28"/>
          <w:szCs w:val="28"/>
          <w:lang w:val="en-US"/>
        </w:rPr>
        <w:t>‬</w:t>
      </w:r>
      <w:r w:rsidR="00CC45E7" w:rsidRPr="006666EA">
        <w:rPr>
          <w:rFonts w:ascii="Times New Roman" w:hAnsi="Times New Roman" w:cs="Times New Roman"/>
          <w:noProof/>
          <w:color w:val="000000"/>
          <w:sz w:val="28"/>
          <w:szCs w:val="28"/>
          <w:lang w:val="en-US"/>
        </w:rPr>
        <w:t>ды. «</w:t>
      </w:r>
      <w:r w:rsidR="00CC45E7" w:rsidRPr="006666EA">
        <w:rPr>
          <w:rFonts w:ascii="Times New Roman" w:hAnsi="Times New Roman" w:cs="Times New Roman"/>
          <w:noProof/>
          <w:color w:val="000000"/>
          <w:sz w:val="28"/>
          <w:szCs w:val="28"/>
          <w:shd w:val="clear" w:color="auto" w:fill="FFFFFF"/>
          <w:lang w:val="en-US"/>
        </w:rPr>
        <w:t>Түр-түстердің ішіндегі «көк» түс аспан әлемі мен су кеңістігіндегі мұхит, теңіз, көл, өзен ұғымдарымен жер мен көк деген антоним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дік қатынасын бейнелеу арқылы көп</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теген эмоционалдық-экспрессивтік бояуы басым тіл бірліктерін қол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дана біл</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ген. Мәселен, «көк</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тен сұра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ғаны жерден табылды», «жер көк</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ке сый</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ғызбады», «жер көк</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ті шар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лады» және т.б. Дегенмен де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ақ мәдени танымында «көк» түсі бейбітшіліктің, азат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тықтың, бостандықтың белгі</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сіретінде барлық түркі жұрт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ы үшін киелі деп санаған символ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дық бейнелерге көк түсі арқылы өз эмоция</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сы мен рухани мәдениетінің белгісі ретінде қолданылуы аясы кең екендігін айта кет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 xml:space="preserve">кеніміз абзал», </w:t>
      </w:r>
      <w:r w:rsidR="00B529B2" w:rsidRPr="006666EA">
        <w:rPr>
          <w:rFonts w:ascii="Times New Roman" w:hAnsi="Times New Roman" w:cs="Times New Roman"/>
          <w:noProof/>
          <w:color w:val="000000"/>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 xml:space="preserve"> дейді </w:t>
      </w:r>
      <w:bookmarkStart w:id="59" w:name="_Hlk228203676"/>
      <w:r w:rsidR="00CC45E7" w:rsidRPr="006666EA">
        <w:rPr>
          <w:rFonts w:ascii="Times New Roman" w:hAnsi="Times New Roman" w:cs="Times New Roman"/>
          <w:noProof/>
          <w:color w:val="000000"/>
          <w:sz w:val="28"/>
          <w:szCs w:val="28"/>
          <w:shd w:val="clear" w:color="auto" w:fill="FFFFFF"/>
          <w:lang w:val="en-US"/>
        </w:rPr>
        <w:t>[</w:t>
      </w:r>
      <w:r w:rsidR="001D78DA" w:rsidRPr="006666EA">
        <w:rPr>
          <w:rFonts w:ascii="Times New Roman" w:hAnsi="Times New Roman" w:cs="Times New Roman"/>
          <w:noProof/>
          <w:color w:val="000000"/>
          <w:sz w:val="28"/>
          <w:szCs w:val="28"/>
          <w:shd w:val="clear" w:color="auto" w:fill="FFFFFF"/>
          <w:lang w:val="en-US"/>
        </w:rPr>
        <w:t>5</w:t>
      </w:r>
      <w:r w:rsidR="00D07479" w:rsidRPr="006666EA">
        <w:rPr>
          <w:rFonts w:ascii="Times New Roman" w:hAnsi="Times New Roman" w:cs="Times New Roman"/>
          <w:noProof/>
          <w:color w:val="000000"/>
          <w:sz w:val="28"/>
          <w:szCs w:val="28"/>
          <w:shd w:val="clear" w:color="auto" w:fill="FFFFFF"/>
          <w:lang w:val="en-US"/>
        </w:rPr>
        <w:t>7</w:t>
      </w:r>
      <w:r w:rsidR="00CC45E7" w:rsidRPr="006666EA">
        <w:rPr>
          <w:rFonts w:ascii="Times New Roman" w:hAnsi="Times New Roman" w:cs="Times New Roman"/>
          <w:noProof/>
          <w:color w:val="000000"/>
          <w:sz w:val="28"/>
          <w:szCs w:val="28"/>
          <w:shd w:val="clear" w:color="auto" w:fill="FFFFFF"/>
          <w:lang w:val="en-US"/>
        </w:rPr>
        <w:t xml:space="preserve">]. </w:t>
      </w:r>
      <w:bookmarkEnd w:id="59"/>
      <w:r w:rsidR="00CC45E7" w:rsidRPr="006666EA">
        <w:rPr>
          <w:rFonts w:ascii="Times New Roman" w:hAnsi="Times New Roman" w:cs="Times New Roman"/>
          <w:noProof/>
          <w:color w:val="000000"/>
          <w:sz w:val="28"/>
          <w:szCs w:val="28"/>
          <w:shd w:val="clear" w:color="auto" w:fill="FFFFFF"/>
          <w:lang w:val="en-US"/>
        </w:rPr>
        <w:t>С.Қасқабасов ««Тәңірі» – көк</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тегі (яғни жоғарыдағы) су болса, «теңіз» – жердегі (яғни төмендегі) су. Басқаша айтқанда, аспан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ның өзі әуел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де су деп түсініл</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ген, оның «көк», «тәңірі» болып аталуы содан. Ал жердегі су да түсі жағынан аспан, яғни тәңірі сияқты көк болғандықтан теңіз деп аталған», – деген тұжырым жасай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00CC45E7" w:rsidRPr="006666EA">
        <w:rPr>
          <w:rFonts w:ascii="Times New Roman" w:hAnsi="Times New Roman" w:cs="Times New Roman"/>
          <w:noProof/>
          <w:color w:val="000000"/>
          <w:sz w:val="28"/>
          <w:szCs w:val="28"/>
          <w:shd w:val="clear" w:color="auto" w:fill="FFFFFF"/>
          <w:lang w:val="en-US"/>
        </w:rPr>
        <w:t xml:space="preserve">ды. </w:t>
      </w:r>
      <w:bookmarkStart w:id="60" w:name="_Hlk228203684"/>
      <w:r w:rsidR="00CC45E7" w:rsidRPr="006666EA">
        <w:rPr>
          <w:rFonts w:ascii="Times New Roman" w:hAnsi="Times New Roman" w:cs="Times New Roman"/>
          <w:noProof/>
          <w:color w:val="000000"/>
          <w:sz w:val="28"/>
          <w:szCs w:val="28"/>
          <w:shd w:val="clear" w:color="auto" w:fill="FFFFFF"/>
          <w:lang w:val="en-US"/>
        </w:rPr>
        <w:lastRenderedPageBreak/>
        <w:t>[</w:t>
      </w:r>
      <w:r w:rsidR="001D78DA" w:rsidRPr="006666EA">
        <w:rPr>
          <w:rFonts w:ascii="Times New Roman" w:hAnsi="Times New Roman" w:cs="Times New Roman"/>
          <w:noProof/>
          <w:color w:val="000000"/>
          <w:sz w:val="28"/>
          <w:szCs w:val="28"/>
          <w:shd w:val="clear" w:color="auto" w:fill="FFFFFF"/>
          <w:lang w:val="en-US"/>
        </w:rPr>
        <w:t>5</w:t>
      </w:r>
      <w:r w:rsidR="001A375E" w:rsidRPr="006666EA">
        <w:rPr>
          <w:rFonts w:ascii="Times New Roman" w:hAnsi="Times New Roman" w:cs="Times New Roman"/>
          <w:noProof/>
          <w:color w:val="000000"/>
          <w:sz w:val="28"/>
          <w:szCs w:val="28"/>
          <w:shd w:val="clear" w:color="auto" w:fill="FFFFFF"/>
          <w:lang w:val="en-US"/>
        </w:rPr>
        <w:t>8</w:t>
      </w:r>
      <w:r w:rsidR="00CC45E7" w:rsidRPr="006666EA">
        <w:rPr>
          <w:rFonts w:ascii="Times New Roman" w:hAnsi="Times New Roman" w:cs="Times New Roman"/>
          <w:noProof/>
          <w:color w:val="000000"/>
          <w:sz w:val="28"/>
          <w:szCs w:val="28"/>
          <w:shd w:val="clear" w:color="auto" w:fill="FFFFFF"/>
          <w:lang w:val="en-US"/>
        </w:rPr>
        <w:t xml:space="preserve">]. </w:t>
      </w:r>
      <w:bookmarkEnd w:id="60"/>
      <w:r w:rsidR="00CC45E7" w:rsidRPr="006666EA">
        <w:rPr>
          <w:rStyle w:val="anegp0gi0b9av8jahpyh"/>
          <w:rFonts w:ascii="Times New Roman" w:hAnsi="Times New Roman" w:cs="Times New Roman"/>
          <w:noProof/>
          <w:color w:val="000000"/>
          <w:sz w:val="28"/>
          <w:szCs w:val="28"/>
          <w:lang w:val="en-US"/>
        </w:rPr>
        <w:t>Көк түс</w:t>
      </w:r>
      <w:r w:rsidR="006666EA" w:rsidRPr="006666EA">
        <w:rPr>
          <w:rStyle w:val="anegp0gi0b9av8jahpyh"/>
          <w:rFonts w:ascii="Times New Roman" w:hAnsi="Times New Roman" w:cs="Times New Roman"/>
          <w:noProof/>
          <w:vanish/>
          <w:color w:val="000000"/>
          <w:spacing w:val="-20"/>
          <w:w w:val="1"/>
          <w:sz w:val="28"/>
          <w:szCs w:val="28"/>
          <w:lang w:val="en-US"/>
        </w:rPr>
        <w:t>‬</w:t>
      </w:r>
      <w:r w:rsidR="00CC45E7" w:rsidRPr="006666EA">
        <w:rPr>
          <w:rStyle w:val="anegp0gi0b9av8jahpyh"/>
          <w:rFonts w:ascii="Times New Roman" w:hAnsi="Times New Roman" w:cs="Times New Roman"/>
          <w:noProof/>
          <w:color w:val="000000"/>
          <w:sz w:val="28"/>
          <w:szCs w:val="28"/>
          <w:lang w:val="en-US"/>
        </w:rPr>
        <w:t>тің қаз</w:t>
      </w:r>
      <w:r w:rsidR="006666EA" w:rsidRPr="006666EA">
        <w:rPr>
          <w:rStyle w:val="anegp0gi0b9av8jahpyh"/>
          <w:rFonts w:ascii="Times New Roman" w:hAnsi="Times New Roman" w:cs="Times New Roman"/>
          <w:noProof/>
          <w:vanish/>
          <w:color w:val="000000"/>
          <w:spacing w:val="-20"/>
          <w:w w:val="1"/>
          <w:sz w:val="28"/>
          <w:szCs w:val="28"/>
          <w:lang w:val="en-US"/>
        </w:rPr>
        <w:t>‬</w:t>
      </w:r>
      <w:r w:rsidR="00CC45E7" w:rsidRPr="006666EA">
        <w:rPr>
          <w:rStyle w:val="anegp0gi0b9av8jahpyh"/>
          <w:rFonts w:ascii="Times New Roman" w:hAnsi="Times New Roman" w:cs="Times New Roman"/>
          <w:noProof/>
          <w:color w:val="000000"/>
          <w:sz w:val="28"/>
          <w:szCs w:val="28"/>
          <w:lang w:val="en-US"/>
        </w:rPr>
        <w:t>ақ халқының менталитетін, психологиясын, ұлттық құндылықтарын тіл арқылы білдір</w:t>
      </w:r>
      <w:r w:rsidR="006666EA" w:rsidRPr="006666EA">
        <w:rPr>
          <w:rStyle w:val="anegp0gi0b9av8jahpyh"/>
          <w:rFonts w:ascii="Times New Roman" w:hAnsi="Times New Roman" w:cs="Times New Roman"/>
          <w:noProof/>
          <w:vanish/>
          <w:color w:val="000000"/>
          <w:spacing w:val="-20"/>
          <w:w w:val="1"/>
          <w:sz w:val="28"/>
          <w:szCs w:val="28"/>
          <w:lang w:val="en-US"/>
        </w:rPr>
        <w:t>‬</w:t>
      </w:r>
      <w:r w:rsidR="00CC45E7" w:rsidRPr="006666EA">
        <w:rPr>
          <w:rStyle w:val="anegp0gi0b9av8jahpyh"/>
          <w:rFonts w:ascii="Times New Roman" w:hAnsi="Times New Roman" w:cs="Times New Roman"/>
          <w:noProof/>
          <w:color w:val="000000"/>
          <w:sz w:val="28"/>
          <w:szCs w:val="28"/>
          <w:lang w:val="en-US"/>
        </w:rPr>
        <w:t>етін концептуалды мағына</w:t>
      </w:r>
      <w:r w:rsidR="006666EA" w:rsidRPr="006666EA">
        <w:rPr>
          <w:rStyle w:val="anegp0gi0b9av8jahpyh"/>
          <w:rFonts w:ascii="Times New Roman" w:hAnsi="Times New Roman" w:cs="Times New Roman"/>
          <w:noProof/>
          <w:vanish/>
          <w:color w:val="000000"/>
          <w:spacing w:val="-20"/>
          <w:w w:val="1"/>
          <w:sz w:val="28"/>
          <w:szCs w:val="28"/>
          <w:lang w:val="en-US"/>
        </w:rPr>
        <w:t>‬</w:t>
      </w:r>
      <w:r w:rsidR="00CC45E7" w:rsidRPr="006666EA">
        <w:rPr>
          <w:rStyle w:val="anegp0gi0b9av8jahpyh"/>
          <w:rFonts w:ascii="Times New Roman" w:hAnsi="Times New Roman" w:cs="Times New Roman"/>
          <w:noProof/>
          <w:color w:val="000000"/>
          <w:sz w:val="28"/>
          <w:szCs w:val="28"/>
          <w:lang w:val="en-US"/>
        </w:rPr>
        <w:t>ға ие екенін көрсет</w:t>
      </w:r>
      <w:r w:rsidR="006666EA" w:rsidRPr="006666EA">
        <w:rPr>
          <w:rStyle w:val="anegp0gi0b9av8jahpyh"/>
          <w:rFonts w:ascii="Times New Roman" w:hAnsi="Times New Roman" w:cs="Times New Roman"/>
          <w:noProof/>
          <w:vanish/>
          <w:color w:val="000000"/>
          <w:spacing w:val="-20"/>
          <w:w w:val="1"/>
          <w:sz w:val="28"/>
          <w:szCs w:val="28"/>
          <w:lang w:val="en-US"/>
        </w:rPr>
        <w:t>‬</w:t>
      </w:r>
      <w:r w:rsidR="00CC45E7" w:rsidRPr="006666EA">
        <w:rPr>
          <w:rStyle w:val="anegp0gi0b9av8jahpyh"/>
          <w:rFonts w:ascii="Times New Roman" w:hAnsi="Times New Roman" w:cs="Times New Roman"/>
          <w:noProof/>
          <w:color w:val="000000"/>
          <w:sz w:val="28"/>
          <w:szCs w:val="28"/>
          <w:lang w:val="en-US"/>
        </w:rPr>
        <w:t>еді</w:t>
      </w:r>
      <w:bookmarkStart w:id="61" w:name="_Hlk228203696"/>
      <w:r w:rsidR="001D78DA" w:rsidRPr="006666EA">
        <w:rPr>
          <w:rStyle w:val="anegp0gi0b9av8jahpyh"/>
          <w:rFonts w:ascii="Times New Roman" w:hAnsi="Times New Roman" w:cs="Times New Roman"/>
          <w:noProof/>
          <w:color w:val="000000"/>
          <w:sz w:val="28"/>
          <w:szCs w:val="28"/>
          <w:lang w:val="en-US"/>
        </w:rPr>
        <w:t xml:space="preserve"> </w:t>
      </w:r>
      <w:r w:rsidR="00CC45E7" w:rsidRPr="006666EA">
        <w:rPr>
          <w:rStyle w:val="anegp0gi0b9av8jahpyh"/>
          <w:rFonts w:ascii="Times New Roman" w:hAnsi="Times New Roman" w:cs="Times New Roman"/>
          <w:noProof/>
          <w:color w:val="000000"/>
          <w:sz w:val="28"/>
          <w:szCs w:val="28"/>
          <w:lang w:val="en-US"/>
        </w:rPr>
        <w:t>[</w:t>
      </w:r>
      <w:bookmarkEnd w:id="61"/>
      <w:r w:rsidR="001D78DA" w:rsidRPr="006666EA">
        <w:rPr>
          <w:rStyle w:val="anegp0gi0b9av8jahpyh"/>
          <w:rFonts w:ascii="Times New Roman" w:hAnsi="Times New Roman" w:cs="Times New Roman"/>
          <w:noProof/>
          <w:color w:val="000000"/>
          <w:sz w:val="28"/>
          <w:szCs w:val="28"/>
          <w:lang w:val="en-US"/>
        </w:rPr>
        <w:t>5</w:t>
      </w:r>
      <w:r w:rsidR="00D62E5D" w:rsidRPr="006666EA">
        <w:rPr>
          <w:rStyle w:val="anegp0gi0b9av8jahpyh"/>
          <w:rFonts w:ascii="Times New Roman" w:hAnsi="Times New Roman" w:cs="Times New Roman"/>
          <w:noProof/>
          <w:color w:val="000000"/>
          <w:sz w:val="28"/>
          <w:szCs w:val="28"/>
          <w:lang w:val="en-US"/>
        </w:rPr>
        <w:t>9</w:t>
      </w:r>
      <w:r w:rsidR="001D78DA" w:rsidRPr="006666EA">
        <w:rPr>
          <w:rStyle w:val="anegp0gi0b9av8jahpyh"/>
          <w:rFonts w:ascii="Times New Roman" w:hAnsi="Times New Roman" w:cs="Times New Roman"/>
          <w:noProof/>
          <w:color w:val="000000"/>
          <w:sz w:val="28"/>
          <w:szCs w:val="28"/>
          <w:lang w:val="en-US"/>
        </w:rPr>
        <w:t>].</w:t>
      </w:r>
      <w:r w:rsidR="00CC45E7" w:rsidRPr="006666EA">
        <w:rPr>
          <w:rStyle w:val="anegp0gi0b9av8jahpyh"/>
          <w:rFonts w:ascii="Times New Roman" w:hAnsi="Times New Roman" w:cs="Times New Roman"/>
          <w:noProof/>
          <w:color w:val="000000"/>
          <w:sz w:val="28"/>
          <w:szCs w:val="28"/>
          <w:lang w:val="en-US"/>
        </w:rPr>
        <w:t xml:space="preserve"> </w:t>
      </w:r>
    </w:p>
    <w:p w14:paraId="43056E77" w14:textId="220F9F72" w:rsidR="009C295C" w:rsidRPr="006666EA" w:rsidRDefault="00CC45E7" w:rsidP="0052339C">
      <w:pPr>
        <w:tabs>
          <w:tab w:val="left" w:pos="567"/>
        </w:tabs>
        <w:spacing w:after="0"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r w:rsidRPr="006666EA">
        <w:rPr>
          <w:rFonts w:ascii="Times New Roman" w:eastAsia="Calibri" w:hAnsi="Times New Roman" w:cs="Times New Roman"/>
          <w:noProof/>
          <w:color w:val="000000"/>
          <w:sz w:val="28"/>
          <w:szCs w:val="28"/>
          <w:lang w:val="en-US"/>
        </w:rPr>
        <w:t/>
      </w:r>
      <w:r w:rsidRPr="006666EA">
        <w:rPr>
          <w:rFonts w:ascii="Times New Roman" w:hAnsi="Times New Roman" w:cs="Times New Roman"/>
          <w:i/>
          <w:iCs/>
          <w:noProof/>
          <w:color w:val="000000"/>
          <w:sz w:val="28"/>
          <w:szCs w:val="28"/>
          <w:lang w:val="en-US"/>
        </w:rPr>
        <w:t>Қызыл</w:t>
      </w:r>
      <w:r w:rsidRPr="006666EA">
        <w:rPr>
          <w:rFonts w:ascii="Times New Roman" w:hAnsi="Times New Roman" w:cs="Times New Roman"/>
          <w:noProof/>
          <w:color w:val="000000"/>
          <w:sz w:val="28"/>
          <w:szCs w:val="28"/>
          <w:lang w:val="en-US"/>
        </w:rPr>
        <w:t xml:space="preserve"> компоненті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 жиі кездесуімен сипатталады</w:t>
      </w:r>
      <w:r w:rsidR="00B529B2"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B529B2" w:rsidRPr="006666EA">
        <w:rPr>
          <w:rFonts w:ascii="Times New Roman" w:hAnsi="Times New Roman" w:cs="Times New Roman"/>
          <w:noProof/>
          <w:color w:val="000000"/>
          <w:sz w:val="28"/>
          <w:szCs w:val="28"/>
          <w:lang w:val="en-US"/>
        </w:rPr>
        <w:t>м</w:t>
      </w:r>
      <w:r w:rsidRPr="006666EA">
        <w:rPr>
          <w:rFonts w:ascii="Times New Roman" w:hAnsi="Times New Roman" w:cs="Times New Roman"/>
          <w:noProof/>
          <w:color w:val="000000"/>
          <w:sz w:val="28"/>
          <w:szCs w:val="28"/>
          <w:lang w:val="en-US"/>
        </w:rPr>
        <w:t xml:space="preserve">ысалы: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ылкөл, Қызыл,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қақ,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ту,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ағаш</w:t>
      </w:r>
      <w:r w:rsidRPr="006666EA">
        <w:rPr>
          <w:rFonts w:ascii="Times New Roman" w:hAnsi="Times New Roman" w:cs="Times New Roman"/>
          <w:noProof/>
          <w:color w:val="000000"/>
          <w:sz w:val="28"/>
          <w:szCs w:val="28"/>
          <w:lang w:val="en-US"/>
        </w:rPr>
        <w:t xml:space="preserve"> т.б.</w:t>
      </w:r>
      <w:r w:rsidR="004261D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Е.Қойшыбавтың көрсетуінше, топонимдер құрамында кездесетін қызғылт мынадай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ларға ие: </w:t>
      </w:r>
    </w:p>
    <w:p w14:paraId="5BAEB8EF" w14:textId="77777777" w:rsidR="009C295C" w:rsidRPr="006666EA" w:rsidRDefault="00CC45E7" w:rsidP="002654AB">
      <w:pPr>
        <w:pStyle w:val="ListParagraph"/>
        <w:numPr>
          <w:ilvl w:val="0"/>
          <w:numId w:val="15"/>
        </w:numPr>
        <w:spacing w:after="0" w:line="240" w:lineRule="auto"/>
        <w:ind w:left="851" w:hanging="284"/>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тар шатқал; </w:t>
      </w:r>
    </w:p>
    <w:p w14:paraId="58C223ED" w14:textId="7AE7F6A6" w:rsidR="009C295C" w:rsidRPr="006666EA" w:rsidRDefault="00CC45E7" w:rsidP="002654AB">
      <w:pPr>
        <w:pStyle w:val="ListParagraph"/>
        <w:numPr>
          <w:ilvl w:val="0"/>
          <w:numId w:val="15"/>
        </w:numPr>
        <w:spacing w:after="0" w:line="240" w:lineRule="auto"/>
        <w:ind w:left="851" w:hanging="284"/>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түбі көрініп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таяз су; </w:t>
      </w:r>
    </w:p>
    <w:p w14:paraId="60BA5A2A" w14:textId="7B71D33F" w:rsidR="00C46066" w:rsidRPr="006666EA" w:rsidRDefault="00CC45E7" w:rsidP="002654AB">
      <w:pPr>
        <w:pStyle w:val="ListParagraph"/>
        <w:numPr>
          <w:ilvl w:val="0"/>
          <w:numId w:val="15"/>
        </w:numPr>
        <w:spacing w:after="0" w:line="240" w:lineRule="auto"/>
        <w:ind w:left="851" w:hanging="284"/>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жұқа, майда, жеңіл. </w:t>
      </w:r>
    </w:p>
    <w:p w14:paraId="4C90B0B8" w14:textId="774A5D3D" w:rsidR="00F37F9B" w:rsidRPr="006666EA" w:rsidRDefault="00CC45E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iCs/>
          <w:noProof/>
          <w:color w:val="000000"/>
          <w:sz w:val="28"/>
          <w:szCs w:val="28"/>
          <w:lang w:val="en-US"/>
        </w:rPr>
        <w:t>Қызыл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Қызыл</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Қызыл</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ағаш</w:t>
      </w:r>
      <w:r w:rsidR="00C46066" w:rsidRPr="006666EA">
        <w:rPr>
          <w:rFonts w:ascii="Times New Roman" w:hAnsi="Times New Roman" w:cs="Times New Roman"/>
          <w:noProof/>
          <w:color w:val="000000"/>
          <w:sz w:val="28"/>
          <w:szCs w:val="28"/>
          <w:lang w:val="en-US"/>
        </w:rPr>
        <w:t xml:space="preserve"> гидронимдеріндегі қызыл компоненті түске қатыс</w:t>
      </w:r>
      <w:r w:rsidR="006666EA" w:rsidRPr="006666EA">
        <w:rPr>
          <w:rFonts w:ascii="Times New Roman" w:hAnsi="Times New Roman" w:cs="Times New Roman"/>
          <w:noProof/>
          <w:vanish/>
          <w:color w:val="000000"/>
          <w:spacing w:val="-20"/>
          <w:w w:val="1"/>
          <w:sz w:val="28"/>
          <w:szCs w:val="28"/>
          <w:lang w:val="en-US"/>
        </w:rPr>
        <w:t>‬</w:t>
      </w:r>
      <w:r w:rsidR="00C46066" w:rsidRPr="006666EA">
        <w:rPr>
          <w:rFonts w:ascii="Times New Roman" w:hAnsi="Times New Roman" w:cs="Times New Roman"/>
          <w:noProof/>
          <w:color w:val="000000"/>
          <w:sz w:val="28"/>
          <w:szCs w:val="28"/>
          <w:lang w:val="en-US"/>
        </w:rPr>
        <w:t xml:space="preserve">ты болса, </w:t>
      </w:r>
      <w:r w:rsidR="00C46066" w:rsidRPr="006666EA">
        <w:rPr>
          <w:rFonts w:ascii="Times New Roman" w:hAnsi="Times New Roman" w:cs="Times New Roman"/>
          <w:i/>
          <w:noProof/>
          <w:color w:val="000000"/>
          <w:sz w:val="28"/>
          <w:szCs w:val="28"/>
          <w:lang w:val="en-US"/>
        </w:rPr>
        <w:t>Қызыл</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ащыбұлақ, Қызыл</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құдық</w:t>
      </w:r>
      <w:r w:rsidRPr="006666EA">
        <w:rPr>
          <w:rFonts w:ascii="Times New Roman" w:hAnsi="Times New Roman" w:cs="Times New Roman"/>
          <w:noProof/>
          <w:color w:val="000000"/>
          <w:sz w:val="28"/>
          <w:szCs w:val="28"/>
          <w:lang w:val="en-US"/>
        </w:rPr>
        <w:t xml:space="preserve"> «таяз, жұқа» мағынасында</w:t>
      </w:r>
      <w:r w:rsidR="00C46066" w:rsidRPr="006666EA">
        <w:rPr>
          <w:rFonts w:ascii="Times New Roman" w:hAnsi="Times New Roman" w:cs="Times New Roman"/>
          <w:noProof/>
          <w:color w:val="000000"/>
          <w:sz w:val="28"/>
          <w:szCs w:val="28"/>
          <w:lang w:val="en-US"/>
        </w:rPr>
        <w:t xml:space="preserve"> жұмсалып тұр. Сөз</w:t>
      </w:r>
      <w:r w:rsidR="006666EA" w:rsidRPr="006666EA">
        <w:rPr>
          <w:rFonts w:ascii="Times New Roman" w:hAnsi="Times New Roman" w:cs="Times New Roman"/>
          <w:noProof/>
          <w:vanish/>
          <w:color w:val="000000"/>
          <w:spacing w:val="-20"/>
          <w:w w:val="1"/>
          <w:sz w:val="28"/>
          <w:szCs w:val="28"/>
          <w:lang w:val="en-US"/>
        </w:rPr>
        <w:t>‬</w:t>
      </w:r>
      <w:r w:rsidR="00C46066" w:rsidRPr="006666EA">
        <w:rPr>
          <w:rFonts w:ascii="Times New Roman" w:hAnsi="Times New Roman" w:cs="Times New Roman"/>
          <w:noProof/>
          <w:color w:val="000000"/>
          <w:sz w:val="28"/>
          <w:szCs w:val="28"/>
          <w:lang w:val="en-US"/>
        </w:rPr>
        <w:t xml:space="preserve">дікте </w:t>
      </w:r>
      <w:r w:rsidR="00C46066" w:rsidRPr="006666EA">
        <w:rPr>
          <w:rFonts w:ascii="Times New Roman" w:hAnsi="Times New Roman" w:cs="Times New Roman"/>
          <w:i/>
          <w:iCs/>
          <w:noProof/>
          <w:color w:val="000000"/>
          <w:sz w:val="28"/>
          <w:szCs w:val="28"/>
          <w:lang w:val="en-US"/>
        </w:rPr>
        <w:t>қ</w:t>
      </w:r>
      <w:r w:rsidRPr="006666EA">
        <w:rPr>
          <w:rFonts w:ascii="Times New Roman" w:hAnsi="Times New Roman" w:cs="Times New Roman"/>
          <w:i/>
          <w:iCs/>
          <w:noProof/>
          <w:color w:val="000000"/>
          <w:sz w:val="28"/>
          <w:szCs w:val="28"/>
          <w:lang w:val="en-US"/>
        </w:rPr>
        <w:t>ызыл</w:t>
      </w:r>
      <w:r w:rsidRPr="006666EA">
        <w:rPr>
          <w:rFonts w:ascii="Times New Roman" w:hAnsi="Times New Roman" w:cs="Times New Roman"/>
          <w:noProof/>
          <w:color w:val="000000"/>
          <w:sz w:val="28"/>
          <w:szCs w:val="28"/>
          <w:lang w:val="en-US"/>
        </w:rPr>
        <w:t xml:space="preserve"> сын есімі «қан түсті, қырмызы» </w:t>
      </w:r>
      <w:bookmarkStart w:id="62" w:name="_Hlk228203706"/>
      <w:r w:rsidRPr="006666EA">
        <w:rPr>
          <w:rFonts w:ascii="Times New Roman" w:hAnsi="Times New Roman" w:cs="Times New Roman"/>
          <w:noProof/>
          <w:color w:val="000000"/>
          <w:sz w:val="28"/>
          <w:szCs w:val="28"/>
          <w:lang w:val="en-US"/>
        </w:rPr>
        <w:t>[</w:t>
      </w:r>
      <w:r w:rsidR="00C616B9" w:rsidRPr="006666EA">
        <w:rPr>
          <w:rFonts w:ascii="Times New Roman" w:hAnsi="Times New Roman" w:cs="Times New Roman"/>
          <w:noProof/>
          <w:color w:val="000000"/>
          <w:sz w:val="28"/>
          <w:szCs w:val="28"/>
          <w:lang w:val="en-US"/>
        </w:rPr>
        <w:t>2</w:t>
      </w:r>
      <w:r w:rsidR="004A21A0" w:rsidRPr="006666EA">
        <w:rPr>
          <w:rFonts w:ascii="Times New Roman" w:hAnsi="Times New Roman" w:cs="Times New Roman"/>
          <w:noProof/>
          <w:color w:val="000000"/>
          <w:sz w:val="28"/>
          <w:szCs w:val="28"/>
          <w:lang w:val="en-US"/>
        </w:rPr>
        <w:t>7</w:t>
      </w:r>
      <w:r w:rsidR="00EC2270" w:rsidRPr="006666EA">
        <w:rPr>
          <w:rFonts w:ascii="Times New Roman" w:hAnsi="Times New Roman" w:cs="Times New Roman"/>
          <w:noProof/>
          <w:color w:val="000000"/>
          <w:sz w:val="28"/>
          <w:szCs w:val="20"/>
          <w:shd w:val="clear" w:color="auto" w:fill="FFFFFF"/>
          <w:lang w:val="en-US"/>
        </w:rPr>
        <w:t>,б.</w:t>
      </w:r>
      <w:r w:rsidR="00C616B9" w:rsidRPr="006666EA">
        <w:rPr>
          <w:rFonts w:ascii="Times New Roman" w:hAnsi="Times New Roman" w:cs="Times New Roman"/>
          <w:noProof/>
          <w:color w:val="000000"/>
          <w:sz w:val="28"/>
          <w:szCs w:val="28"/>
          <w:lang w:val="en-US"/>
        </w:rPr>
        <w:t xml:space="preserve"> 563</w:t>
      </w:r>
      <w:r w:rsidRPr="006666EA">
        <w:rPr>
          <w:rFonts w:ascii="Times New Roman" w:hAnsi="Times New Roman" w:cs="Times New Roman"/>
          <w:noProof/>
          <w:color w:val="000000"/>
          <w:sz w:val="28"/>
          <w:szCs w:val="28"/>
          <w:lang w:val="en-US"/>
        </w:rPr>
        <w:t xml:space="preserve">] </w:t>
      </w:r>
      <w:bookmarkEnd w:id="62"/>
      <w:r w:rsidRPr="006666EA">
        <w:rPr>
          <w:rFonts w:ascii="Times New Roman" w:hAnsi="Times New Roman" w:cs="Times New Roman"/>
          <w:noProof/>
          <w:color w:val="000000"/>
          <w:sz w:val="28"/>
          <w:szCs w:val="28"/>
          <w:lang w:val="en-US"/>
        </w:rPr>
        <w:t>түсті білдіріп,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імізде біршама белсенді қолданылады. Оның сансыз көп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ларының ішінен жер-су атын жасау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түсті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тура мағынасы мен кезінде большевик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тердің, коммунист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ердің туының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пайда болған қызыл саяси термині қатысады» </w:t>
      </w:r>
      <w:bookmarkStart w:id="63" w:name="_Hlk228203717"/>
      <w:r w:rsidRPr="006666EA">
        <w:rPr>
          <w:rFonts w:ascii="Times New Roman" w:hAnsi="Times New Roman" w:cs="Times New Roman"/>
          <w:noProof/>
          <w:color w:val="000000"/>
          <w:sz w:val="28"/>
          <w:szCs w:val="28"/>
          <w:lang w:val="en-US"/>
        </w:rPr>
        <w:t>[</w:t>
      </w:r>
      <w:r w:rsidR="00C616B9" w:rsidRPr="006666EA">
        <w:rPr>
          <w:rFonts w:ascii="Times New Roman" w:hAnsi="Times New Roman" w:cs="Times New Roman"/>
          <w:noProof/>
          <w:color w:val="000000"/>
          <w:sz w:val="28"/>
          <w:szCs w:val="28"/>
          <w:lang w:val="en-US"/>
        </w:rPr>
        <w:t>55</w:t>
      </w:r>
      <w:r w:rsidR="00EC2270" w:rsidRPr="006666EA">
        <w:rPr>
          <w:rFonts w:ascii="Times New Roman" w:hAnsi="Times New Roman" w:cs="Times New Roman"/>
          <w:noProof/>
          <w:color w:val="000000"/>
          <w:sz w:val="28"/>
          <w:szCs w:val="20"/>
          <w:shd w:val="clear" w:color="auto" w:fill="FFFFFF"/>
          <w:lang w:val="en-US"/>
        </w:rPr>
        <w:t>,б.</w:t>
      </w:r>
      <w:r w:rsidR="00C616B9" w:rsidRPr="006666EA">
        <w:rPr>
          <w:rFonts w:ascii="Times New Roman" w:hAnsi="Times New Roman" w:cs="Times New Roman"/>
          <w:noProof/>
          <w:color w:val="000000"/>
          <w:sz w:val="28"/>
          <w:szCs w:val="28"/>
          <w:lang w:val="en-US"/>
        </w:rPr>
        <w:t xml:space="preserve"> </w:t>
      </w:r>
      <w:r w:rsidR="00584408" w:rsidRPr="006666EA">
        <w:rPr>
          <w:rFonts w:ascii="Times New Roman" w:hAnsi="Times New Roman" w:cs="Times New Roman"/>
          <w:noProof/>
          <w:color w:val="000000"/>
          <w:sz w:val="28"/>
          <w:szCs w:val="28"/>
          <w:lang w:val="en-US"/>
        </w:rPr>
        <w:t>67</w:t>
      </w:r>
      <w:r w:rsidRPr="006666EA">
        <w:rPr>
          <w:rFonts w:ascii="Times New Roman" w:hAnsi="Times New Roman" w:cs="Times New Roman"/>
          <w:noProof/>
          <w:color w:val="000000"/>
          <w:sz w:val="28"/>
          <w:szCs w:val="28"/>
          <w:lang w:val="en-US"/>
        </w:rPr>
        <w:t>]</w:t>
      </w:r>
      <w:bookmarkEnd w:id="63"/>
      <w:r w:rsidRPr="006666EA">
        <w:rPr>
          <w:rFonts w:ascii="Times New Roman" w:hAnsi="Times New Roman" w:cs="Times New Roman"/>
          <w:noProof/>
          <w:color w:val="000000"/>
          <w:sz w:val="28"/>
          <w:szCs w:val="28"/>
          <w:lang w:val="en-US"/>
        </w:rPr>
        <w:t xml:space="preserve">. Ғалымның сөздігінде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ылөзен,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тал,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тентек,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тұз,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тұма,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ұшқар,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ылқайнар,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ылкөл,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қайық,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қой,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ой,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аша,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бастау,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еспе, 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кезең</w:t>
      </w:r>
      <w:r w:rsidRPr="006666EA">
        <w:rPr>
          <w:rFonts w:ascii="Times New Roman" w:hAnsi="Times New Roman" w:cs="Times New Roman"/>
          <w:noProof/>
          <w:color w:val="000000"/>
          <w:sz w:val="28"/>
          <w:szCs w:val="28"/>
          <w:lang w:val="en-US"/>
        </w:rPr>
        <w:t xml:space="preserve"> т.б. гидронимдері кеңінен қарастырылған. Осындағы </w:t>
      </w:r>
      <w:r w:rsidRPr="006666EA">
        <w:rPr>
          <w:rFonts w:ascii="Times New Roman" w:hAnsi="Times New Roman" w:cs="Times New Roman"/>
          <w:i/>
          <w:noProof/>
          <w:color w:val="000000"/>
          <w:sz w:val="28"/>
          <w:szCs w:val="28"/>
          <w:lang w:val="en-US"/>
        </w:rPr>
        <w:t>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еспе</w:t>
      </w:r>
      <w:r w:rsidRPr="006666EA">
        <w:rPr>
          <w:rFonts w:ascii="Times New Roman" w:hAnsi="Times New Roman" w:cs="Times New Roman"/>
          <w:noProof/>
          <w:color w:val="000000"/>
          <w:sz w:val="28"/>
          <w:szCs w:val="28"/>
          <w:lang w:val="en-US"/>
        </w:rPr>
        <w:t xml:space="preserve"> (арна, Жамбыл обл., Қордай ауд.) сияқты еспе термині бар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көктем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қар ері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кезде күші 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ып, арнасынан асып жайылатын, жазда кеуіп қалатын немесе тарамдал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қара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суларға бөлініп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дала өзендеріне қойылады.</w:t>
      </w:r>
      <w:r w:rsidR="00560F26" w:rsidRPr="006666EA">
        <w:rPr>
          <w:rFonts w:ascii="Times New Roman" w:hAnsi="Times New Roman" w:cs="Times New Roman"/>
          <w:noProof/>
          <w:color w:val="000000"/>
          <w:sz w:val="28"/>
          <w:szCs w:val="28"/>
          <w:lang w:val="en-US"/>
        </w:rPr>
        <w:t xml:space="preserve"> </w:t>
      </w:r>
      <w:r w:rsidR="00F37F9B" w:rsidRPr="006666EA">
        <w:rPr>
          <w:rFonts w:ascii="Times New Roman" w:hAnsi="Times New Roman" w:cs="Times New Roman"/>
          <w:noProof/>
          <w:color w:val="000000"/>
          <w:sz w:val="28"/>
          <w:szCs w:val="28"/>
          <w:lang w:val="en-US"/>
        </w:rPr>
        <w:t xml:space="preserve">Е.Қойшыбаевтың сөздігінде </w:t>
      </w:r>
      <w:r w:rsidR="00F37F9B" w:rsidRPr="006666EA">
        <w:rPr>
          <w:rFonts w:ascii="Times New Roman" w:hAnsi="Times New Roman" w:cs="Times New Roman"/>
          <w:i/>
          <w:noProof/>
          <w:color w:val="000000"/>
          <w:sz w:val="28"/>
          <w:szCs w:val="28"/>
          <w:lang w:val="en-US"/>
        </w:rPr>
        <w:t>Қызыл</w:t>
      </w:r>
      <w:r w:rsidR="006666EA" w:rsidRPr="006666EA">
        <w:rPr>
          <w:rFonts w:ascii="Times New Roman" w:hAnsi="Times New Roman" w:cs="Times New Roman"/>
          <w:i/>
          <w:noProof/>
          <w:vanish/>
          <w:color w:val="000000"/>
          <w:spacing w:val="-20"/>
          <w:w w:val="1"/>
          <w:sz w:val="28"/>
          <w:szCs w:val="28"/>
          <w:lang w:val="en-US"/>
        </w:rPr>
        <w:t>‬</w:t>
      </w:r>
      <w:r w:rsidR="00F37F9B" w:rsidRPr="006666EA">
        <w:rPr>
          <w:rFonts w:ascii="Times New Roman" w:hAnsi="Times New Roman" w:cs="Times New Roman"/>
          <w:i/>
          <w:noProof/>
          <w:color w:val="000000"/>
          <w:sz w:val="28"/>
          <w:szCs w:val="28"/>
          <w:lang w:val="en-US"/>
        </w:rPr>
        <w:t>су</w:t>
      </w:r>
      <w:r w:rsidR="00F37F9B" w:rsidRPr="006666EA">
        <w:rPr>
          <w:rFonts w:ascii="Times New Roman" w:hAnsi="Times New Roman" w:cs="Times New Roman"/>
          <w:noProof/>
          <w:color w:val="000000"/>
          <w:sz w:val="28"/>
          <w:szCs w:val="28"/>
          <w:lang w:val="en-US"/>
        </w:rPr>
        <w:t xml:space="preserve"> «қардың суы, саяз су» деп бер</w:t>
      </w:r>
      <w:r w:rsidR="006666EA" w:rsidRPr="006666EA">
        <w:rPr>
          <w:rFonts w:ascii="Times New Roman" w:hAnsi="Times New Roman" w:cs="Times New Roman"/>
          <w:noProof/>
          <w:vanish/>
          <w:color w:val="000000"/>
          <w:spacing w:val="-20"/>
          <w:w w:val="1"/>
          <w:sz w:val="28"/>
          <w:szCs w:val="28"/>
          <w:lang w:val="en-US"/>
        </w:rPr>
        <w:t>‬</w:t>
      </w:r>
      <w:r w:rsidR="00F37F9B" w:rsidRPr="006666EA">
        <w:rPr>
          <w:rFonts w:ascii="Times New Roman" w:hAnsi="Times New Roman" w:cs="Times New Roman"/>
          <w:noProof/>
          <w:color w:val="000000"/>
          <w:sz w:val="28"/>
          <w:szCs w:val="28"/>
          <w:lang w:val="en-US"/>
        </w:rPr>
        <w:t>ілген [</w:t>
      </w:r>
      <w:r w:rsidR="007F7260" w:rsidRPr="006666EA">
        <w:rPr>
          <w:rFonts w:ascii="Times New Roman" w:hAnsi="Times New Roman" w:cs="Times New Roman"/>
          <w:noProof/>
          <w:color w:val="000000"/>
          <w:sz w:val="28"/>
          <w:szCs w:val="28"/>
          <w:lang w:val="en-US"/>
        </w:rPr>
        <w:t>4</w:t>
      </w:r>
      <w:r w:rsidR="00EE7AB3" w:rsidRPr="006666EA">
        <w:rPr>
          <w:rFonts w:ascii="Times New Roman" w:hAnsi="Times New Roman" w:cs="Times New Roman"/>
          <w:noProof/>
          <w:color w:val="000000"/>
          <w:sz w:val="28"/>
          <w:szCs w:val="28"/>
          <w:lang w:val="en-US"/>
        </w:rPr>
        <w:t>5</w:t>
      </w:r>
      <w:r w:rsidR="00A744AD" w:rsidRPr="006666EA">
        <w:rPr>
          <w:rFonts w:ascii="Times New Roman" w:hAnsi="Times New Roman" w:cs="Times New Roman"/>
          <w:noProof/>
          <w:color w:val="000000"/>
          <w:sz w:val="28"/>
          <w:szCs w:val="20"/>
          <w:shd w:val="clear" w:color="auto" w:fill="FFFFFF"/>
          <w:lang w:val="en-US"/>
        </w:rPr>
        <w:t xml:space="preserve">,б. </w:t>
      </w:r>
      <w:r w:rsidR="00F37F9B" w:rsidRPr="006666EA">
        <w:rPr>
          <w:rFonts w:ascii="Times New Roman" w:hAnsi="Times New Roman" w:cs="Times New Roman"/>
          <w:noProof/>
          <w:color w:val="000000"/>
          <w:sz w:val="28"/>
          <w:szCs w:val="28"/>
          <w:lang w:val="en-US"/>
        </w:rPr>
        <w:t xml:space="preserve">180]. </w:t>
      </w:r>
    </w:p>
    <w:p w14:paraId="6821F691" w14:textId="7FC6C116" w:rsidR="00C46066" w:rsidRPr="006666EA" w:rsidRDefault="00B529B2"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В. фон </w:t>
      </w:r>
      <w:r w:rsidR="00560F26" w:rsidRPr="006666EA">
        <w:rPr>
          <w:rFonts w:ascii="Times New Roman" w:hAnsi="Times New Roman" w:cs="Times New Roman"/>
          <w:noProof/>
          <w:color w:val="000000"/>
          <w:sz w:val="28"/>
          <w:szCs w:val="28"/>
          <w:lang w:val="en-US"/>
        </w:rPr>
        <w:t>Гумбольд</w:t>
      </w:r>
      <w:r w:rsidRPr="006666EA">
        <w:rPr>
          <w:rFonts w:ascii="Times New Roman" w:hAnsi="Times New Roman" w:cs="Times New Roman"/>
          <w:noProof/>
          <w:color w:val="000000"/>
          <w:sz w:val="28"/>
          <w:szCs w:val="28"/>
          <w:lang w:val="en-US"/>
        </w:rPr>
        <w:t>т</w:t>
      </w:r>
      <w:r w:rsidR="00560F26" w:rsidRPr="006666EA">
        <w:rPr>
          <w:rFonts w:ascii="Times New Roman" w:hAnsi="Times New Roman" w:cs="Times New Roman"/>
          <w:noProof/>
          <w:color w:val="000000"/>
          <w:sz w:val="28"/>
          <w:szCs w:val="28"/>
          <w:lang w:val="en-US"/>
        </w:rPr>
        <w:t xml:space="preserve"> жазбаларында</w:t>
      </w:r>
      <w:r w:rsidRPr="006666EA">
        <w:rPr>
          <w:rFonts w:ascii="Times New Roman" w:hAnsi="Times New Roman" w:cs="Times New Roman"/>
          <w:noProof/>
          <w:color w:val="000000"/>
          <w:sz w:val="28"/>
          <w:szCs w:val="28"/>
          <w:lang w:val="en-US"/>
        </w:rPr>
        <w:t xml:space="preserve"> </w:t>
      </w:r>
      <w:r w:rsidR="00560F26" w:rsidRPr="006666EA">
        <w:rPr>
          <w:rFonts w:ascii="Times New Roman" w:eastAsia="Times New Roman" w:hAnsi="Times New Roman" w:cs="Times New Roman"/>
          <w:noProof/>
          <w:color w:val="000000"/>
          <w:sz w:val="28"/>
          <w:szCs w:val="28"/>
          <w:lang w:val="en-US" w:eastAsia="ru-RU"/>
        </w:rPr>
        <w:t>[</w:t>
      </w:r>
      <w:r w:rsidR="007F7260" w:rsidRPr="006666EA">
        <w:rPr>
          <w:rFonts w:ascii="Times New Roman" w:hAnsi="Times New Roman" w:cs="Times New Roman"/>
          <w:noProof/>
          <w:color w:val="000000"/>
          <w:sz w:val="28"/>
          <w:szCs w:val="28"/>
          <w:lang w:val="en-US"/>
        </w:rPr>
        <w:t>1</w:t>
      </w:r>
      <w:r w:rsidR="00ED7F71" w:rsidRPr="006666EA">
        <w:rPr>
          <w:rFonts w:ascii="Times New Roman" w:hAnsi="Times New Roman" w:cs="Times New Roman"/>
          <w:noProof/>
          <w:color w:val="000000"/>
          <w:sz w:val="28"/>
          <w:szCs w:val="28"/>
          <w:lang w:val="en-US"/>
        </w:rPr>
        <w:t>7</w:t>
      </w:r>
      <w:r w:rsidR="00A744AD" w:rsidRPr="006666EA">
        <w:rPr>
          <w:rFonts w:ascii="Times New Roman" w:hAnsi="Times New Roman" w:cs="Times New Roman"/>
          <w:noProof/>
          <w:color w:val="000000"/>
          <w:sz w:val="28"/>
          <w:szCs w:val="20"/>
          <w:shd w:val="clear" w:color="auto" w:fill="FFFFFF"/>
          <w:lang w:val="en-US"/>
        </w:rPr>
        <w:t>,б.</w:t>
      </w:r>
      <w:r w:rsidR="007F7260" w:rsidRPr="006666EA">
        <w:rPr>
          <w:rFonts w:ascii="Times New Roman" w:hAnsi="Times New Roman" w:cs="Times New Roman"/>
          <w:noProof/>
          <w:color w:val="000000"/>
          <w:sz w:val="28"/>
          <w:szCs w:val="28"/>
          <w:lang w:val="en-US"/>
        </w:rPr>
        <w:t xml:space="preserve"> </w:t>
      </w:r>
      <w:r w:rsidR="00560F26" w:rsidRPr="006666EA">
        <w:rPr>
          <w:rFonts w:ascii="Times New Roman" w:hAnsi="Times New Roman" w:cs="Times New Roman"/>
          <w:noProof/>
          <w:color w:val="000000"/>
          <w:sz w:val="28"/>
          <w:szCs w:val="28"/>
          <w:lang w:val="en-US"/>
        </w:rPr>
        <w:t xml:space="preserve">49]. </w:t>
      </w:r>
      <w:r w:rsidR="00560F26" w:rsidRPr="006666EA">
        <w:rPr>
          <w:rFonts w:ascii="Times New Roman" w:eastAsia="Times New Roman" w:hAnsi="Times New Roman" w:cs="Times New Roman"/>
          <w:noProof/>
          <w:color w:val="000000"/>
          <w:sz w:val="28"/>
          <w:szCs w:val="28"/>
          <w:lang w:val="en-US" w:eastAsia="ru-RU"/>
        </w:rPr>
        <w:t/>
      </w:r>
      <w:r w:rsidR="00560F26" w:rsidRPr="006666EA">
        <w:rPr>
          <w:rFonts w:ascii="Times New Roman" w:hAnsi="Times New Roman" w:cs="Times New Roman"/>
          <w:noProof/>
          <w:color w:val="000000"/>
          <w:sz w:val="28"/>
          <w:szCs w:val="28"/>
          <w:lang w:val="en-US"/>
        </w:rPr>
        <w:t/>
      </w:r>
      <w:r w:rsidR="00560F26" w:rsidRPr="006666EA">
        <w:rPr>
          <w:rFonts w:ascii="Times New Roman" w:hAnsi="Times New Roman" w:cs="Times New Roman"/>
          <w:i/>
          <w:noProof/>
          <w:color w:val="000000"/>
          <w:sz w:val="28"/>
          <w:szCs w:val="28"/>
          <w:lang w:val="en-US"/>
        </w:rPr>
        <w:t>Мың</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бұлақ, Жайық (Яик), Касп</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ий</w:t>
      </w:r>
      <w:r w:rsidR="00560F26" w:rsidRPr="006666EA">
        <w:rPr>
          <w:rFonts w:ascii="Times New Roman" w:hAnsi="Times New Roman" w:cs="Times New Roman"/>
          <w:noProof/>
          <w:color w:val="000000"/>
          <w:sz w:val="28"/>
          <w:szCs w:val="28"/>
          <w:lang w:val="en-US"/>
        </w:rPr>
        <w:t xml:space="preserve"> [</w:t>
      </w:r>
      <w:r w:rsidR="005740F6" w:rsidRPr="006666EA">
        <w:rPr>
          <w:rFonts w:ascii="Times New Roman" w:hAnsi="Times New Roman" w:cs="Times New Roman"/>
          <w:noProof/>
          <w:color w:val="000000"/>
          <w:sz w:val="28"/>
          <w:szCs w:val="28"/>
          <w:lang w:val="en-US"/>
        </w:rPr>
        <w:t>1</w:t>
      </w:r>
      <w:r w:rsidR="0080349D" w:rsidRPr="006666EA">
        <w:rPr>
          <w:rFonts w:ascii="Times New Roman" w:hAnsi="Times New Roman" w:cs="Times New Roman"/>
          <w:noProof/>
          <w:color w:val="000000"/>
          <w:sz w:val="28"/>
          <w:szCs w:val="28"/>
          <w:lang w:val="en-US"/>
        </w:rPr>
        <w:t>7</w:t>
      </w:r>
      <w:r w:rsidR="00A744AD" w:rsidRPr="006666EA">
        <w:rPr>
          <w:rFonts w:ascii="Times New Roman" w:hAnsi="Times New Roman" w:cs="Times New Roman"/>
          <w:noProof/>
          <w:color w:val="000000"/>
          <w:sz w:val="28"/>
          <w:szCs w:val="20"/>
          <w:shd w:val="clear" w:color="auto" w:fill="FFFFFF"/>
          <w:lang w:val="en-US"/>
        </w:rPr>
        <w:t xml:space="preserve">,б. </w:t>
      </w:r>
      <w:r w:rsidR="00560F26" w:rsidRPr="006666EA">
        <w:rPr>
          <w:rFonts w:ascii="Times New Roman" w:hAnsi="Times New Roman" w:cs="Times New Roman"/>
          <w:noProof/>
          <w:color w:val="000000"/>
          <w:sz w:val="28"/>
          <w:szCs w:val="28"/>
          <w:lang w:val="en-US"/>
        </w:rPr>
        <w:t xml:space="preserve">48-49], </w:t>
      </w:r>
      <w:r w:rsidR="00560F26" w:rsidRPr="006666EA">
        <w:rPr>
          <w:rFonts w:ascii="Times New Roman" w:hAnsi="Times New Roman" w:cs="Times New Roman"/>
          <w:i/>
          <w:noProof/>
          <w:color w:val="000000"/>
          <w:sz w:val="28"/>
          <w:szCs w:val="28"/>
          <w:lang w:val="en-US"/>
        </w:rPr>
        <w:t>Зайсан, Ала</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көл</w:t>
      </w:r>
      <w:r w:rsidR="00560F26" w:rsidRPr="006666EA">
        <w:rPr>
          <w:rFonts w:ascii="Times New Roman" w:hAnsi="Times New Roman" w:cs="Times New Roman"/>
          <w:noProof/>
          <w:color w:val="000000"/>
          <w:sz w:val="28"/>
          <w:szCs w:val="28"/>
          <w:lang w:val="en-US"/>
        </w:rPr>
        <w:t xml:space="preserve"> [</w:t>
      </w:r>
      <w:r w:rsidR="005740F6" w:rsidRPr="006666EA">
        <w:rPr>
          <w:rFonts w:ascii="Times New Roman" w:hAnsi="Times New Roman" w:cs="Times New Roman"/>
          <w:noProof/>
          <w:color w:val="000000"/>
          <w:sz w:val="28"/>
          <w:szCs w:val="28"/>
          <w:lang w:val="en-US"/>
        </w:rPr>
        <w:t>1</w:t>
      </w:r>
      <w:r w:rsidR="0080349D" w:rsidRPr="006666EA">
        <w:rPr>
          <w:rFonts w:ascii="Times New Roman" w:hAnsi="Times New Roman" w:cs="Times New Roman"/>
          <w:noProof/>
          <w:color w:val="000000"/>
          <w:sz w:val="28"/>
          <w:szCs w:val="28"/>
          <w:lang w:val="en-US"/>
        </w:rPr>
        <w:t>7</w:t>
      </w:r>
      <w:r w:rsidR="00A744AD" w:rsidRPr="006666EA">
        <w:rPr>
          <w:rFonts w:ascii="Times New Roman" w:hAnsi="Times New Roman" w:cs="Times New Roman"/>
          <w:noProof/>
          <w:color w:val="000000"/>
          <w:sz w:val="28"/>
          <w:szCs w:val="20"/>
          <w:shd w:val="clear" w:color="auto" w:fill="FFFFFF"/>
          <w:lang w:val="en-US"/>
        </w:rPr>
        <w:t xml:space="preserve">,б. </w:t>
      </w:r>
      <w:r w:rsidR="00560F26" w:rsidRPr="006666EA">
        <w:rPr>
          <w:rFonts w:ascii="Times New Roman" w:hAnsi="Times New Roman" w:cs="Times New Roman"/>
          <w:noProof/>
          <w:color w:val="000000"/>
          <w:sz w:val="28"/>
          <w:szCs w:val="28"/>
          <w:lang w:val="en-US"/>
        </w:rPr>
        <w:t xml:space="preserve">61], </w:t>
      </w:r>
      <w:r w:rsidR="00560F26" w:rsidRPr="006666EA">
        <w:rPr>
          <w:rFonts w:ascii="Times New Roman" w:hAnsi="Times New Roman" w:cs="Times New Roman"/>
          <w:i/>
          <w:noProof/>
          <w:color w:val="000000"/>
          <w:sz w:val="28"/>
          <w:szCs w:val="28"/>
          <w:lang w:val="en-US"/>
        </w:rPr>
        <w:t>Ертіс, Тобыл</w:t>
      </w:r>
      <w:r w:rsidR="00560F26" w:rsidRPr="006666EA">
        <w:rPr>
          <w:rFonts w:ascii="Times New Roman" w:hAnsi="Times New Roman" w:cs="Times New Roman"/>
          <w:noProof/>
          <w:color w:val="000000"/>
          <w:sz w:val="28"/>
          <w:szCs w:val="28"/>
          <w:lang w:val="en-US"/>
        </w:rPr>
        <w:t xml:space="preserve"> [</w:t>
      </w:r>
      <w:r w:rsidR="00017091" w:rsidRPr="006666EA">
        <w:rPr>
          <w:rFonts w:ascii="Times New Roman" w:hAnsi="Times New Roman" w:cs="Times New Roman"/>
          <w:noProof/>
          <w:color w:val="000000"/>
          <w:sz w:val="28"/>
          <w:szCs w:val="28"/>
          <w:lang w:val="en-US"/>
        </w:rPr>
        <w:t>1</w:t>
      </w:r>
      <w:r w:rsidR="0080349D" w:rsidRPr="006666EA">
        <w:rPr>
          <w:rFonts w:ascii="Times New Roman" w:hAnsi="Times New Roman" w:cs="Times New Roman"/>
          <w:noProof/>
          <w:color w:val="000000"/>
          <w:sz w:val="28"/>
          <w:szCs w:val="28"/>
          <w:lang w:val="en-US"/>
        </w:rPr>
        <w:t>7</w:t>
      </w:r>
      <w:r w:rsidR="00A744AD" w:rsidRPr="006666EA">
        <w:rPr>
          <w:rFonts w:ascii="Times New Roman" w:hAnsi="Times New Roman" w:cs="Times New Roman"/>
          <w:noProof/>
          <w:color w:val="000000"/>
          <w:sz w:val="28"/>
          <w:szCs w:val="20"/>
          <w:shd w:val="clear" w:color="auto" w:fill="FFFFFF"/>
          <w:lang w:val="en-US"/>
        </w:rPr>
        <w:t xml:space="preserve">,б. </w:t>
      </w:r>
      <w:r w:rsidR="00560F26" w:rsidRPr="006666EA">
        <w:rPr>
          <w:rFonts w:ascii="Times New Roman" w:hAnsi="Times New Roman" w:cs="Times New Roman"/>
          <w:noProof/>
          <w:color w:val="000000"/>
          <w:sz w:val="28"/>
          <w:szCs w:val="28"/>
          <w:lang w:val="en-US"/>
        </w:rPr>
        <w:t xml:space="preserve">70], </w:t>
      </w:r>
      <w:r w:rsidR="00560F26" w:rsidRPr="006666EA">
        <w:rPr>
          <w:rFonts w:ascii="Times New Roman" w:hAnsi="Times New Roman" w:cs="Times New Roman"/>
          <w:i/>
          <w:noProof/>
          <w:color w:val="000000"/>
          <w:sz w:val="28"/>
          <w:szCs w:val="28"/>
          <w:lang w:val="en-US"/>
        </w:rPr>
        <w:t>Лепсі, Ақсу, Қызыл</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ағаш, Сары</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бұлақ, Қара</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тал, Көксу, Мың</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 xml:space="preserve">төбе </w:t>
      </w:r>
      <w:r w:rsidR="00560F26" w:rsidRPr="006666EA">
        <w:rPr>
          <w:rFonts w:ascii="Times New Roman" w:hAnsi="Times New Roman" w:cs="Times New Roman"/>
          <w:noProof/>
          <w:color w:val="000000"/>
          <w:sz w:val="28"/>
          <w:szCs w:val="28"/>
          <w:lang w:val="en-US"/>
        </w:rPr>
        <w:t>[</w:t>
      </w:r>
      <w:r w:rsidR="00017091" w:rsidRPr="006666EA">
        <w:rPr>
          <w:rFonts w:ascii="Times New Roman" w:hAnsi="Times New Roman" w:cs="Times New Roman"/>
          <w:noProof/>
          <w:color w:val="000000"/>
          <w:sz w:val="28"/>
          <w:szCs w:val="28"/>
          <w:lang w:val="en-US"/>
        </w:rPr>
        <w:t>1</w:t>
      </w:r>
      <w:r w:rsidR="0080349D" w:rsidRPr="006666EA">
        <w:rPr>
          <w:rFonts w:ascii="Times New Roman" w:hAnsi="Times New Roman" w:cs="Times New Roman"/>
          <w:noProof/>
          <w:color w:val="000000"/>
          <w:sz w:val="28"/>
          <w:szCs w:val="28"/>
          <w:lang w:val="en-US"/>
        </w:rPr>
        <w:t>7</w:t>
      </w:r>
      <w:r w:rsidR="00017091" w:rsidRPr="006666EA">
        <w:rPr>
          <w:rFonts w:ascii="Times New Roman" w:hAnsi="Times New Roman" w:cs="Times New Roman"/>
          <w:noProof/>
          <w:color w:val="000000"/>
          <w:sz w:val="28"/>
          <w:szCs w:val="28"/>
          <w:lang w:val="en-US"/>
        </w:rPr>
        <w:t>,</w:t>
      </w:r>
      <w:r w:rsidR="00560F26" w:rsidRPr="006666EA">
        <w:rPr>
          <w:rFonts w:ascii="Times New Roman" w:hAnsi="Times New Roman" w:cs="Times New Roman"/>
          <w:noProof/>
          <w:color w:val="000000"/>
          <w:sz w:val="28"/>
          <w:szCs w:val="28"/>
          <w:lang w:val="en-US"/>
        </w:rPr>
        <w:t>108-109</w:t>
      </w:r>
      <w:r w:rsidR="00B9202B" w:rsidRPr="006666EA">
        <w:rPr>
          <w:rFonts w:ascii="Times New Roman" w:hAnsi="Times New Roman" w:cs="Times New Roman"/>
          <w:noProof/>
          <w:color w:val="000000"/>
          <w:sz w:val="28"/>
          <w:szCs w:val="28"/>
          <w:lang w:val="en-US"/>
        </w:rPr>
        <w:t xml:space="preserve"> </w:t>
      </w:r>
      <w:r w:rsidR="0080349D" w:rsidRPr="006666EA">
        <w:rPr>
          <w:rFonts w:ascii="Times New Roman" w:hAnsi="Times New Roman" w:cs="Times New Roman"/>
          <w:noProof/>
          <w:color w:val="000000"/>
          <w:sz w:val="28"/>
          <w:szCs w:val="28"/>
          <w:lang w:val="en-US"/>
        </w:rPr>
        <w:t>б.</w:t>
      </w:r>
      <w:r w:rsidR="00560F26" w:rsidRPr="006666EA">
        <w:rPr>
          <w:rFonts w:ascii="Times New Roman" w:hAnsi="Times New Roman" w:cs="Times New Roman"/>
          <w:noProof/>
          <w:color w:val="000000"/>
          <w:sz w:val="28"/>
          <w:szCs w:val="28"/>
          <w:lang w:val="en-US"/>
        </w:rPr>
        <w:t xml:space="preserve">], </w:t>
      </w:r>
      <w:r w:rsidR="00560F26" w:rsidRPr="006666EA">
        <w:rPr>
          <w:rFonts w:ascii="Times New Roman" w:hAnsi="Times New Roman" w:cs="Times New Roman"/>
          <w:i/>
          <w:noProof/>
          <w:color w:val="000000"/>
          <w:sz w:val="28"/>
          <w:szCs w:val="28"/>
          <w:lang w:val="en-US"/>
        </w:rPr>
        <w:t>Тал</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бұлақ, Шүм</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ек, Мойыл</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ты өзендері</w:t>
      </w:r>
      <w:r w:rsidR="00560F26" w:rsidRPr="006666EA">
        <w:rPr>
          <w:rFonts w:ascii="Times New Roman" w:hAnsi="Times New Roman" w:cs="Times New Roman"/>
          <w:noProof/>
          <w:color w:val="000000"/>
          <w:sz w:val="28"/>
          <w:szCs w:val="28"/>
          <w:lang w:val="en-US"/>
        </w:rPr>
        <w:t xml:space="preserve"> [</w:t>
      </w:r>
      <w:r w:rsidR="00017091" w:rsidRPr="006666EA">
        <w:rPr>
          <w:rFonts w:ascii="Times New Roman" w:hAnsi="Times New Roman" w:cs="Times New Roman"/>
          <w:noProof/>
          <w:color w:val="000000"/>
          <w:sz w:val="28"/>
          <w:szCs w:val="28"/>
          <w:lang w:val="en-US"/>
        </w:rPr>
        <w:t>1</w:t>
      </w:r>
      <w:r w:rsidR="0080349D" w:rsidRPr="006666EA">
        <w:rPr>
          <w:rFonts w:ascii="Times New Roman" w:hAnsi="Times New Roman" w:cs="Times New Roman"/>
          <w:noProof/>
          <w:color w:val="000000"/>
          <w:sz w:val="28"/>
          <w:szCs w:val="28"/>
          <w:lang w:val="en-US"/>
        </w:rPr>
        <w:t>7</w:t>
      </w:r>
      <w:r w:rsidR="00A744AD" w:rsidRPr="006666EA">
        <w:rPr>
          <w:rFonts w:ascii="Times New Roman" w:hAnsi="Times New Roman" w:cs="Times New Roman"/>
          <w:noProof/>
          <w:color w:val="000000"/>
          <w:sz w:val="28"/>
          <w:szCs w:val="20"/>
          <w:shd w:val="clear" w:color="auto" w:fill="FFFFFF"/>
          <w:lang w:val="en-US"/>
        </w:rPr>
        <w:t xml:space="preserve">,б. </w:t>
      </w:r>
      <w:r w:rsidR="00560F26" w:rsidRPr="006666EA">
        <w:rPr>
          <w:rFonts w:ascii="Times New Roman" w:hAnsi="Times New Roman" w:cs="Times New Roman"/>
          <w:noProof/>
          <w:color w:val="000000"/>
          <w:sz w:val="28"/>
          <w:szCs w:val="28"/>
          <w:lang w:val="en-US"/>
        </w:rPr>
        <w:t>118-120]</w:t>
      </w:r>
      <w:r w:rsidR="00987CC5" w:rsidRPr="006666EA">
        <w:rPr>
          <w:rFonts w:ascii="Times New Roman" w:hAnsi="Times New Roman" w:cs="Times New Roman"/>
          <w:noProof/>
          <w:color w:val="000000"/>
          <w:sz w:val="28"/>
          <w:szCs w:val="28"/>
          <w:lang w:val="en-US"/>
        </w:rPr>
        <w:t xml:space="preserve"> </w:t>
      </w:r>
      <w:r w:rsidR="00560F26" w:rsidRPr="006666EA">
        <w:rPr>
          <w:rFonts w:ascii="Times New Roman" w:hAnsi="Times New Roman" w:cs="Times New Roman"/>
          <w:noProof/>
          <w:color w:val="000000"/>
          <w:sz w:val="28"/>
          <w:szCs w:val="28"/>
          <w:lang w:val="en-US"/>
        </w:rPr>
        <w:t>туралы жазыл</w:t>
      </w:r>
      <w:r w:rsidR="006666EA" w:rsidRPr="006666EA">
        <w:rPr>
          <w:rFonts w:ascii="Times New Roman" w:hAnsi="Times New Roman" w:cs="Times New Roman"/>
          <w:noProof/>
          <w:vanish/>
          <w:color w:val="000000"/>
          <w:spacing w:val="-20"/>
          <w:w w:val="1"/>
          <w:sz w:val="28"/>
          <w:szCs w:val="28"/>
          <w:lang w:val="en-US"/>
        </w:rPr>
        <w:t>‬</w:t>
      </w:r>
      <w:r w:rsidR="00560F26" w:rsidRPr="006666EA">
        <w:rPr>
          <w:rFonts w:ascii="Times New Roman" w:hAnsi="Times New Roman" w:cs="Times New Roman"/>
          <w:noProof/>
          <w:color w:val="000000"/>
          <w:sz w:val="28"/>
          <w:szCs w:val="28"/>
          <w:lang w:val="en-US"/>
        </w:rPr>
        <w:t>ған. Бұл еңбек</w:t>
      </w:r>
      <w:r w:rsidR="006666EA" w:rsidRPr="006666EA">
        <w:rPr>
          <w:rFonts w:ascii="Times New Roman" w:hAnsi="Times New Roman" w:cs="Times New Roman"/>
          <w:noProof/>
          <w:vanish/>
          <w:color w:val="000000"/>
          <w:spacing w:val="-20"/>
          <w:w w:val="1"/>
          <w:sz w:val="28"/>
          <w:szCs w:val="28"/>
          <w:lang w:val="en-US"/>
        </w:rPr>
        <w:t>‬</w:t>
      </w:r>
      <w:r w:rsidR="00560F26" w:rsidRPr="006666EA">
        <w:rPr>
          <w:rFonts w:ascii="Times New Roman" w:hAnsi="Times New Roman" w:cs="Times New Roman"/>
          <w:noProof/>
          <w:color w:val="000000"/>
          <w:sz w:val="28"/>
          <w:szCs w:val="28"/>
          <w:lang w:val="en-US"/>
        </w:rPr>
        <w:t xml:space="preserve">те </w:t>
      </w:r>
      <w:r w:rsidR="00560F26" w:rsidRPr="006666EA">
        <w:rPr>
          <w:rFonts w:ascii="Times New Roman" w:hAnsi="Times New Roman" w:cs="Times New Roman"/>
          <w:i/>
          <w:noProof/>
          <w:color w:val="000000"/>
          <w:sz w:val="28"/>
          <w:szCs w:val="28"/>
          <w:lang w:val="en-US"/>
        </w:rPr>
        <w:t>Қызыл</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ағаш</w:t>
      </w:r>
      <w:r w:rsidRPr="006666EA">
        <w:rPr>
          <w:rFonts w:ascii="Times New Roman" w:hAnsi="Times New Roman" w:cs="Times New Roman"/>
          <w:i/>
          <w:noProof/>
          <w:color w:val="000000"/>
          <w:sz w:val="28"/>
          <w:szCs w:val="28"/>
          <w:lang w:val="en-US"/>
        </w:rPr>
        <w:t xml:space="preserve"> </w:t>
      </w:r>
      <w:r w:rsidR="00717B87" w:rsidRPr="006666EA">
        <w:rPr>
          <w:rFonts w:ascii="Times New Roman" w:hAnsi="Times New Roman" w:cs="Times New Roman"/>
          <w:i/>
          <w:noProof/>
          <w:color w:val="000000"/>
          <w:sz w:val="28"/>
          <w:szCs w:val="28"/>
          <w:lang w:val="en-US"/>
        </w:rPr>
        <w:t>→</w:t>
      </w:r>
      <w:r w:rsidR="00560F26" w:rsidRPr="006666EA">
        <w:rPr>
          <w:rFonts w:ascii="Times New Roman" w:hAnsi="Times New Roman" w:cs="Times New Roman"/>
          <w:i/>
          <w:noProof/>
          <w:color w:val="000000"/>
          <w:sz w:val="28"/>
          <w:szCs w:val="28"/>
          <w:lang w:val="en-US"/>
        </w:rPr>
        <w:t xml:space="preserve"> Сары</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 xml:space="preserve">су </w:t>
      </w:r>
      <w:bookmarkStart w:id="64" w:name="_Hlk228321157"/>
      <w:r w:rsidR="00717B87" w:rsidRPr="006666EA">
        <w:rPr>
          <w:rFonts w:ascii="Times New Roman" w:hAnsi="Times New Roman" w:cs="Times New Roman"/>
          <w:i/>
          <w:noProof/>
          <w:color w:val="000000"/>
          <w:sz w:val="28"/>
          <w:szCs w:val="28"/>
          <w:lang w:val="en-US"/>
        </w:rPr>
        <w:t>→</w:t>
      </w:r>
      <w:bookmarkEnd w:id="64"/>
      <w:r w:rsidR="00560F26" w:rsidRPr="006666EA">
        <w:rPr>
          <w:rFonts w:ascii="Times New Roman" w:hAnsi="Times New Roman" w:cs="Times New Roman"/>
          <w:i/>
          <w:noProof/>
          <w:color w:val="000000"/>
          <w:sz w:val="28"/>
          <w:szCs w:val="28"/>
          <w:lang w:val="en-US"/>
        </w:rPr>
        <w:t xml:space="preserve"> Көксу </w:t>
      </w:r>
      <w:r w:rsidR="00717B87" w:rsidRPr="006666EA">
        <w:rPr>
          <w:rFonts w:ascii="Times New Roman" w:hAnsi="Times New Roman" w:cs="Times New Roman"/>
          <w:i/>
          <w:noProof/>
          <w:color w:val="000000"/>
          <w:sz w:val="28"/>
          <w:szCs w:val="28"/>
          <w:lang w:val="en-US"/>
        </w:rPr>
        <w:t>→</w:t>
      </w:r>
      <w:r w:rsidR="00560F26" w:rsidRPr="006666EA">
        <w:rPr>
          <w:rFonts w:ascii="Times New Roman" w:hAnsi="Times New Roman" w:cs="Times New Roman"/>
          <w:i/>
          <w:noProof/>
          <w:color w:val="000000"/>
          <w:sz w:val="28"/>
          <w:szCs w:val="28"/>
          <w:lang w:val="en-US"/>
        </w:rPr>
        <w:t xml:space="preserve"> Қара</w:t>
      </w:r>
      <w:r w:rsidR="006666EA" w:rsidRPr="006666EA">
        <w:rPr>
          <w:rFonts w:ascii="Times New Roman" w:hAnsi="Times New Roman" w:cs="Times New Roman"/>
          <w:i/>
          <w:noProof/>
          <w:vanish/>
          <w:color w:val="000000"/>
          <w:spacing w:val="-20"/>
          <w:w w:val="1"/>
          <w:sz w:val="28"/>
          <w:szCs w:val="28"/>
          <w:lang w:val="en-US"/>
        </w:rPr>
        <w:t>‬</w:t>
      </w:r>
      <w:r w:rsidR="00560F26" w:rsidRPr="006666EA">
        <w:rPr>
          <w:rFonts w:ascii="Times New Roman" w:hAnsi="Times New Roman" w:cs="Times New Roman"/>
          <w:i/>
          <w:noProof/>
          <w:color w:val="000000"/>
          <w:sz w:val="28"/>
          <w:szCs w:val="28"/>
          <w:lang w:val="en-US"/>
        </w:rPr>
        <w:t xml:space="preserve">су </w:t>
      </w:r>
      <w:r w:rsidR="00560F26"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00560F26" w:rsidRPr="006666EA">
        <w:rPr>
          <w:rFonts w:ascii="Times New Roman" w:hAnsi="Times New Roman" w:cs="Times New Roman"/>
          <w:noProof/>
          <w:color w:val="000000"/>
          <w:sz w:val="28"/>
          <w:szCs w:val="28"/>
          <w:lang w:val="en-US"/>
        </w:rPr>
        <w:t>нимдеріне «желтый источник, черная вода, син</w:t>
      </w:r>
      <w:r w:rsidR="006666EA" w:rsidRPr="006666EA">
        <w:rPr>
          <w:rFonts w:ascii="Times New Roman" w:hAnsi="Times New Roman" w:cs="Times New Roman"/>
          <w:noProof/>
          <w:vanish/>
          <w:color w:val="000000"/>
          <w:spacing w:val="-20"/>
          <w:w w:val="1"/>
          <w:sz w:val="28"/>
          <w:szCs w:val="28"/>
          <w:lang w:val="en-US"/>
        </w:rPr>
        <w:t>‬</w:t>
      </w:r>
      <w:r w:rsidR="00560F26" w:rsidRPr="006666EA">
        <w:rPr>
          <w:rFonts w:ascii="Times New Roman" w:hAnsi="Times New Roman" w:cs="Times New Roman"/>
          <w:noProof/>
          <w:color w:val="000000"/>
          <w:sz w:val="28"/>
          <w:szCs w:val="28"/>
          <w:lang w:val="en-US"/>
        </w:rPr>
        <w:t>яя вода» деген түр-түс сипаттама</w:t>
      </w:r>
      <w:r w:rsidR="006666EA" w:rsidRPr="006666EA">
        <w:rPr>
          <w:rFonts w:ascii="Times New Roman" w:hAnsi="Times New Roman" w:cs="Times New Roman"/>
          <w:noProof/>
          <w:vanish/>
          <w:color w:val="000000"/>
          <w:spacing w:val="-20"/>
          <w:w w:val="1"/>
          <w:sz w:val="28"/>
          <w:szCs w:val="28"/>
          <w:lang w:val="en-US"/>
        </w:rPr>
        <w:t>‬</w:t>
      </w:r>
      <w:r w:rsidR="00560F26" w:rsidRPr="006666EA">
        <w:rPr>
          <w:rFonts w:ascii="Times New Roman" w:hAnsi="Times New Roman" w:cs="Times New Roman"/>
          <w:noProof/>
          <w:color w:val="000000"/>
          <w:sz w:val="28"/>
          <w:szCs w:val="28"/>
          <w:lang w:val="en-US"/>
        </w:rPr>
        <w:t>сы ғана берілге</w:t>
      </w:r>
      <w:r w:rsidR="0033481D" w:rsidRPr="006666EA">
        <w:rPr>
          <w:rFonts w:ascii="Times New Roman" w:hAnsi="Times New Roman" w:cs="Times New Roman"/>
          <w:noProof/>
          <w:color w:val="000000"/>
          <w:sz w:val="28"/>
          <w:szCs w:val="28"/>
          <w:lang w:val="en-US"/>
        </w:rPr>
        <w:t>ндігі анықтал</w:t>
      </w:r>
      <w:r w:rsidR="006666EA" w:rsidRPr="006666EA">
        <w:rPr>
          <w:rFonts w:ascii="Times New Roman" w:hAnsi="Times New Roman" w:cs="Times New Roman"/>
          <w:noProof/>
          <w:vanish/>
          <w:color w:val="000000"/>
          <w:spacing w:val="-20"/>
          <w:w w:val="1"/>
          <w:sz w:val="28"/>
          <w:szCs w:val="28"/>
          <w:lang w:val="en-US"/>
        </w:rPr>
        <w:t>‬</w:t>
      </w:r>
      <w:r w:rsidR="0033481D" w:rsidRPr="006666EA">
        <w:rPr>
          <w:rFonts w:ascii="Times New Roman" w:hAnsi="Times New Roman" w:cs="Times New Roman"/>
          <w:noProof/>
          <w:color w:val="000000"/>
          <w:sz w:val="28"/>
          <w:szCs w:val="28"/>
          <w:lang w:val="en-US"/>
        </w:rPr>
        <w:t>ды.</w:t>
      </w:r>
      <w:r w:rsidR="00560F26" w:rsidRPr="006666EA">
        <w:rPr>
          <w:rFonts w:ascii="Times New Roman" w:hAnsi="Times New Roman" w:cs="Times New Roman"/>
          <w:noProof/>
          <w:color w:val="000000"/>
          <w:sz w:val="28"/>
          <w:szCs w:val="28"/>
          <w:lang w:val="en-US"/>
        </w:rPr>
        <w:t xml:space="preserve"> </w:t>
      </w:r>
    </w:p>
    <w:p w14:paraId="37318A85" w14:textId="476EA79A" w:rsidR="00CB7FDF" w:rsidRPr="006666EA" w:rsidRDefault="00CC45E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iCs/>
          <w:noProof/>
          <w:color w:val="000000"/>
          <w:sz w:val="28"/>
          <w:szCs w:val="28"/>
          <w:lang w:val="en-US"/>
        </w:rPr>
        <w:t>Сары</w:t>
      </w:r>
      <w:r w:rsidRPr="006666EA">
        <w:rPr>
          <w:rFonts w:ascii="Times New Roman" w:hAnsi="Times New Roman" w:cs="Times New Roman"/>
          <w:noProof/>
          <w:color w:val="000000"/>
          <w:sz w:val="28"/>
          <w:szCs w:val="28"/>
          <w:lang w:val="en-US"/>
        </w:rPr>
        <w:t xml:space="preserve"> компонентті </w:t>
      </w:r>
      <w:r w:rsidR="00C46066"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көл,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қопа, Саркөл,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ала,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кеңгір,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өзен,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қопа,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су, Сары</w:t>
      </w:r>
      <w:r w:rsidR="006666EA" w:rsidRPr="006666EA">
        <w:rPr>
          <w:rFonts w:ascii="Times New Roman" w:hAnsi="Times New Roman" w:cs="Times New Roman"/>
          <w:i/>
          <w:noProof/>
          <w:vanish/>
          <w:color w:val="000000"/>
          <w:spacing w:val="-20"/>
          <w:w w:val="1"/>
          <w:sz w:val="28"/>
          <w:szCs w:val="28"/>
          <w:lang w:val="en-US"/>
        </w:rPr>
        <w:t>‬</w:t>
      </w:r>
      <w:r w:rsidR="00C46066" w:rsidRPr="006666EA">
        <w:rPr>
          <w:rFonts w:ascii="Times New Roman" w:hAnsi="Times New Roman" w:cs="Times New Roman"/>
          <w:i/>
          <w:noProof/>
          <w:color w:val="000000"/>
          <w:sz w:val="28"/>
          <w:szCs w:val="28"/>
          <w:lang w:val="en-US"/>
        </w:rPr>
        <w:t xml:space="preserve">бұлақ </w:t>
      </w: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де біршама кең тара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Мұндай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негізін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түсі «суы сарғыш», лай номинация ретінде алын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r w:rsidRPr="006666EA">
        <w:rPr>
          <w:rFonts w:ascii="Times New Roman" w:hAnsi="Times New Roman" w:cs="Times New Roman"/>
          <w:i/>
          <w:iCs/>
          <w:noProof/>
          <w:color w:val="000000"/>
          <w:sz w:val="28"/>
          <w:szCs w:val="28"/>
          <w:lang w:val="en-US"/>
        </w:rPr>
        <w:t>Сары</w:t>
      </w:r>
      <w:r w:rsidRPr="006666EA">
        <w:rPr>
          <w:rFonts w:ascii="Times New Roman" w:hAnsi="Times New Roman" w:cs="Times New Roman"/>
          <w:noProof/>
          <w:color w:val="000000"/>
          <w:sz w:val="28"/>
          <w:szCs w:val="28"/>
          <w:lang w:val="en-US"/>
        </w:rPr>
        <w:t xml:space="preserve"> сөзі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атауы бар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обектілер негізінен тайыз, аз сулы болып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сондықтан өзен, көл суының реңкі түбіндегі саз-батпақтың түсімен қабылданады. Мысалы</w:t>
      </w:r>
      <w:r w:rsidR="00665645"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Орталық Қазақстандағы ұсақ шоқылы жер бедерінің жағдайында тау жыныстарының суда еруіне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көл суларының түстері айрықша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Белгілі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танушы ғалым П.П.Филоцевтің еңбегі бойынша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ілген көл сипаттамаларын келтіреміз. Осы өңірдегі </w:t>
      </w:r>
      <w:r w:rsidRPr="006666EA">
        <w:rPr>
          <w:rFonts w:ascii="Times New Roman" w:hAnsi="Times New Roman" w:cs="Times New Roman"/>
          <w:i/>
          <w:iCs/>
          <w:noProof/>
          <w:color w:val="000000"/>
          <w:sz w:val="28"/>
          <w:szCs w:val="28"/>
          <w:lang w:val="en-US"/>
        </w:rPr>
        <w:t>Сары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ала</w:t>
      </w:r>
      <w:r w:rsidRPr="006666EA">
        <w:rPr>
          <w:rFonts w:ascii="Times New Roman" w:hAnsi="Times New Roman" w:cs="Times New Roman"/>
          <w:noProof/>
          <w:color w:val="000000"/>
          <w:sz w:val="28"/>
          <w:szCs w:val="28"/>
          <w:lang w:val="en-US"/>
        </w:rPr>
        <w:t xml:space="preserve"> көлінің географиялық сипаттамасында «көл суы жасыл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тым сары түсті», – делінсе, </w:t>
      </w:r>
      <w:r w:rsidRPr="006666EA">
        <w:rPr>
          <w:rFonts w:ascii="Times New Roman" w:hAnsi="Times New Roman" w:cs="Times New Roman"/>
          <w:i/>
          <w:iCs/>
          <w:noProof/>
          <w:color w:val="000000"/>
          <w:sz w:val="28"/>
          <w:szCs w:val="28"/>
          <w:lang w:val="en-US"/>
        </w:rPr>
        <w:t>Күрең</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ала</w:t>
      </w:r>
      <w:r w:rsidRPr="006666EA">
        <w:rPr>
          <w:rFonts w:ascii="Times New Roman" w:hAnsi="Times New Roman" w:cs="Times New Roman"/>
          <w:noProof/>
          <w:color w:val="000000"/>
          <w:sz w:val="28"/>
          <w:szCs w:val="28"/>
          <w:lang w:val="en-US"/>
        </w:rPr>
        <w:t xml:space="preserve"> көлінің суы «қоңырқай сары түсті» деген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келтіріледі.</w:t>
      </w:r>
    </w:p>
    <w:p w14:paraId="79FCF56F" w14:textId="0E103BF9" w:rsidR="00BF1BA4" w:rsidRPr="006666EA" w:rsidRDefault="00CB7FDF"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 xml:space="preserve">Е.Қойшыбаевтың зерттеуіне сүйенсек, </w:t>
      </w:r>
      <w:r w:rsidRPr="006666EA">
        <w:rPr>
          <w:rFonts w:ascii="Times New Roman" w:hAnsi="Times New Roman" w:cs="Times New Roman"/>
          <w:i/>
          <w:noProof/>
          <w:color w:val="000000"/>
          <w:sz w:val="28"/>
          <w:szCs w:val="28"/>
          <w:lang w:val="en-US"/>
        </w:rPr>
        <w:t>Сарыарқа</w:t>
      </w:r>
      <w:r w:rsidRPr="006666EA">
        <w:rPr>
          <w:rFonts w:ascii="Times New Roman" w:hAnsi="Times New Roman" w:cs="Times New Roman"/>
          <w:noProof/>
          <w:color w:val="000000"/>
          <w:sz w:val="28"/>
          <w:szCs w:val="28"/>
          <w:lang w:val="en-US"/>
        </w:rPr>
        <w:t xml:space="preserve">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ындағы «халы</w:t>
      </w:r>
      <w:r w:rsidR="00A81B42" w:rsidRPr="006666EA">
        <w:rPr>
          <w:rFonts w:ascii="Times New Roman" w:hAnsi="Times New Roman" w:cs="Times New Roman"/>
          <w:noProof/>
          <w:color w:val="000000"/>
          <w:sz w:val="28"/>
          <w:szCs w:val="28"/>
          <w:lang w:val="en-US"/>
        </w:rPr>
        <w:t>қ</w:t>
      </w:r>
      <w:r w:rsidRPr="006666EA">
        <w:rPr>
          <w:rFonts w:ascii="Times New Roman" w:hAnsi="Times New Roman" w:cs="Times New Roman"/>
          <w:noProof/>
          <w:color w:val="000000"/>
          <w:sz w:val="28"/>
          <w:szCs w:val="28"/>
          <w:lang w:val="en-US"/>
        </w:rPr>
        <w:t xml:space="preserve"> этимологиясы бұл атаудағы «сары»</w:t>
      </w:r>
      <w:r w:rsidR="00624047" w:rsidRPr="006666EA">
        <w:rPr>
          <w:rFonts w:ascii="Times New Roman" w:hAnsi="Times New Roman" w:cs="Times New Roman"/>
          <w:noProof/>
          <w:color w:val="000000"/>
          <w:sz w:val="28"/>
          <w:szCs w:val="28"/>
          <w:lang w:val="en-US"/>
        </w:rPr>
        <w:t xml:space="preserve"> сөзінің түсінігін жер бетінің қуаң тартып, сарғайған түсін</w:t>
      </w:r>
      <w:r w:rsidR="006666EA" w:rsidRPr="006666EA">
        <w:rPr>
          <w:rFonts w:ascii="Times New Roman" w:hAnsi="Times New Roman" w:cs="Times New Roman"/>
          <w:noProof/>
          <w:vanish/>
          <w:color w:val="000000"/>
          <w:spacing w:val="-20"/>
          <w:w w:val="1"/>
          <w:sz w:val="28"/>
          <w:szCs w:val="28"/>
          <w:lang w:val="en-US"/>
        </w:rPr>
        <w:t>‬</w:t>
      </w:r>
      <w:r w:rsidR="00624047" w:rsidRPr="006666EA">
        <w:rPr>
          <w:rFonts w:ascii="Times New Roman" w:hAnsi="Times New Roman" w:cs="Times New Roman"/>
          <w:noProof/>
          <w:color w:val="000000"/>
          <w:sz w:val="28"/>
          <w:szCs w:val="28"/>
          <w:lang w:val="en-US"/>
        </w:rPr>
        <w:t>е балай</w:t>
      </w:r>
      <w:r w:rsidR="006666EA" w:rsidRPr="006666EA">
        <w:rPr>
          <w:rFonts w:ascii="Times New Roman" w:hAnsi="Times New Roman" w:cs="Times New Roman"/>
          <w:noProof/>
          <w:vanish/>
          <w:color w:val="000000"/>
          <w:spacing w:val="-20"/>
          <w:w w:val="1"/>
          <w:sz w:val="28"/>
          <w:szCs w:val="28"/>
          <w:lang w:val="en-US"/>
        </w:rPr>
        <w:t>‬</w:t>
      </w:r>
      <w:r w:rsidR="00624047" w:rsidRPr="006666EA">
        <w:rPr>
          <w:rFonts w:ascii="Times New Roman" w:hAnsi="Times New Roman" w:cs="Times New Roman"/>
          <w:noProof/>
          <w:color w:val="000000"/>
          <w:sz w:val="28"/>
          <w:szCs w:val="28"/>
          <w:lang w:val="en-US"/>
        </w:rPr>
        <w:t xml:space="preserve">ды, тек бірен-саран </w:t>
      </w:r>
      <w:r w:rsidR="00624047"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624047" w:rsidRPr="006666EA">
        <w:rPr>
          <w:rFonts w:ascii="Times New Roman" w:hAnsi="Times New Roman" w:cs="Times New Roman"/>
          <w:i/>
          <w:noProof/>
          <w:color w:val="000000"/>
          <w:sz w:val="28"/>
          <w:szCs w:val="28"/>
          <w:lang w:val="en-US"/>
        </w:rPr>
        <w:t>жылға, Сарыөзек</w:t>
      </w:r>
      <w:r w:rsidR="00624047" w:rsidRPr="006666EA">
        <w:rPr>
          <w:rFonts w:ascii="Times New Roman" w:hAnsi="Times New Roman" w:cs="Times New Roman"/>
          <w:noProof/>
          <w:color w:val="000000"/>
          <w:sz w:val="28"/>
          <w:szCs w:val="28"/>
          <w:lang w:val="en-US"/>
        </w:rPr>
        <w:t xml:space="preserve"> дегендегі «сары» сөзі түс</w:t>
      </w:r>
      <w:r w:rsidR="006666EA" w:rsidRPr="006666EA">
        <w:rPr>
          <w:rFonts w:ascii="Times New Roman" w:hAnsi="Times New Roman" w:cs="Times New Roman"/>
          <w:noProof/>
          <w:vanish/>
          <w:color w:val="000000"/>
          <w:spacing w:val="-20"/>
          <w:w w:val="1"/>
          <w:sz w:val="28"/>
          <w:szCs w:val="28"/>
          <w:lang w:val="en-US"/>
        </w:rPr>
        <w:t>‬</w:t>
      </w:r>
      <w:r w:rsidR="00624047" w:rsidRPr="006666EA">
        <w:rPr>
          <w:rFonts w:ascii="Times New Roman" w:hAnsi="Times New Roman" w:cs="Times New Roman"/>
          <w:noProof/>
          <w:color w:val="000000"/>
          <w:sz w:val="28"/>
          <w:szCs w:val="28"/>
          <w:lang w:val="en-US"/>
        </w:rPr>
        <w:t>тік объектінің (өзек, жылға</w:t>
      </w:r>
      <w:r w:rsidR="006666EA" w:rsidRPr="006666EA">
        <w:rPr>
          <w:rFonts w:ascii="Times New Roman" w:hAnsi="Times New Roman" w:cs="Times New Roman"/>
          <w:noProof/>
          <w:vanish/>
          <w:color w:val="000000"/>
          <w:spacing w:val="-20"/>
          <w:w w:val="1"/>
          <w:sz w:val="28"/>
          <w:szCs w:val="28"/>
          <w:lang w:val="en-US"/>
        </w:rPr>
        <w:t>‬</w:t>
      </w:r>
      <w:r w:rsidR="00624047" w:rsidRPr="006666EA">
        <w:rPr>
          <w:rFonts w:ascii="Times New Roman" w:hAnsi="Times New Roman" w:cs="Times New Roman"/>
          <w:noProof/>
          <w:color w:val="000000"/>
          <w:sz w:val="28"/>
          <w:szCs w:val="28"/>
          <w:lang w:val="en-US"/>
        </w:rPr>
        <w:t>ның) бетінің сары</w:t>
      </w:r>
      <w:r w:rsidR="006666EA" w:rsidRPr="006666EA">
        <w:rPr>
          <w:rFonts w:ascii="Times New Roman" w:hAnsi="Times New Roman" w:cs="Times New Roman"/>
          <w:noProof/>
          <w:vanish/>
          <w:color w:val="000000"/>
          <w:spacing w:val="-20"/>
          <w:w w:val="1"/>
          <w:sz w:val="28"/>
          <w:szCs w:val="28"/>
          <w:lang w:val="en-US"/>
        </w:rPr>
        <w:t>‬</w:t>
      </w:r>
      <w:r w:rsidR="00624047" w:rsidRPr="006666EA">
        <w:rPr>
          <w:rFonts w:ascii="Times New Roman" w:hAnsi="Times New Roman" w:cs="Times New Roman"/>
          <w:noProof/>
          <w:color w:val="000000"/>
          <w:sz w:val="28"/>
          <w:szCs w:val="28"/>
          <w:lang w:val="en-US"/>
        </w:rPr>
        <w:t>лығы үшін қолданылады. Ал,</w:t>
      </w:r>
      <w:r w:rsidR="00CA4BFC" w:rsidRPr="006666EA">
        <w:rPr>
          <w:rFonts w:ascii="Times New Roman" w:hAnsi="Times New Roman" w:cs="Times New Roman"/>
          <w:noProof/>
          <w:color w:val="000000"/>
          <w:sz w:val="28"/>
          <w:szCs w:val="28"/>
          <w:lang w:val="en-US"/>
        </w:rPr>
        <w:t xml:space="preserve"> </w:t>
      </w:r>
    </w:p>
    <w:p w14:paraId="0AFCB66E" w14:textId="1EFD7FE7" w:rsidR="00624047" w:rsidRPr="006666EA" w:rsidRDefault="006240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«Сары» қар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теу</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іп жайылған, </w:t>
      </w:r>
    </w:p>
    <w:p w14:paraId="5BB61FFF" w14:textId="77777777" w:rsidR="00624047" w:rsidRPr="006666EA" w:rsidRDefault="006240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 xml:space="preserve">Сары аязда жусаған, </w:t>
      </w:r>
    </w:p>
    <w:p w14:paraId="7D22DE88" w14:textId="7B2A6F82" w:rsidR="00624047" w:rsidRPr="006666EA" w:rsidRDefault="00624047" w:rsidP="0052339C">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Сары арқа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ны қыс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таған, </w:t>
      </w:r>
    </w:p>
    <w:p w14:paraId="2869590B" w14:textId="0B9492F3" w:rsidR="00A81B42" w:rsidRPr="006666EA" w:rsidRDefault="0062404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Жылқының жайы болмас па!»,</w:t>
      </w:r>
      <w:r w:rsidRPr="006666EA">
        <w:rPr>
          <w:rFonts w:ascii="Times New Roman" w:hAnsi="Times New Roman" w:cs="Times New Roman"/>
          <w:noProof/>
          <w:color w:val="000000"/>
          <w:sz w:val="28"/>
          <w:szCs w:val="28"/>
          <w:lang w:val="en-US"/>
        </w:rPr>
        <w:t xml:space="preserve"> - деп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аллитерациялық тіркес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терде «сары» сөзд</w:t>
      </w:r>
      <w:r w:rsidR="00A81B42" w:rsidRPr="006666EA">
        <w:rPr>
          <w:rFonts w:ascii="Times New Roman" w:hAnsi="Times New Roman" w:cs="Times New Roman"/>
          <w:noProof/>
          <w:color w:val="000000"/>
          <w:sz w:val="28"/>
          <w:szCs w:val="28"/>
          <w:lang w:val="en-US"/>
        </w:rPr>
        <w:t>е</w:t>
      </w:r>
      <w:r w:rsidRPr="006666EA">
        <w:rPr>
          <w:rFonts w:ascii="Times New Roman" w:hAnsi="Times New Roman" w:cs="Times New Roman"/>
          <w:noProof/>
          <w:color w:val="000000"/>
          <w:sz w:val="28"/>
          <w:szCs w:val="28"/>
          <w:lang w:val="en-US"/>
        </w:rPr>
        <w:t>рі «сүр» (қар) және «қақаған» (аяз) мәндерінде қолданылса, өзге де сондай «сары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гідір» (жас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амыс), «сары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тоқым» (аты-шулы</w:t>
      </w:r>
      <w:r w:rsidR="00A81B42"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т.б. тұлғалармен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алуан-түрлі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қолданылады» [</w:t>
      </w:r>
      <w:r w:rsidR="00665645" w:rsidRPr="006666EA">
        <w:rPr>
          <w:rFonts w:ascii="Times New Roman" w:hAnsi="Times New Roman" w:cs="Times New Roman"/>
          <w:noProof/>
          <w:color w:val="000000"/>
          <w:sz w:val="28"/>
          <w:szCs w:val="28"/>
          <w:lang w:val="en-US"/>
        </w:rPr>
        <w:t>4</w:t>
      </w:r>
      <w:r w:rsidR="00B9202B" w:rsidRPr="006666EA">
        <w:rPr>
          <w:rFonts w:ascii="Times New Roman" w:hAnsi="Times New Roman" w:cs="Times New Roman"/>
          <w:noProof/>
          <w:color w:val="000000"/>
          <w:sz w:val="28"/>
          <w:szCs w:val="28"/>
          <w:lang w:val="en-US"/>
        </w:rPr>
        <w:t>5</w:t>
      </w:r>
      <w:r w:rsidR="00A744AD" w:rsidRPr="006666EA">
        <w:rPr>
          <w:rFonts w:ascii="Times New Roman" w:hAnsi="Times New Roman" w:cs="Times New Roman"/>
          <w:noProof/>
          <w:color w:val="000000"/>
          <w:sz w:val="28"/>
          <w:szCs w:val="20"/>
          <w:shd w:val="clear" w:color="auto" w:fill="FFFFFF"/>
          <w:lang w:val="en-US"/>
        </w:rPr>
        <w:t xml:space="preserve">,б. </w:t>
      </w:r>
      <w:r w:rsidRPr="006666EA">
        <w:rPr>
          <w:rFonts w:ascii="Times New Roman" w:hAnsi="Times New Roman" w:cs="Times New Roman"/>
          <w:noProof/>
          <w:color w:val="000000"/>
          <w:sz w:val="28"/>
          <w:szCs w:val="28"/>
          <w:lang w:val="en-US"/>
        </w:rPr>
        <w:t>24].</w:t>
      </w:r>
      <w:r w:rsidRPr="006666EA">
        <w:rPr>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Ғалымның айтуынша </w:t>
      </w:r>
      <w:r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адыр,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бел,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дала,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жайлау, </w:t>
      </w:r>
      <w:r w:rsidR="008B3413"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жал,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тау,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су,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бұлақ,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құм,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қопа,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 xml:space="preserve">ой </w:t>
      </w:r>
      <w:r w:rsidR="008B3413" w:rsidRPr="006666EA">
        <w:rPr>
          <w:rFonts w:ascii="Times New Roman" w:hAnsi="Times New Roman" w:cs="Times New Roman"/>
          <w:noProof/>
          <w:color w:val="000000"/>
          <w:sz w:val="28"/>
          <w:szCs w:val="28"/>
          <w:lang w:val="en-US"/>
        </w:rPr>
        <w:t>атау</w:t>
      </w:r>
      <w:r w:rsidR="006666EA" w:rsidRPr="006666EA">
        <w:rPr>
          <w:rFonts w:ascii="Times New Roman" w:hAnsi="Times New Roman" w:cs="Times New Roman"/>
          <w:noProof/>
          <w:vanish/>
          <w:color w:val="000000"/>
          <w:spacing w:val="-20"/>
          <w:w w:val="1"/>
          <w:sz w:val="28"/>
          <w:szCs w:val="28"/>
          <w:lang w:val="en-US"/>
        </w:rPr>
        <w:t>‬</w:t>
      </w:r>
      <w:r w:rsidR="008B3413" w:rsidRPr="006666EA">
        <w:rPr>
          <w:rFonts w:ascii="Times New Roman" w:hAnsi="Times New Roman" w:cs="Times New Roman"/>
          <w:noProof/>
          <w:color w:val="000000"/>
          <w:sz w:val="28"/>
          <w:szCs w:val="28"/>
          <w:lang w:val="en-US"/>
        </w:rPr>
        <w:t>ларында түспен байланыс</w:t>
      </w:r>
      <w:r w:rsidR="006666EA" w:rsidRPr="006666EA">
        <w:rPr>
          <w:rFonts w:ascii="Times New Roman" w:hAnsi="Times New Roman" w:cs="Times New Roman"/>
          <w:noProof/>
          <w:vanish/>
          <w:color w:val="000000"/>
          <w:spacing w:val="-20"/>
          <w:w w:val="1"/>
          <w:sz w:val="28"/>
          <w:szCs w:val="28"/>
          <w:lang w:val="en-US"/>
        </w:rPr>
        <w:t>‬</w:t>
      </w:r>
      <w:r w:rsidR="008B3413" w:rsidRPr="006666EA">
        <w:rPr>
          <w:rFonts w:ascii="Times New Roman" w:hAnsi="Times New Roman" w:cs="Times New Roman"/>
          <w:noProof/>
          <w:color w:val="000000"/>
          <w:sz w:val="28"/>
          <w:szCs w:val="28"/>
          <w:lang w:val="en-US"/>
        </w:rPr>
        <w:t>ты мәні бай</w:t>
      </w:r>
      <w:r w:rsidR="00A81B42" w:rsidRPr="006666EA">
        <w:rPr>
          <w:rFonts w:ascii="Times New Roman" w:hAnsi="Times New Roman" w:cs="Times New Roman"/>
          <w:noProof/>
          <w:color w:val="000000"/>
          <w:sz w:val="28"/>
          <w:szCs w:val="28"/>
          <w:lang w:val="en-US"/>
        </w:rPr>
        <w:t>қ</w:t>
      </w:r>
      <w:r w:rsidR="008B3413" w:rsidRPr="006666EA">
        <w:rPr>
          <w:rFonts w:ascii="Times New Roman" w:hAnsi="Times New Roman" w:cs="Times New Roman"/>
          <w:noProof/>
          <w:color w:val="000000"/>
          <w:sz w:val="28"/>
          <w:szCs w:val="28"/>
          <w:lang w:val="en-US"/>
        </w:rPr>
        <w:t xml:space="preserve">алмайды, керісінше </w:t>
      </w:r>
      <w:r w:rsidR="008B3413"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жайлау,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бел, Сары</w:t>
      </w:r>
      <w:r w:rsidR="006666EA" w:rsidRPr="006666EA">
        <w:rPr>
          <w:rFonts w:ascii="Times New Roman" w:hAnsi="Times New Roman" w:cs="Times New Roman"/>
          <w:i/>
          <w:noProof/>
          <w:vanish/>
          <w:color w:val="000000"/>
          <w:spacing w:val="-20"/>
          <w:w w:val="1"/>
          <w:sz w:val="28"/>
          <w:szCs w:val="28"/>
          <w:lang w:val="en-US"/>
        </w:rPr>
        <w:t>‬</w:t>
      </w:r>
      <w:r w:rsidR="008B3413" w:rsidRPr="006666EA">
        <w:rPr>
          <w:rFonts w:ascii="Times New Roman" w:hAnsi="Times New Roman" w:cs="Times New Roman"/>
          <w:i/>
          <w:noProof/>
          <w:color w:val="000000"/>
          <w:sz w:val="28"/>
          <w:szCs w:val="28"/>
          <w:lang w:val="en-US"/>
        </w:rPr>
        <w:t>дала</w:t>
      </w:r>
      <w:r w:rsidR="008B3413" w:rsidRPr="006666EA">
        <w:rPr>
          <w:rFonts w:ascii="Times New Roman" w:hAnsi="Times New Roman" w:cs="Times New Roman"/>
          <w:noProof/>
          <w:color w:val="000000"/>
          <w:sz w:val="28"/>
          <w:szCs w:val="28"/>
          <w:lang w:val="en-US"/>
        </w:rPr>
        <w:t xml:space="preserve"> тіркес</w:t>
      </w:r>
      <w:r w:rsidR="006666EA" w:rsidRPr="006666EA">
        <w:rPr>
          <w:rFonts w:ascii="Times New Roman" w:hAnsi="Times New Roman" w:cs="Times New Roman"/>
          <w:noProof/>
          <w:vanish/>
          <w:color w:val="000000"/>
          <w:spacing w:val="-20"/>
          <w:w w:val="1"/>
          <w:sz w:val="28"/>
          <w:szCs w:val="28"/>
          <w:lang w:val="en-US"/>
        </w:rPr>
        <w:t>‬</w:t>
      </w:r>
      <w:r w:rsidR="008B3413" w:rsidRPr="006666EA">
        <w:rPr>
          <w:rFonts w:ascii="Times New Roman" w:hAnsi="Times New Roman" w:cs="Times New Roman"/>
          <w:noProof/>
          <w:color w:val="000000"/>
          <w:sz w:val="28"/>
          <w:szCs w:val="28"/>
          <w:lang w:val="en-US"/>
        </w:rPr>
        <w:t>терінде фраза</w:t>
      </w:r>
      <w:r w:rsidR="006666EA" w:rsidRPr="006666EA">
        <w:rPr>
          <w:rFonts w:ascii="Times New Roman" w:hAnsi="Times New Roman" w:cs="Times New Roman"/>
          <w:noProof/>
          <w:vanish/>
          <w:color w:val="000000"/>
          <w:spacing w:val="-20"/>
          <w:w w:val="1"/>
          <w:sz w:val="28"/>
          <w:szCs w:val="28"/>
          <w:lang w:val="en-US"/>
        </w:rPr>
        <w:t>‬</w:t>
      </w:r>
      <w:r w:rsidR="008B3413" w:rsidRPr="006666EA">
        <w:rPr>
          <w:rFonts w:ascii="Times New Roman" w:hAnsi="Times New Roman" w:cs="Times New Roman"/>
          <w:noProof/>
          <w:color w:val="000000"/>
          <w:sz w:val="28"/>
          <w:szCs w:val="28"/>
          <w:lang w:val="en-US"/>
        </w:rPr>
        <w:t>лық немесе жартылай фраза</w:t>
      </w:r>
      <w:r w:rsidR="006666EA" w:rsidRPr="006666EA">
        <w:rPr>
          <w:rFonts w:ascii="Times New Roman" w:hAnsi="Times New Roman" w:cs="Times New Roman"/>
          <w:noProof/>
          <w:vanish/>
          <w:color w:val="000000"/>
          <w:spacing w:val="-20"/>
          <w:w w:val="1"/>
          <w:sz w:val="28"/>
          <w:szCs w:val="28"/>
          <w:lang w:val="en-US"/>
        </w:rPr>
        <w:t>‬</w:t>
      </w:r>
      <w:r w:rsidR="008B3413" w:rsidRPr="006666EA">
        <w:rPr>
          <w:rFonts w:ascii="Times New Roman" w:hAnsi="Times New Roman" w:cs="Times New Roman"/>
          <w:noProof/>
          <w:color w:val="000000"/>
          <w:sz w:val="28"/>
          <w:szCs w:val="28"/>
          <w:lang w:val="en-US"/>
        </w:rPr>
        <w:t>лық, тұрақтылық функциясы барын, сондай бір көтеріңкі сезіммен айтылатын әлеуметтік күйі бар</w:t>
      </w:r>
      <w:r w:rsidR="00A81B42" w:rsidRPr="006666EA">
        <w:rPr>
          <w:rFonts w:ascii="Times New Roman" w:hAnsi="Times New Roman" w:cs="Times New Roman"/>
          <w:noProof/>
          <w:color w:val="000000"/>
          <w:sz w:val="28"/>
          <w:szCs w:val="28"/>
          <w:lang w:val="en-US"/>
        </w:rPr>
        <w:t xml:space="preserve"> деп сипаттайды</w:t>
      </w:r>
      <w:r w:rsidR="008B3413" w:rsidRPr="006666EA">
        <w:rPr>
          <w:rFonts w:ascii="Times New Roman" w:hAnsi="Times New Roman" w:cs="Times New Roman"/>
          <w:noProof/>
          <w:color w:val="000000"/>
          <w:sz w:val="28"/>
          <w:szCs w:val="28"/>
          <w:lang w:val="en-US"/>
        </w:rPr>
        <w:t xml:space="preserve">. </w:t>
      </w:r>
      <w:r w:rsidR="00000B6E" w:rsidRPr="006666EA">
        <w:rPr>
          <w:rFonts w:ascii="Times New Roman" w:hAnsi="Times New Roman" w:cs="Times New Roman"/>
          <w:noProof/>
          <w:color w:val="000000"/>
          <w:sz w:val="28"/>
          <w:szCs w:val="28"/>
          <w:lang w:val="en-US"/>
        </w:rPr>
        <w:t xml:space="preserve">Мұндағы </w:t>
      </w:r>
      <w:r w:rsidR="00000B6E"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000B6E" w:rsidRPr="006666EA">
        <w:rPr>
          <w:rFonts w:ascii="Times New Roman" w:hAnsi="Times New Roman" w:cs="Times New Roman"/>
          <w:i/>
          <w:noProof/>
          <w:color w:val="000000"/>
          <w:sz w:val="28"/>
          <w:szCs w:val="28"/>
          <w:lang w:val="en-US"/>
        </w:rPr>
        <w:t>жайлау</w:t>
      </w:r>
      <w:r w:rsidR="00000B6E" w:rsidRPr="006666EA">
        <w:rPr>
          <w:rFonts w:ascii="Times New Roman" w:hAnsi="Times New Roman" w:cs="Times New Roman"/>
          <w:noProof/>
          <w:color w:val="000000"/>
          <w:sz w:val="28"/>
          <w:szCs w:val="28"/>
          <w:lang w:val="en-US"/>
        </w:rPr>
        <w:t xml:space="preserve"> атауы – сарғайып кет</w:t>
      </w:r>
      <w:r w:rsidR="006666EA" w:rsidRPr="006666EA">
        <w:rPr>
          <w:rFonts w:ascii="Times New Roman" w:hAnsi="Times New Roman" w:cs="Times New Roman"/>
          <w:noProof/>
          <w:vanish/>
          <w:color w:val="000000"/>
          <w:spacing w:val="-20"/>
          <w:w w:val="1"/>
          <w:sz w:val="28"/>
          <w:szCs w:val="28"/>
          <w:lang w:val="en-US"/>
        </w:rPr>
        <w:t>‬</w:t>
      </w:r>
      <w:r w:rsidR="00000B6E" w:rsidRPr="006666EA">
        <w:rPr>
          <w:rFonts w:ascii="Times New Roman" w:hAnsi="Times New Roman" w:cs="Times New Roman"/>
          <w:noProof/>
          <w:color w:val="000000"/>
          <w:sz w:val="28"/>
          <w:szCs w:val="28"/>
          <w:lang w:val="en-US"/>
        </w:rPr>
        <w:t>кен дала</w:t>
      </w:r>
      <w:r w:rsidR="006666EA" w:rsidRPr="006666EA">
        <w:rPr>
          <w:rFonts w:ascii="Times New Roman" w:hAnsi="Times New Roman" w:cs="Times New Roman"/>
          <w:noProof/>
          <w:vanish/>
          <w:color w:val="000000"/>
          <w:spacing w:val="-20"/>
          <w:w w:val="1"/>
          <w:sz w:val="28"/>
          <w:szCs w:val="28"/>
          <w:lang w:val="en-US"/>
        </w:rPr>
        <w:t>‬</w:t>
      </w:r>
      <w:r w:rsidR="00000B6E" w:rsidRPr="006666EA">
        <w:rPr>
          <w:rFonts w:ascii="Times New Roman" w:hAnsi="Times New Roman" w:cs="Times New Roman"/>
          <w:noProof/>
          <w:color w:val="000000"/>
          <w:sz w:val="28"/>
          <w:szCs w:val="28"/>
          <w:lang w:val="en-US"/>
        </w:rPr>
        <w:t xml:space="preserve">ның сиқы емес </w:t>
      </w:r>
      <w:r w:rsidR="000A122C" w:rsidRPr="006666EA">
        <w:rPr>
          <w:rFonts w:ascii="Times New Roman" w:hAnsi="Times New Roman" w:cs="Times New Roman"/>
          <w:noProof/>
          <w:color w:val="000000"/>
          <w:sz w:val="28"/>
          <w:szCs w:val="28"/>
          <w:lang w:val="en-US"/>
        </w:rPr>
        <w:t>–</w:t>
      </w:r>
      <w:r w:rsidR="00000B6E" w:rsidRPr="006666EA">
        <w:rPr>
          <w:rFonts w:ascii="Times New Roman" w:hAnsi="Times New Roman" w:cs="Times New Roman"/>
          <w:noProof/>
          <w:color w:val="000000"/>
          <w:sz w:val="28"/>
          <w:szCs w:val="28"/>
          <w:lang w:val="en-US"/>
        </w:rPr>
        <w:t xml:space="preserve"> </w:t>
      </w:r>
      <w:r w:rsidR="000A122C" w:rsidRPr="006666EA">
        <w:rPr>
          <w:rFonts w:ascii="Times New Roman" w:hAnsi="Times New Roman" w:cs="Times New Roman"/>
          <w:noProof/>
          <w:color w:val="000000"/>
          <w:sz w:val="28"/>
          <w:szCs w:val="28"/>
          <w:lang w:val="en-US"/>
        </w:rPr>
        <w:t>«кең</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 xml:space="preserve">жайлау», </w:t>
      </w:r>
      <w:r w:rsidR="000A122C"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000A122C" w:rsidRPr="006666EA">
        <w:rPr>
          <w:rFonts w:ascii="Times New Roman" w:hAnsi="Times New Roman" w:cs="Times New Roman"/>
          <w:i/>
          <w:noProof/>
          <w:color w:val="000000"/>
          <w:sz w:val="28"/>
          <w:szCs w:val="28"/>
          <w:lang w:val="en-US"/>
        </w:rPr>
        <w:t>дала (Сардала)</w:t>
      </w:r>
      <w:r w:rsidR="000A122C" w:rsidRPr="006666EA">
        <w:rPr>
          <w:rFonts w:ascii="Times New Roman" w:hAnsi="Times New Roman" w:cs="Times New Roman"/>
          <w:noProof/>
          <w:color w:val="000000"/>
          <w:sz w:val="28"/>
          <w:szCs w:val="28"/>
          <w:lang w:val="en-US"/>
        </w:rPr>
        <w:t xml:space="preserve"> – кең дала, </w:t>
      </w:r>
      <w:r w:rsidR="000A122C" w:rsidRPr="006666EA">
        <w:rPr>
          <w:rFonts w:ascii="Times New Roman" w:hAnsi="Times New Roman" w:cs="Times New Roman"/>
          <w:i/>
          <w:noProof/>
          <w:color w:val="000000"/>
          <w:sz w:val="28"/>
          <w:szCs w:val="28"/>
          <w:lang w:val="en-US"/>
        </w:rPr>
        <w:t>Сарөзен (Сарсу)</w:t>
      </w:r>
      <w:r w:rsidR="000A122C" w:rsidRPr="006666EA">
        <w:rPr>
          <w:rFonts w:ascii="Times New Roman" w:hAnsi="Times New Roman" w:cs="Times New Roman"/>
          <w:noProof/>
          <w:color w:val="000000"/>
          <w:sz w:val="28"/>
          <w:szCs w:val="28"/>
          <w:lang w:val="en-US"/>
        </w:rPr>
        <w:t xml:space="preserve"> – кең (арналы) өзен-су» ұғымын бер</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етін атау</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лар. Бұл атау</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лардағы сар сөзінің мәнін үнді-араб тілдеріне төр</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кіндес «кең байтақ» деп түсіндір</w:t>
      </w:r>
      <w:r w:rsidR="006666EA" w:rsidRPr="006666EA">
        <w:rPr>
          <w:rFonts w:ascii="Times New Roman" w:hAnsi="Times New Roman" w:cs="Times New Roman"/>
          <w:noProof/>
          <w:vanish/>
          <w:color w:val="000000"/>
          <w:spacing w:val="-20"/>
          <w:w w:val="1"/>
          <w:sz w:val="28"/>
          <w:szCs w:val="28"/>
          <w:lang w:val="en-US"/>
        </w:rPr>
        <w:t>‬</w:t>
      </w:r>
      <w:r w:rsidR="000A122C" w:rsidRPr="006666EA">
        <w:rPr>
          <w:rFonts w:ascii="Times New Roman" w:hAnsi="Times New Roman" w:cs="Times New Roman"/>
          <w:noProof/>
          <w:color w:val="000000"/>
          <w:sz w:val="28"/>
          <w:szCs w:val="28"/>
          <w:lang w:val="en-US"/>
        </w:rPr>
        <w:t xml:space="preserve">ген. </w:t>
      </w:r>
      <w:r w:rsidRPr="006666EA">
        <w:rPr>
          <w:rFonts w:ascii="Times New Roman" w:hAnsi="Times New Roman" w:cs="Times New Roman"/>
          <w:noProof/>
          <w:color w:val="000000"/>
          <w:sz w:val="28"/>
          <w:szCs w:val="28"/>
          <w:lang w:val="en-US"/>
        </w:rPr>
        <w:t/>
      </w:r>
    </w:p>
    <w:p w14:paraId="78609E94" w14:textId="3740D875" w:rsidR="00CC42D4" w:rsidRPr="006666EA" w:rsidRDefault="00CC45E7"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Аз қолданылатын келесі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компонент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w:t>
      </w:r>
      <w:r w:rsidR="00BF1BA4" w:rsidRPr="006666EA">
        <w:rPr>
          <w:rFonts w:ascii="Times New Roman" w:hAnsi="Times New Roman" w:cs="Times New Roman"/>
          <w:noProof/>
          <w:color w:val="000000"/>
          <w:sz w:val="28"/>
          <w:szCs w:val="28"/>
          <w:lang w:val="en-US"/>
        </w:rPr>
        <w:t xml:space="preserve"> </w:t>
      </w:r>
      <w:r w:rsidR="00B529B2"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боз</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қоңыр</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шұбар</w:t>
      </w:r>
      <w:r w:rsidR="00BF1BA4" w:rsidRPr="006666EA">
        <w:rPr>
          <w:rFonts w:ascii="Times New Roman" w:hAnsi="Times New Roman" w:cs="Times New Roman"/>
          <w:noProof/>
          <w:color w:val="000000"/>
          <w:sz w:val="28"/>
          <w:szCs w:val="28"/>
          <w:lang w:val="en-US"/>
        </w:rPr>
        <w:t xml:space="preserve">. Еліміздің әр өңірінде бірен-саран </w:t>
      </w:r>
      <w:r w:rsidR="00BF1BA4" w:rsidRPr="006666EA">
        <w:rPr>
          <w:rFonts w:ascii="Times New Roman" w:hAnsi="Times New Roman" w:cs="Times New Roman"/>
          <w:i/>
          <w:iCs/>
          <w:noProof/>
          <w:color w:val="000000"/>
          <w:sz w:val="28"/>
          <w:szCs w:val="28"/>
          <w:lang w:val="en-US"/>
        </w:rPr>
        <w:t>Боз</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дым</w:t>
      </w:r>
      <w:r w:rsidR="00BF1BA4" w:rsidRPr="006666EA">
        <w:rPr>
          <w:rFonts w:ascii="Times New Roman" w:hAnsi="Times New Roman" w:cs="Times New Roman"/>
          <w:noProof/>
          <w:color w:val="000000"/>
          <w:sz w:val="28"/>
          <w:szCs w:val="28"/>
          <w:lang w:val="en-US"/>
        </w:rPr>
        <w:t xml:space="preserve"> (құдық, Қызыл</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орда обл., Жаңа</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 xml:space="preserve">қорған ауд.), </w:t>
      </w:r>
      <w:r w:rsidR="00BF1BA4" w:rsidRPr="006666EA">
        <w:rPr>
          <w:rFonts w:ascii="Times New Roman" w:hAnsi="Times New Roman" w:cs="Times New Roman"/>
          <w:i/>
          <w:iCs/>
          <w:noProof/>
          <w:color w:val="000000"/>
          <w:sz w:val="28"/>
          <w:szCs w:val="28"/>
          <w:lang w:val="en-US"/>
        </w:rPr>
        <w:t>Боз</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құдық</w:t>
      </w:r>
      <w:r w:rsidR="00BF1BA4" w:rsidRPr="006666EA">
        <w:rPr>
          <w:rFonts w:ascii="Times New Roman" w:hAnsi="Times New Roman" w:cs="Times New Roman"/>
          <w:noProof/>
          <w:color w:val="000000"/>
          <w:sz w:val="28"/>
          <w:szCs w:val="28"/>
          <w:lang w:val="en-US"/>
        </w:rPr>
        <w:t xml:space="preserve"> (құдық, Қараған</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ды обл., Жаңа</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 xml:space="preserve">арқа ауд.), </w:t>
      </w:r>
      <w:r w:rsidR="00BF1BA4" w:rsidRPr="006666EA">
        <w:rPr>
          <w:rFonts w:ascii="Times New Roman" w:hAnsi="Times New Roman" w:cs="Times New Roman"/>
          <w:i/>
          <w:iCs/>
          <w:noProof/>
          <w:color w:val="000000"/>
          <w:sz w:val="28"/>
          <w:szCs w:val="28"/>
          <w:lang w:val="en-US"/>
        </w:rPr>
        <w:t>Бозша</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көл</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Боз</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көл</w:t>
      </w:r>
      <w:r w:rsidR="00BF1BA4" w:rsidRPr="006666EA">
        <w:rPr>
          <w:rFonts w:ascii="Times New Roman" w:hAnsi="Times New Roman" w:cs="Times New Roman"/>
          <w:noProof/>
          <w:color w:val="000000"/>
          <w:sz w:val="28"/>
          <w:szCs w:val="28"/>
          <w:lang w:val="en-US"/>
        </w:rPr>
        <w:t xml:space="preserve"> (Қызыл</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 xml:space="preserve">орда обл., Қазалы ауд.), </w:t>
      </w:r>
      <w:r w:rsidR="00BF1BA4" w:rsidRPr="006666EA">
        <w:rPr>
          <w:rFonts w:ascii="Times New Roman" w:hAnsi="Times New Roman" w:cs="Times New Roman"/>
          <w:i/>
          <w:iCs/>
          <w:noProof/>
          <w:color w:val="000000"/>
          <w:sz w:val="28"/>
          <w:szCs w:val="28"/>
          <w:lang w:val="en-US"/>
        </w:rPr>
        <w:t>Боз</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шасор</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көл</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Қоңыр көл</w:t>
      </w:r>
      <w:r w:rsidR="00BF1BA4" w:rsidRPr="006666EA">
        <w:rPr>
          <w:rFonts w:ascii="Times New Roman" w:hAnsi="Times New Roman" w:cs="Times New Roman"/>
          <w:noProof/>
          <w:color w:val="000000"/>
          <w:sz w:val="28"/>
          <w:szCs w:val="28"/>
          <w:lang w:val="en-US"/>
        </w:rPr>
        <w:t xml:space="preserve">, </w:t>
      </w:r>
      <w:r w:rsidR="00BF1BA4" w:rsidRPr="006666EA">
        <w:rPr>
          <w:rFonts w:ascii="Times New Roman" w:hAnsi="Times New Roman" w:cs="Times New Roman"/>
          <w:i/>
          <w:iCs/>
          <w:noProof/>
          <w:color w:val="000000"/>
          <w:sz w:val="28"/>
          <w:szCs w:val="28"/>
          <w:lang w:val="en-US"/>
        </w:rPr>
        <w:t>Шұбар</w:t>
      </w:r>
      <w:r w:rsidR="006666EA" w:rsidRPr="006666EA">
        <w:rPr>
          <w:rFonts w:ascii="Times New Roman" w:hAnsi="Times New Roman" w:cs="Times New Roman"/>
          <w:i/>
          <w:iCs/>
          <w:noProof/>
          <w:vanish/>
          <w:color w:val="000000"/>
          <w:spacing w:val="-20"/>
          <w:w w:val="1"/>
          <w:sz w:val="28"/>
          <w:szCs w:val="28"/>
          <w:lang w:val="en-US"/>
        </w:rPr>
        <w:t>‬</w:t>
      </w:r>
      <w:r w:rsidR="00BF1BA4" w:rsidRPr="006666EA">
        <w:rPr>
          <w:rFonts w:ascii="Times New Roman" w:hAnsi="Times New Roman" w:cs="Times New Roman"/>
          <w:i/>
          <w:iCs/>
          <w:noProof/>
          <w:color w:val="000000"/>
          <w:sz w:val="28"/>
          <w:szCs w:val="28"/>
          <w:lang w:val="en-US"/>
        </w:rPr>
        <w:t>көл</w:t>
      </w:r>
      <w:r w:rsidR="00BF1BA4"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00BF1BA4" w:rsidRPr="006666EA">
        <w:rPr>
          <w:rFonts w:ascii="Times New Roman" w:hAnsi="Times New Roman" w:cs="Times New Roman"/>
          <w:noProof/>
          <w:color w:val="000000"/>
          <w:sz w:val="28"/>
          <w:szCs w:val="28"/>
          <w:lang w:val="en-US"/>
        </w:rPr>
        <w:t>дерінде</w:t>
      </w:r>
      <w:r w:rsidR="00CC42D4" w:rsidRPr="006666EA">
        <w:rPr>
          <w:rFonts w:ascii="Times New Roman" w:hAnsi="Times New Roman" w:cs="Times New Roman"/>
          <w:noProof/>
          <w:color w:val="000000"/>
          <w:sz w:val="28"/>
          <w:szCs w:val="28"/>
          <w:lang w:val="en-US"/>
        </w:rPr>
        <w:t xml:space="preserve"> кездеседі. </w:t>
      </w:r>
    </w:p>
    <w:p w14:paraId="69043008" w14:textId="630251EF" w:rsidR="00CC42D4" w:rsidRPr="006666EA" w:rsidRDefault="00CD1B12" w:rsidP="0052339C">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eastAsia="Times New Roman" w:hAnsi="Times New Roman" w:cs="Times New Roman"/>
          <w:b/>
          <w:bCs/>
          <w:noProof/>
          <w:color w:val="000000"/>
          <w:sz w:val="28"/>
          <w:szCs w:val="28"/>
          <w:lang w:val="en-US"/>
        </w:rPr>
        <w:t>Ә</w:t>
      </w:r>
      <w:r w:rsidR="00CC42D4" w:rsidRPr="006666EA">
        <w:rPr>
          <w:rFonts w:ascii="Times New Roman" w:eastAsia="Times New Roman" w:hAnsi="Times New Roman" w:cs="Times New Roman"/>
          <w:b/>
          <w:bCs/>
          <w:noProof/>
          <w:color w:val="000000"/>
          <w:sz w:val="28"/>
          <w:szCs w:val="28"/>
          <w:lang w:val="en-US"/>
        </w:rPr>
        <w:t>) Қаз</w:t>
      </w:r>
      <w:r w:rsidR="006666EA" w:rsidRPr="006666EA">
        <w:rPr>
          <w:rFonts w:ascii="Times New Roman" w:eastAsia="Times New Roman" w:hAnsi="Times New Roman" w:cs="Times New Roman"/>
          <w:b/>
          <w:bCs/>
          <w:noProof/>
          <w:vanish/>
          <w:color w:val="000000"/>
          <w:spacing w:val="-20"/>
          <w:w w:val="1"/>
          <w:sz w:val="28"/>
          <w:szCs w:val="28"/>
          <w:lang w:val="en-US"/>
        </w:rPr>
        <w:t>‬</w:t>
      </w:r>
      <w:r w:rsidR="00CC42D4" w:rsidRPr="006666EA">
        <w:rPr>
          <w:rFonts w:ascii="Times New Roman" w:eastAsia="Times New Roman" w:hAnsi="Times New Roman" w:cs="Times New Roman"/>
          <w:b/>
          <w:bCs/>
          <w:noProof/>
          <w:color w:val="000000"/>
          <w:sz w:val="28"/>
          <w:szCs w:val="28"/>
          <w:lang w:val="en-US"/>
        </w:rPr>
        <w:t>ақ гидронимдерінің культтік сипаты</w:t>
      </w:r>
    </w:p>
    <w:p w14:paraId="60B3819D" w14:textId="223193DD" w:rsidR="00CC42D4" w:rsidRPr="006666EA" w:rsidRDefault="00CC42D4"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магиялық және анимис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наным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дарының негізінде байырғы түркі заманынан бермен қарай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табиғатқа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туындаған киелі жер-су атаулары Қазақстан территориясында да аз емес. Анимис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магиялық және шаман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нанымдар бойынша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халқының санасындағы киелі, қасиет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тті деген ұғым-түсініктер сумен де астасып жатқанына көз жеткіземіз. Киелі жалқы географиялық атауларға тек киелі оронимдер, киелі орындар мен табынатын, зиярат ететін жерлер, мазар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кесенелер, сағана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ғана емес, киелі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де – өзендер, көлдер, су көздері, құдықтар және т.б. географиялық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618054A7" w14:textId="54ED2A6C" w:rsidR="007739C3" w:rsidRPr="006666EA" w:rsidRDefault="00CC42D4"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Зерттеу мәселесіне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ұғымдар мен бағыттарды айқындау үшін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жалқы есімдерін когнитивтік,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семиотикалық, перцептивтік,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аталымдық, прецедент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тілік қасиеттерінің ұлттық мәдени сипаттары тұрғысынан зертте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ғалымдардың (Ғ.Қ.Қоңқашпаев, Т.Жанұзақ, А.</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Абдрахман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 Е.Қойшыбаев, В.Н.Попова, О.А.Сұлтаньяев, Е.Ә.Керімбаев, В.У.Махпиров, Б.Бектасова, М.Қожанов, Г.Б.Мадиева, Қ.Рысберген, А.Жартыбаев, Ғ.Сағидолла, Б.М.Тілеубердиев т.б.) еңбектері мен зерттеулерін негізге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Құрамы мен құрылысы, шығу тегі жағынан алуан түрлі </w:t>
      </w:r>
      <w:r w:rsidRPr="006666EA">
        <w:rPr>
          <w:rFonts w:ascii="Times New Roman" w:hAnsi="Times New Roman" w:cs="Times New Roman"/>
          <w:noProof/>
          <w:color w:val="000000"/>
          <w:sz w:val="28"/>
          <w:szCs w:val="28"/>
          <w:lang w:val="en-US"/>
        </w:rPr>
        <w:lastRenderedPageBreak/>
        <w:t>атауларды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этимология мен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этимология тұрғысында жан-жақты зертте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Т.Жанұзақтың этимологиялық анықтама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лығындағы екі мың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аса географиялық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лардан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ақпарат сарапталып, кейбір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этимологиясы басқа тілдердегі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імен салыстыруға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133C64BC" w14:textId="0A3560C1" w:rsidR="00316583" w:rsidRPr="006666EA" w:rsidRDefault="00316583" w:rsidP="0052339C">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Сакральды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 мәндегі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 еліміздің барлық аймағында кездеседі. Павлодар облысындағы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Жетісу облысында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сай,</w:t>
      </w:r>
      <w:r w:rsidRPr="006666EA">
        <w:rPr>
          <w:rFonts w:ascii="Times New Roman" w:hAnsi="Times New Roman" w:cs="Times New Roman"/>
          <w:noProof/>
          <w:color w:val="000000"/>
          <w:sz w:val="28"/>
          <w:szCs w:val="28"/>
          <w:lang w:val="en-US"/>
        </w:rPr>
        <w:t xml:space="preserve"> Ұлы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тау облысында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дерінде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басым болса, </w:t>
      </w:r>
      <w:r w:rsidRPr="006666EA">
        <w:rPr>
          <w:rFonts w:ascii="Times New Roman" w:hAnsi="Times New Roman" w:cs="Times New Roman"/>
          <w:i/>
          <w:noProof/>
          <w:color w:val="000000"/>
          <w:sz w:val="28"/>
          <w:szCs w:val="28"/>
          <w:lang w:val="en-US"/>
        </w:rPr>
        <w:t>Намаз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Атасу, Баба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ата,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Алдабергенсай</w:t>
      </w:r>
      <w:r w:rsidRPr="006666EA">
        <w:rPr>
          <w:rFonts w:ascii="Times New Roman" w:hAnsi="Times New Roman" w:cs="Times New Roman"/>
          <w:noProof/>
          <w:color w:val="000000"/>
          <w:sz w:val="28"/>
          <w:szCs w:val="28"/>
          <w:lang w:val="en-US"/>
        </w:rPr>
        <w:t xml:space="preserve"> (өзен) гидронимдері «баба», «алла», «шайтан» сөздерімен тір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кесіп қасиетті, құдырет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күш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сипаттайды. «Бұл сияқты қасиетті сулар әр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кездеседі. Талды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қорған облысындағы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w:t>
      </w:r>
      <w:r w:rsidRPr="006666EA">
        <w:rPr>
          <w:rFonts w:ascii="Times New Roman" w:hAnsi="Times New Roman" w:cs="Times New Roman"/>
          <w:noProof/>
          <w:color w:val="000000"/>
          <w:sz w:val="28"/>
          <w:szCs w:val="28"/>
          <w:lang w:val="en-US"/>
        </w:rPr>
        <w:t xml:space="preserve"> өзенінің бас жағындағы үлкен тақтай 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адамның намаз оқы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кезін танытатын екі алақан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дайы, екі тізе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сінің таңбасы басылып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Осыдан өзен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су </w:t>
      </w:r>
      <w:r w:rsidRPr="006666EA">
        <w:rPr>
          <w:rFonts w:ascii="Times New Roman" w:hAnsi="Times New Roman" w:cs="Times New Roman"/>
          <w:noProof/>
          <w:color w:val="000000"/>
          <w:sz w:val="28"/>
          <w:szCs w:val="28"/>
          <w:lang w:val="en-US"/>
        </w:rPr>
        <w:t>аталған көрінеді [</w:t>
      </w:r>
      <w:r w:rsidR="00CF32F2" w:rsidRPr="006666EA">
        <w:rPr>
          <w:rFonts w:ascii="Times New Roman" w:hAnsi="Times New Roman" w:cs="Times New Roman"/>
          <w:noProof/>
          <w:color w:val="000000"/>
          <w:sz w:val="28"/>
          <w:szCs w:val="28"/>
          <w:shd w:val="clear" w:color="auto" w:fill="FFFFFF"/>
          <w:lang w:val="en-US"/>
        </w:rPr>
        <w:t>2</w:t>
      </w:r>
      <w:r w:rsidR="000020EA" w:rsidRPr="006666EA">
        <w:rPr>
          <w:rFonts w:ascii="Times New Roman" w:hAnsi="Times New Roman" w:cs="Times New Roman"/>
          <w:noProof/>
          <w:color w:val="000000"/>
          <w:sz w:val="28"/>
          <w:szCs w:val="28"/>
          <w:shd w:val="clear" w:color="auto" w:fill="FFFFFF"/>
          <w:lang w:val="en-US"/>
        </w:rPr>
        <w:t>0</w:t>
      </w:r>
      <w:r w:rsidR="00A744AD" w:rsidRPr="006666EA">
        <w:rPr>
          <w:rFonts w:ascii="Times New Roman" w:hAnsi="Times New Roman" w:cs="Times New Roman"/>
          <w:noProof/>
          <w:color w:val="000000"/>
          <w:sz w:val="28"/>
          <w:szCs w:val="20"/>
          <w:shd w:val="clear" w:color="auto" w:fill="FFFFFF"/>
          <w:lang w:val="en-US"/>
        </w:rPr>
        <w:t xml:space="preserve">,б. </w:t>
      </w:r>
      <w:r w:rsidR="00323D1E" w:rsidRPr="006666EA">
        <w:rPr>
          <w:rFonts w:ascii="Times New Roman" w:hAnsi="Times New Roman" w:cs="Times New Roman"/>
          <w:noProof/>
          <w:color w:val="000000"/>
          <w:sz w:val="28"/>
          <w:szCs w:val="28"/>
          <w:shd w:val="clear" w:color="auto" w:fill="FFFFFF"/>
          <w:lang w:val="en-US"/>
        </w:rPr>
        <w:t>84</w:t>
      </w:r>
      <w:r w:rsidRPr="006666EA">
        <w:rPr>
          <w:rFonts w:ascii="Times New Roman" w:hAnsi="Times New Roman" w:cs="Times New Roman"/>
          <w:noProof/>
          <w:color w:val="000000"/>
          <w:sz w:val="28"/>
          <w:szCs w:val="28"/>
          <w:lang w:val="en-US"/>
        </w:rPr>
        <w:t>].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 лексика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мызға араб тілінен енген, адам тағдырына ықпал жасай алатын «қасиетті, киелі жан» мағынасындағы сөз. Ауыспалы мағынада «ең қадірлі, таңдаулы, керемет» мәнін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w:t>
      </w:r>
      <w:r w:rsidR="00925586" w:rsidRPr="006666EA">
        <w:rPr>
          <w:rFonts w:ascii="Times New Roman" w:hAnsi="Times New Roman" w:cs="Times New Roman"/>
          <w:noProof/>
          <w:color w:val="000000"/>
          <w:sz w:val="28"/>
          <w:szCs w:val="28"/>
          <w:shd w:val="clear" w:color="auto" w:fill="FFFFFF"/>
          <w:lang w:val="en-US"/>
        </w:rPr>
        <w:t>60</w:t>
      </w:r>
      <w:r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0"/>
          <w:szCs w:val="20"/>
          <w:lang w:val="en-US"/>
        </w:rPr>
        <w:t xml:space="preserve"> </w:t>
      </w:r>
      <w:r w:rsidRPr="006666EA">
        <w:rPr>
          <w:rFonts w:ascii="Times New Roman" w:hAnsi="Times New Roman" w:cs="Times New Roman"/>
          <w:noProof/>
          <w:color w:val="000000"/>
          <w:sz w:val="28"/>
          <w:szCs w:val="28"/>
          <w:lang w:val="en-US"/>
        </w:rPr>
        <w:t xml:space="preserve">Атағы бір деректерде атаудың құрамындағы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noProof/>
          <w:color w:val="000000"/>
          <w:sz w:val="28"/>
          <w:szCs w:val="28"/>
          <w:lang w:val="en-US"/>
        </w:rPr>
        <w:t xml:space="preserve"> сөзі араб</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«қасиетті, киелі адам, қыдыр» мағынасымен сипатталады. Бұл сөз Құран Кәрімде Алла мен пайғамбар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жебеуші, жар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ылқаушы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кездеседі. Ал хадис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терде жақын болу деген мағынада, яғни Алла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жақын, дос, Алланың мейір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деген ұғымда ұшыраса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Қазақ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 </w:t>
      </w:r>
      <w:r w:rsidRPr="006666EA">
        <w:rPr>
          <w:rFonts w:ascii="Times New Roman" w:hAnsi="Times New Roman" w:cs="Times New Roman"/>
          <w:i/>
          <w:noProof/>
          <w:color w:val="000000"/>
          <w:sz w:val="28"/>
          <w:szCs w:val="28"/>
          <w:lang w:val="en-US"/>
        </w:rPr>
        <w:t>әулие-әнбие</w:t>
      </w:r>
      <w:r w:rsidRPr="006666EA">
        <w:rPr>
          <w:rFonts w:ascii="Times New Roman" w:hAnsi="Times New Roman" w:cs="Times New Roman"/>
          <w:noProof/>
          <w:color w:val="000000"/>
          <w:sz w:val="28"/>
          <w:szCs w:val="28"/>
          <w:lang w:val="en-US"/>
        </w:rPr>
        <w:t xml:space="preserve"> түрін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арланып та айтылып, қолданылады. Мұндағы </w:t>
      </w:r>
      <w:r w:rsidRPr="006666EA">
        <w:rPr>
          <w:rFonts w:ascii="Times New Roman" w:hAnsi="Times New Roman" w:cs="Times New Roman"/>
          <w:i/>
          <w:noProof/>
          <w:color w:val="000000"/>
          <w:sz w:val="28"/>
          <w:szCs w:val="28"/>
          <w:lang w:val="en-US"/>
        </w:rPr>
        <w:t>әнбие</w:t>
      </w:r>
      <w:r w:rsidRPr="006666EA">
        <w:rPr>
          <w:rFonts w:ascii="Times New Roman" w:hAnsi="Times New Roman" w:cs="Times New Roman"/>
          <w:noProof/>
          <w:color w:val="000000"/>
          <w:sz w:val="28"/>
          <w:szCs w:val="28"/>
          <w:lang w:val="en-US"/>
        </w:rPr>
        <w:t xml:space="preserve"> арабша </w:t>
      </w:r>
      <w:r w:rsidRPr="006666EA">
        <w:rPr>
          <w:rFonts w:ascii="Times New Roman" w:hAnsi="Times New Roman" w:cs="Times New Roman"/>
          <w:i/>
          <w:noProof/>
          <w:color w:val="000000"/>
          <w:sz w:val="28"/>
          <w:szCs w:val="28"/>
          <w:lang w:val="en-US"/>
        </w:rPr>
        <w:t>«нәби»</w:t>
      </w:r>
      <w:r w:rsidRPr="006666EA">
        <w:rPr>
          <w:rFonts w:ascii="Times New Roman" w:hAnsi="Times New Roman" w:cs="Times New Roman"/>
          <w:noProof/>
          <w:color w:val="000000"/>
          <w:sz w:val="28"/>
          <w:szCs w:val="28"/>
          <w:lang w:val="en-US"/>
        </w:rPr>
        <w:t xml:space="preserve"> яғни пайғамбар деген сөздің көпше түрі. Дегенмен, бұл қосарлы сөз халық танымында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деген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ны білдіреді. </w:t>
      </w:r>
    </w:p>
    <w:p w14:paraId="0EF14084" w14:textId="2CDF05D6" w:rsidR="00316583" w:rsidRPr="006666EA" w:rsidRDefault="00316583" w:rsidP="0052339C">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 Қостанай облысындағы көл. Халық аңызында көл бір күн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аяқ астынан құрғап, жоқ болып кетіп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де, түн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қайтадан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ыпты. Содан соң оны </w:t>
      </w:r>
      <w:r w:rsidRPr="006666EA">
        <w:rPr>
          <w:rFonts w:ascii="Times New Roman" w:hAnsi="Times New Roman" w:cs="Times New Roman"/>
          <w:i/>
          <w:iCs/>
          <w:noProof/>
          <w:color w:val="000000"/>
          <w:sz w:val="28"/>
          <w:szCs w:val="28"/>
          <w:lang w:val="en-US"/>
        </w:rPr>
        <w:t>Әулие</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атап кетіп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w:t>
      </w:r>
      <w:r w:rsidR="007B0B1C" w:rsidRPr="006666EA">
        <w:rPr>
          <w:rFonts w:ascii="Times New Roman" w:hAnsi="Times New Roman" w:cs="Times New Roman"/>
          <w:noProof/>
          <w:color w:val="000000"/>
          <w:sz w:val="28"/>
          <w:szCs w:val="28"/>
          <w:shd w:val="clear" w:color="auto" w:fill="FFFFFF"/>
          <w:lang w:val="en-US"/>
        </w:rPr>
        <w:t>7</w:t>
      </w:r>
      <w:r w:rsidR="00A744AD" w:rsidRPr="006666EA">
        <w:rPr>
          <w:rFonts w:ascii="Times New Roman" w:hAnsi="Times New Roman" w:cs="Times New Roman"/>
          <w:noProof/>
          <w:color w:val="000000"/>
          <w:sz w:val="28"/>
          <w:szCs w:val="20"/>
          <w:shd w:val="clear" w:color="auto" w:fill="FFFFFF"/>
          <w:lang w:val="en-US"/>
        </w:rPr>
        <w:t xml:space="preserve">,б. </w:t>
      </w:r>
      <w:r w:rsidR="007B0B1C" w:rsidRPr="006666EA">
        <w:rPr>
          <w:rFonts w:ascii="Times New Roman" w:hAnsi="Times New Roman" w:cs="Times New Roman"/>
          <w:noProof/>
          <w:color w:val="000000"/>
          <w:sz w:val="28"/>
          <w:szCs w:val="28"/>
          <w:shd w:val="clear" w:color="auto" w:fill="FFFFFF"/>
          <w:lang w:val="en-US"/>
        </w:rPr>
        <w:t>94</w:t>
      </w:r>
      <w:r w:rsidRPr="006666EA">
        <w:rPr>
          <w:rFonts w:ascii="Times New Roman" w:hAnsi="Times New Roman" w:cs="Times New Roman"/>
          <w:noProof/>
          <w:color w:val="000000"/>
          <w:sz w:val="28"/>
          <w:szCs w:val="28"/>
          <w:lang w:val="en-US"/>
        </w:rPr>
        <w:t>]. Көлдің бұлайша аталуы емдік, шипа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 қасиеттеріне де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болса керек. Осы өзара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екі мағына табиғаттың ерекше әсем, үйлесімді жасалған нысандарына таң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ылып, діни ұғыммен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е </w:t>
      </w:r>
      <w:r w:rsidRPr="006666EA">
        <w:rPr>
          <w:rFonts w:ascii="Times New Roman" w:hAnsi="Times New Roman" w:cs="Times New Roman"/>
          <w:noProof/>
          <w:color w:val="000000"/>
          <w:sz w:val="28"/>
          <w:szCs w:val="28"/>
          <w:lang w:val="en-US"/>
        </w:rPr>
        <w:t>гидронимін тудыр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ағаш</w:t>
      </w:r>
      <w:r w:rsidRPr="006666EA">
        <w:rPr>
          <w:rFonts w:ascii="Times New Roman" w:hAnsi="Times New Roman" w:cs="Times New Roman"/>
          <w:noProof/>
          <w:color w:val="000000"/>
          <w:sz w:val="28"/>
          <w:szCs w:val="28"/>
          <w:lang w:val="en-US"/>
        </w:rPr>
        <w:t xml:space="preserve"> сияқты жерлер табынатын орын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айналып, ондай жерлерге оба тас үйіліп, ақтық байланатын болған. Бұл мұсылман дінінің үрдісі емес, жер-суға табынатын Тәңір дінінен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әдет-ғұрып» [</w:t>
      </w:r>
      <w:r w:rsidR="00644A2A" w:rsidRPr="006666EA">
        <w:rPr>
          <w:rFonts w:ascii="Times New Roman" w:hAnsi="Times New Roman" w:cs="Times New Roman"/>
          <w:noProof/>
          <w:color w:val="000000"/>
          <w:sz w:val="28"/>
          <w:szCs w:val="28"/>
          <w:shd w:val="clear" w:color="auto" w:fill="FFFFFF"/>
          <w:lang w:val="en-US"/>
        </w:rPr>
        <w:t>44</w:t>
      </w:r>
      <w:r w:rsidR="00A744AD" w:rsidRPr="006666EA">
        <w:rPr>
          <w:rFonts w:ascii="Times New Roman" w:hAnsi="Times New Roman" w:cs="Times New Roman"/>
          <w:noProof/>
          <w:color w:val="000000"/>
          <w:sz w:val="28"/>
          <w:szCs w:val="20"/>
          <w:shd w:val="clear" w:color="auto" w:fill="FFFFFF"/>
          <w:lang w:val="en-US"/>
        </w:rPr>
        <w:t>,</w:t>
      </w:r>
      <w:r w:rsidR="00B17BE2" w:rsidRPr="006666EA">
        <w:rPr>
          <w:rFonts w:ascii="Times New Roman" w:hAnsi="Times New Roman" w:cs="Times New Roman"/>
          <w:noProof/>
          <w:color w:val="000000"/>
          <w:sz w:val="28"/>
          <w:szCs w:val="20"/>
          <w:shd w:val="clear" w:color="auto" w:fill="FFFFFF"/>
          <w:lang w:val="en-US"/>
        </w:rPr>
        <w:t xml:space="preserve"> </w:t>
      </w:r>
      <w:r w:rsidR="00A744AD" w:rsidRPr="006666EA">
        <w:rPr>
          <w:rFonts w:ascii="Times New Roman" w:hAnsi="Times New Roman" w:cs="Times New Roman"/>
          <w:noProof/>
          <w:color w:val="000000"/>
          <w:sz w:val="28"/>
          <w:szCs w:val="20"/>
          <w:shd w:val="clear" w:color="auto" w:fill="FFFFFF"/>
          <w:lang w:val="en-US"/>
        </w:rPr>
        <w:t>б.</w:t>
      </w:r>
      <w:r w:rsidR="000B155F" w:rsidRPr="006666EA">
        <w:rPr>
          <w:rFonts w:ascii="Times New Roman" w:hAnsi="Times New Roman" w:cs="Times New Roman"/>
          <w:noProof/>
          <w:color w:val="000000"/>
          <w:sz w:val="28"/>
          <w:szCs w:val="28"/>
          <w:shd w:val="clear" w:color="auto" w:fill="FFFFFF"/>
          <w:lang w:val="en-US"/>
        </w:rPr>
        <w:t>128</w:t>
      </w:r>
      <w:r w:rsidRPr="006666EA">
        <w:rPr>
          <w:rFonts w:ascii="Times New Roman" w:hAnsi="Times New Roman" w:cs="Times New Roman"/>
          <w:noProof/>
          <w:color w:val="000000"/>
          <w:sz w:val="28"/>
          <w:szCs w:val="28"/>
          <w:lang w:val="en-US"/>
        </w:rPr>
        <w:t>].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ының орнығуына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 нысандарына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асы (мысалы, көрікті тау-тас, сырлы үңгір, шипалы көл, бұлақ), шаман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истік мифологиясы, әруақ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тарды ұлықтау рәсімдерімен үндесіп жатыр. </w:t>
      </w:r>
    </w:p>
    <w:p w14:paraId="5844AE9D" w14:textId="6FDC9958" w:rsidR="00316583" w:rsidRPr="006666EA" w:rsidRDefault="00316583" w:rsidP="0052339C">
      <w:pPr>
        <w:tabs>
          <w:tab w:val="center" w:pos="4677"/>
          <w:tab w:val="right" w:pos="9355"/>
        </w:tabs>
        <w:suppressAutoHyphens/>
        <w:spacing w:after="0" w:line="240" w:lineRule="auto"/>
        <w:ind w:firstLine="567"/>
        <w:contextualSpacing/>
        <w:jc w:val="both"/>
        <w:rPr>
          <w:rFonts w:ascii="Times New Roman" w:hAnsi="Times New Roman" w:cs="Times New Roman"/>
          <w:i/>
          <w:iCs/>
          <w:noProof/>
          <w:color w:val="000000"/>
          <w:sz w:val="28"/>
          <w:szCs w:val="28"/>
          <w:lang w:val="en-US"/>
        </w:rPr>
      </w:pPr>
      <w:r w:rsidRPr="006666EA">
        <w:rPr>
          <w:rFonts w:ascii="Times New Roman" w:hAnsi="Times New Roman" w:cs="Times New Roman"/>
          <w:noProof/>
          <w:color w:val="000000"/>
          <w:sz w:val="28"/>
          <w:szCs w:val="28"/>
          <w:lang w:val="en-US"/>
        </w:rPr>
        <w:t>Қазақстан аумағында ресми тізім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алын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өзен атауларының ішінде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сөзімен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26 өзен, «баба» сөзімен –12 өзен, «ата» сөзімен – 14, «бала» сөзімен 40, «қыз» сөзімен 3, «Алла» сөзімен 3 өзен кездеседі екен. Ал ірілі-ұсақты бұлақ-бастаулар, құдықтар туралы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толық жинақ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талмаған, негізінен, ел аузындағы аңыз-әңгімелерде сақ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талғандықтан, олардың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санын шығар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 қиын. 2-суретте көрсетілгендей, </w:t>
      </w:r>
      <w:r w:rsidRPr="006666EA">
        <w:rPr>
          <w:rFonts w:ascii="Times New Roman" w:hAnsi="Times New Roman" w:cs="Times New Roman"/>
          <w:iCs/>
          <w:noProof/>
          <w:color w:val="000000"/>
          <w:sz w:val="28"/>
          <w:szCs w:val="28"/>
          <w:lang w:val="en-US"/>
        </w:rPr>
        <w:t>статистикалық тал</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 xml:space="preserve">дау барысында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
          <w:noProof/>
          <w:color w:val="000000"/>
          <w:sz w:val="28"/>
          <w:szCs w:val="28"/>
          <w:lang w:val="en-US"/>
        </w:rPr>
        <w:t>баба</w:t>
      </w:r>
      <w:r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
          <w:noProof/>
          <w:color w:val="000000"/>
          <w:sz w:val="28"/>
          <w:szCs w:val="28"/>
          <w:lang w:val="en-US"/>
        </w:rPr>
        <w:t>ата</w:t>
      </w:r>
      <w:r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
          <w:noProof/>
          <w:color w:val="000000"/>
          <w:sz w:val="28"/>
          <w:szCs w:val="28"/>
          <w:lang w:val="en-US"/>
        </w:rPr>
        <w:t>бала</w:t>
      </w:r>
      <w:r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
          <w:noProof/>
          <w:color w:val="000000"/>
          <w:sz w:val="28"/>
          <w:szCs w:val="28"/>
          <w:lang w:val="en-US"/>
        </w:rPr>
        <w:t>Алла</w:t>
      </w:r>
      <w:r w:rsidRPr="006666EA">
        <w:rPr>
          <w:rFonts w:ascii="Times New Roman" w:hAnsi="Times New Roman" w:cs="Times New Roman"/>
          <w:iCs/>
          <w:noProof/>
          <w:color w:val="000000"/>
          <w:sz w:val="28"/>
          <w:szCs w:val="28"/>
          <w:lang w:val="en-US"/>
        </w:rPr>
        <w:t xml:space="preserve"> ұғымдарымен байланыс</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 xml:space="preserve">ты </w:t>
      </w:r>
      <w:r w:rsidRPr="006666EA">
        <w:rPr>
          <w:rFonts w:ascii="Times New Roman" w:hAnsi="Times New Roman" w:cs="Times New Roman"/>
          <w:iCs/>
          <w:noProof/>
          <w:color w:val="000000"/>
          <w:sz w:val="28"/>
          <w:szCs w:val="28"/>
          <w:lang w:val="en-US"/>
        </w:rPr>
        <w:lastRenderedPageBreak/>
        <w:t>киелілік, магиялық сипаты бар 98 өзен атауы анықтал</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ды. Шайтан сөзі өзен атау</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ларында кездеспейді, көл</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мен, құдық</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пен, бұлақ</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пен байланыс</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ты ғана айтылаты</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ны белгілі бол</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 xml:space="preserve">ды. </w:t>
      </w:r>
    </w:p>
    <w:p w14:paraId="363530F0" w14:textId="77777777" w:rsidR="00316583" w:rsidRPr="006666EA" w:rsidRDefault="00316583"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31A34214" w14:textId="77777777" w:rsidR="00316583" w:rsidRPr="006666EA" w:rsidRDefault="00316583" w:rsidP="0052339C">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drawing>
          <wp:inline distT="0" distB="0" distL="0" distR="0" wp14:anchorId="0A0EFABF" wp14:editId="2CADE7BF">
            <wp:extent cx="5372100" cy="20193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327DABF" w14:textId="77777777" w:rsidR="0052339C" w:rsidRPr="006666EA" w:rsidRDefault="00316583"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051790D8" w14:textId="5AA0F33F" w:rsidR="00316583" w:rsidRPr="006666EA" w:rsidRDefault="00316583" w:rsidP="0052339C">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Сурет 2 – Ресми тізім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алын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культтық сипатына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көрсеткіш</w:t>
      </w:r>
    </w:p>
    <w:p w14:paraId="741C5B93" w14:textId="77777777" w:rsidR="00316583" w:rsidRPr="006666EA" w:rsidRDefault="00316583"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20439DD5" w14:textId="7DA546BF" w:rsidR="00D71025" w:rsidRPr="006666EA" w:rsidRDefault="00316583" w:rsidP="00D71025">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қатар, католик дін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індегі елдер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noProof/>
          <w:color w:val="000000"/>
          <w:sz w:val="28"/>
          <w:szCs w:val="28"/>
          <w:lang w:val="en-US"/>
        </w:rPr>
        <w:t xml:space="preserve"> дегенді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 </w:t>
      </w:r>
      <w:r w:rsidRPr="006666EA">
        <w:rPr>
          <w:rFonts w:ascii="Times New Roman" w:hAnsi="Times New Roman" w:cs="Times New Roman"/>
          <w:i/>
          <w:noProof/>
          <w:color w:val="000000"/>
          <w:sz w:val="28"/>
          <w:szCs w:val="28"/>
          <w:lang w:val="en-US"/>
        </w:rPr>
        <w:t>сан, сант, санта, сент</w:t>
      </w:r>
      <w:r w:rsidRPr="006666EA">
        <w:rPr>
          <w:rFonts w:ascii="Times New Roman" w:hAnsi="Times New Roman" w:cs="Times New Roman"/>
          <w:noProof/>
          <w:color w:val="000000"/>
          <w:sz w:val="28"/>
          <w:szCs w:val="28"/>
          <w:lang w:val="en-US"/>
        </w:rPr>
        <w:t xml:space="preserve"> терминдері бар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жер-су атаулары кездеседі. Бұл туралы ғалым С.Н.</w:t>
      </w:r>
      <w:r w:rsidR="00CD1B12"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Басик өз зерттеуінде: «Католик елдерінде </w:t>
      </w:r>
      <w:r w:rsidRPr="006666EA">
        <w:rPr>
          <w:rFonts w:ascii="Times New Roman" w:hAnsi="Times New Roman" w:cs="Times New Roman"/>
          <w:i/>
          <w:noProof/>
          <w:color w:val="000000"/>
          <w:sz w:val="28"/>
          <w:szCs w:val="28"/>
          <w:lang w:val="en-US"/>
        </w:rPr>
        <w:t>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noProof/>
          <w:color w:val="000000"/>
          <w:sz w:val="28"/>
          <w:szCs w:val="28"/>
          <w:lang w:val="en-US"/>
        </w:rPr>
        <w:t xml:space="preserve"> дегенді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 </w:t>
      </w:r>
      <w:r w:rsidRPr="006666EA">
        <w:rPr>
          <w:rFonts w:ascii="Times New Roman" w:hAnsi="Times New Roman" w:cs="Times New Roman"/>
          <w:i/>
          <w:noProof/>
          <w:color w:val="000000"/>
          <w:sz w:val="28"/>
          <w:szCs w:val="28"/>
          <w:lang w:val="en-US"/>
        </w:rPr>
        <w:t>сан, сант, санта, сент</w:t>
      </w:r>
      <w:r w:rsidRPr="006666EA">
        <w:rPr>
          <w:rFonts w:ascii="Times New Roman" w:hAnsi="Times New Roman" w:cs="Times New Roman"/>
          <w:noProof/>
          <w:color w:val="000000"/>
          <w:sz w:val="28"/>
          <w:szCs w:val="28"/>
          <w:lang w:val="en-US"/>
        </w:rPr>
        <w:t xml:space="preserve"> терминдері бар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жер атаулары бар. Сонымен, Франция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осы терминдермен өте көп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белгілі – </w:t>
      </w:r>
      <w:r w:rsidRPr="006666EA">
        <w:rPr>
          <w:rFonts w:ascii="Times New Roman" w:hAnsi="Times New Roman" w:cs="Times New Roman"/>
          <w:i/>
          <w:noProof/>
          <w:color w:val="000000"/>
          <w:sz w:val="28"/>
          <w:szCs w:val="28"/>
          <w:lang w:val="en-US"/>
        </w:rPr>
        <w:t>Сент-Жермен, Сент-Жак, Сент – Мартин, Испанияда – Сантьяго, Англия</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да -Сент-Джордж </w:t>
      </w:r>
      <w:r w:rsidRPr="006666EA">
        <w:rPr>
          <w:rFonts w:ascii="Times New Roman" w:hAnsi="Times New Roman" w:cs="Times New Roman"/>
          <w:noProof/>
          <w:color w:val="000000"/>
          <w:sz w:val="28"/>
          <w:szCs w:val="28"/>
          <w:lang w:val="en-US"/>
        </w:rPr>
        <w:t>және т.б. Олардың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Орта ғасырлар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жата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Мұндай жер атаулары жаңа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мигранттар ретінде ғана емес, басқа себептермен де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ашушылар олар үшін Жаңа объектілерді көбінесе ашылу болған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күн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імен 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Сол сияқты колонис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құр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жаңа қалалар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да осындай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берілді. Нәтижесінде </w:t>
      </w:r>
      <w:r w:rsidRPr="006666EA">
        <w:rPr>
          <w:rFonts w:ascii="Times New Roman" w:hAnsi="Times New Roman" w:cs="Times New Roman"/>
          <w:i/>
          <w:noProof/>
          <w:color w:val="000000"/>
          <w:sz w:val="28"/>
          <w:szCs w:val="28"/>
          <w:lang w:val="en-US"/>
        </w:rPr>
        <w:t>Сент-Лоуренс</w:t>
      </w:r>
      <w:r w:rsidRPr="006666EA">
        <w:rPr>
          <w:rFonts w:ascii="Times New Roman" w:hAnsi="Times New Roman" w:cs="Times New Roman"/>
          <w:noProof/>
          <w:color w:val="000000"/>
          <w:sz w:val="28"/>
          <w:szCs w:val="28"/>
          <w:lang w:val="en-US"/>
        </w:rPr>
        <w:t xml:space="preserve"> өзені мен шығанағы, </w:t>
      </w:r>
      <w:r w:rsidRPr="006666EA">
        <w:rPr>
          <w:rFonts w:ascii="Times New Roman" w:hAnsi="Times New Roman" w:cs="Times New Roman"/>
          <w:i/>
          <w:noProof/>
          <w:color w:val="000000"/>
          <w:sz w:val="28"/>
          <w:szCs w:val="28"/>
          <w:lang w:val="en-US"/>
        </w:rPr>
        <w:t>Сан-Сальвадор, Сан-Хосе, Сан-Франциско</w:t>
      </w:r>
      <w:r w:rsidRPr="006666EA">
        <w:rPr>
          <w:rFonts w:ascii="Times New Roman" w:hAnsi="Times New Roman" w:cs="Times New Roman"/>
          <w:noProof/>
          <w:color w:val="000000"/>
          <w:sz w:val="28"/>
          <w:szCs w:val="28"/>
          <w:lang w:val="en-US"/>
        </w:rPr>
        <w:t xml:space="preserve"> жер атаулары және басқа да мыңдаған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0"/>
          <w:szCs w:val="20"/>
          <w:lang w:val="en-US"/>
        </w:rPr>
        <w:t xml:space="preserve">» </w:t>
      </w:r>
      <w:r w:rsidRPr="006666EA">
        <w:rPr>
          <w:rFonts w:ascii="Times New Roman" w:hAnsi="Times New Roman" w:cs="Times New Roman"/>
          <w:noProof/>
          <w:color w:val="000000"/>
          <w:sz w:val="28"/>
          <w:szCs w:val="28"/>
          <w:lang w:val="en-US"/>
        </w:rPr>
        <w:t>[</w:t>
      </w:r>
      <w:r w:rsidR="005E2E2E" w:rsidRPr="006666EA">
        <w:rPr>
          <w:rFonts w:ascii="Times New Roman" w:hAnsi="Times New Roman" w:cs="Times New Roman"/>
          <w:noProof/>
          <w:color w:val="000000"/>
          <w:sz w:val="28"/>
          <w:szCs w:val="28"/>
          <w:lang w:val="en-US"/>
        </w:rPr>
        <w:t>61</w:t>
      </w:r>
      <w:r w:rsidRPr="006666EA">
        <w:rPr>
          <w:rFonts w:ascii="Times New Roman" w:hAnsi="Times New Roman" w:cs="Times New Roman"/>
          <w:noProof/>
          <w:color w:val="000000"/>
          <w:sz w:val="28"/>
          <w:szCs w:val="28"/>
          <w:lang w:val="en-US"/>
        </w:rPr>
        <w:t>].</w:t>
      </w:r>
      <w:r w:rsidR="007739C3" w:rsidRPr="006666EA">
        <w:rPr>
          <w:rFonts w:ascii="Times New Roman" w:hAnsi="Times New Roman" w:cs="Times New Roman"/>
          <w:noProof/>
          <w:color w:val="000000"/>
          <w:sz w:val="28"/>
          <w:szCs w:val="28"/>
          <w:lang w:val="en-US"/>
        </w:rPr>
        <w:t xml:space="preserve"> </w:t>
      </w:r>
    </w:p>
    <w:p w14:paraId="5218D95D" w14:textId="69587B0A" w:rsidR="00D71025" w:rsidRPr="006666EA" w:rsidRDefault="007739C3" w:rsidP="00D71025">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Америкалық ғалым Вильям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ктың көрсетуінше, америк</w:t>
      </w:r>
      <w:r w:rsidR="00651993" w:rsidRPr="006666EA">
        <w:rPr>
          <w:rFonts w:ascii="Times New Roman" w:hAnsi="Times New Roman" w:cs="Times New Roman"/>
          <w:noProof/>
          <w:color w:val="000000"/>
          <w:sz w:val="28"/>
          <w:szCs w:val="28"/>
          <w:lang w:val="en-US"/>
        </w:rPr>
        <w:t>а</w:t>
      </w:r>
      <w:r w:rsidR="006666EA" w:rsidRPr="006666EA">
        <w:rPr>
          <w:rFonts w:ascii="Times New Roman" w:hAnsi="Times New Roman" w:cs="Times New Roman"/>
          <w:noProof/>
          <w:vanish/>
          <w:color w:val="000000"/>
          <w:spacing w:val="-20"/>
          <w:w w:val="1"/>
          <w:sz w:val="28"/>
          <w:szCs w:val="28"/>
          <w:lang w:val="en-US"/>
        </w:rPr>
        <w:t>‬</w:t>
      </w:r>
      <w:r w:rsidR="00651993" w:rsidRPr="006666EA">
        <w:rPr>
          <w:rFonts w:ascii="Times New Roman" w:hAnsi="Times New Roman" w:cs="Times New Roman"/>
          <w:noProof/>
          <w:color w:val="000000"/>
          <w:sz w:val="28"/>
          <w:szCs w:val="28"/>
          <w:lang w:val="en-US"/>
        </w:rPr>
        <w:t>лық</w:t>
      </w:r>
      <w:r w:rsidRPr="006666EA">
        <w:rPr>
          <w:rFonts w:ascii="Times New Roman" w:hAnsi="Times New Roman" w:cs="Times New Roman"/>
          <w:noProof/>
          <w:color w:val="000000"/>
          <w:sz w:val="28"/>
          <w:szCs w:val="28"/>
          <w:lang w:val="en-US"/>
        </w:rPr>
        <w:t>тардың мифтері мен аңыздары олардың су туралы түсініктерін, олардың өмірімен байланысын және суға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мәселелерді шешуге 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ысуын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w:t>
      </w:r>
      <w:r w:rsidR="007877B4" w:rsidRPr="006666EA">
        <w:rPr>
          <w:rFonts w:ascii="Times New Roman" w:hAnsi="Times New Roman" w:cs="Times New Roman"/>
          <w:bCs/>
          <w:noProof/>
          <w:color w:val="000000"/>
          <w:sz w:val="28"/>
          <w:szCs w:val="28"/>
          <w:lang w:val="en-US"/>
        </w:rPr>
        <w:t>60</w:t>
      </w:r>
      <w:r w:rsidRPr="006666EA">
        <w:rPr>
          <w:rFonts w:ascii="Times New Roman" w:hAnsi="Times New Roman" w:cs="Times New Roman"/>
          <w:noProof/>
          <w:color w:val="000000"/>
          <w:sz w:val="28"/>
          <w:szCs w:val="28"/>
          <w:lang w:val="en-US"/>
        </w:rPr>
        <w:t xml:space="preserve">]. Осыған орай ғалым тұңғыш рет </w:t>
      </w:r>
      <w:r w:rsidRPr="006666EA">
        <w:rPr>
          <w:rFonts w:ascii="Times New Roman" w:hAnsi="Times New Roman" w:cs="Times New Roman"/>
          <w:i/>
          <w:noProof/>
          <w:color w:val="000000"/>
          <w:sz w:val="28"/>
          <w:szCs w:val="28"/>
          <w:lang w:val="en-US"/>
        </w:rPr>
        <w:t>гидро</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мифология </w:t>
      </w:r>
      <w:r w:rsidRPr="006666EA">
        <w:rPr>
          <w:rFonts w:ascii="Times New Roman" w:hAnsi="Times New Roman" w:cs="Times New Roman"/>
          <w:noProof/>
          <w:color w:val="000000"/>
          <w:sz w:val="28"/>
          <w:szCs w:val="28"/>
          <w:lang w:val="en-US"/>
        </w:rPr>
        <w:t>терминін енгіз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w:t>
      </w:r>
    </w:p>
    <w:p w14:paraId="29FF2C16" w14:textId="00EFD23E" w:rsidR="00D71025" w:rsidRPr="006666EA" w:rsidRDefault="007739C3" w:rsidP="00D71025">
      <w:pPr>
        <w:spacing w:after="0" w:line="240" w:lineRule="auto"/>
        <w:ind w:firstLine="567"/>
        <w:contextualSpacing/>
        <w:jc w:val="both"/>
        <w:rPr>
          <w:rStyle w:val="ypks7kbdpwfgdykd3qb9"/>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танымның көрініс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кейбір ғалымдардың зерттеулерінде [</w:t>
      </w:r>
      <w:r w:rsidR="00D8148C" w:rsidRPr="006666EA">
        <w:rPr>
          <w:rFonts w:ascii="Times New Roman" w:hAnsi="Times New Roman" w:cs="Times New Roman"/>
          <w:noProof/>
          <w:color w:val="000000"/>
          <w:sz w:val="28"/>
          <w:szCs w:val="28"/>
          <w:lang w:val="en-US"/>
        </w:rPr>
        <w:t>6</w:t>
      </w:r>
      <w:r w:rsidR="006F146D" w:rsidRPr="006666EA">
        <w:rPr>
          <w:rFonts w:ascii="Times New Roman" w:hAnsi="Times New Roman" w:cs="Times New Roman"/>
          <w:noProof/>
          <w:color w:val="000000"/>
          <w:sz w:val="28"/>
          <w:szCs w:val="28"/>
          <w:lang w:val="en-US"/>
        </w:rPr>
        <w:t>2</w:t>
      </w:r>
      <w:r w:rsidRPr="006666EA">
        <w:rPr>
          <w:rFonts w:ascii="Times New Roman" w:hAnsi="Times New Roman" w:cs="Times New Roman"/>
          <w:noProof/>
          <w:color w:val="000000"/>
          <w:sz w:val="28"/>
          <w:szCs w:val="28"/>
          <w:lang w:val="en-US"/>
        </w:rPr>
        <w:t xml:space="preserve">] өзен (су) мифологиялық символ ретінде қарастырылған. </w:t>
      </w:r>
      <w:r w:rsidRPr="006666EA">
        <w:rPr>
          <w:rStyle w:val="ypks7kbdpwfgdykd3qb9"/>
          <w:rFonts w:ascii="Times New Roman" w:hAnsi="Times New Roman" w:cs="Times New Roman"/>
          <w:noProof/>
          <w:color w:val="000000"/>
          <w:sz w:val="28"/>
          <w:szCs w:val="28"/>
          <w:lang w:val="en-US"/>
        </w:rPr>
        <w:t>М.Өскенбаева өзінің зерттеуінде «тілдердің басым көпшілігіне тән миф</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терге түрткі болатын ең бір белсенді, жоғары жиілік танытатын салалардың бірі ретінде жер бедері мен ландшафтық атау</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лар» деп көрсет</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кен</w:t>
      </w:r>
      <w:r w:rsidR="000C6ADB" w:rsidRPr="006666EA">
        <w:rPr>
          <w:rStyle w:val="ypks7kbdpwfgdykd3qb9"/>
          <w:rFonts w:ascii="Times New Roman" w:hAnsi="Times New Roman" w:cs="Times New Roman"/>
          <w:noProof/>
          <w:color w:val="000000"/>
          <w:sz w:val="28"/>
          <w:szCs w:val="28"/>
          <w:lang w:val="en-US"/>
        </w:rPr>
        <w:t xml:space="preserve"> </w:t>
      </w:r>
      <w:r w:rsidRPr="006666EA">
        <w:rPr>
          <w:rStyle w:val="ypks7kbdpwfgdykd3qb9"/>
          <w:rFonts w:ascii="Times New Roman" w:hAnsi="Times New Roman" w:cs="Times New Roman"/>
          <w:noProof/>
          <w:color w:val="000000"/>
          <w:sz w:val="28"/>
          <w:szCs w:val="28"/>
          <w:lang w:val="en-US"/>
        </w:rPr>
        <w:t>[</w:t>
      </w:r>
      <w:r w:rsidR="00D8148C" w:rsidRPr="006666EA">
        <w:rPr>
          <w:rStyle w:val="ypks7kbdpwfgdykd3qb9"/>
          <w:rFonts w:ascii="Times New Roman" w:hAnsi="Times New Roman" w:cs="Times New Roman"/>
          <w:noProof/>
          <w:color w:val="000000"/>
          <w:sz w:val="28"/>
          <w:szCs w:val="28"/>
          <w:lang w:val="en-US"/>
        </w:rPr>
        <w:t>6</w:t>
      </w:r>
      <w:r w:rsidR="006F146D" w:rsidRPr="006666EA">
        <w:rPr>
          <w:rStyle w:val="ypks7kbdpwfgdykd3qb9"/>
          <w:rFonts w:ascii="Times New Roman" w:hAnsi="Times New Roman" w:cs="Times New Roman"/>
          <w:noProof/>
          <w:color w:val="000000"/>
          <w:sz w:val="28"/>
          <w:szCs w:val="28"/>
          <w:lang w:val="en-US"/>
        </w:rPr>
        <w:t>3</w:t>
      </w:r>
      <w:r w:rsidRPr="006666EA">
        <w:rPr>
          <w:rStyle w:val="ypks7kbdpwfgdykd3qb9"/>
          <w:rFonts w:ascii="Times New Roman" w:hAnsi="Times New Roman" w:cs="Times New Roman"/>
          <w:noProof/>
          <w:color w:val="000000"/>
          <w:sz w:val="28"/>
          <w:szCs w:val="28"/>
          <w:lang w:val="en-US"/>
        </w:rPr>
        <w:t>].</w:t>
      </w:r>
    </w:p>
    <w:p w14:paraId="790A6AA9" w14:textId="3D9884CC" w:rsidR="007739C3" w:rsidRPr="006666EA" w:rsidRDefault="007739C3" w:rsidP="00D71025">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даласындағы географиялық нысандардың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туралы мифтер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шартты түрде екі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жіктеуге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Біріншісі – тау-тастың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туралы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екіншісі – өзен-су, көлдердің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туралы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Кейбір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терде тау-тас жаудың қуғын-сүргініне тап болған немесе күнәлі болып қар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ғысқа ұшыраған әйелдердің «тасқа айналу» мотивінен туындаса </w:t>
      </w:r>
      <w:r w:rsidRPr="006666EA">
        <w:rPr>
          <w:rFonts w:ascii="Times New Roman" w:hAnsi="Times New Roman" w:cs="Times New Roman"/>
          <w:noProof/>
          <w:color w:val="000000"/>
          <w:sz w:val="28"/>
          <w:szCs w:val="28"/>
          <w:lang w:val="en-US"/>
        </w:rPr>
        <w:lastRenderedPageBreak/>
        <w:t>(</w:t>
      </w:r>
      <w:r w:rsidRPr="006666EA">
        <w:rPr>
          <w:rFonts w:ascii="Times New Roman" w:hAnsi="Times New Roman" w:cs="Times New Roman"/>
          <w:i/>
          <w:noProof/>
          <w:color w:val="000000"/>
          <w:sz w:val="28"/>
          <w:szCs w:val="28"/>
          <w:lang w:val="en-US"/>
        </w:rPr>
        <w:t>Қырық қыз, Үшқыз, Шілтер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Масат Ата, Азан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ұр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noProof/>
          <w:color w:val="000000"/>
          <w:sz w:val="28"/>
          <w:szCs w:val="28"/>
          <w:lang w:val="en-US"/>
        </w:rPr>
        <w:t>), түрлі қас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тандық салдарынан қаза тапқаннан кейін олардың денесінен (қан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ынан, ізінен) тау, тас, бұлақ (</w:t>
      </w:r>
      <w:r w:rsidRPr="006666EA">
        <w:rPr>
          <w:rFonts w:ascii="Times New Roman" w:hAnsi="Times New Roman" w:cs="Times New Roman"/>
          <w:i/>
          <w:noProof/>
          <w:color w:val="000000"/>
          <w:sz w:val="28"/>
          <w:szCs w:val="28"/>
          <w:lang w:val="en-US"/>
        </w:rPr>
        <w:t>Укаша Ата, Шілтер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w:t>
      </w:r>
      <w:r w:rsidRPr="006666EA">
        <w:rPr>
          <w:rFonts w:ascii="Times New Roman" w:hAnsi="Times New Roman" w:cs="Times New Roman"/>
          <w:noProof/>
          <w:color w:val="000000"/>
          <w:sz w:val="28"/>
          <w:szCs w:val="28"/>
          <w:lang w:val="en-US"/>
        </w:rPr>
        <w:t xml:space="preserve">) пайда болған. Мысалы, </w:t>
      </w:r>
      <w:r w:rsidRPr="006666EA">
        <w:rPr>
          <w:rFonts w:ascii="Times New Roman" w:hAnsi="Times New Roman" w:cs="Times New Roman"/>
          <w:i/>
          <w:iCs/>
          <w:noProof/>
          <w:color w:val="000000"/>
          <w:sz w:val="28"/>
          <w:szCs w:val="28"/>
          <w:lang w:val="en-US"/>
        </w:rPr>
        <w:t>Шілтер</w:t>
      </w:r>
      <w:r w:rsidRPr="006666EA">
        <w:rPr>
          <w:rFonts w:ascii="Times New Roman" w:hAnsi="Times New Roman" w:cs="Times New Roman"/>
          <w:noProof/>
          <w:color w:val="000000"/>
          <w:sz w:val="28"/>
          <w:szCs w:val="28"/>
          <w:lang w:val="en-US"/>
        </w:rPr>
        <w:t xml:space="preserve"> деген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серік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терімен намаз оқып жатқанда жау қор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шауында қалып, жар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атушыдан өздерін тасқа айналдыруын тілеп, сол мезет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тасқа айналып, қатып қалып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Сол жер </w:t>
      </w:r>
      <w:r w:rsidRPr="006666EA">
        <w:rPr>
          <w:rFonts w:ascii="Times New Roman" w:hAnsi="Times New Roman" w:cs="Times New Roman"/>
          <w:i/>
          <w:noProof/>
          <w:color w:val="000000"/>
          <w:sz w:val="28"/>
          <w:szCs w:val="28"/>
          <w:lang w:val="en-US"/>
        </w:rPr>
        <w:t>Қырық Шілтер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нің</w:t>
      </w:r>
      <w:r w:rsidRPr="006666EA">
        <w:rPr>
          <w:rFonts w:ascii="Times New Roman" w:hAnsi="Times New Roman" w:cs="Times New Roman"/>
          <w:noProof/>
          <w:color w:val="000000"/>
          <w:sz w:val="28"/>
          <w:szCs w:val="28"/>
          <w:lang w:val="en-US"/>
        </w:rPr>
        <w:t xml:space="preserve"> жері аталып, сонда үш бұлақ ағып жатыр екен. Үшеуінің дәмі де үш түрлі, біреуі іш ауруларына, екіншісі – көз, үшіншісі құлақ ауруларына дәру дейді. Түлкі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бас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түкіріп қалғанда он екі қарсы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ласы езіліп кетеді, сол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он екі бұлақ пайда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FF4595" w:rsidRPr="006666EA">
        <w:rPr>
          <w:rFonts w:ascii="Times New Roman" w:hAnsi="Times New Roman" w:cs="Times New Roman"/>
          <w:noProof/>
          <w:color w:val="000000"/>
          <w:sz w:val="28"/>
          <w:szCs w:val="28"/>
          <w:lang w:val="en-US"/>
        </w:rPr>
        <w:t>[6</w:t>
      </w:r>
      <w:r w:rsidR="006C12E9" w:rsidRPr="006666EA">
        <w:rPr>
          <w:rFonts w:ascii="Times New Roman" w:hAnsi="Times New Roman" w:cs="Times New Roman"/>
          <w:noProof/>
          <w:color w:val="000000"/>
          <w:sz w:val="28"/>
          <w:szCs w:val="28"/>
          <w:lang w:val="en-US"/>
        </w:rPr>
        <w:t>4</w:t>
      </w:r>
      <w:r w:rsidR="00FF4595" w:rsidRPr="006666EA">
        <w:rPr>
          <w:rFonts w:ascii="Times New Roman" w:hAnsi="Times New Roman" w:cs="Times New Roman"/>
          <w:noProof/>
          <w:color w:val="000000"/>
          <w:sz w:val="28"/>
          <w:szCs w:val="28"/>
          <w:lang w:val="en-US"/>
        </w:rPr>
        <w:t>].</w:t>
      </w:r>
    </w:p>
    <w:p w14:paraId="1FAADD18" w14:textId="113DC581" w:rsidR="007739C3" w:rsidRPr="006666EA" w:rsidRDefault="007739C3" w:rsidP="00D71025">
      <w:pPr>
        <w:spacing w:after="0" w:line="240" w:lineRule="auto"/>
        <w:ind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тің мақсат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әлемнің, жаратылыс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 табиғаттың пайда болуын түсіндіру. Космогониялық, этнологиялық мифтердің ішінде культтық-биографиялық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киелі су,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болып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Солардың бірі – </w:t>
      </w:r>
      <w:r w:rsidRPr="006666EA">
        <w:rPr>
          <w:rFonts w:ascii="Times New Roman" w:hAnsi="Times New Roman" w:cs="Times New Roman"/>
          <w:i/>
          <w:noProof/>
          <w:color w:val="000000"/>
          <w:sz w:val="28"/>
          <w:szCs w:val="28"/>
          <w:lang w:val="en-US"/>
        </w:rPr>
        <w:t>Укаша Ата құдығы</w:t>
      </w:r>
      <w:r w:rsidRPr="006666EA">
        <w:rPr>
          <w:rFonts w:ascii="Times New Roman" w:hAnsi="Times New Roman" w:cs="Times New Roman"/>
          <w:noProof/>
          <w:color w:val="000000"/>
          <w:sz w:val="28"/>
          <w:szCs w:val="28"/>
          <w:lang w:val="en-US"/>
        </w:rPr>
        <w:t>. Укаша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(IX-</w:t>
      </w:r>
      <w:r w:rsidR="006666EA" w:rsidRPr="006666EA">
        <w:rPr>
          <w:rFonts w:ascii="Times New Roman" w:hAnsi="Times New Roman" w:cs="Times New Roman"/>
          <w:noProof/>
          <w:color w:val="000000"/>
          <w:sz w:val="28"/>
          <w:szCs w:val="28"/>
          <w:lang w:val="en-US"/>
        </w:rPr>
        <w:t>Хғ</w:t>
      </w:r>
      <w:r w:rsidRPr="006666EA">
        <w:rPr>
          <w:rFonts w:ascii="Times New Roman" w:hAnsi="Times New Roman" w:cs="Times New Roman"/>
          <w:noProof/>
          <w:color w:val="000000"/>
          <w:sz w:val="28"/>
          <w:szCs w:val="28"/>
          <w:lang w:val="en-US"/>
        </w:rPr>
        <w:t>.) қаза тапқанда дома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лаған басы жетіп тоқта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киелі құдық пайда болып, қабірінің қасынан көз жан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арды емдейтін бұлақ ағып шыға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Pr="006666EA">
        <w:rPr>
          <w:rFonts w:ascii="Times New Roman" w:hAnsi="Times New Roman" w:cs="Times New Roman"/>
          <w:noProof/>
          <w:color w:val="000000"/>
          <w:sz w:val="28"/>
          <w:szCs w:val="28"/>
          <w:shd w:val="clear" w:color="auto" w:fill="FFFFFF"/>
          <w:lang w:val="en-US"/>
        </w:rPr>
        <w:t>Мұндай орындар Оңтүстік Қазақстан, Маңғыс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тау, Сыр бойында көптеп кездеседі. Мұның өзі өткен замандарда халық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көп қоныстан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жерлері туралы ақпарат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w:t>
      </w:r>
      <w:r w:rsidR="00B37112" w:rsidRPr="006666EA">
        <w:rPr>
          <w:rFonts w:ascii="Times New Roman" w:hAnsi="Times New Roman" w:cs="Times New Roman"/>
          <w:noProof/>
          <w:color w:val="000000"/>
          <w:sz w:val="28"/>
          <w:szCs w:val="28"/>
          <w:shd w:val="clear" w:color="auto" w:fill="FFFFFF"/>
          <w:lang w:val="en-US"/>
        </w:rPr>
        <w:t xml:space="preserve"> </w:t>
      </w:r>
      <w:r w:rsidR="00B37112" w:rsidRPr="006666EA">
        <w:rPr>
          <w:rFonts w:ascii="Times New Roman" w:hAnsi="Times New Roman" w:cs="Times New Roman"/>
          <w:noProof/>
          <w:color w:val="000000"/>
          <w:sz w:val="28"/>
          <w:szCs w:val="28"/>
          <w:lang w:val="en-US"/>
        </w:rPr>
        <w:t>[65].</w:t>
      </w:r>
    </w:p>
    <w:p w14:paraId="78F09365" w14:textId="487E3AB3" w:rsidR="007739C3" w:rsidRPr="006666EA" w:rsidRDefault="007739C3"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w:t>
      </w:r>
      <w:r w:rsidRPr="006666EA">
        <w:rPr>
          <w:rStyle w:val="ypks7kbdpwfgdykd3qb9"/>
          <w:rFonts w:ascii="Times New Roman" w:hAnsi="Times New Roman" w:cs="Times New Roman"/>
          <w:noProof/>
          <w:color w:val="000000"/>
          <w:sz w:val="28"/>
          <w:szCs w:val="28"/>
          <w:lang w:val="en-US"/>
        </w:rPr>
        <w:t>дамның дүние</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танымындағы су мен Құдайдың сабақтастығының</w:t>
      </w:r>
      <w:r w:rsidRPr="006666EA">
        <w:rPr>
          <w:rFonts w:ascii="Times New Roman" w:hAnsi="Times New Roman" w:cs="Times New Roman"/>
          <w:noProof/>
          <w:color w:val="000000"/>
          <w:sz w:val="28"/>
          <w:szCs w:val="28"/>
          <w:lang w:val="en-US"/>
        </w:rPr>
        <w:t xml:space="preserve"> </w:t>
      </w:r>
      <w:r w:rsidRPr="006666EA">
        <w:rPr>
          <w:rStyle w:val="ypks7kbdpwfgdykd3qb9"/>
          <w:rFonts w:ascii="Times New Roman" w:hAnsi="Times New Roman" w:cs="Times New Roman"/>
          <w:noProof/>
          <w:color w:val="000000"/>
          <w:sz w:val="28"/>
          <w:szCs w:val="28"/>
          <w:lang w:val="en-US"/>
        </w:rPr>
        <w:t>мәні тек бір тіл</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де ғана емес бірнеше туыстас тілдерг</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е орт</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ақ құбылыс ретінде қарастырған ғылым</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и еңбектер</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де діни-мифологиялық мәтіндер лексикасын жан-жақты кешенді зерделеу қалыптасып келе</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 xml:space="preserve">ді. </w:t>
      </w:r>
      <w:r w:rsidRPr="006666EA">
        <w:rPr>
          <w:rFonts w:ascii="Times New Roman" w:hAnsi="Times New Roman" w:cs="Times New Roman"/>
          <w:noProof/>
          <w:color w:val="000000"/>
          <w:sz w:val="28"/>
          <w:szCs w:val="28"/>
          <w:lang w:val="en-US"/>
        </w:rPr>
        <w:t>Ертедегі адамдар бұлақтардың пайда болуын Пайғамбардың атымен байланыстырады. Сол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«пай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ғамбарлар тоқ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тапты, су ішіпті, сусын немесе ем керек болғандықтан, жер астынан шипалы су шығарыпты» деген аңыздар кездеседі. Мысалы, Қазығұрт аймағындағы </w:t>
      </w:r>
      <w:r w:rsidRPr="006666EA">
        <w:rPr>
          <w:rFonts w:ascii="Times New Roman" w:hAnsi="Times New Roman" w:cs="Times New Roman"/>
          <w:i/>
          <w:noProof/>
          <w:color w:val="000000"/>
          <w:sz w:val="28"/>
          <w:szCs w:val="28"/>
          <w:lang w:val="en-US"/>
        </w:rPr>
        <w:t>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төбе</w:t>
      </w:r>
      <w:r w:rsidRPr="006666EA">
        <w:rPr>
          <w:rFonts w:ascii="Times New Roman" w:hAnsi="Times New Roman" w:cs="Times New Roman"/>
          <w:noProof/>
          <w:color w:val="000000"/>
          <w:sz w:val="28"/>
          <w:szCs w:val="28"/>
          <w:lang w:val="en-US"/>
        </w:rPr>
        <w:t xml:space="preserve"> бұлағы қасиетті, емдік шипасы бар су көзі болып саналады. </w:t>
      </w:r>
      <w:r w:rsidRPr="006666EA">
        <w:rPr>
          <w:rFonts w:ascii="Times New Roman" w:hAnsi="Times New Roman" w:cs="Times New Roman"/>
          <w:i/>
          <w:noProof/>
          <w:color w:val="000000"/>
          <w:sz w:val="28"/>
          <w:szCs w:val="28"/>
          <w:lang w:val="en-US"/>
        </w:rPr>
        <w:t>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төбе</w:t>
      </w:r>
      <w:r w:rsidRPr="006666EA">
        <w:rPr>
          <w:rFonts w:ascii="Times New Roman" w:hAnsi="Times New Roman" w:cs="Times New Roman"/>
          <w:noProof/>
          <w:color w:val="000000"/>
          <w:sz w:val="28"/>
          <w:szCs w:val="28"/>
          <w:lang w:val="en-US"/>
        </w:rPr>
        <w:t xml:space="preserve"> бұлағы төңірегінде </w:t>
      </w:r>
      <w:r w:rsidRPr="006666EA">
        <w:rPr>
          <w:rFonts w:ascii="Times New Roman" w:hAnsi="Times New Roman" w:cs="Times New Roman"/>
          <w:i/>
          <w:noProof/>
          <w:color w:val="000000"/>
          <w:sz w:val="28"/>
          <w:szCs w:val="28"/>
          <w:lang w:val="en-US"/>
        </w:rPr>
        <w:t xml:space="preserve">Ана бұлақ, Ата бұлақ, Бала бұлақ, Қыз бұлақ </w:t>
      </w:r>
      <w:r w:rsidRPr="006666EA">
        <w:rPr>
          <w:rFonts w:ascii="Times New Roman" w:hAnsi="Times New Roman" w:cs="Times New Roman"/>
          <w:noProof/>
          <w:color w:val="000000"/>
          <w:sz w:val="28"/>
          <w:szCs w:val="28"/>
          <w:lang w:val="en-US"/>
        </w:rPr>
        <w:t>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бұлақтардың орналасуында да мифологиялық астар бар. </w:t>
      </w:r>
    </w:p>
    <w:p w14:paraId="5BD3119C" w14:textId="394EA7CD" w:rsidR="00BA19A2" w:rsidRPr="006666EA" w:rsidRDefault="007739C3" w:rsidP="00BA19A2">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Діни әдебиеттерде, аңыздарда айтылатын қасиетті, қас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терді судың кәусар – «бейіштегі бұлақ», Әбілхаят суы, яғни өлместің суы, </w:t>
      </w:r>
      <w:r w:rsidRPr="006666EA">
        <w:rPr>
          <w:rFonts w:ascii="Times New Roman" w:hAnsi="Times New Roman" w:cs="Times New Roman"/>
          <w:i/>
          <w:noProof/>
          <w:color w:val="000000"/>
          <w:sz w:val="28"/>
          <w:szCs w:val="28"/>
          <w:lang w:val="en-US"/>
        </w:rPr>
        <w:t>зәмзәм суы</w:t>
      </w:r>
      <w:r w:rsidRPr="006666EA">
        <w:rPr>
          <w:rFonts w:ascii="Times New Roman" w:hAnsi="Times New Roman" w:cs="Times New Roman"/>
          <w:noProof/>
          <w:color w:val="000000"/>
          <w:sz w:val="28"/>
          <w:szCs w:val="28"/>
          <w:lang w:val="en-US"/>
        </w:rPr>
        <w:t xml:space="preserve"> деп аталатын үш түрі бар.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аңыз-әңгімелердің тағы бір тобы өзен, бұлақ көздерінің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пай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ғамбарлардың, әулиелердің аса тая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ғы мен аяғы тиген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айтылады. Бұлар қасиетті сулар деп есептеледі. Діни аңыз-әңгімелерде Мұса пайғамбардың аса тая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ғы түр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ткен жерден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көзі ашылады. Ысмайыл пайғамбардың Ажар (Хажар) ана құш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ағындағы сәби кезінде өкшесі 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жерден Алла Тағаланың рақым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шылдығымен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көзі ашылады. Елсіз шөл дала Мәруа мен Сафа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аралығында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ана мен бала сол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 сусындап, тірі қала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Бұлақ </w:t>
      </w:r>
      <w:r w:rsidRPr="006666EA">
        <w:rPr>
          <w:rFonts w:ascii="Times New Roman" w:hAnsi="Times New Roman" w:cs="Times New Roman"/>
          <w:i/>
          <w:noProof/>
          <w:color w:val="000000"/>
          <w:sz w:val="28"/>
          <w:szCs w:val="28"/>
          <w:lang w:val="en-US"/>
        </w:rPr>
        <w:t>Зәмзәм</w:t>
      </w:r>
      <w:r w:rsidRPr="006666EA">
        <w:rPr>
          <w:rFonts w:ascii="Times New Roman" w:hAnsi="Times New Roman" w:cs="Times New Roman"/>
          <w:noProof/>
          <w:color w:val="000000"/>
          <w:sz w:val="28"/>
          <w:szCs w:val="28"/>
          <w:lang w:val="en-US"/>
        </w:rPr>
        <w:t xml:space="preserve"> деп аталады. Ажар ана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жан-жағын таспен қоршап, баласымен сол маң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мекен етеді. </w:t>
      </w:r>
    </w:p>
    <w:p w14:paraId="5C93ADE7" w14:textId="2E447085" w:rsidR="007739C3" w:rsidRPr="006666EA" w:rsidRDefault="007739C3" w:rsidP="00BA19A2">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Осындай қасиетті сулар көршілес қалмық халқының қоғам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санасының рухани саласымен байланысын бейнелейтін </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Аршан</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 xml:space="preserve">, </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цаган</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 xml:space="preserve"> және </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хар</w:t>
      </w:r>
      <w:r w:rsidR="00451F6D" w:rsidRPr="006666EA">
        <w:rPr>
          <w:rFonts w:ascii="Times New Roman" w:hAnsi="Times New Roman" w:cs="Times New Roman"/>
          <w:i/>
          <w:noProof/>
          <w:color w:val="000000"/>
          <w:sz w:val="28"/>
          <w:szCs w:val="28"/>
          <w:lang w:val="en-US"/>
        </w:rPr>
        <w:t>»</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компоненттері бар қалмық жер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да кездеседі. «Әдет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олар ең ежелгі 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және қазіргі қалмақ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тардың ата-бабаларының діни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ымдары, әдет-ғұрыптары мен әдет-ғұрыптары туралы құн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ақпарат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 «аршан» компоненті бар 11 топоним табылды – </w:t>
      </w:r>
      <w:r w:rsidRPr="006666EA">
        <w:rPr>
          <w:rFonts w:ascii="Times New Roman" w:hAnsi="Times New Roman" w:cs="Times New Roman"/>
          <w:i/>
          <w:noProof/>
          <w:color w:val="000000"/>
          <w:sz w:val="28"/>
          <w:szCs w:val="28"/>
          <w:lang w:val="en-US"/>
        </w:rPr>
        <w:t>arsiyan, rasiyan</w:t>
      </w:r>
      <w:r w:rsidRPr="006666EA">
        <w:rPr>
          <w:rFonts w:ascii="Times New Roman" w:hAnsi="Times New Roman" w:cs="Times New Roman"/>
          <w:noProof/>
          <w:color w:val="000000"/>
          <w:sz w:val="28"/>
          <w:szCs w:val="28"/>
          <w:lang w:val="en-US"/>
        </w:rPr>
        <w:t xml:space="preserve"> (санскр. </w:t>
      </w:r>
      <w:r w:rsidRPr="006666EA">
        <w:rPr>
          <w:rFonts w:ascii="Times New Roman" w:hAnsi="Times New Roman" w:cs="Times New Roman"/>
          <w:i/>
          <w:noProof/>
          <w:color w:val="000000"/>
          <w:sz w:val="28"/>
          <w:szCs w:val="28"/>
          <w:lang w:val="en-US"/>
        </w:rPr>
        <w:t>Raçâyana</w:t>
      </w:r>
      <w:r w:rsidRPr="006666EA">
        <w:rPr>
          <w:rFonts w:ascii="Times New Roman" w:hAnsi="Times New Roman" w:cs="Times New Roman"/>
          <w:noProof/>
          <w:color w:val="000000"/>
          <w:sz w:val="28"/>
          <w:szCs w:val="28"/>
          <w:lang w:val="en-US"/>
        </w:rPr>
        <w:t xml:space="preserve">)- </w:t>
      </w:r>
      <w:r w:rsidR="00CA4BFC" w:rsidRPr="006666EA">
        <w:rPr>
          <w:rFonts w:ascii="Times New Roman" w:hAnsi="Times New Roman" w:cs="Times New Roman"/>
          <w:noProof/>
          <w:color w:val="000000"/>
          <w:sz w:val="28"/>
          <w:szCs w:val="28"/>
          <w:lang w:val="en-US"/>
        </w:rPr>
        <w:lastRenderedPageBreak/>
        <w:t>«</w:t>
      </w:r>
      <w:r w:rsidRPr="006666EA">
        <w:rPr>
          <w:rFonts w:ascii="Times New Roman" w:hAnsi="Times New Roman" w:cs="Times New Roman"/>
          <w:noProof/>
          <w:color w:val="000000"/>
          <w:sz w:val="28"/>
          <w:szCs w:val="28"/>
          <w:lang w:val="en-US"/>
        </w:rPr>
        <w:t>өлместің суы; ғибадат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ханаларда тұтынылатын қасиетті су; минералды, емдік су</w:t>
      </w:r>
      <w:r w:rsidR="00CA4BF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981B14" w:rsidRPr="006666EA">
        <w:rPr>
          <w:rFonts w:ascii="Times New Roman" w:hAnsi="Times New Roman" w:cs="Times New Roman"/>
          <w:noProof/>
          <w:color w:val="000000"/>
          <w:sz w:val="28"/>
          <w:szCs w:val="28"/>
          <w:shd w:val="clear" w:color="auto" w:fill="FFFFFF"/>
          <w:lang w:val="en-US"/>
        </w:rPr>
        <w:t>6</w:t>
      </w:r>
      <w:r w:rsidR="00451F6D" w:rsidRPr="006666EA">
        <w:rPr>
          <w:rFonts w:ascii="Times New Roman" w:hAnsi="Times New Roman" w:cs="Times New Roman"/>
          <w:noProof/>
          <w:color w:val="000000"/>
          <w:sz w:val="28"/>
          <w:szCs w:val="28"/>
          <w:shd w:val="clear" w:color="auto" w:fill="FFFFFF"/>
          <w:lang w:val="en-US"/>
        </w:rPr>
        <w:t>6</w:t>
      </w:r>
      <w:r w:rsidRPr="006666EA">
        <w:rPr>
          <w:rFonts w:ascii="Times New Roman" w:hAnsi="Times New Roman" w:cs="Times New Roman"/>
          <w:noProof/>
          <w:color w:val="000000"/>
          <w:sz w:val="28"/>
          <w:szCs w:val="28"/>
          <w:lang w:val="en-US"/>
        </w:rPr>
        <w:t>].</w:t>
      </w:r>
    </w:p>
    <w:p w14:paraId="28837074" w14:textId="7FB87878" w:rsidR="00CC42D4" w:rsidRPr="006666EA" w:rsidRDefault="00CC42D4" w:rsidP="00D71025">
      <w:pPr>
        <w:spacing w:after="0" w:line="240" w:lineRule="auto"/>
        <w:ind w:firstLine="567"/>
        <w:jc w:val="both"/>
        <w:rPr>
          <w:rFonts w:ascii="Times New Roman" w:hAnsi="Times New Roman" w:cs="Times New Roman"/>
          <w:noProof/>
          <w:color w:val="000000"/>
          <w:sz w:val="28"/>
          <w:szCs w:val="28"/>
          <w:lang w:val="en-US"/>
        </w:rPr>
      </w:pPr>
      <w:bookmarkStart w:id="65" w:name="_Hlk158511620"/>
      <w:r w:rsidRPr="006666EA">
        <w:rPr>
          <w:rFonts w:ascii="Times New Roman" w:hAnsi="Times New Roman" w:cs="Times New Roman"/>
          <w:noProof/>
          <w:color w:val="000000"/>
          <w:sz w:val="28"/>
          <w:szCs w:val="28"/>
          <w:lang w:val="en-US"/>
        </w:rPr>
        <w:t>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ына қарама-қарсы сипаттағы </w:t>
      </w:r>
      <w:r w:rsidRPr="006666EA">
        <w:rPr>
          <w:rFonts w:ascii="Times New Roman" w:hAnsi="Times New Roman" w:cs="Times New Roman"/>
          <w:i/>
          <w:noProof/>
          <w:color w:val="000000"/>
          <w:sz w:val="28"/>
          <w:szCs w:val="28"/>
          <w:lang w:val="en-US"/>
        </w:rPr>
        <w:t>шайтан</w:t>
      </w:r>
      <w:r w:rsidRPr="006666EA">
        <w:rPr>
          <w:rFonts w:ascii="Times New Roman" w:hAnsi="Times New Roman" w:cs="Times New Roman"/>
          <w:noProof/>
          <w:color w:val="000000"/>
          <w:sz w:val="28"/>
          <w:szCs w:val="28"/>
          <w:lang w:val="en-US"/>
        </w:rPr>
        <w:t xml:space="preserve"> компонетімен тіркес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де елімізде көптеп кездеседі.</w:t>
      </w:r>
      <w:bookmarkEnd w:id="65"/>
      <w:r w:rsidRPr="006666EA">
        <w:rPr>
          <w:rFonts w:ascii="Times New Roman" w:hAnsi="Times New Roman" w:cs="Times New Roman"/>
          <w:noProof/>
          <w:color w:val="000000"/>
          <w:sz w:val="28"/>
          <w:szCs w:val="28"/>
          <w:lang w:val="en-US"/>
        </w:rPr>
        <w:t xml:space="preserve"> Қазақстанның ең әдемі, көрікті жерлерінің бірі Қарқаралыда </w:t>
      </w:r>
      <w:r w:rsidRPr="006666EA">
        <w:rPr>
          <w:rFonts w:ascii="Times New Roman" w:hAnsi="Times New Roman" w:cs="Times New Roman"/>
          <w:i/>
          <w:iCs/>
          <w:noProof/>
          <w:color w:val="000000"/>
          <w:sz w:val="28"/>
          <w:szCs w:val="28"/>
          <w:lang w:val="en-US"/>
        </w:rPr>
        <w:t>Шайтан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бар. Көлдің адам білгісіз керемет сыры бар дес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Бұғы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 тауы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шың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ында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көлдің </w:t>
      </w:r>
      <w:r w:rsidRPr="006666EA">
        <w:rPr>
          <w:rFonts w:ascii="Times New Roman" w:hAnsi="Times New Roman" w:cs="Times New Roman"/>
          <w:i/>
          <w:iCs/>
          <w:noProof/>
          <w:color w:val="000000"/>
          <w:sz w:val="28"/>
          <w:szCs w:val="28"/>
          <w:lang w:val="en-US"/>
        </w:rPr>
        <w:t>Шайтан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аталуы тегін емес. Себебі көлдің ортасы қап-қара болып, иірім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деніп жата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Мұны көр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адам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түсіп шомылу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жүрек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сінеді. Тағы бір қызығы, көлдің қар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жақ жағалауларының арасының алыс еместігіне қарамастан, кейде келесі жаға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дағы адамдар көрінбейді. «Шайтан алып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ме, қайда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ті» дегеннен </w:t>
      </w:r>
      <w:r w:rsidRPr="006666EA">
        <w:rPr>
          <w:rFonts w:ascii="Times New Roman" w:hAnsi="Times New Roman" w:cs="Times New Roman"/>
          <w:i/>
          <w:iCs/>
          <w:noProof/>
          <w:color w:val="000000"/>
          <w:sz w:val="28"/>
          <w:szCs w:val="28"/>
          <w:lang w:val="en-US"/>
        </w:rPr>
        <w:t>Шайтан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атанып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дейді</w:t>
      </w:r>
      <w:bookmarkStart w:id="66" w:name="_Hlk158413407"/>
      <w:r w:rsidRPr="006666EA">
        <w:rPr>
          <w:rFonts w:ascii="Times New Roman" w:hAnsi="Times New Roman" w:cs="Times New Roman"/>
          <w:noProof/>
          <w:color w:val="000000"/>
          <w:sz w:val="28"/>
          <w:szCs w:val="28"/>
          <w:lang w:val="en-US"/>
        </w:rPr>
        <w:t>.</w:t>
      </w:r>
      <w:bookmarkStart w:id="67" w:name="_Hlk158413396"/>
      <w:r w:rsidRPr="006666EA">
        <w:rPr>
          <w:rFonts w:ascii="Times New Roman" w:hAnsi="Times New Roman" w:cs="Times New Roman"/>
          <w:noProof/>
          <w:color w:val="000000"/>
          <w:sz w:val="28"/>
          <w:szCs w:val="28"/>
          <w:lang w:val="en-US"/>
        </w:rPr>
        <w:t xml:space="preserve"> </w:t>
      </w:r>
      <w:bookmarkEnd w:id="67"/>
      <w:r w:rsidRPr="006666EA">
        <w:rPr>
          <w:rFonts w:ascii="Times New Roman" w:hAnsi="Times New Roman" w:cs="Times New Roman"/>
          <w:noProof/>
          <w:color w:val="000000"/>
          <w:sz w:val="28"/>
          <w:szCs w:val="28"/>
          <w:lang w:val="en-US"/>
        </w:rPr>
        <w:t>Бұл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халық аузында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төрт түрлі аңыз бар.</w:t>
      </w:r>
    </w:p>
    <w:bookmarkEnd w:id="66"/>
    <w:p w14:paraId="557DDD71" w14:textId="32549973" w:rsidR="00CC42D4" w:rsidRPr="006666EA" w:rsidRDefault="00CC42D4" w:rsidP="00574DE6">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i/>
          <w:noProof/>
          <w:color w:val="000000"/>
          <w:sz w:val="28"/>
          <w:szCs w:val="28"/>
          <w:lang w:val="en-US"/>
        </w:rPr>
        <w:t>Шайтан</w:t>
      </w:r>
      <w:r w:rsidR="006666EA" w:rsidRPr="006666EA">
        <w:rPr>
          <w:i/>
          <w:noProof/>
          <w:vanish/>
          <w:color w:val="000000"/>
          <w:spacing w:val="-20"/>
          <w:w w:val="1"/>
          <w:sz w:val="28"/>
          <w:szCs w:val="28"/>
          <w:lang w:val="en-US"/>
        </w:rPr>
        <w:t>‬</w:t>
      </w:r>
      <w:r w:rsidRPr="006666EA">
        <w:rPr>
          <w:i/>
          <w:noProof/>
          <w:color w:val="000000"/>
          <w:sz w:val="28"/>
          <w:szCs w:val="28"/>
          <w:lang w:val="en-US"/>
        </w:rPr>
        <w:t>көл</w:t>
      </w:r>
      <w:r w:rsidRPr="006666EA">
        <w:rPr>
          <w:noProof/>
          <w:color w:val="000000"/>
          <w:sz w:val="28"/>
          <w:szCs w:val="28"/>
          <w:lang w:val="en-US"/>
        </w:rPr>
        <w:t xml:space="preserve"> гидроним</w:t>
      </w:r>
      <w:r w:rsidR="006666EA" w:rsidRPr="006666EA">
        <w:rPr>
          <w:noProof/>
          <w:vanish/>
          <w:color w:val="000000"/>
          <w:spacing w:val="-20"/>
          <w:w w:val="1"/>
          <w:sz w:val="28"/>
          <w:szCs w:val="28"/>
          <w:lang w:val="en-US"/>
        </w:rPr>
        <w:t>‬</w:t>
      </w:r>
      <w:r w:rsidRPr="006666EA">
        <w:rPr>
          <w:noProof/>
          <w:color w:val="000000"/>
          <w:sz w:val="28"/>
          <w:szCs w:val="28"/>
          <w:lang w:val="en-US"/>
        </w:rPr>
        <w:t>індегі шайтан сөзі діни ұғыммен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Шайтан діни мифологиялық санада адамзатқа зұлымдық жасап, алдап-арбап, оларды Алла Тағаланың тура жолынан тай</w:t>
      </w:r>
      <w:r w:rsidR="006666EA" w:rsidRPr="006666EA">
        <w:rPr>
          <w:noProof/>
          <w:vanish/>
          <w:color w:val="000000"/>
          <w:spacing w:val="-20"/>
          <w:w w:val="1"/>
          <w:sz w:val="28"/>
          <w:szCs w:val="28"/>
          <w:lang w:val="en-US"/>
        </w:rPr>
        <w:t>‬</w:t>
      </w:r>
      <w:r w:rsidRPr="006666EA">
        <w:rPr>
          <w:noProof/>
          <w:color w:val="000000"/>
          <w:sz w:val="28"/>
          <w:szCs w:val="28"/>
          <w:lang w:val="en-US"/>
        </w:rPr>
        <w:t>дырушы жан иесі. Шайтан атаулының барлығы Ібіліс</w:t>
      </w:r>
      <w:r w:rsidR="006666EA" w:rsidRPr="006666EA">
        <w:rPr>
          <w:noProof/>
          <w:vanish/>
          <w:color w:val="000000"/>
          <w:spacing w:val="-20"/>
          <w:w w:val="1"/>
          <w:sz w:val="28"/>
          <w:szCs w:val="28"/>
          <w:lang w:val="en-US"/>
        </w:rPr>
        <w:t>‬</w:t>
      </w:r>
      <w:r w:rsidRPr="006666EA">
        <w:rPr>
          <w:noProof/>
          <w:color w:val="000000"/>
          <w:sz w:val="28"/>
          <w:szCs w:val="28"/>
          <w:lang w:val="en-US"/>
        </w:rPr>
        <w:t>тен тарайды және соның бұйрығ</w:t>
      </w:r>
      <w:r w:rsidR="006666EA" w:rsidRPr="006666EA">
        <w:rPr>
          <w:noProof/>
          <w:vanish/>
          <w:color w:val="000000"/>
          <w:spacing w:val="-20"/>
          <w:w w:val="1"/>
          <w:sz w:val="28"/>
          <w:szCs w:val="28"/>
          <w:lang w:val="en-US"/>
        </w:rPr>
        <w:t>‬</w:t>
      </w:r>
      <w:r w:rsidRPr="006666EA">
        <w:rPr>
          <w:noProof/>
          <w:color w:val="000000"/>
          <w:sz w:val="28"/>
          <w:szCs w:val="28"/>
          <w:lang w:val="en-US"/>
        </w:rPr>
        <w:t>ын орындайды. Шайтан</w:t>
      </w:r>
      <w:r w:rsidR="006666EA" w:rsidRPr="006666EA">
        <w:rPr>
          <w:noProof/>
          <w:vanish/>
          <w:color w:val="000000"/>
          <w:spacing w:val="-20"/>
          <w:w w:val="1"/>
          <w:sz w:val="28"/>
          <w:szCs w:val="28"/>
          <w:lang w:val="en-US"/>
        </w:rPr>
        <w:t>‬</w:t>
      </w:r>
      <w:r w:rsidRPr="006666EA">
        <w:rPr>
          <w:noProof/>
          <w:color w:val="000000"/>
          <w:sz w:val="28"/>
          <w:szCs w:val="28"/>
          <w:lang w:val="en-US"/>
        </w:rPr>
        <w:t>ды адас</w:t>
      </w:r>
      <w:r w:rsidR="006666EA" w:rsidRPr="006666EA">
        <w:rPr>
          <w:noProof/>
          <w:vanish/>
          <w:color w:val="000000"/>
          <w:spacing w:val="-20"/>
          <w:w w:val="1"/>
          <w:sz w:val="28"/>
          <w:szCs w:val="28"/>
          <w:lang w:val="en-US"/>
        </w:rPr>
        <w:t>‬</w:t>
      </w:r>
      <w:r w:rsidRPr="006666EA">
        <w:rPr>
          <w:noProof/>
          <w:color w:val="000000"/>
          <w:sz w:val="28"/>
          <w:szCs w:val="28"/>
          <w:lang w:val="en-US"/>
        </w:rPr>
        <w:t>тыру үшін тура атамай «Керт</w:t>
      </w:r>
      <w:r w:rsidR="006666EA" w:rsidRPr="006666EA">
        <w:rPr>
          <w:noProof/>
          <w:vanish/>
          <w:color w:val="000000"/>
          <w:spacing w:val="-20"/>
          <w:w w:val="1"/>
          <w:sz w:val="28"/>
          <w:szCs w:val="28"/>
          <w:lang w:val="en-US"/>
        </w:rPr>
        <w:t>‬</w:t>
      </w:r>
      <w:r w:rsidRPr="006666EA">
        <w:rPr>
          <w:noProof/>
          <w:color w:val="000000"/>
          <w:sz w:val="28"/>
          <w:szCs w:val="28"/>
          <w:lang w:val="en-US"/>
        </w:rPr>
        <w:t>абан», «Шимұрын» деп түрліше ата</w:t>
      </w:r>
      <w:r w:rsidR="006666EA" w:rsidRPr="006666EA">
        <w:rPr>
          <w:noProof/>
          <w:vanish/>
          <w:color w:val="000000"/>
          <w:spacing w:val="-20"/>
          <w:w w:val="1"/>
          <w:sz w:val="28"/>
          <w:szCs w:val="28"/>
          <w:lang w:val="en-US"/>
        </w:rPr>
        <w:t>‬</w:t>
      </w:r>
      <w:r w:rsidRPr="006666EA">
        <w:rPr>
          <w:noProof/>
          <w:color w:val="000000"/>
          <w:sz w:val="28"/>
          <w:szCs w:val="28"/>
          <w:lang w:val="en-US"/>
        </w:rPr>
        <w:t>ған. «Албасты», «сайтан» сөздерімен синоним болып келе</w:t>
      </w:r>
      <w:r w:rsidR="006666EA" w:rsidRPr="006666EA">
        <w:rPr>
          <w:noProof/>
          <w:vanish/>
          <w:color w:val="000000"/>
          <w:spacing w:val="-20"/>
          <w:w w:val="1"/>
          <w:sz w:val="28"/>
          <w:szCs w:val="28"/>
          <w:lang w:val="en-US"/>
        </w:rPr>
        <w:t>‬</w:t>
      </w:r>
      <w:r w:rsidRPr="006666EA">
        <w:rPr>
          <w:noProof/>
          <w:color w:val="000000"/>
          <w:sz w:val="28"/>
          <w:szCs w:val="28"/>
          <w:lang w:val="en-US"/>
        </w:rPr>
        <w:t>ді. Жын-шайтанға толы деген сенім</w:t>
      </w:r>
      <w:r w:rsidR="006666EA" w:rsidRPr="006666EA">
        <w:rPr>
          <w:noProof/>
          <w:vanish/>
          <w:color w:val="000000"/>
          <w:spacing w:val="-20"/>
          <w:w w:val="1"/>
          <w:sz w:val="28"/>
          <w:szCs w:val="28"/>
          <w:lang w:val="en-US"/>
        </w:rPr>
        <w:t>‬</w:t>
      </w:r>
      <w:r w:rsidRPr="006666EA">
        <w:rPr>
          <w:noProof/>
          <w:color w:val="000000"/>
          <w:sz w:val="28"/>
          <w:szCs w:val="28"/>
          <w:lang w:val="en-US"/>
        </w:rPr>
        <w:t>ге байланыс</w:t>
      </w:r>
      <w:r w:rsidR="006666EA" w:rsidRPr="006666EA">
        <w:rPr>
          <w:noProof/>
          <w:vanish/>
          <w:color w:val="000000"/>
          <w:spacing w:val="-20"/>
          <w:w w:val="1"/>
          <w:sz w:val="28"/>
          <w:szCs w:val="28"/>
          <w:lang w:val="en-US"/>
        </w:rPr>
        <w:t>‬</w:t>
      </w:r>
      <w:r w:rsidRPr="006666EA">
        <w:rPr>
          <w:noProof/>
          <w:color w:val="000000"/>
          <w:sz w:val="28"/>
          <w:szCs w:val="28"/>
          <w:lang w:val="en-US"/>
        </w:rPr>
        <w:t xml:space="preserve">ты қойылған. </w:t>
      </w:r>
      <w:r w:rsidRPr="006666EA">
        <w:rPr>
          <w:i/>
          <w:noProof/>
          <w:color w:val="000000"/>
          <w:sz w:val="28"/>
          <w:szCs w:val="28"/>
          <w:lang w:val="en-US"/>
        </w:rPr>
        <w:t>Албасты</w:t>
      </w:r>
      <w:r w:rsidRPr="006666EA">
        <w:rPr>
          <w:noProof/>
          <w:color w:val="000000"/>
          <w:sz w:val="28"/>
          <w:szCs w:val="28"/>
          <w:lang w:val="en-US"/>
        </w:rPr>
        <w:t xml:space="preserve"> – халық ертегілері мен аңыздарындағы жын-перінің бір түрі. Бұл сөз кейін жек</w:t>
      </w:r>
      <w:r w:rsidR="006666EA" w:rsidRPr="006666EA">
        <w:rPr>
          <w:noProof/>
          <w:vanish/>
          <w:color w:val="000000"/>
          <w:spacing w:val="-20"/>
          <w:w w:val="1"/>
          <w:sz w:val="28"/>
          <w:szCs w:val="28"/>
          <w:lang w:val="en-US"/>
        </w:rPr>
        <w:t>‬</w:t>
      </w:r>
      <w:r w:rsidRPr="006666EA">
        <w:rPr>
          <w:noProof/>
          <w:color w:val="000000"/>
          <w:sz w:val="28"/>
          <w:szCs w:val="28"/>
          <w:lang w:val="en-US"/>
        </w:rPr>
        <w:t>сұрын, оңбаған деген мағына</w:t>
      </w:r>
      <w:r w:rsidR="006666EA" w:rsidRPr="006666EA">
        <w:rPr>
          <w:noProof/>
          <w:vanish/>
          <w:color w:val="000000"/>
          <w:spacing w:val="-20"/>
          <w:w w:val="1"/>
          <w:sz w:val="28"/>
          <w:szCs w:val="28"/>
          <w:lang w:val="en-US"/>
        </w:rPr>
        <w:t>‬</w:t>
      </w:r>
      <w:r w:rsidRPr="006666EA">
        <w:rPr>
          <w:noProof/>
          <w:color w:val="000000"/>
          <w:sz w:val="28"/>
          <w:szCs w:val="28"/>
          <w:lang w:val="en-US"/>
        </w:rPr>
        <w:t xml:space="preserve">ға ие болған. </w:t>
      </w:r>
      <w:r w:rsidRPr="006666EA">
        <w:rPr>
          <w:i/>
          <w:noProof/>
          <w:color w:val="000000"/>
          <w:sz w:val="28"/>
          <w:szCs w:val="28"/>
          <w:lang w:val="en-US"/>
        </w:rPr>
        <w:t>Алб</w:t>
      </w:r>
      <w:r w:rsidRPr="006666EA">
        <w:rPr>
          <w:noProof/>
          <w:color w:val="000000"/>
          <w:sz w:val="28"/>
          <w:szCs w:val="28"/>
          <w:lang w:val="en-US"/>
        </w:rPr>
        <w:t xml:space="preserve"> (палуан) деген сөз бас</w:t>
      </w:r>
      <w:r w:rsidR="006666EA" w:rsidRPr="006666EA">
        <w:rPr>
          <w:noProof/>
          <w:vanish/>
          <w:color w:val="000000"/>
          <w:spacing w:val="-20"/>
          <w:w w:val="1"/>
          <w:sz w:val="28"/>
          <w:szCs w:val="28"/>
          <w:lang w:val="en-US"/>
        </w:rPr>
        <w:t>‬</w:t>
      </w:r>
      <w:r w:rsidRPr="006666EA">
        <w:rPr>
          <w:noProof/>
          <w:color w:val="000000"/>
          <w:sz w:val="28"/>
          <w:szCs w:val="28"/>
          <w:lang w:val="en-US"/>
        </w:rPr>
        <w:t>ты деген етістіктің бірігуінен жасалған бол</w:t>
      </w:r>
      <w:r w:rsidR="006666EA" w:rsidRPr="006666EA">
        <w:rPr>
          <w:noProof/>
          <w:vanish/>
          <w:color w:val="000000"/>
          <w:spacing w:val="-20"/>
          <w:w w:val="1"/>
          <w:sz w:val="28"/>
          <w:szCs w:val="28"/>
          <w:lang w:val="en-US"/>
        </w:rPr>
        <w:t>‬</w:t>
      </w:r>
      <w:r w:rsidRPr="006666EA">
        <w:rPr>
          <w:noProof/>
          <w:color w:val="000000"/>
          <w:sz w:val="28"/>
          <w:szCs w:val="28"/>
          <w:lang w:val="en-US"/>
        </w:rPr>
        <w:t xml:space="preserve">уы керек. </w:t>
      </w:r>
      <w:r w:rsidRPr="006666EA">
        <w:rPr>
          <w:i/>
          <w:noProof/>
          <w:color w:val="000000"/>
          <w:sz w:val="28"/>
          <w:szCs w:val="28"/>
          <w:lang w:val="en-US"/>
        </w:rPr>
        <w:t>Алыб/алып</w:t>
      </w:r>
      <w:r w:rsidRPr="006666EA">
        <w:rPr>
          <w:noProof/>
          <w:color w:val="000000"/>
          <w:sz w:val="28"/>
          <w:szCs w:val="28"/>
          <w:lang w:val="en-US"/>
        </w:rPr>
        <w:t xml:space="preserve"> сөзінің төр</w:t>
      </w:r>
      <w:r w:rsidR="006666EA" w:rsidRPr="006666EA">
        <w:rPr>
          <w:noProof/>
          <w:vanish/>
          <w:color w:val="000000"/>
          <w:spacing w:val="-20"/>
          <w:w w:val="1"/>
          <w:sz w:val="28"/>
          <w:szCs w:val="28"/>
          <w:lang w:val="en-US"/>
        </w:rPr>
        <w:t>‬</w:t>
      </w:r>
      <w:r w:rsidRPr="006666EA">
        <w:rPr>
          <w:noProof/>
          <w:color w:val="000000"/>
          <w:sz w:val="28"/>
          <w:szCs w:val="28"/>
          <w:lang w:val="en-US"/>
        </w:rPr>
        <w:t>кіні түрік-моңғол тілдеріне орт</w:t>
      </w:r>
      <w:r w:rsidR="006666EA" w:rsidRPr="006666EA">
        <w:rPr>
          <w:noProof/>
          <w:vanish/>
          <w:color w:val="000000"/>
          <w:spacing w:val="-20"/>
          <w:w w:val="1"/>
          <w:sz w:val="28"/>
          <w:szCs w:val="28"/>
          <w:lang w:val="en-US"/>
        </w:rPr>
        <w:t>‬</w:t>
      </w:r>
      <w:r w:rsidRPr="006666EA">
        <w:rPr>
          <w:noProof/>
          <w:color w:val="000000"/>
          <w:sz w:val="28"/>
          <w:szCs w:val="28"/>
          <w:lang w:val="en-US"/>
        </w:rPr>
        <w:t>ақ «алу» етістігінен шыға</w:t>
      </w:r>
      <w:r w:rsidR="006666EA" w:rsidRPr="006666EA">
        <w:rPr>
          <w:noProof/>
          <w:vanish/>
          <w:color w:val="000000"/>
          <w:spacing w:val="-20"/>
          <w:w w:val="1"/>
          <w:sz w:val="28"/>
          <w:szCs w:val="28"/>
          <w:lang w:val="en-US"/>
        </w:rPr>
        <w:t>‬</w:t>
      </w:r>
      <w:r w:rsidRPr="006666EA">
        <w:rPr>
          <w:noProof/>
          <w:color w:val="000000"/>
          <w:sz w:val="28"/>
          <w:szCs w:val="28"/>
          <w:lang w:val="en-US"/>
        </w:rPr>
        <w:t xml:space="preserve">ды. Алғашында </w:t>
      </w:r>
      <w:r w:rsidRPr="006666EA">
        <w:rPr>
          <w:i/>
          <w:noProof/>
          <w:color w:val="000000"/>
          <w:sz w:val="28"/>
          <w:szCs w:val="28"/>
          <w:lang w:val="en-US"/>
        </w:rPr>
        <w:t>алба</w:t>
      </w:r>
      <w:r w:rsidRPr="006666EA">
        <w:rPr>
          <w:noProof/>
          <w:color w:val="000000"/>
          <w:sz w:val="28"/>
          <w:szCs w:val="28"/>
          <w:lang w:val="en-US"/>
        </w:rPr>
        <w:t xml:space="preserve"> (н) – қызмет, әскер</w:t>
      </w:r>
      <w:r w:rsidR="006666EA" w:rsidRPr="006666EA">
        <w:rPr>
          <w:noProof/>
          <w:vanish/>
          <w:color w:val="000000"/>
          <w:spacing w:val="-20"/>
          <w:w w:val="1"/>
          <w:sz w:val="28"/>
          <w:szCs w:val="28"/>
          <w:lang w:val="en-US"/>
        </w:rPr>
        <w:t>‬</w:t>
      </w:r>
      <w:r w:rsidRPr="006666EA">
        <w:rPr>
          <w:noProof/>
          <w:color w:val="000000"/>
          <w:sz w:val="28"/>
          <w:szCs w:val="28"/>
          <w:lang w:val="en-US"/>
        </w:rPr>
        <w:t>и қызмет деген мағына</w:t>
      </w:r>
      <w:r w:rsidR="006666EA" w:rsidRPr="006666EA">
        <w:rPr>
          <w:noProof/>
          <w:vanish/>
          <w:color w:val="000000"/>
          <w:spacing w:val="-20"/>
          <w:w w:val="1"/>
          <w:sz w:val="28"/>
          <w:szCs w:val="28"/>
          <w:lang w:val="en-US"/>
        </w:rPr>
        <w:t>‬</w:t>
      </w:r>
      <w:r w:rsidRPr="006666EA">
        <w:rPr>
          <w:noProof/>
          <w:color w:val="000000"/>
          <w:sz w:val="28"/>
          <w:szCs w:val="28"/>
          <w:lang w:val="en-US"/>
        </w:rPr>
        <w:t>ны білдір</w:t>
      </w:r>
      <w:r w:rsidR="006666EA" w:rsidRPr="006666EA">
        <w:rPr>
          <w:noProof/>
          <w:vanish/>
          <w:color w:val="000000"/>
          <w:spacing w:val="-20"/>
          <w:w w:val="1"/>
          <w:sz w:val="28"/>
          <w:szCs w:val="28"/>
          <w:lang w:val="en-US"/>
        </w:rPr>
        <w:t>‬</w:t>
      </w:r>
      <w:r w:rsidRPr="006666EA">
        <w:rPr>
          <w:noProof/>
          <w:color w:val="000000"/>
          <w:sz w:val="28"/>
          <w:szCs w:val="28"/>
          <w:lang w:val="en-US"/>
        </w:rPr>
        <w:t xml:space="preserve">ген, кейіннен </w:t>
      </w:r>
      <w:r w:rsidRPr="006666EA">
        <w:rPr>
          <w:i/>
          <w:noProof/>
          <w:color w:val="000000"/>
          <w:sz w:val="28"/>
          <w:szCs w:val="28"/>
          <w:lang w:val="en-US"/>
        </w:rPr>
        <w:t>алп – батыл</w:t>
      </w:r>
      <w:r w:rsidRPr="006666EA">
        <w:rPr>
          <w:noProof/>
          <w:color w:val="000000"/>
          <w:sz w:val="28"/>
          <w:szCs w:val="28"/>
          <w:lang w:val="en-US"/>
        </w:rPr>
        <w:t xml:space="preserve"> деген мағына</w:t>
      </w:r>
      <w:r w:rsidR="006666EA" w:rsidRPr="006666EA">
        <w:rPr>
          <w:noProof/>
          <w:vanish/>
          <w:color w:val="000000"/>
          <w:spacing w:val="-20"/>
          <w:w w:val="1"/>
          <w:sz w:val="28"/>
          <w:szCs w:val="28"/>
          <w:lang w:val="en-US"/>
        </w:rPr>
        <w:t>‬</w:t>
      </w:r>
      <w:r w:rsidRPr="006666EA">
        <w:rPr>
          <w:noProof/>
          <w:color w:val="000000"/>
          <w:sz w:val="28"/>
          <w:szCs w:val="28"/>
          <w:lang w:val="en-US"/>
        </w:rPr>
        <w:t>ны білдір</w:t>
      </w:r>
      <w:r w:rsidR="006666EA" w:rsidRPr="006666EA">
        <w:rPr>
          <w:noProof/>
          <w:vanish/>
          <w:color w:val="000000"/>
          <w:spacing w:val="-20"/>
          <w:w w:val="1"/>
          <w:sz w:val="28"/>
          <w:szCs w:val="28"/>
          <w:lang w:val="en-US"/>
        </w:rPr>
        <w:t>‬</w:t>
      </w:r>
      <w:r w:rsidRPr="006666EA">
        <w:rPr>
          <w:noProof/>
          <w:color w:val="000000"/>
          <w:sz w:val="28"/>
          <w:szCs w:val="28"/>
          <w:lang w:val="en-US"/>
        </w:rPr>
        <w:t>ген. Көне түркі тілін</w:t>
      </w:r>
      <w:r w:rsidR="006666EA" w:rsidRPr="006666EA">
        <w:rPr>
          <w:noProof/>
          <w:vanish/>
          <w:color w:val="000000"/>
          <w:spacing w:val="-20"/>
          <w:w w:val="1"/>
          <w:sz w:val="28"/>
          <w:szCs w:val="28"/>
          <w:lang w:val="en-US"/>
        </w:rPr>
        <w:t>‬</w:t>
      </w:r>
      <w:r w:rsidRPr="006666EA">
        <w:rPr>
          <w:noProof/>
          <w:color w:val="000000"/>
          <w:sz w:val="28"/>
          <w:szCs w:val="28"/>
          <w:lang w:val="en-US"/>
        </w:rPr>
        <w:t>де алып – денелі, ұзын бойлы жігіт, батыр, шаға</w:t>
      </w:r>
      <w:r w:rsidR="006666EA" w:rsidRPr="006666EA">
        <w:rPr>
          <w:noProof/>
          <w:vanish/>
          <w:color w:val="000000"/>
          <w:spacing w:val="-20"/>
          <w:w w:val="1"/>
          <w:sz w:val="28"/>
          <w:szCs w:val="28"/>
          <w:lang w:val="en-US"/>
        </w:rPr>
        <w:t>‬</w:t>
      </w:r>
      <w:r w:rsidRPr="006666EA">
        <w:rPr>
          <w:noProof/>
          <w:color w:val="000000"/>
          <w:sz w:val="28"/>
          <w:szCs w:val="28"/>
          <w:lang w:val="en-US"/>
        </w:rPr>
        <w:t>тайша да солай. Ал чуваш, татар аңыздарында жын, пері</w:t>
      </w:r>
      <w:r w:rsidR="006666EA" w:rsidRPr="006666EA">
        <w:rPr>
          <w:noProof/>
          <w:vanish/>
          <w:color w:val="000000"/>
          <w:spacing w:val="-20"/>
          <w:w w:val="1"/>
          <w:sz w:val="28"/>
          <w:szCs w:val="28"/>
          <w:lang w:val="en-US"/>
        </w:rPr>
        <w:t>‬</w:t>
      </w:r>
      <w:r w:rsidRPr="006666EA">
        <w:rPr>
          <w:noProof/>
          <w:color w:val="000000"/>
          <w:sz w:val="28"/>
          <w:szCs w:val="28"/>
          <w:lang w:val="en-US"/>
        </w:rPr>
        <w:t>ні «албасты» дейді [</w:t>
      </w:r>
      <w:r w:rsidR="00CD57E5" w:rsidRPr="006666EA">
        <w:rPr>
          <w:noProof/>
          <w:color w:val="000000"/>
          <w:sz w:val="28"/>
          <w:szCs w:val="28"/>
          <w:shd w:val="clear" w:color="auto" w:fill="FFFFFF"/>
          <w:lang w:val="en-US"/>
        </w:rPr>
        <w:t>5</w:t>
      </w:r>
      <w:r w:rsidR="008D32AA" w:rsidRPr="006666EA">
        <w:rPr>
          <w:noProof/>
          <w:color w:val="000000"/>
          <w:sz w:val="28"/>
          <w:szCs w:val="28"/>
          <w:shd w:val="clear" w:color="auto" w:fill="FFFFFF"/>
          <w:lang w:val="en-US"/>
        </w:rPr>
        <w:t>1</w:t>
      </w:r>
      <w:r w:rsidR="00A744AD" w:rsidRPr="006666EA">
        <w:rPr>
          <w:noProof/>
          <w:color w:val="000000"/>
          <w:sz w:val="28"/>
          <w:szCs w:val="20"/>
          <w:shd w:val="clear" w:color="auto" w:fill="FFFFFF"/>
          <w:lang w:val="en-US"/>
        </w:rPr>
        <w:t>,</w:t>
      </w:r>
      <w:r w:rsidR="00B17BE2" w:rsidRPr="006666EA">
        <w:rPr>
          <w:noProof/>
          <w:color w:val="000000"/>
          <w:sz w:val="28"/>
          <w:szCs w:val="20"/>
          <w:shd w:val="clear" w:color="auto" w:fill="FFFFFF"/>
          <w:lang w:val="en-US"/>
        </w:rPr>
        <w:t xml:space="preserve"> </w:t>
      </w:r>
      <w:r w:rsidR="00A744AD" w:rsidRPr="006666EA">
        <w:rPr>
          <w:noProof/>
          <w:color w:val="000000"/>
          <w:sz w:val="28"/>
          <w:szCs w:val="20"/>
          <w:shd w:val="clear" w:color="auto" w:fill="FFFFFF"/>
          <w:lang w:val="en-US"/>
        </w:rPr>
        <w:t>б.</w:t>
      </w:r>
      <w:r w:rsidR="008D32AA" w:rsidRPr="006666EA">
        <w:rPr>
          <w:noProof/>
          <w:color w:val="000000"/>
          <w:sz w:val="28"/>
          <w:szCs w:val="28"/>
          <w:shd w:val="clear" w:color="auto" w:fill="FFFFFF"/>
          <w:lang w:val="en-US"/>
        </w:rPr>
        <w:t xml:space="preserve"> 383</w:t>
      </w:r>
      <w:r w:rsidRPr="006666EA">
        <w:rPr>
          <w:noProof/>
          <w:color w:val="000000"/>
          <w:sz w:val="28"/>
          <w:szCs w:val="28"/>
          <w:lang w:val="en-US"/>
        </w:rPr>
        <w:t>]. Бұл сөз қаз</w:t>
      </w:r>
      <w:r w:rsidR="006666EA" w:rsidRPr="006666EA">
        <w:rPr>
          <w:noProof/>
          <w:vanish/>
          <w:color w:val="000000"/>
          <w:spacing w:val="-20"/>
          <w:w w:val="1"/>
          <w:sz w:val="28"/>
          <w:szCs w:val="28"/>
          <w:lang w:val="en-US"/>
        </w:rPr>
        <w:t>‬</w:t>
      </w:r>
      <w:r w:rsidRPr="006666EA">
        <w:rPr>
          <w:noProof/>
          <w:color w:val="000000"/>
          <w:sz w:val="28"/>
          <w:szCs w:val="28"/>
          <w:lang w:val="en-US"/>
        </w:rPr>
        <w:t>ақ тіліне осы чуваш-татар арқылы алдыңғы моңғол тіліндегі мағынасымен ұласып ұзын бойлы жын, пері мағынасында енген секілді. «Ежелгі дәуір адамдары әр зат</w:t>
      </w:r>
      <w:r w:rsidR="006666EA" w:rsidRPr="006666EA">
        <w:rPr>
          <w:noProof/>
          <w:vanish/>
          <w:color w:val="000000"/>
          <w:spacing w:val="-20"/>
          <w:w w:val="1"/>
          <w:sz w:val="28"/>
          <w:szCs w:val="28"/>
          <w:lang w:val="en-US"/>
        </w:rPr>
        <w:t>‬</w:t>
      </w:r>
      <w:r w:rsidRPr="006666EA">
        <w:rPr>
          <w:noProof/>
          <w:color w:val="000000"/>
          <w:sz w:val="28"/>
          <w:szCs w:val="28"/>
          <w:lang w:val="en-US"/>
        </w:rPr>
        <w:t>тың, нәрсенің не жақ</w:t>
      </w:r>
      <w:r w:rsidR="006666EA" w:rsidRPr="006666EA">
        <w:rPr>
          <w:noProof/>
          <w:vanish/>
          <w:color w:val="000000"/>
          <w:spacing w:val="-20"/>
          <w:w w:val="1"/>
          <w:sz w:val="28"/>
          <w:szCs w:val="28"/>
          <w:lang w:val="en-US"/>
        </w:rPr>
        <w:t>‬</w:t>
      </w:r>
      <w:r w:rsidRPr="006666EA">
        <w:rPr>
          <w:noProof/>
          <w:color w:val="000000"/>
          <w:sz w:val="28"/>
          <w:szCs w:val="28"/>
          <w:lang w:val="en-US"/>
        </w:rPr>
        <w:t>сы, не жаман иесі бар деп түсін</w:t>
      </w:r>
      <w:r w:rsidR="006666EA" w:rsidRPr="006666EA">
        <w:rPr>
          <w:noProof/>
          <w:vanish/>
          <w:color w:val="000000"/>
          <w:spacing w:val="-20"/>
          <w:w w:val="1"/>
          <w:sz w:val="28"/>
          <w:szCs w:val="28"/>
          <w:lang w:val="en-US"/>
        </w:rPr>
        <w:t>‬</w:t>
      </w:r>
      <w:r w:rsidRPr="006666EA">
        <w:rPr>
          <w:noProof/>
          <w:color w:val="000000"/>
          <w:sz w:val="28"/>
          <w:szCs w:val="28"/>
          <w:lang w:val="en-US"/>
        </w:rPr>
        <w:t>ген. Сондықтан жақ</w:t>
      </w:r>
      <w:r w:rsidR="006666EA" w:rsidRPr="006666EA">
        <w:rPr>
          <w:noProof/>
          <w:vanish/>
          <w:color w:val="000000"/>
          <w:spacing w:val="-20"/>
          <w:w w:val="1"/>
          <w:sz w:val="28"/>
          <w:szCs w:val="28"/>
          <w:lang w:val="en-US"/>
        </w:rPr>
        <w:t>‬</w:t>
      </w:r>
      <w:r w:rsidRPr="006666EA">
        <w:rPr>
          <w:noProof/>
          <w:color w:val="000000"/>
          <w:sz w:val="28"/>
          <w:szCs w:val="28"/>
          <w:lang w:val="en-US"/>
        </w:rPr>
        <w:t>сы жақ</w:t>
      </w:r>
      <w:r w:rsidR="006666EA" w:rsidRPr="006666EA">
        <w:rPr>
          <w:noProof/>
          <w:vanish/>
          <w:color w:val="000000"/>
          <w:spacing w:val="-20"/>
          <w:w w:val="1"/>
          <w:sz w:val="28"/>
          <w:szCs w:val="28"/>
          <w:lang w:val="en-US"/>
        </w:rPr>
        <w:t>‬</w:t>
      </w:r>
      <w:r w:rsidRPr="006666EA">
        <w:rPr>
          <w:noProof/>
          <w:color w:val="000000"/>
          <w:sz w:val="28"/>
          <w:szCs w:val="28"/>
          <w:lang w:val="en-US"/>
        </w:rPr>
        <w:t>тағыларды құдай, пері</w:t>
      </w:r>
      <w:r w:rsidR="006666EA" w:rsidRPr="006666EA">
        <w:rPr>
          <w:noProof/>
          <w:vanish/>
          <w:color w:val="000000"/>
          <w:spacing w:val="-20"/>
          <w:w w:val="1"/>
          <w:sz w:val="28"/>
          <w:szCs w:val="28"/>
          <w:lang w:val="en-US"/>
        </w:rPr>
        <w:t>‬</w:t>
      </w:r>
      <w:r w:rsidRPr="006666EA">
        <w:rPr>
          <w:noProof/>
          <w:color w:val="000000"/>
          <w:sz w:val="28"/>
          <w:szCs w:val="28"/>
          <w:lang w:val="en-US"/>
        </w:rPr>
        <w:t>ште, пайғамбар, әули</w:t>
      </w:r>
      <w:r w:rsidR="006666EA" w:rsidRPr="006666EA">
        <w:rPr>
          <w:noProof/>
          <w:vanish/>
          <w:color w:val="000000"/>
          <w:spacing w:val="-20"/>
          <w:w w:val="1"/>
          <w:sz w:val="28"/>
          <w:szCs w:val="28"/>
          <w:lang w:val="en-US"/>
        </w:rPr>
        <w:t>‬</w:t>
      </w:r>
      <w:r w:rsidRPr="006666EA">
        <w:rPr>
          <w:noProof/>
          <w:color w:val="000000"/>
          <w:sz w:val="28"/>
          <w:szCs w:val="28"/>
          <w:lang w:val="en-US"/>
        </w:rPr>
        <w:t>е деп атап, жаман жақ</w:t>
      </w:r>
      <w:r w:rsidR="006666EA" w:rsidRPr="006666EA">
        <w:rPr>
          <w:noProof/>
          <w:vanish/>
          <w:color w:val="000000"/>
          <w:spacing w:val="-20"/>
          <w:w w:val="1"/>
          <w:sz w:val="28"/>
          <w:szCs w:val="28"/>
          <w:lang w:val="en-US"/>
        </w:rPr>
        <w:t>‬</w:t>
      </w:r>
      <w:r w:rsidRPr="006666EA">
        <w:rPr>
          <w:noProof/>
          <w:color w:val="000000"/>
          <w:sz w:val="28"/>
          <w:szCs w:val="28"/>
          <w:lang w:val="en-US"/>
        </w:rPr>
        <w:t>тағыларды шайтан, албасты, пері деп сен</w:t>
      </w:r>
      <w:r w:rsidR="006666EA" w:rsidRPr="006666EA">
        <w:rPr>
          <w:noProof/>
          <w:vanish/>
          <w:color w:val="000000"/>
          <w:spacing w:val="-20"/>
          <w:w w:val="1"/>
          <w:sz w:val="28"/>
          <w:szCs w:val="28"/>
          <w:lang w:val="en-US"/>
        </w:rPr>
        <w:t>‬</w:t>
      </w:r>
      <w:r w:rsidRPr="006666EA">
        <w:rPr>
          <w:noProof/>
          <w:color w:val="000000"/>
          <w:sz w:val="28"/>
          <w:szCs w:val="28"/>
          <w:lang w:val="en-US"/>
        </w:rPr>
        <w:t>ген» [</w:t>
      </w:r>
      <w:r w:rsidR="00CD57E5" w:rsidRPr="006666EA">
        <w:rPr>
          <w:noProof/>
          <w:color w:val="000000"/>
          <w:sz w:val="28"/>
          <w:szCs w:val="28"/>
          <w:shd w:val="clear" w:color="auto" w:fill="FFFFFF"/>
          <w:lang w:val="en-US"/>
        </w:rPr>
        <w:t>6</w:t>
      </w:r>
      <w:r w:rsidR="001A19BE" w:rsidRPr="006666EA">
        <w:rPr>
          <w:noProof/>
          <w:color w:val="000000"/>
          <w:sz w:val="28"/>
          <w:szCs w:val="28"/>
          <w:shd w:val="clear" w:color="auto" w:fill="FFFFFF"/>
          <w:lang w:val="en-US"/>
        </w:rPr>
        <w:t>7</w:t>
      </w:r>
      <w:r w:rsidRPr="006666EA">
        <w:rPr>
          <w:noProof/>
          <w:color w:val="000000"/>
          <w:sz w:val="28"/>
          <w:szCs w:val="28"/>
          <w:lang w:val="en-US"/>
        </w:rPr>
        <w:t xml:space="preserve">]. </w:t>
      </w:r>
    </w:p>
    <w:p w14:paraId="58A526F2" w14:textId="4F507473" w:rsidR="00CC42D4" w:rsidRPr="006666EA" w:rsidRDefault="00CC42D4"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А.И.</w:t>
      </w:r>
      <w:r w:rsidR="00AB46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Левшин өз зерттеуінде </w:t>
      </w:r>
      <w:r w:rsidR="0066478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Олардың барлығында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ең биік жаратылыс туралы түсінік бар,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олар Құран заңдары бойынша ғибадат етеді, басқалары ислам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изм ілімін ежелгі пұтқа табынушылықтың қалдықтарымен араластырады, ал басқалары ізгі Құдайдан басқа, адамдардың бақыт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туралы өкініп, оларды худай деп атайды, зұлымдық рухы немесе шайтан, зұлым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дықтың қайнар көзі» - дейді [</w:t>
      </w:r>
      <w:r w:rsidR="00D6058D" w:rsidRPr="006666EA">
        <w:rPr>
          <w:rFonts w:ascii="Times New Roman" w:hAnsi="Times New Roman" w:cs="Times New Roman"/>
          <w:noProof/>
          <w:color w:val="000000"/>
          <w:sz w:val="28"/>
          <w:szCs w:val="28"/>
          <w:shd w:val="clear" w:color="auto" w:fill="FFFFFF"/>
          <w:lang w:val="en-US"/>
        </w:rPr>
        <w:t>6</w:t>
      </w:r>
      <w:r w:rsidR="00664789" w:rsidRPr="006666EA">
        <w:rPr>
          <w:rFonts w:ascii="Times New Roman" w:hAnsi="Times New Roman" w:cs="Times New Roman"/>
          <w:noProof/>
          <w:color w:val="000000"/>
          <w:sz w:val="28"/>
          <w:szCs w:val="28"/>
          <w:shd w:val="clear" w:color="auto" w:fill="FFFFFF"/>
          <w:lang w:val="en-US"/>
        </w:rPr>
        <w:t>8</w:t>
      </w:r>
      <w:r w:rsidRPr="006666EA">
        <w:rPr>
          <w:rFonts w:ascii="Times New Roman" w:hAnsi="Times New Roman" w:cs="Times New Roman"/>
          <w:noProof/>
          <w:color w:val="000000"/>
          <w:sz w:val="28"/>
          <w:szCs w:val="28"/>
          <w:lang w:val="en-US"/>
        </w:rPr>
        <w:t xml:space="preserve">]. </w:t>
      </w:r>
    </w:p>
    <w:p w14:paraId="52D3E529" w14:textId="5420F939" w:rsidR="00CC42D4" w:rsidRPr="006666EA" w:rsidRDefault="00CC42D4"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құдық,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қатарлы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тылсым күш иесіне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болып қана қоймай,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үрейін де тудыр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Ғалымдар мұндай атауларды қоюдың бірнеше себебін түсіндіреді:</w:t>
      </w:r>
    </w:p>
    <w:p w14:paraId="260B282B" w14:textId="4E0C8E07" w:rsidR="00CC42D4" w:rsidRPr="006666EA" w:rsidRDefault="00CC42D4"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 алыс, елсіз жердегі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онысандарға;</w:t>
      </w:r>
    </w:p>
    <w:p w14:paraId="1510BE09" w14:textId="4F8575FF" w:rsidR="00CC42D4" w:rsidRPr="006666EA" w:rsidRDefault="00CC42D4"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 жолы қиын, қауіпті нысандар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w:t>
      </w:r>
    </w:p>
    <w:p w14:paraId="3E570C87" w14:textId="34B64518" w:rsidR="00CC42D4" w:rsidRPr="006666EA" w:rsidRDefault="00CC42D4"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б)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қору үшін «шай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 бар» деген лақап тарату мақсатында [</w:t>
      </w:r>
      <w:r w:rsidR="00C24DCB" w:rsidRPr="006666EA">
        <w:rPr>
          <w:rFonts w:ascii="Times New Roman" w:hAnsi="Times New Roman" w:cs="Times New Roman"/>
          <w:noProof/>
          <w:color w:val="000000"/>
          <w:sz w:val="28"/>
          <w:szCs w:val="28"/>
          <w:shd w:val="clear" w:color="auto" w:fill="FFFFFF"/>
          <w:lang w:val="en-US"/>
        </w:rPr>
        <w:t>44</w:t>
      </w:r>
      <w:r w:rsidR="00A744AD" w:rsidRPr="006666EA">
        <w:rPr>
          <w:rFonts w:ascii="Times New Roman" w:hAnsi="Times New Roman" w:cs="Times New Roman"/>
          <w:noProof/>
          <w:color w:val="000000"/>
          <w:sz w:val="28"/>
          <w:szCs w:val="20"/>
          <w:shd w:val="clear" w:color="auto" w:fill="FFFFFF"/>
          <w:lang w:val="en-US"/>
        </w:rPr>
        <w:t xml:space="preserve">,б. </w:t>
      </w:r>
      <w:r w:rsidR="00C24DCB" w:rsidRPr="006666EA">
        <w:rPr>
          <w:rFonts w:ascii="Times New Roman" w:hAnsi="Times New Roman" w:cs="Times New Roman"/>
          <w:noProof/>
          <w:color w:val="000000"/>
          <w:sz w:val="28"/>
          <w:szCs w:val="28"/>
          <w:shd w:val="clear" w:color="auto" w:fill="FFFFFF"/>
          <w:lang w:val="en-US"/>
        </w:rPr>
        <w:t>122</w:t>
      </w:r>
      <w:r w:rsidRPr="006666EA">
        <w:rPr>
          <w:rFonts w:ascii="Times New Roman" w:hAnsi="Times New Roman" w:cs="Times New Roman"/>
          <w:noProof/>
          <w:color w:val="000000"/>
          <w:sz w:val="28"/>
          <w:szCs w:val="28"/>
          <w:lang w:val="en-US"/>
        </w:rPr>
        <w:t>]. Яғни,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көрікті жерлерді сол қалпында сақтап қалу үшін де осындай атауларды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екен. </w:t>
      </w:r>
    </w:p>
    <w:p w14:paraId="2C8865CB" w14:textId="2C18EBB3" w:rsidR="00CC42D4" w:rsidRPr="006666EA" w:rsidRDefault="00CC42D4" w:rsidP="00574DE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eastAsia="Times New Roman" w:hAnsi="Times New Roman" w:cs="Times New Roman"/>
          <w:i/>
          <w:iCs/>
          <w:noProof/>
          <w:color w:val="000000"/>
          <w:sz w:val="28"/>
          <w:szCs w:val="28"/>
          <w:lang w:val="en-US" w:eastAsia="ru-RU"/>
        </w:rPr>
        <w:t>Шайтан</w:t>
      </w:r>
      <w:r w:rsidRPr="006666EA">
        <w:rPr>
          <w:rFonts w:ascii="Times New Roman" w:eastAsia="Times New Roman" w:hAnsi="Times New Roman" w:cs="Times New Roman"/>
          <w:noProof/>
          <w:color w:val="000000"/>
          <w:sz w:val="28"/>
          <w:szCs w:val="28"/>
          <w:lang w:val="en-US" w:eastAsia="ru-RU"/>
        </w:rPr>
        <w:t xml:space="preserve"> атауымен кездесетін гидроним тек Қазақстан территориясында ғана емес, көршілес Ресей елінде де </w:t>
      </w:r>
      <w:r w:rsidRPr="006666EA">
        <w:rPr>
          <w:rFonts w:ascii="Times New Roman" w:eastAsia="Times New Roman" w:hAnsi="Times New Roman" w:cs="Times New Roman"/>
          <w:i/>
          <w:noProof/>
          <w:color w:val="000000"/>
          <w:sz w:val="28"/>
          <w:szCs w:val="28"/>
          <w:lang w:val="en-US" w:eastAsia="ru-RU"/>
        </w:rPr>
        <w:t>Шай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танка, Шай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танское, Шайтан, Шайтан-Коба, Шай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танск, Шай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танка мал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ая</w:t>
      </w:r>
      <w:r w:rsidRPr="006666EA">
        <w:rPr>
          <w:rFonts w:ascii="Times New Roman" w:eastAsia="Times New Roman" w:hAnsi="Times New Roman" w:cs="Times New Roman"/>
          <w:noProof/>
          <w:color w:val="000000"/>
          <w:sz w:val="28"/>
          <w:szCs w:val="28"/>
          <w:lang w:val="en-US" w:eastAsia="ru-RU"/>
        </w:rPr>
        <w:t xml:space="preserve"> т.б. кеңінен танымал. </w:t>
      </w:r>
      <w:r w:rsidRPr="006666EA">
        <w:rPr>
          <w:rFonts w:ascii="Times New Roman" w:hAnsi="Times New Roman" w:cs="Times New Roman"/>
          <w:noProof/>
          <w:color w:val="000000"/>
          <w:sz w:val="28"/>
          <w:szCs w:val="28"/>
          <w:lang w:val="en-US"/>
        </w:rPr>
        <w:t>Бұл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үрейін тудыратын табиғат ескерткіштері ретінде көрініс тауып «қарғыс» мағынасындағы сипатқа ие болған. А.В.</w:t>
      </w:r>
      <w:r w:rsidR="00AB46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Виноград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ов </w:t>
      </w:r>
      <w:r w:rsidRPr="006666EA">
        <w:rPr>
          <w:rFonts w:ascii="Times New Roman" w:hAnsi="Times New Roman" w:cs="Times New Roman"/>
          <w:i/>
          <w:iCs/>
          <w:noProof/>
          <w:color w:val="000000"/>
          <w:sz w:val="28"/>
          <w:szCs w:val="28"/>
          <w:lang w:val="en-US"/>
        </w:rPr>
        <w:t>Шай</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танка</w:t>
      </w:r>
      <w:r w:rsidRPr="006666EA">
        <w:rPr>
          <w:rFonts w:ascii="Times New Roman" w:hAnsi="Times New Roman" w:cs="Times New Roman"/>
          <w:noProof/>
          <w:color w:val="000000"/>
          <w:sz w:val="28"/>
          <w:szCs w:val="28"/>
          <w:lang w:val="en-US"/>
        </w:rPr>
        <w:t xml:space="preserve"> өзені туралы: «Бұл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шай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тандар пұт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 ал кішкентай шай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тандар – олар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табынушылар, яғни пұтқа табынушылар, барлық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халықтар деп аталатыны белгілі. Т.А.Сироткинаның айтуынша, остяк, вогул ескі этноним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дерінен басқа,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диалект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ілерде самойедтер, шай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тандар атаулары бар; «шай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тандар» – бұл угор халықтары өкілдерінің танымал атауы» – деп, бұл гидронимді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атымен де байланыстырған [</w:t>
      </w:r>
      <w:r w:rsidR="00D6058D" w:rsidRPr="006666EA">
        <w:rPr>
          <w:rFonts w:ascii="Times New Roman" w:hAnsi="Times New Roman" w:cs="Times New Roman"/>
          <w:noProof/>
          <w:color w:val="000000"/>
          <w:sz w:val="28"/>
          <w:szCs w:val="28"/>
          <w:shd w:val="clear" w:color="auto" w:fill="FFFFFF"/>
          <w:lang w:val="en-US"/>
        </w:rPr>
        <w:t>6</w:t>
      </w:r>
      <w:r w:rsidR="00C24DCB" w:rsidRPr="006666EA">
        <w:rPr>
          <w:rFonts w:ascii="Times New Roman" w:hAnsi="Times New Roman" w:cs="Times New Roman"/>
          <w:noProof/>
          <w:color w:val="000000"/>
          <w:sz w:val="28"/>
          <w:szCs w:val="28"/>
          <w:shd w:val="clear" w:color="auto" w:fill="FFFFFF"/>
          <w:lang w:val="en-US"/>
        </w:rPr>
        <w:t>9</w:t>
      </w:r>
      <w:r w:rsidRPr="006666EA">
        <w:rPr>
          <w:rFonts w:ascii="Times New Roman" w:hAnsi="Times New Roman" w:cs="Times New Roman"/>
          <w:noProof/>
          <w:color w:val="000000"/>
          <w:sz w:val="28"/>
          <w:szCs w:val="28"/>
          <w:lang w:val="en-US"/>
        </w:rPr>
        <w:t xml:space="preserve">]. Сонымен қатар, </w:t>
      </w:r>
      <w:r w:rsidRPr="006666EA">
        <w:rPr>
          <w:rFonts w:ascii="Times New Roman" w:hAnsi="Times New Roman" w:cs="Times New Roman"/>
          <w:i/>
          <w:noProof/>
          <w:color w:val="000000"/>
          <w:sz w:val="28"/>
          <w:szCs w:val="28"/>
          <w:lang w:val="en-US"/>
        </w:rPr>
        <w:t>Черт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овка, Черты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во, Чертановка, Черт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овская</w:t>
      </w:r>
      <w:r w:rsidRPr="006666EA">
        <w:rPr>
          <w:rFonts w:ascii="Times New Roman" w:hAnsi="Times New Roman" w:cs="Times New Roman"/>
          <w:noProof/>
          <w:color w:val="000000"/>
          <w:sz w:val="28"/>
          <w:szCs w:val="28"/>
          <w:lang w:val="en-US"/>
        </w:rPr>
        <w:t xml:space="preserve"> сияқты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түсінік бере отырып, бұл атаулардың да жайдан-жай пайда болмағанына мысалдар келтіреді.</w:t>
      </w:r>
    </w:p>
    <w:p w14:paraId="07B5F2EB" w14:textId="2A15AD1A" w:rsidR="00CC42D4" w:rsidRPr="006666EA" w:rsidRDefault="00CC42D4" w:rsidP="00574DE6">
      <w:pPr>
        <w:spacing w:after="0" w:line="240" w:lineRule="auto"/>
        <w:ind w:firstLine="567"/>
        <w:jc w:val="both"/>
        <w:rPr>
          <w:rFonts w:ascii="Times New Roman" w:hAnsi="Times New Roman" w:cs="Times New Roman"/>
          <w:noProof/>
          <w:color w:val="000000"/>
          <w:sz w:val="28"/>
          <w:szCs w:val="28"/>
          <w:lang w:val="en-US"/>
        </w:rPr>
      </w:pPr>
      <w:r w:rsidRPr="006666EA">
        <w:rPr>
          <w:rStyle w:val="apple-style-span"/>
          <w:rFonts w:ascii="Times New Roman" w:hAnsi="Times New Roman" w:cs="Times New Roman"/>
          <w:noProof/>
          <w:color w:val="000000"/>
          <w:sz w:val="28"/>
          <w:szCs w:val="28"/>
          <w:lang w:val="en-US"/>
        </w:rPr>
        <w:t>Гидронимдік атау</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лар ежелгі түркі халықтарының дүние</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танымына сәйкес, табиғатқа табын</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у арқылы оны қорға</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у әрекеті арқылы жүзе</w:t>
      </w:r>
      <w:r w:rsidR="006666EA" w:rsidRPr="006666EA">
        <w:rPr>
          <w:rStyle w:val="apple-style-span"/>
          <w:rFonts w:ascii="Times New Roman" w:hAnsi="Times New Roman" w:cs="Times New Roman"/>
          <w:noProof/>
          <w:vanish/>
          <w:color w:val="000000"/>
          <w:spacing w:val="-20"/>
          <w:w w:val="1"/>
          <w:sz w:val="28"/>
          <w:szCs w:val="28"/>
          <w:lang w:val="en-US"/>
        </w:rPr>
        <w:t>‬</w:t>
      </w:r>
      <w:r w:rsidRPr="006666EA">
        <w:rPr>
          <w:rStyle w:val="apple-style-span"/>
          <w:rFonts w:ascii="Times New Roman" w:hAnsi="Times New Roman" w:cs="Times New Roman"/>
          <w:noProof/>
          <w:color w:val="000000"/>
          <w:sz w:val="28"/>
          <w:szCs w:val="28"/>
          <w:lang w:val="en-US"/>
        </w:rPr>
        <w:t>ге асқан.</w:t>
      </w:r>
      <w:r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 эвфемизм мен діни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да кездеседі. Эвфемизм – гректің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айтамын» деген сөзі. Сөздерді сыпайылап қолданып, сол жерге құрмет көрсетуден туып, табиғат сыр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Тіліміздегі біршама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адамның табиғатқа деген эстетикалық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оны қадірлеп, қастер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леуінен және ескі дін сенім,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ымнан, табиғат сырын жете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беушіліктен, әр нәрсе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қасиет тұт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удан,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туған. Мысалы, Қараған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облысындағы шағын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 халық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деп ат қой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Қостанай облысында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қанкөл</w:t>
      </w:r>
      <w:r w:rsidRPr="006666EA">
        <w:rPr>
          <w:rFonts w:ascii="Times New Roman" w:hAnsi="Times New Roman" w:cs="Times New Roman"/>
          <w:noProof/>
          <w:color w:val="000000"/>
          <w:sz w:val="28"/>
          <w:szCs w:val="28"/>
          <w:lang w:val="en-US"/>
        </w:rPr>
        <w:t xml:space="preserve">, Павлодар, Ақмола облысында </w:t>
      </w:r>
      <w:r w:rsidRPr="006666EA">
        <w:rPr>
          <w:rFonts w:ascii="Times New Roman" w:hAnsi="Times New Roman" w:cs="Times New Roman"/>
          <w:i/>
          <w:noProof/>
          <w:color w:val="000000"/>
          <w:sz w:val="28"/>
          <w:szCs w:val="28"/>
          <w:lang w:val="en-US"/>
        </w:rPr>
        <w:t>Дана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Атасу</w:t>
      </w:r>
      <w:r w:rsidRPr="006666EA">
        <w:rPr>
          <w:rFonts w:ascii="Times New Roman" w:hAnsi="Times New Roman" w:cs="Times New Roman"/>
          <w:noProof/>
          <w:color w:val="000000"/>
          <w:sz w:val="28"/>
          <w:szCs w:val="28"/>
          <w:lang w:val="en-US"/>
        </w:rPr>
        <w:t xml:space="preserve"> деген өзендер, Қостанай облысында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бар. Әлем халықтарының көбінде 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умен қатар, өзен, көлдерг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су көздеріне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да болған. Су мен табиғи су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аларына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киелі лексика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киелі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пайда болып, көп мөлшер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қолданылуына ықпал етті, мысалы,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бастау, Көз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көл,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сор,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су, Балықшы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құдық</w:t>
      </w:r>
      <w:r w:rsidRPr="006666EA">
        <w:rPr>
          <w:rFonts w:ascii="Times New Roman" w:hAnsi="Times New Roman" w:cs="Times New Roman"/>
          <w:noProof/>
          <w:color w:val="000000"/>
          <w:sz w:val="28"/>
          <w:szCs w:val="28"/>
          <w:lang w:val="en-US"/>
        </w:rPr>
        <w:t xml:space="preserve"> және т.б.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атауларды келтіруге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Киелі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бұл лексика-семантикалық тобында тек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киелі таңба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лаушы термині бар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ғана емес, басқа да лексикалық негізі бар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кездеседі.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фольклорлық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семантика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мифологиялық, киелі уәж бар, имплицитті түрде ол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және о дүниенің 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жігін бөлетін шекара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p>
    <w:p w14:paraId="6A34D080" w14:textId="1CAB3FCB" w:rsidR="00CC42D4" w:rsidRPr="006666EA" w:rsidRDefault="00CC42D4" w:rsidP="00574DE6">
      <w:pPr>
        <w:pStyle w:val="NoSpacing"/>
        <w:ind w:firstLine="567"/>
        <w:contextualSpacing/>
        <w:jc w:val="both"/>
        <w:rPr>
          <w:rFonts w:ascii="Times New Roman" w:hAnsi="Times New Roman" w:cs="Times New Roman"/>
          <w:noProof/>
          <w:color w:val="000000"/>
          <w:sz w:val="28"/>
          <w:szCs w:val="28"/>
          <w:lang w:val="en-US"/>
        </w:rPr>
      </w:pPr>
      <w:bookmarkStart w:id="68" w:name="_Hlk222794588"/>
      <w:r w:rsidRPr="006666EA">
        <w:rPr>
          <w:rFonts w:ascii="Times New Roman" w:hAnsi="Times New Roman" w:cs="Times New Roman"/>
          <w:noProof/>
          <w:color w:val="000000"/>
          <w:sz w:val="28"/>
          <w:szCs w:val="28"/>
          <w:lang w:val="en-US"/>
        </w:rPr>
        <w:t>Ертедегі адамдар бұлақтардың пайда болуын пайғамбардың атымен байланыстырады. Сол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«пай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ғамбарлар тоқ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тапты, су ішіпті, сусын немесе ем керек болғандықтан, жер астынан шипалы су шығарыпты» деген аңыздар кездеседі. Мысалы, </w:t>
      </w:r>
      <w:r w:rsidRPr="006666EA">
        <w:rPr>
          <w:rFonts w:ascii="Times New Roman" w:hAnsi="Times New Roman" w:cs="Times New Roman"/>
          <w:i/>
          <w:noProof/>
          <w:color w:val="000000"/>
          <w:sz w:val="28"/>
          <w:szCs w:val="28"/>
          <w:lang w:val="en-US"/>
        </w:rPr>
        <w:t>Қазығұрт</w:t>
      </w:r>
      <w:r w:rsidRPr="006666EA">
        <w:rPr>
          <w:rFonts w:ascii="Times New Roman" w:hAnsi="Times New Roman" w:cs="Times New Roman"/>
          <w:noProof/>
          <w:color w:val="000000"/>
          <w:sz w:val="28"/>
          <w:szCs w:val="28"/>
          <w:lang w:val="en-US"/>
        </w:rPr>
        <w:t xml:space="preserve"> аймағындағы </w:t>
      </w:r>
      <w:r w:rsidRPr="006666EA">
        <w:rPr>
          <w:rFonts w:ascii="Times New Roman" w:hAnsi="Times New Roman" w:cs="Times New Roman"/>
          <w:i/>
          <w:noProof/>
          <w:color w:val="000000"/>
          <w:sz w:val="28"/>
          <w:szCs w:val="28"/>
          <w:lang w:val="en-US"/>
        </w:rPr>
        <w:t>Көк</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төбе бұлағы</w:t>
      </w:r>
      <w:r w:rsidRPr="006666EA">
        <w:rPr>
          <w:rFonts w:ascii="Times New Roman" w:hAnsi="Times New Roman" w:cs="Times New Roman"/>
          <w:noProof/>
          <w:color w:val="000000"/>
          <w:sz w:val="28"/>
          <w:szCs w:val="28"/>
          <w:lang w:val="en-US"/>
        </w:rPr>
        <w:t xml:space="preserve"> қасиетті, емдік шипасы бар су көзі болып саналады. </w:t>
      </w:r>
      <w:r w:rsidRPr="006666EA">
        <w:rPr>
          <w:rFonts w:ascii="Times New Roman" w:hAnsi="Times New Roman" w:cs="Times New Roman"/>
          <w:i/>
          <w:iCs/>
          <w:noProof/>
          <w:color w:val="000000"/>
          <w:sz w:val="28"/>
          <w:szCs w:val="28"/>
          <w:lang w:val="en-US"/>
        </w:rPr>
        <w:t>Көк</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төбе</w:t>
      </w:r>
      <w:r w:rsidRPr="006666EA">
        <w:rPr>
          <w:rFonts w:ascii="Times New Roman" w:hAnsi="Times New Roman" w:cs="Times New Roman"/>
          <w:noProof/>
          <w:color w:val="000000"/>
          <w:sz w:val="28"/>
          <w:szCs w:val="28"/>
          <w:lang w:val="en-US"/>
        </w:rPr>
        <w:t xml:space="preserve"> бұлағы төңірегінде </w:t>
      </w:r>
      <w:r w:rsidRPr="006666EA">
        <w:rPr>
          <w:rFonts w:ascii="Times New Roman" w:hAnsi="Times New Roman" w:cs="Times New Roman"/>
          <w:i/>
          <w:noProof/>
          <w:color w:val="000000"/>
          <w:sz w:val="28"/>
          <w:szCs w:val="28"/>
          <w:lang w:val="en-US"/>
        </w:rPr>
        <w:t xml:space="preserve">Ана бұлақ, Ата </w:t>
      </w:r>
      <w:r w:rsidRPr="006666EA">
        <w:rPr>
          <w:rFonts w:ascii="Times New Roman" w:hAnsi="Times New Roman" w:cs="Times New Roman"/>
          <w:i/>
          <w:noProof/>
          <w:color w:val="000000"/>
          <w:sz w:val="28"/>
          <w:szCs w:val="28"/>
          <w:lang w:val="en-US"/>
        </w:rPr>
        <w:lastRenderedPageBreak/>
        <w:t>бұлақ, Бала бұлақ, Қыз бұлақ</w:t>
      </w:r>
      <w:r w:rsidRPr="006666EA">
        <w:rPr>
          <w:rFonts w:ascii="Times New Roman" w:hAnsi="Times New Roman" w:cs="Times New Roman"/>
          <w:noProof/>
          <w:color w:val="000000"/>
          <w:sz w:val="28"/>
          <w:szCs w:val="28"/>
          <w:lang w:val="en-US"/>
        </w:rPr>
        <w:t xml:space="preserve"> 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бұлақтардың орналасуында да мифологиялық астармен қоса отбасы құндылықтарын көруге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bookmarkEnd w:id="68"/>
    <w:p w14:paraId="072FA202" w14:textId="1A3C2EA9" w:rsidR="00873C15"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Ислам діні оңтүстік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ертерек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енгендіктен діни сипаттағы топонимдер мен әули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ата баба (баб) 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поссесив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терімен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антропоним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 арқылы ерекшелене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туралы К.</w:t>
      </w:r>
      <w:r w:rsidR="00AB46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Каймулдинов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«Түркі халықтарының табиғатпен өзара қарым-қатынасы әр түрлі діни сенім-нанымдары мен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ініктерде бейнеленген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құрметтеу, оны анимациялау, яғни пір тұт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удан айқын көрінеді. Мұның негізінде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қорғауға бағытталған іс-әрекеттің жатқанын байқау қиын емес» [</w:t>
      </w:r>
      <w:r w:rsidR="00D6058D" w:rsidRPr="006666EA">
        <w:rPr>
          <w:rFonts w:ascii="Times New Roman" w:hAnsi="Times New Roman" w:cs="Times New Roman"/>
          <w:noProof/>
          <w:color w:val="000000"/>
          <w:sz w:val="28"/>
          <w:szCs w:val="28"/>
          <w:lang w:val="en-US"/>
        </w:rPr>
        <w:t>33</w:t>
      </w:r>
      <w:r w:rsidR="00A744AD" w:rsidRPr="006666EA">
        <w:rPr>
          <w:rFonts w:ascii="Times New Roman" w:hAnsi="Times New Roman" w:cs="Times New Roman"/>
          <w:noProof/>
          <w:color w:val="000000"/>
          <w:sz w:val="28"/>
          <w:szCs w:val="20"/>
          <w:shd w:val="clear" w:color="auto" w:fill="FFFFFF"/>
          <w:lang w:val="en-US"/>
        </w:rPr>
        <w:t>,</w:t>
      </w:r>
      <w:r w:rsidR="006F6700" w:rsidRPr="006666EA">
        <w:rPr>
          <w:rFonts w:ascii="Times New Roman" w:hAnsi="Times New Roman" w:cs="Times New Roman"/>
          <w:noProof/>
          <w:color w:val="000000"/>
          <w:sz w:val="28"/>
          <w:szCs w:val="20"/>
          <w:shd w:val="clear" w:color="auto" w:fill="FFFFFF"/>
          <w:lang w:val="en-US"/>
        </w:rPr>
        <w:t xml:space="preserve"> </w:t>
      </w:r>
      <w:r w:rsidR="00A744AD" w:rsidRPr="006666EA">
        <w:rPr>
          <w:rFonts w:ascii="Times New Roman" w:hAnsi="Times New Roman" w:cs="Times New Roman"/>
          <w:noProof/>
          <w:color w:val="000000"/>
          <w:sz w:val="28"/>
          <w:szCs w:val="20"/>
          <w:shd w:val="clear" w:color="auto" w:fill="FFFFFF"/>
          <w:lang w:val="en-US"/>
        </w:rPr>
        <w:t>б.</w:t>
      </w:r>
      <w:r w:rsidRPr="006666EA">
        <w:rPr>
          <w:rFonts w:ascii="Times New Roman" w:hAnsi="Times New Roman" w:cs="Times New Roman"/>
          <w:noProof/>
          <w:color w:val="000000"/>
          <w:sz w:val="28"/>
          <w:szCs w:val="28"/>
          <w:lang w:val="en-US"/>
        </w:rPr>
        <w:t>75]. Мәдени және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ақпараттың құн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көзі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тыныс-тіршілігімен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өткен дәуірдің әлеуметтік-экономикалық ландшафтарын қалпына келтіруге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гидронимдерінің басым бөлігі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негізгі жұмысымен ауыл шаруашылығымен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Тағы бір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діни көзқарастарды, адамдардың мифологиялық ойлауын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су объектілерінің атаулары өткен және қазіргі кездегі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рухани өмірі туралы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Кейбір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пұтқа табынушылық идеяларын сақтап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Бұлар адамның рухани мәдениетін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Анимис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 жердің рухын құрметтеу, кез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адамдардың діни идеялары </w:t>
      </w:r>
      <w:r w:rsidR="00873C15" w:rsidRPr="006666EA">
        <w:rPr>
          <w:rFonts w:ascii="Times New Roman" w:hAnsi="Times New Roman" w:cs="Times New Roman"/>
          <w:i/>
          <w:noProof/>
          <w:color w:val="000000"/>
          <w:sz w:val="28"/>
          <w:szCs w:val="28"/>
          <w:lang w:val="en-US"/>
        </w:rPr>
        <w:t>Шайтан</w:t>
      </w:r>
      <w:r w:rsidR="006666EA" w:rsidRPr="006666EA">
        <w:rPr>
          <w:rFonts w:ascii="Times New Roman" w:hAnsi="Times New Roman" w:cs="Times New Roman"/>
          <w:i/>
          <w:noProof/>
          <w:vanish/>
          <w:color w:val="000000"/>
          <w:spacing w:val="-20"/>
          <w:w w:val="1"/>
          <w:sz w:val="28"/>
          <w:szCs w:val="28"/>
          <w:lang w:val="en-US"/>
        </w:rPr>
        <w:t>‬</w:t>
      </w:r>
      <w:r w:rsidR="00873C15" w:rsidRPr="006666EA">
        <w:rPr>
          <w:rFonts w:ascii="Times New Roman" w:hAnsi="Times New Roman" w:cs="Times New Roman"/>
          <w:i/>
          <w:noProof/>
          <w:color w:val="000000"/>
          <w:sz w:val="28"/>
          <w:szCs w:val="28"/>
          <w:lang w:val="en-US"/>
        </w:rPr>
        <w:t>бұлақ, Аманат, Әулие</w:t>
      </w:r>
      <w:r w:rsidR="006666EA" w:rsidRPr="006666EA">
        <w:rPr>
          <w:rFonts w:ascii="Times New Roman" w:hAnsi="Times New Roman" w:cs="Times New Roman"/>
          <w:i/>
          <w:noProof/>
          <w:vanish/>
          <w:color w:val="000000"/>
          <w:spacing w:val="-20"/>
          <w:w w:val="1"/>
          <w:sz w:val="28"/>
          <w:szCs w:val="28"/>
          <w:lang w:val="en-US"/>
        </w:rPr>
        <w:t>‬</w:t>
      </w:r>
      <w:r w:rsidR="00873C15" w:rsidRPr="006666EA">
        <w:rPr>
          <w:rFonts w:ascii="Times New Roman" w:hAnsi="Times New Roman" w:cs="Times New Roman"/>
          <w:i/>
          <w:noProof/>
          <w:color w:val="000000"/>
          <w:sz w:val="28"/>
          <w:szCs w:val="28"/>
          <w:lang w:val="en-US"/>
        </w:rPr>
        <w:t>бұлақ, Қара</w:t>
      </w:r>
      <w:r w:rsidR="006666EA" w:rsidRPr="006666EA">
        <w:rPr>
          <w:rFonts w:ascii="Times New Roman" w:hAnsi="Times New Roman" w:cs="Times New Roman"/>
          <w:i/>
          <w:noProof/>
          <w:vanish/>
          <w:color w:val="000000"/>
          <w:spacing w:val="-20"/>
          <w:w w:val="1"/>
          <w:sz w:val="28"/>
          <w:szCs w:val="28"/>
          <w:lang w:val="en-US"/>
        </w:rPr>
        <w:t>‬</w:t>
      </w:r>
      <w:r w:rsidR="00873C15" w:rsidRPr="006666EA">
        <w:rPr>
          <w:rFonts w:ascii="Times New Roman" w:hAnsi="Times New Roman" w:cs="Times New Roman"/>
          <w:i/>
          <w:noProof/>
          <w:color w:val="000000"/>
          <w:sz w:val="28"/>
          <w:szCs w:val="28"/>
          <w:lang w:val="en-US"/>
        </w:rPr>
        <w:t>мола, Оба</w:t>
      </w:r>
      <w:r w:rsidR="006666EA" w:rsidRPr="006666EA">
        <w:rPr>
          <w:rFonts w:ascii="Times New Roman" w:hAnsi="Times New Roman" w:cs="Times New Roman"/>
          <w:i/>
          <w:noProof/>
          <w:vanish/>
          <w:color w:val="000000"/>
          <w:spacing w:val="-20"/>
          <w:w w:val="1"/>
          <w:sz w:val="28"/>
          <w:szCs w:val="28"/>
          <w:lang w:val="en-US"/>
        </w:rPr>
        <w:t>‬</w:t>
      </w:r>
      <w:r w:rsidR="00873C15" w:rsidRPr="006666EA">
        <w:rPr>
          <w:rFonts w:ascii="Times New Roman" w:hAnsi="Times New Roman" w:cs="Times New Roman"/>
          <w:i/>
          <w:noProof/>
          <w:color w:val="000000"/>
          <w:sz w:val="28"/>
          <w:szCs w:val="28"/>
          <w:lang w:val="en-US"/>
        </w:rPr>
        <w:t>ла, Атасу, Әулие</w:t>
      </w:r>
      <w:r w:rsidR="006666EA" w:rsidRPr="006666EA">
        <w:rPr>
          <w:rFonts w:ascii="Times New Roman" w:hAnsi="Times New Roman" w:cs="Times New Roman"/>
          <w:i/>
          <w:noProof/>
          <w:vanish/>
          <w:color w:val="000000"/>
          <w:spacing w:val="-20"/>
          <w:w w:val="1"/>
          <w:sz w:val="28"/>
          <w:szCs w:val="28"/>
          <w:lang w:val="en-US"/>
        </w:rPr>
        <w:t>‬</w:t>
      </w:r>
      <w:r w:rsidR="00873C15" w:rsidRPr="006666EA">
        <w:rPr>
          <w:rFonts w:ascii="Times New Roman" w:hAnsi="Times New Roman" w:cs="Times New Roman"/>
          <w:i/>
          <w:noProof/>
          <w:color w:val="000000"/>
          <w:sz w:val="28"/>
          <w:szCs w:val="28"/>
          <w:lang w:val="en-US"/>
        </w:rPr>
        <w:t xml:space="preserve">қыз, </w:t>
      </w:r>
      <w:r w:rsidR="00873C15" w:rsidRPr="006666EA">
        <w:rPr>
          <w:rFonts w:ascii="Times New Roman" w:hAnsi="Times New Roman" w:cs="Times New Roman"/>
          <w:iCs/>
          <w:noProof/>
          <w:color w:val="000000"/>
          <w:sz w:val="28"/>
          <w:szCs w:val="28"/>
          <w:lang w:val="en-US"/>
        </w:rPr>
        <w:t>т.б.</w:t>
      </w:r>
      <w:r w:rsidR="00AB46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 көрініс тап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p>
    <w:p w14:paraId="4966E298" w14:textId="19FA4B4C" w:rsidR="00EF7F51"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Жоғарыда келтіріл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мысал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дағы, ислам дінінің ертерек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енгенінен бөлек, географиялық объектілердегі атаудан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принциптері де назар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алынған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туралы ғалымдардың зерттеулерінде кеңінен айтылған. Сакрал</w:t>
      </w:r>
      <w:r w:rsidR="00873C15" w:rsidRPr="006666EA">
        <w:rPr>
          <w:rFonts w:ascii="Times New Roman" w:hAnsi="Times New Roman" w:cs="Times New Roman"/>
          <w:noProof/>
          <w:color w:val="000000"/>
          <w:sz w:val="28"/>
          <w:szCs w:val="28"/>
          <w:lang w:val="en-US"/>
        </w:rPr>
        <w:t>ь</w:t>
      </w:r>
      <w:r w:rsidRPr="006666EA">
        <w:rPr>
          <w:rFonts w:ascii="Times New Roman" w:hAnsi="Times New Roman" w:cs="Times New Roman"/>
          <w:noProof/>
          <w:color w:val="000000"/>
          <w:sz w:val="28"/>
          <w:szCs w:val="28"/>
          <w:lang w:val="en-US"/>
        </w:rPr>
        <w:t>ды атаулармен аталған географиялық объектілердің басым көпшілігі</w:t>
      </w:r>
      <w:r w:rsidR="00120C54"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00120C54" w:rsidRPr="006666EA">
        <w:rPr>
          <w:rFonts w:ascii="Times New Roman" w:hAnsi="Times New Roman" w:cs="Times New Roman"/>
          <w:noProof/>
          <w:color w:val="000000"/>
          <w:sz w:val="28"/>
          <w:szCs w:val="28"/>
          <w:lang w:val="en-US"/>
        </w:rPr>
        <w:t xml:space="preserve">нимдерге тән болып, </w:t>
      </w:r>
      <w:r w:rsidRPr="006666EA">
        <w:rPr>
          <w:rFonts w:ascii="Times New Roman" w:hAnsi="Times New Roman" w:cs="Times New Roman"/>
          <w:noProof/>
          <w:color w:val="000000"/>
          <w:sz w:val="28"/>
          <w:szCs w:val="28"/>
          <w:lang w:val="en-US"/>
        </w:rPr>
        <w:t>емдік маңызы</w:t>
      </w:r>
      <w:r w:rsidR="00120C54" w:rsidRPr="006666EA">
        <w:rPr>
          <w:rFonts w:ascii="Times New Roman" w:hAnsi="Times New Roman" w:cs="Times New Roman"/>
          <w:noProof/>
          <w:color w:val="000000"/>
          <w:sz w:val="28"/>
          <w:szCs w:val="28"/>
          <w:lang w:val="en-US"/>
        </w:rPr>
        <w:t>мен ерекшелене</w:t>
      </w:r>
      <w:r w:rsidR="006666EA" w:rsidRPr="006666EA">
        <w:rPr>
          <w:rFonts w:ascii="Times New Roman" w:hAnsi="Times New Roman" w:cs="Times New Roman"/>
          <w:noProof/>
          <w:vanish/>
          <w:color w:val="000000"/>
          <w:spacing w:val="-20"/>
          <w:w w:val="1"/>
          <w:sz w:val="28"/>
          <w:szCs w:val="28"/>
          <w:lang w:val="en-US"/>
        </w:rPr>
        <w:t>‬</w:t>
      </w:r>
      <w:r w:rsidR="00120C54" w:rsidRPr="006666EA">
        <w:rPr>
          <w:rFonts w:ascii="Times New Roman" w:hAnsi="Times New Roman" w:cs="Times New Roman"/>
          <w:noProof/>
          <w:color w:val="000000"/>
          <w:sz w:val="28"/>
          <w:szCs w:val="28"/>
          <w:lang w:val="en-US"/>
        </w:rPr>
        <w:t xml:space="preserve">ді. </w:t>
      </w:r>
      <w:r w:rsidRPr="006666EA">
        <w:rPr>
          <w:rFonts w:ascii="Times New Roman" w:hAnsi="Times New Roman" w:cs="Times New Roman"/>
          <w:noProof/>
          <w:color w:val="000000"/>
          <w:sz w:val="28"/>
          <w:szCs w:val="28"/>
          <w:lang w:val="en-US"/>
        </w:rPr>
        <w:t xml:space="preserve">Мысалы, Орталық Қазақстандағы </w:t>
      </w:r>
      <w:r w:rsidRPr="006666EA">
        <w:rPr>
          <w:rFonts w:ascii="Times New Roman" w:hAnsi="Times New Roman" w:cs="Times New Roman"/>
          <w:i/>
          <w:noProof/>
          <w:color w:val="000000"/>
          <w:sz w:val="28"/>
          <w:szCs w:val="28"/>
          <w:lang w:val="en-US"/>
        </w:rPr>
        <w:t>Атасу</w:t>
      </w:r>
      <w:r w:rsidRPr="006666EA">
        <w:rPr>
          <w:rFonts w:ascii="Times New Roman" w:hAnsi="Times New Roman" w:cs="Times New Roman"/>
          <w:noProof/>
          <w:color w:val="000000"/>
          <w:sz w:val="28"/>
          <w:szCs w:val="28"/>
          <w:lang w:val="en-US"/>
        </w:rPr>
        <w:t xml:space="preserve"> минералды суларының құрамында емдік компонент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ердің (фтор, радон, бром т.б) негізінде сауық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тырушы орындар ашылып, «Сарыарқа» деп аталатын минералды су шығарылады. Шығыс Қазақстан облысындағы Баршатас село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сының маңында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темірлі, сульфат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магнийлі минералды сулардың көзі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қыз </w:t>
      </w:r>
      <w:r w:rsidRPr="006666EA">
        <w:rPr>
          <w:rFonts w:ascii="Times New Roman" w:hAnsi="Times New Roman" w:cs="Times New Roman"/>
          <w:noProof/>
          <w:color w:val="000000"/>
          <w:sz w:val="28"/>
          <w:szCs w:val="28"/>
          <w:lang w:val="en-US"/>
        </w:rPr>
        <w:t>деп аталады. Судың емдік қасиеттерін бағалау тұрғысынан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ат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 шипалы су көзін ластанудан сақтап, қорға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мақс</w:t>
      </w:r>
      <w:r w:rsidR="00120C54" w:rsidRPr="006666EA">
        <w:rPr>
          <w:rFonts w:ascii="Times New Roman" w:hAnsi="Times New Roman" w:cs="Times New Roman"/>
          <w:noProof/>
          <w:color w:val="000000"/>
          <w:sz w:val="28"/>
          <w:szCs w:val="28"/>
          <w:lang w:val="en-US"/>
        </w:rPr>
        <w:t>а</w:t>
      </w:r>
      <w:r w:rsidRPr="006666EA">
        <w:rPr>
          <w:rFonts w:ascii="Times New Roman" w:hAnsi="Times New Roman" w:cs="Times New Roman"/>
          <w:noProof/>
          <w:color w:val="000000"/>
          <w:sz w:val="28"/>
          <w:szCs w:val="28"/>
          <w:lang w:val="en-US"/>
        </w:rPr>
        <w:t>тын да көзде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p>
    <w:p w14:paraId="0B0FC015" w14:textId="679B1B8E"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 эвфемизм мен діни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атаулардың кез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десеуі түркі халықтарына орт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құбылыс. Эвфемизм – гректің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 айтамын» деген </w:t>
      </w:r>
      <w:r w:rsidR="00AB46BF" w:rsidRPr="006666EA">
        <w:rPr>
          <w:rFonts w:ascii="Times New Roman" w:hAnsi="Times New Roman" w:cs="Times New Roman"/>
          <w:noProof/>
          <w:color w:val="000000"/>
          <w:sz w:val="28"/>
          <w:szCs w:val="28"/>
          <w:lang w:val="en-US"/>
        </w:rPr>
        <w:t>мағын</w:t>
      </w:r>
      <w:r w:rsidR="006A20A6" w:rsidRPr="006666EA">
        <w:rPr>
          <w:rFonts w:ascii="Times New Roman" w:hAnsi="Times New Roman" w:cs="Times New Roman"/>
          <w:noProof/>
          <w:color w:val="000000"/>
          <w:sz w:val="28"/>
          <w:szCs w:val="28"/>
          <w:lang w:val="en-US"/>
        </w:rPr>
        <w:t>а</w:t>
      </w:r>
      <w:r w:rsidR="00AB46BF" w:rsidRPr="006666EA">
        <w:rPr>
          <w:rFonts w:ascii="Times New Roman" w:hAnsi="Times New Roman" w:cs="Times New Roman"/>
          <w:noProof/>
          <w:color w:val="000000"/>
          <w:sz w:val="28"/>
          <w:szCs w:val="28"/>
          <w:lang w:val="en-US"/>
        </w:rPr>
        <w:t xml:space="preserve">дағы </w:t>
      </w:r>
      <w:r w:rsidRPr="006666EA">
        <w:rPr>
          <w:rFonts w:ascii="Times New Roman" w:hAnsi="Times New Roman" w:cs="Times New Roman"/>
          <w:noProof/>
          <w:color w:val="000000"/>
          <w:sz w:val="28"/>
          <w:szCs w:val="28"/>
          <w:lang w:val="en-US"/>
        </w:rPr>
        <w:t>сөз. Сөздерді сыпайылап қолданып, сол жерге құрмет көрсетуден туып, табиғат сыр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Тіліміздегі біршама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адамның табиғатқа деген эстетикалық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оны қадірлеп, қастер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леуінен және ескі діни сенім, нан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ымнан, табиғат сырын жете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беушіліктен, әр нәрсе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қасиет тұт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удан, табыну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туған. Мысалы, Қараған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облысындағы шағын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 халық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деп ат қой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Қостанай облысында </w:t>
      </w:r>
      <w:r w:rsidRPr="006666EA">
        <w:rPr>
          <w:rFonts w:ascii="Times New Roman" w:hAnsi="Times New Roman" w:cs="Times New Roman"/>
          <w:i/>
          <w:noProof/>
          <w:color w:val="000000"/>
          <w:sz w:val="28"/>
          <w:szCs w:val="28"/>
          <w:lang w:val="en-US"/>
        </w:rPr>
        <w:t>Ұлы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қанкөл</w:t>
      </w:r>
      <w:r w:rsidRPr="006666EA">
        <w:rPr>
          <w:rFonts w:ascii="Times New Roman" w:hAnsi="Times New Roman" w:cs="Times New Roman"/>
          <w:noProof/>
          <w:color w:val="000000"/>
          <w:sz w:val="28"/>
          <w:szCs w:val="28"/>
          <w:lang w:val="en-US"/>
        </w:rPr>
        <w:t xml:space="preserve">, Павлодар, Ақмола облысында </w:t>
      </w:r>
      <w:r w:rsidRPr="006666EA">
        <w:rPr>
          <w:rFonts w:ascii="Times New Roman" w:hAnsi="Times New Roman" w:cs="Times New Roman"/>
          <w:i/>
          <w:noProof/>
          <w:color w:val="000000"/>
          <w:sz w:val="28"/>
          <w:szCs w:val="28"/>
          <w:lang w:val="en-US"/>
        </w:rPr>
        <w:t>Дана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 Атасу</w:t>
      </w:r>
      <w:r w:rsidRPr="006666EA">
        <w:rPr>
          <w:rFonts w:ascii="Times New Roman" w:hAnsi="Times New Roman" w:cs="Times New Roman"/>
          <w:noProof/>
          <w:color w:val="000000"/>
          <w:sz w:val="28"/>
          <w:szCs w:val="28"/>
          <w:lang w:val="en-US"/>
        </w:rPr>
        <w:t xml:space="preserve"> деген өзендер, Қостанай облысында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xml:space="preserve"> бар. Әлем халықтарының көбінде 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умен қатар, өзен, көлдерг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су көздеріне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да болған. Су мен табиғи су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аларына табын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киелі лексика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сында киелі </w:t>
      </w:r>
      <w:r w:rsidRPr="006666EA">
        <w:rPr>
          <w:rFonts w:ascii="Times New Roman" w:hAnsi="Times New Roman" w:cs="Times New Roman"/>
          <w:noProof/>
          <w:color w:val="000000"/>
          <w:sz w:val="28"/>
          <w:szCs w:val="28"/>
          <w:lang w:val="en-US"/>
        </w:rPr>
        <w:lastRenderedPageBreak/>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пайда болып, көп мөлшер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қолданылуына ықпал етті. Мысалы, </w:t>
      </w:r>
      <w:r w:rsidRPr="006666EA">
        <w:rPr>
          <w:rFonts w:ascii="Times New Roman" w:hAnsi="Times New Roman" w:cs="Times New Roman"/>
          <w:i/>
          <w:noProof/>
          <w:color w:val="000000"/>
          <w:sz w:val="28"/>
          <w:szCs w:val="28"/>
          <w:lang w:val="en-US"/>
        </w:rPr>
        <w:t>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бастау, Көз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көл,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сор,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су, Балықшы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Әули</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құдық</w:t>
      </w:r>
      <w:r w:rsidRPr="006666EA">
        <w:rPr>
          <w:rFonts w:ascii="Times New Roman" w:hAnsi="Times New Roman" w:cs="Times New Roman"/>
          <w:noProof/>
          <w:color w:val="000000"/>
          <w:sz w:val="28"/>
          <w:szCs w:val="28"/>
          <w:lang w:val="en-US"/>
        </w:rPr>
        <w:t xml:space="preserve"> және т.б.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атауларды келтіруге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Киелі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нимдердің бұл лексика-семантикалық тобында тек </w:t>
      </w:r>
      <w:r w:rsidR="00DD60E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әули</w:t>
      </w:r>
      <w:r w:rsidR="006666EA" w:rsidRPr="006666EA">
        <w:rPr>
          <w:rFonts w:ascii="Times New Roman" w:hAnsi="Times New Roman" w:cs="Times New Roman"/>
          <w:noProof/>
          <w:vanish/>
          <w:color w:val="000000"/>
          <w:spacing w:val="-20"/>
          <w:w w:val="1"/>
          <w:sz w:val="28"/>
          <w:szCs w:val="28"/>
          <w:lang w:val="en-US"/>
        </w:rPr>
        <w:t>‬</w:t>
      </w:r>
      <w:r w:rsidR="00DD60E9" w:rsidRPr="006666EA">
        <w:rPr>
          <w:rFonts w:ascii="Times New Roman" w:hAnsi="Times New Roman" w:cs="Times New Roman"/>
          <w:noProof/>
          <w:color w:val="000000"/>
          <w:sz w:val="28"/>
          <w:szCs w:val="28"/>
          <w:lang w:val="en-US"/>
        </w:rPr>
        <w:t>е»</w:t>
      </w:r>
      <w:r w:rsidRPr="006666EA">
        <w:rPr>
          <w:rFonts w:ascii="Times New Roman" w:hAnsi="Times New Roman" w:cs="Times New Roman"/>
          <w:noProof/>
          <w:color w:val="000000"/>
          <w:sz w:val="28"/>
          <w:szCs w:val="28"/>
          <w:lang w:val="en-US"/>
        </w:rPr>
        <w:t xml:space="preserve"> киелі таңба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лаушы термині бар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ғана емес, басқа да лексикалық негізі бар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кездеседі.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фольклорлық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семантика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мифологиялық, киелі уәж бар, имплицитті түрде ол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және о дүниенің 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жігін бөлетін шекара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еді. </w:t>
      </w:r>
    </w:p>
    <w:p w14:paraId="76489774" w14:textId="4B176AD5" w:rsidR="00322FB8" w:rsidRPr="006666EA" w:rsidRDefault="00DD60E9"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Профессор </w:t>
      </w:r>
      <w:r w:rsidR="00322FB8" w:rsidRPr="006666EA">
        <w:rPr>
          <w:rFonts w:ascii="Times New Roman" w:hAnsi="Times New Roman" w:cs="Times New Roman"/>
          <w:noProof/>
          <w:color w:val="000000"/>
          <w:sz w:val="28"/>
          <w:szCs w:val="28"/>
          <w:lang w:val="en-US"/>
        </w:rPr>
        <w:t>Қ.Жұбанов зерттеу</w:t>
      </w:r>
      <w:r w:rsidR="006666EA" w:rsidRPr="006666EA">
        <w:rPr>
          <w:rFonts w:ascii="Times New Roman" w:hAnsi="Times New Roman" w:cs="Times New Roman"/>
          <w:noProof/>
          <w:vanish/>
          <w:color w:val="000000"/>
          <w:spacing w:val="-20"/>
          <w:w w:val="1"/>
          <w:sz w:val="28"/>
          <w:szCs w:val="28"/>
          <w:lang w:val="en-US"/>
        </w:rPr>
        <w:t>‬</w:t>
      </w:r>
      <w:r w:rsidR="00322FB8" w:rsidRPr="006666EA">
        <w:rPr>
          <w:rFonts w:ascii="Times New Roman" w:hAnsi="Times New Roman" w:cs="Times New Roman"/>
          <w:noProof/>
          <w:color w:val="000000"/>
          <w:sz w:val="28"/>
          <w:szCs w:val="28"/>
          <w:lang w:val="en-US"/>
        </w:rPr>
        <w:t>лерінде</w:t>
      </w:r>
      <w:r w:rsidR="00206C11" w:rsidRPr="006666EA">
        <w:rPr>
          <w:rFonts w:ascii="Times New Roman" w:hAnsi="Times New Roman" w:cs="Times New Roman"/>
          <w:noProof/>
          <w:color w:val="000000"/>
          <w:sz w:val="28"/>
          <w:szCs w:val="28"/>
          <w:lang w:val="en-US"/>
        </w:rPr>
        <w:t>гі</w:t>
      </w:r>
      <w:r w:rsidR="00322FB8"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атауларды тотемис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мазмұндағы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онимдер дей келе «...ежелгі дәуір адамдары әр 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нәрсенің не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не жаман иесі бар деп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Сондықтан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тағыларды </w:t>
      </w:r>
      <w:r w:rsidRPr="006666EA">
        <w:rPr>
          <w:rFonts w:ascii="Times New Roman" w:hAnsi="Times New Roman" w:cs="Times New Roman"/>
          <w:i/>
          <w:iCs/>
          <w:noProof/>
          <w:color w:val="000000"/>
          <w:sz w:val="28"/>
          <w:szCs w:val="28"/>
          <w:lang w:val="en-US"/>
        </w:rPr>
        <w:t>Құдай</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Пері</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ште</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Пайғамбар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Әули</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е</w:t>
      </w:r>
      <w:r w:rsidRPr="006666EA">
        <w:rPr>
          <w:rFonts w:ascii="Times New Roman" w:hAnsi="Times New Roman" w:cs="Times New Roman"/>
          <w:noProof/>
          <w:color w:val="000000"/>
          <w:sz w:val="28"/>
          <w:szCs w:val="28"/>
          <w:lang w:val="en-US"/>
        </w:rPr>
        <w:t xml:space="preserve"> деп атап, жаман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тағыларды шайтан, албасты, пері деп сен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r w:rsidR="00614D53" w:rsidRPr="006666EA">
        <w:rPr>
          <w:rFonts w:ascii="Times New Roman" w:hAnsi="Times New Roman" w:cs="Times New Roman"/>
          <w:noProof/>
          <w:color w:val="000000"/>
          <w:sz w:val="28"/>
          <w:szCs w:val="28"/>
          <w:lang w:val="en-US"/>
        </w:rPr>
        <w:t xml:space="preserve"> деген тұжырым жаса</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 xml:space="preserve">ған. </w:t>
      </w:r>
      <w:r w:rsidRPr="006666EA">
        <w:rPr>
          <w:rFonts w:ascii="Times New Roman" w:hAnsi="Times New Roman" w:cs="Times New Roman"/>
          <w:noProof/>
          <w:color w:val="000000"/>
          <w:sz w:val="28"/>
          <w:szCs w:val="28"/>
          <w:lang w:val="en-US"/>
        </w:rPr>
        <w:t>Алғашқы қоғамдағы адам бұларды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өмір сүретін нәрселер деп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r w:rsidR="00614D53" w:rsidRPr="006666EA">
        <w:rPr>
          <w:rFonts w:ascii="Times New Roman" w:hAnsi="Times New Roman" w:cs="Times New Roman"/>
          <w:noProof/>
          <w:color w:val="000000"/>
          <w:sz w:val="28"/>
          <w:szCs w:val="28"/>
          <w:lang w:val="en-US"/>
        </w:rPr>
        <w:t>дігі қорша</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ны қабыл</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дау дәрежесі мен сол кездегі тілдік қауым</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ның ұжым</w:t>
      </w:r>
      <w:r w:rsidR="006666EA" w:rsidRPr="006666EA">
        <w:rPr>
          <w:rFonts w:ascii="Times New Roman" w:hAnsi="Times New Roman" w:cs="Times New Roman"/>
          <w:noProof/>
          <w:vanish/>
          <w:color w:val="000000"/>
          <w:spacing w:val="-20"/>
          <w:w w:val="1"/>
          <w:sz w:val="28"/>
          <w:szCs w:val="28"/>
          <w:lang w:val="en-US"/>
        </w:rPr>
        <w:t>‬</w:t>
      </w:r>
      <w:r w:rsidR="00614D53" w:rsidRPr="006666EA">
        <w:rPr>
          <w:rFonts w:ascii="Times New Roman" w:hAnsi="Times New Roman" w:cs="Times New Roman"/>
          <w:noProof/>
          <w:color w:val="000000"/>
          <w:sz w:val="28"/>
          <w:szCs w:val="28"/>
          <w:lang w:val="en-US"/>
        </w:rPr>
        <w:t>дық санасының жемісі [</w:t>
      </w:r>
      <w:r w:rsidR="00A638BC" w:rsidRPr="006666EA">
        <w:rPr>
          <w:rFonts w:ascii="Times New Roman" w:hAnsi="Times New Roman" w:cs="Times New Roman"/>
          <w:noProof/>
          <w:color w:val="000000"/>
          <w:sz w:val="28"/>
          <w:szCs w:val="28"/>
          <w:lang w:val="en-US"/>
        </w:rPr>
        <w:t>70</w:t>
      </w:r>
      <w:r w:rsidR="00614D53" w:rsidRPr="006666EA">
        <w:rPr>
          <w:rFonts w:ascii="Times New Roman" w:hAnsi="Times New Roman" w:cs="Times New Roman"/>
          <w:noProof/>
          <w:color w:val="000000"/>
          <w:sz w:val="28"/>
          <w:szCs w:val="28"/>
          <w:lang w:val="en-US"/>
        </w:rPr>
        <w:t xml:space="preserve">]. </w:t>
      </w:r>
      <w:r w:rsidR="00664661" w:rsidRPr="006666EA">
        <w:rPr>
          <w:rFonts w:ascii="Times New Roman" w:hAnsi="Times New Roman" w:cs="Times New Roman"/>
          <w:noProof/>
          <w:color w:val="000000"/>
          <w:sz w:val="28"/>
          <w:szCs w:val="28"/>
          <w:lang w:val="en-US"/>
        </w:rPr>
        <w:t/>
      </w:r>
    </w:p>
    <w:p w14:paraId="59E73553" w14:textId="58AA5C36" w:rsidR="001F2906" w:rsidRPr="006666EA" w:rsidRDefault="001F2906" w:rsidP="0009240E">
      <w:pPr>
        <w:spacing w:line="240" w:lineRule="auto"/>
        <w:ind w:firstLine="567"/>
        <w:contextualSpacing/>
        <w:jc w:val="both"/>
        <w:rPr>
          <w:rFonts w:ascii="Times New Roman" w:hAnsi="Times New Roman" w:cs="Times New Roman"/>
          <w:noProof/>
          <w:color w:val="000000"/>
          <w:sz w:val="20"/>
          <w:szCs w:val="20"/>
          <w:shd w:val="clear" w:color="auto" w:fill="FFFFFF"/>
          <w:lang w:val="en-US"/>
        </w:rPr>
      </w:pPr>
      <w:bookmarkStart w:id="69" w:name="_Hlk222794693"/>
      <w:r w:rsidRPr="006666EA">
        <w:rPr>
          <w:rFonts w:ascii="Times New Roman" w:hAnsi="Times New Roman" w:cs="Times New Roman"/>
          <w:noProof/>
          <w:color w:val="000000"/>
          <w:sz w:val="28"/>
          <w:szCs w:val="28"/>
          <w:lang w:val="en-US"/>
        </w:rPr>
        <w:t>Қазіргі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түсінікті тәрізді көрінетін кейбір жер-су аттарының астарында бірнеше мағыналық топтарды құрайтынын басқа мазмұндағы сөздерді анықтауға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Мысалы, М.</w:t>
      </w:r>
      <w:r w:rsidR="00AB46B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Қашқаридың «Түрік сөздігінде»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сөзі «тайпа, ру» мағынасынан бөлек «бөрі, қасқыр» дегенді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және түркі халықтарының барлығы, тіпті оғыздар да бөрі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«құрт» деген [</w:t>
      </w:r>
      <w:r w:rsidR="007E7480" w:rsidRPr="006666EA">
        <w:rPr>
          <w:rFonts w:ascii="Times New Roman" w:hAnsi="Times New Roman" w:cs="Times New Roman"/>
          <w:noProof/>
          <w:color w:val="000000"/>
          <w:sz w:val="28"/>
          <w:szCs w:val="28"/>
          <w:shd w:val="clear" w:color="auto" w:fill="FFFFFF"/>
          <w:lang w:val="en-US"/>
        </w:rPr>
        <w:t>71</w:t>
      </w:r>
      <w:r w:rsidRPr="006666EA">
        <w:rPr>
          <w:rFonts w:ascii="Times New Roman" w:hAnsi="Times New Roman" w:cs="Times New Roman"/>
          <w:noProof/>
          <w:color w:val="000000"/>
          <w:sz w:val="28"/>
          <w:szCs w:val="28"/>
          <w:lang w:val="en-US"/>
        </w:rPr>
        <w:t xml:space="preserve">]. </w:t>
      </w:r>
      <w:r w:rsidR="00627B0E" w:rsidRPr="006666EA">
        <w:rPr>
          <w:rFonts w:ascii="Times New Roman" w:hAnsi="Times New Roman" w:cs="Times New Roman"/>
          <w:noProof/>
          <w:color w:val="000000"/>
          <w:sz w:val="28"/>
          <w:szCs w:val="28"/>
          <w:lang w:val="en-US"/>
        </w:rPr>
        <w:t>Көне түркі сөздігінде құрт атау</w:t>
      </w:r>
      <w:r w:rsidR="006666EA" w:rsidRPr="006666EA">
        <w:rPr>
          <w:rFonts w:ascii="Times New Roman" w:hAnsi="Times New Roman" w:cs="Times New Roman"/>
          <w:noProof/>
          <w:vanish/>
          <w:color w:val="000000"/>
          <w:spacing w:val="-20"/>
          <w:w w:val="1"/>
          <w:sz w:val="28"/>
          <w:szCs w:val="28"/>
          <w:lang w:val="en-US"/>
        </w:rPr>
        <w:t>‬</w:t>
      </w:r>
      <w:r w:rsidR="00627B0E" w:rsidRPr="006666EA">
        <w:rPr>
          <w:rFonts w:ascii="Times New Roman" w:hAnsi="Times New Roman" w:cs="Times New Roman"/>
          <w:noProof/>
          <w:color w:val="000000"/>
          <w:sz w:val="28"/>
          <w:szCs w:val="28"/>
          <w:lang w:val="en-US"/>
        </w:rPr>
        <w:t>ына бес түрлі анықтама берілсе, соның бірі қасқыр</w:t>
      </w:r>
      <w:r w:rsidR="006666EA" w:rsidRPr="006666EA">
        <w:rPr>
          <w:rFonts w:ascii="Times New Roman" w:hAnsi="Times New Roman" w:cs="Times New Roman"/>
          <w:noProof/>
          <w:vanish/>
          <w:color w:val="000000"/>
          <w:spacing w:val="-20"/>
          <w:w w:val="1"/>
          <w:sz w:val="28"/>
          <w:szCs w:val="28"/>
          <w:lang w:val="en-US"/>
        </w:rPr>
        <w:t>‬</w:t>
      </w:r>
      <w:r w:rsidR="00627B0E"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00627B0E" w:rsidRPr="006666EA">
        <w:rPr>
          <w:rFonts w:ascii="Times New Roman" w:hAnsi="Times New Roman" w:cs="Times New Roman"/>
          <w:noProof/>
          <w:color w:val="000000"/>
          <w:sz w:val="28"/>
          <w:szCs w:val="28"/>
          <w:lang w:val="en-US"/>
        </w:rPr>
        <w:t>ты</w:t>
      </w:r>
      <w:r w:rsidR="00786488" w:rsidRPr="006666EA">
        <w:rPr>
          <w:rFonts w:ascii="Times New Roman" w:hAnsi="Times New Roman" w:cs="Times New Roman"/>
          <w:noProof/>
          <w:color w:val="000000"/>
          <w:sz w:val="28"/>
          <w:szCs w:val="28"/>
          <w:lang w:val="en-US"/>
        </w:rPr>
        <w:t xml:space="preserve"> [</w:t>
      </w:r>
      <w:r w:rsidR="00786488" w:rsidRPr="006666EA">
        <w:rPr>
          <w:rFonts w:ascii="Times New Roman" w:hAnsi="Times New Roman" w:cs="Times New Roman"/>
          <w:noProof/>
          <w:color w:val="000000"/>
          <w:sz w:val="28"/>
          <w:szCs w:val="28"/>
          <w:shd w:val="clear" w:color="auto" w:fill="FFFFFF"/>
          <w:lang w:val="en-US"/>
        </w:rPr>
        <w:t>72</w:t>
      </w:r>
      <w:r w:rsidR="00786488" w:rsidRPr="006666EA">
        <w:rPr>
          <w:rFonts w:ascii="Times New Roman" w:hAnsi="Times New Roman" w:cs="Times New Roman"/>
          <w:noProof/>
          <w:color w:val="000000"/>
          <w:sz w:val="28"/>
          <w:szCs w:val="28"/>
          <w:lang w:val="en-US"/>
        </w:rPr>
        <w:t>].</w:t>
      </w:r>
      <w:r w:rsidR="00E03823"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Бұл </w:t>
      </w:r>
      <w:r w:rsidR="00E03823" w:rsidRPr="006666EA">
        <w:rPr>
          <w:rFonts w:ascii="Times New Roman" w:hAnsi="Times New Roman" w:cs="Times New Roman"/>
          <w:noProof/>
          <w:color w:val="000000"/>
          <w:sz w:val="28"/>
          <w:szCs w:val="28"/>
          <w:lang w:val="en-US"/>
        </w:rPr>
        <w:t>зерттеулерге</w:t>
      </w:r>
      <w:r w:rsidRPr="006666EA">
        <w:rPr>
          <w:rFonts w:ascii="Times New Roman" w:hAnsi="Times New Roman" w:cs="Times New Roman"/>
          <w:noProof/>
          <w:color w:val="000000"/>
          <w:sz w:val="28"/>
          <w:szCs w:val="28"/>
          <w:lang w:val="en-US"/>
        </w:rPr>
        <w:t xml:space="preserve"> сүйенсек </w:t>
      </w: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Баста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у, 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тыкөл, 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 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тыөзек</w:t>
      </w:r>
      <w:r w:rsidRPr="006666EA">
        <w:rPr>
          <w:rFonts w:ascii="Times New Roman" w:hAnsi="Times New Roman" w:cs="Times New Roman"/>
          <w:noProof/>
          <w:color w:val="000000"/>
          <w:sz w:val="28"/>
          <w:szCs w:val="28"/>
          <w:lang w:val="en-US"/>
        </w:rPr>
        <w:t xml:space="preserve"> «қасқыр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 дегенмен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керек. Бұл</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ассоциациялық әдіс, салыстыру әдісі, түсініксіз сөздердің мағынасын ашу әдістерін қолдану арқылы білім алушылардың алғашқы білімдерін анықтауға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Осы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дердегі </w:t>
      </w:r>
      <w:r w:rsidRPr="006666EA">
        <w:rPr>
          <w:rFonts w:ascii="Times New Roman" w:hAnsi="Times New Roman" w:cs="Times New Roman"/>
          <w:i/>
          <w:noProof/>
          <w:color w:val="000000"/>
          <w:sz w:val="28"/>
          <w:szCs w:val="28"/>
          <w:lang w:val="en-US"/>
        </w:rPr>
        <w:t xml:space="preserve">құрт </w:t>
      </w:r>
      <w:r w:rsidRPr="006666EA">
        <w:rPr>
          <w:rFonts w:ascii="Times New Roman" w:hAnsi="Times New Roman" w:cs="Times New Roman"/>
          <w:noProof/>
          <w:color w:val="000000"/>
          <w:sz w:val="28"/>
          <w:szCs w:val="28"/>
          <w:lang w:val="en-US"/>
        </w:rPr>
        <w:t xml:space="preserve">компонетінің </w:t>
      </w:r>
      <w:r w:rsidRPr="006666EA">
        <w:rPr>
          <w:rFonts w:ascii="Times New Roman" w:hAnsi="Times New Roman" w:cs="Times New Roman"/>
          <w:i/>
          <w:noProof/>
          <w:color w:val="000000"/>
          <w:sz w:val="28"/>
          <w:szCs w:val="28"/>
          <w:lang w:val="en-US"/>
        </w:rPr>
        <w:t>башқұрт,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атауларындағы ерекшелігін де назардан тыс қалдырмау қажет. Ассоциациялық әдісті қолдану барысында </w:t>
      </w:r>
      <w:r w:rsidR="0039516D" w:rsidRPr="006666EA">
        <w:rPr>
          <w:rFonts w:ascii="Times New Roman" w:hAnsi="Times New Roman" w:cs="Times New Roman"/>
          <w:noProof/>
          <w:color w:val="000000"/>
          <w:sz w:val="28"/>
          <w:szCs w:val="28"/>
          <w:lang w:val="en-US"/>
        </w:rPr>
        <w:t>білім алушылар</w:t>
      </w:r>
      <w:r w:rsidRPr="006666EA">
        <w:rPr>
          <w:rFonts w:ascii="Times New Roman" w:hAnsi="Times New Roman" w:cs="Times New Roman"/>
          <w:noProof/>
          <w:color w:val="000000"/>
          <w:sz w:val="28"/>
          <w:szCs w:val="28"/>
          <w:lang w:val="en-US"/>
        </w:rPr>
        <w:t xml:space="preserve"> бұл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дердегі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компонентінің </w:t>
      </w:r>
      <w:r w:rsidRPr="006666EA">
        <w:rPr>
          <w:rFonts w:ascii="Times New Roman" w:hAnsi="Times New Roman" w:cs="Times New Roman"/>
          <w:i/>
          <w:noProof/>
          <w:color w:val="000000"/>
          <w:sz w:val="28"/>
          <w:szCs w:val="28"/>
          <w:lang w:val="en-US"/>
        </w:rPr>
        <w:t>қасқыр</w:t>
      </w:r>
      <w:r w:rsidRPr="006666EA">
        <w:rPr>
          <w:rFonts w:ascii="Times New Roman" w:hAnsi="Times New Roman" w:cs="Times New Roman"/>
          <w:noProof/>
          <w:color w:val="000000"/>
          <w:sz w:val="28"/>
          <w:szCs w:val="28"/>
          <w:lang w:val="en-US"/>
        </w:rPr>
        <w:t xml:space="preserve"> мағынасын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етінін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жоқ.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сөзі жәндік, тағам және қимыл, іс-әрекетті сипаттайтын </w:t>
      </w: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у, жою</w:t>
      </w:r>
      <w:r w:rsidRPr="006666EA">
        <w:rPr>
          <w:rFonts w:ascii="Times New Roman" w:hAnsi="Times New Roman" w:cs="Times New Roman"/>
          <w:noProof/>
          <w:color w:val="000000"/>
          <w:sz w:val="28"/>
          <w:szCs w:val="28"/>
          <w:lang w:val="en-US"/>
        </w:rPr>
        <w:t xml:space="preserve"> мағынасындағы етіс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деп түсіндір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09240E"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ертедегі түркі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«қасқыр» деген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Түрікмен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қазір де гуурт деп қолданылады</w:t>
      </w:r>
      <w:r w:rsidR="0009240E" w:rsidRPr="006666EA">
        <w:rPr>
          <w:rFonts w:ascii="Times New Roman" w:hAnsi="Times New Roman" w:cs="Times New Roman"/>
          <w:noProof/>
          <w:color w:val="000000"/>
          <w:sz w:val="28"/>
          <w:szCs w:val="28"/>
          <w:lang w:val="en-US"/>
        </w:rPr>
        <w:t xml:space="preserve"> </w:t>
      </w:r>
      <w:r w:rsidR="00EA6A3A" w:rsidRPr="006666EA">
        <w:rPr>
          <w:rFonts w:ascii="Times New Roman" w:hAnsi="Times New Roman" w:cs="Times New Roman"/>
          <w:noProof/>
          <w:color w:val="000000"/>
          <w:sz w:val="28"/>
          <w:szCs w:val="28"/>
          <w:lang w:val="en-US"/>
        </w:rPr>
        <w:t>[</w:t>
      </w:r>
      <w:r w:rsidR="00EA6A3A" w:rsidRPr="006666EA">
        <w:rPr>
          <w:rFonts w:ascii="Times New Roman" w:hAnsi="Times New Roman" w:cs="Times New Roman"/>
          <w:noProof/>
          <w:color w:val="000000"/>
          <w:sz w:val="28"/>
          <w:szCs w:val="28"/>
          <w:shd w:val="clear" w:color="auto" w:fill="FFFFFF"/>
          <w:lang w:val="en-US"/>
        </w:rPr>
        <w:t>73</w:t>
      </w:r>
      <w:r w:rsidR="00EA6A3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Д.Жүнісовтың зерттеуінде «бұл күрделі атаудың екінші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бөлігі – ертедегі тайпа аты. Бұған дейін ол </w:t>
      </w:r>
      <w:r w:rsidRPr="006666EA">
        <w:rPr>
          <w:rFonts w:ascii="Times New Roman" w:hAnsi="Times New Roman" w:cs="Times New Roman"/>
          <w:i/>
          <w:noProof/>
          <w:color w:val="000000"/>
          <w:sz w:val="28"/>
          <w:szCs w:val="28"/>
          <w:lang w:val="en-US"/>
        </w:rPr>
        <w:t>башқұрт</w:t>
      </w:r>
      <w:r w:rsidRPr="006666EA">
        <w:rPr>
          <w:rFonts w:ascii="Times New Roman" w:hAnsi="Times New Roman" w:cs="Times New Roman"/>
          <w:noProof/>
          <w:color w:val="000000"/>
          <w:sz w:val="28"/>
          <w:szCs w:val="28"/>
          <w:lang w:val="en-US"/>
        </w:rPr>
        <w:t xml:space="preserve">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құрт) және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ақ халқының Кіші жүз құрамындағы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руының аттарында сақталып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руы Орта жүздің Арғын тайпа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сында да бар көрінеді. Сөйтіп, </w:t>
      </w:r>
      <w:r w:rsidRPr="006666EA">
        <w:rPr>
          <w:rFonts w:ascii="Times New Roman" w:hAnsi="Times New Roman" w:cs="Times New Roman"/>
          <w:i/>
          <w:noProof/>
          <w:color w:val="000000"/>
          <w:sz w:val="28"/>
          <w:szCs w:val="28"/>
          <w:lang w:val="en-US"/>
        </w:rPr>
        <w:t>башқұрт</w:t>
      </w:r>
      <w:r w:rsidRPr="006666EA">
        <w:rPr>
          <w:rFonts w:ascii="Times New Roman" w:hAnsi="Times New Roman" w:cs="Times New Roman"/>
          <w:noProof/>
          <w:color w:val="000000"/>
          <w:sz w:val="28"/>
          <w:szCs w:val="28"/>
          <w:lang w:val="en-US"/>
        </w:rPr>
        <w:t xml:space="preserve">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құрт) – бас қасқыр, бас тайпа, ал </w:t>
      </w:r>
      <w:r w:rsidRPr="006666EA">
        <w:rPr>
          <w:rFonts w:ascii="Times New Roman" w:hAnsi="Times New Roman" w:cs="Times New Roman"/>
          <w:i/>
          <w:noProof/>
          <w:color w:val="000000"/>
          <w:sz w:val="28"/>
          <w:szCs w:val="28"/>
          <w:lang w:val="en-US"/>
        </w:rPr>
        <w:t>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 қызыл қасқыр дегенді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тотемдік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деген тұжырым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Ғалым </w:t>
      </w:r>
      <w:r w:rsidRPr="006666EA">
        <w:rPr>
          <w:rFonts w:ascii="Times New Roman" w:hAnsi="Times New Roman" w:cs="Times New Roman"/>
          <w:i/>
          <w:noProof/>
          <w:color w:val="000000"/>
          <w:sz w:val="28"/>
          <w:szCs w:val="28"/>
          <w:lang w:val="en-US"/>
        </w:rPr>
        <w:t>Қазық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ұрт </w:t>
      </w:r>
      <w:r w:rsidRPr="006666EA">
        <w:rPr>
          <w:rFonts w:ascii="Times New Roman" w:hAnsi="Times New Roman" w:cs="Times New Roman"/>
          <w:noProof/>
          <w:color w:val="000000"/>
          <w:sz w:val="28"/>
          <w:szCs w:val="28"/>
          <w:lang w:val="en-US"/>
        </w:rPr>
        <w:t>атауы да осы сияқты басында этноним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дік мағынада жұмсалып, кейін тау, өзен атын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ауысуы мүмкін екен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дегін айтады </w:t>
      </w:r>
      <w:r w:rsidRPr="006666EA">
        <w:rPr>
          <w:rFonts w:ascii="Times New Roman" w:hAnsi="Times New Roman" w:cs="Times New Roman"/>
          <w:noProof/>
          <w:color w:val="000000"/>
          <w:sz w:val="28"/>
          <w:szCs w:val="28"/>
          <w:shd w:val="clear" w:color="auto" w:fill="FFFFFF"/>
          <w:lang w:val="en-US"/>
        </w:rPr>
        <w:t>[</w:t>
      </w:r>
      <w:r w:rsidR="00CA324C" w:rsidRPr="006666EA">
        <w:rPr>
          <w:rFonts w:ascii="Times New Roman" w:hAnsi="Times New Roman" w:cs="Times New Roman"/>
          <w:noProof/>
          <w:color w:val="000000"/>
          <w:sz w:val="28"/>
          <w:szCs w:val="28"/>
          <w:lang w:val="en-US"/>
        </w:rPr>
        <w:t>2</w:t>
      </w:r>
      <w:r w:rsidR="00AC3F11" w:rsidRPr="006666EA">
        <w:rPr>
          <w:rFonts w:ascii="Times New Roman" w:hAnsi="Times New Roman" w:cs="Times New Roman"/>
          <w:noProof/>
          <w:color w:val="000000"/>
          <w:sz w:val="28"/>
          <w:szCs w:val="28"/>
          <w:lang w:val="en-US"/>
        </w:rPr>
        <w:t>0</w:t>
      </w:r>
      <w:r w:rsidR="00A744AD" w:rsidRPr="006666EA">
        <w:rPr>
          <w:rFonts w:ascii="Times New Roman" w:hAnsi="Times New Roman" w:cs="Times New Roman"/>
          <w:noProof/>
          <w:color w:val="000000"/>
          <w:sz w:val="28"/>
          <w:szCs w:val="20"/>
          <w:shd w:val="clear" w:color="auto" w:fill="FFFFFF"/>
          <w:lang w:val="en-US"/>
        </w:rPr>
        <w:t xml:space="preserve">,б. </w:t>
      </w:r>
      <w:r w:rsidR="00CA324C" w:rsidRPr="006666EA">
        <w:rPr>
          <w:rFonts w:ascii="Times New Roman" w:hAnsi="Times New Roman" w:cs="Times New Roman"/>
          <w:noProof/>
          <w:color w:val="000000"/>
          <w:sz w:val="28"/>
          <w:szCs w:val="28"/>
          <w:lang w:val="en-US"/>
        </w:rPr>
        <w:t/>
      </w:r>
      <w:r w:rsidRPr="006666EA">
        <w:rPr>
          <w:rFonts w:ascii="Times New Roman" w:hAnsi="Times New Roman" w:cs="Times New Roman"/>
          <w:noProof/>
          <w:color w:val="000000"/>
          <w:sz w:val="28"/>
          <w:szCs w:val="28"/>
          <w:lang w:val="en-US"/>
        </w:rPr>
        <w:t>30</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 xml:space="preserve">Осы зерттеулердің нәтижесінде </w:t>
      </w:r>
      <w:r w:rsidRPr="006666EA">
        <w:rPr>
          <w:rFonts w:ascii="Times New Roman" w:hAnsi="Times New Roman" w:cs="Times New Roman"/>
          <w:i/>
          <w:noProof/>
          <w:color w:val="000000"/>
          <w:sz w:val="28"/>
          <w:szCs w:val="28"/>
          <w:lang w:val="en-US"/>
        </w:rPr>
        <w:t>башқұрт,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тәңіршілдік дінінен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көк бөрі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жер-суға табынушылықтың негізінде пайда болған тотемдік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деген тұжырым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3-ші сурет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ұсынып отырмыз.</w:t>
      </w:r>
    </w:p>
    <w:p w14:paraId="09E76CAC" w14:textId="77777777" w:rsidR="001F2906"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p>
    <w:p w14:paraId="0E40A8A0" w14:textId="77777777" w:rsidR="001F2906" w:rsidRPr="006666EA" w:rsidRDefault="001F2906" w:rsidP="00BA19A2">
      <w:pPr>
        <w:pStyle w:val="NormalWeb"/>
        <w:shd w:val="clear" w:color="auto" w:fill="FFFFFF"/>
        <w:spacing w:before="0" w:beforeAutospacing="0" w:after="600" w:afterAutospacing="0"/>
        <w:ind w:firstLine="284"/>
        <w:contextualSpacing/>
        <w:jc w:val="both"/>
        <w:rPr>
          <w:noProof/>
          <w:color w:val="000000"/>
          <w:sz w:val="28"/>
          <w:szCs w:val="28"/>
          <w:lang w:val="en-US"/>
        </w:rPr>
      </w:pPr>
      <w:r w:rsidRPr="006666EA">
        <w:rPr>
          <w:noProof/>
          <w:color w:val="000000"/>
          <w:sz w:val="28"/>
          <w:szCs w:val="28"/>
          <w:lang w:val="en-US"/>
        </w:rPr>
        <w:drawing>
          <wp:inline distT="0" distB="0" distL="0" distR="0" wp14:anchorId="58BABBC3" wp14:editId="0EC21397">
            <wp:extent cx="5858633" cy="1189529"/>
            <wp:effectExtent l="0" t="0" r="0" b="10795"/>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9B62500" w14:textId="77777777" w:rsidR="00A71D0F"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 xml:space="preserve"> </w:t>
      </w:r>
    </w:p>
    <w:p w14:paraId="308E687C" w14:textId="0251C3DF" w:rsidR="001F2906" w:rsidRPr="006666EA" w:rsidRDefault="001F2906" w:rsidP="00BA19A2">
      <w:pPr>
        <w:pStyle w:val="NormalWeb"/>
        <w:shd w:val="clear" w:color="auto" w:fill="FFFFFF"/>
        <w:spacing w:before="0" w:beforeAutospacing="0" w:after="600" w:afterAutospacing="0"/>
        <w:contextualSpacing/>
        <w:jc w:val="center"/>
        <w:rPr>
          <w:noProof/>
          <w:color w:val="000000"/>
          <w:sz w:val="28"/>
          <w:szCs w:val="28"/>
          <w:lang w:val="en-US"/>
        </w:rPr>
      </w:pPr>
      <w:r w:rsidRPr="006666EA">
        <w:rPr>
          <w:noProof/>
          <w:color w:val="000000"/>
          <w:sz w:val="28"/>
          <w:szCs w:val="28"/>
          <w:lang w:val="en-US"/>
        </w:rPr>
        <w:t>Сурет 3 – Тотемдік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лардағы </w:t>
      </w:r>
      <w:r w:rsidRPr="006666EA">
        <w:rPr>
          <w:i/>
          <w:noProof/>
          <w:color w:val="000000"/>
          <w:sz w:val="28"/>
          <w:szCs w:val="28"/>
          <w:lang w:val="en-US"/>
        </w:rPr>
        <w:t>құрт</w:t>
      </w:r>
      <w:r w:rsidRPr="006666EA">
        <w:rPr>
          <w:noProof/>
          <w:color w:val="000000"/>
          <w:sz w:val="28"/>
          <w:szCs w:val="28"/>
          <w:lang w:val="en-US"/>
        </w:rPr>
        <w:t xml:space="preserve"> сөзінің көрінісі</w:t>
      </w:r>
    </w:p>
    <w:p w14:paraId="624B3550" w14:textId="77777777" w:rsidR="001F2906"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p>
    <w:p w14:paraId="7A4916D9" w14:textId="3752E617" w:rsidR="001F2906" w:rsidRPr="006666EA" w:rsidRDefault="001F2906" w:rsidP="00A744AD">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 xml:space="preserve">Ал </w:t>
      </w: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тыкөл, Құрт</w:t>
      </w:r>
      <w:r w:rsidR="006666EA" w:rsidRPr="006666EA">
        <w:rPr>
          <w:i/>
          <w:noProof/>
          <w:vanish/>
          <w:color w:val="000000"/>
          <w:spacing w:val="-20"/>
          <w:w w:val="1"/>
          <w:sz w:val="28"/>
          <w:szCs w:val="28"/>
          <w:lang w:val="en-US"/>
        </w:rPr>
        <w:t>‬</w:t>
      </w:r>
      <w:r w:rsidRPr="006666EA">
        <w:rPr>
          <w:i/>
          <w:noProof/>
          <w:color w:val="000000"/>
          <w:sz w:val="28"/>
          <w:szCs w:val="28"/>
          <w:lang w:val="en-US"/>
        </w:rPr>
        <w:t>тыбұлақ, Құрт</w:t>
      </w:r>
      <w:r w:rsidR="006666EA" w:rsidRPr="006666EA">
        <w:rPr>
          <w:i/>
          <w:noProof/>
          <w:vanish/>
          <w:color w:val="000000"/>
          <w:spacing w:val="-20"/>
          <w:w w:val="1"/>
          <w:sz w:val="28"/>
          <w:szCs w:val="28"/>
          <w:lang w:val="en-US"/>
        </w:rPr>
        <w:t>‬</w:t>
      </w:r>
      <w:r w:rsidRPr="006666EA">
        <w:rPr>
          <w:i/>
          <w:noProof/>
          <w:color w:val="000000"/>
          <w:sz w:val="28"/>
          <w:szCs w:val="28"/>
          <w:lang w:val="en-US"/>
        </w:rPr>
        <w:t>тыөзек</w:t>
      </w:r>
      <w:r w:rsidRPr="006666EA">
        <w:rPr>
          <w:noProof/>
          <w:color w:val="000000"/>
          <w:sz w:val="28"/>
          <w:szCs w:val="28"/>
          <w:lang w:val="en-US"/>
        </w:rPr>
        <w:t xml:space="preserve"> гидронимдерінің құрамындағы </w:t>
      </w:r>
      <w:r w:rsidRPr="006666EA">
        <w:rPr>
          <w:i/>
          <w:noProof/>
          <w:color w:val="000000"/>
          <w:sz w:val="28"/>
          <w:szCs w:val="28"/>
          <w:lang w:val="en-US"/>
        </w:rPr>
        <w:t>құрт</w:t>
      </w:r>
      <w:r w:rsidRPr="006666EA">
        <w:rPr>
          <w:noProof/>
          <w:color w:val="000000"/>
          <w:sz w:val="28"/>
          <w:szCs w:val="28"/>
          <w:lang w:val="en-US"/>
        </w:rPr>
        <w:t xml:space="preserve"> компоненті көшпелі қаз</w:t>
      </w:r>
      <w:r w:rsidR="006666EA" w:rsidRPr="006666EA">
        <w:rPr>
          <w:noProof/>
          <w:vanish/>
          <w:color w:val="000000"/>
          <w:spacing w:val="-20"/>
          <w:w w:val="1"/>
          <w:sz w:val="28"/>
          <w:szCs w:val="28"/>
          <w:lang w:val="en-US"/>
        </w:rPr>
        <w:t>‬</w:t>
      </w:r>
      <w:r w:rsidRPr="006666EA">
        <w:rPr>
          <w:noProof/>
          <w:color w:val="000000"/>
          <w:sz w:val="28"/>
          <w:szCs w:val="28"/>
          <w:lang w:val="en-US"/>
        </w:rPr>
        <w:t>ақ мал</w:t>
      </w:r>
      <w:r w:rsidR="006666EA" w:rsidRPr="006666EA">
        <w:rPr>
          <w:noProof/>
          <w:vanish/>
          <w:color w:val="000000"/>
          <w:spacing w:val="-20"/>
          <w:w w:val="1"/>
          <w:sz w:val="28"/>
          <w:szCs w:val="28"/>
          <w:lang w:val="en-US"/>
        </w:rPr>
        <w:t>‬</w:t>
      </w:r>
      <w:r w:rsidRPr="006666EA">
        <w:rPr>
          <w:noProof/>
          <w:color w:val="000000"/>
          <w:sz w:val="28"/>
          <w:szCs w:val="28"/>
          <w:lang w:val="en-US"/>
        </w:rPr>
        <w:t>шысы үшін ескерту, деректік-ақпараттық концепт болумен қатар, қасқырдың атын айтса, мал</w:t>
      </w:r>
      <w:r w:rsidR="006666EA" w:rsidRPr="006666EA">
        <w:rPr>
          <w:noProof/>
          <w:vanish/>
          <w:color w:val="000000"/>
          <w:spacing w:val="-20"/>
          <w:w w:val="1"/>
          <w:sz w:val="28"/>
          <w:szCs w:val="28"/>
          <w:lang w:val="en-US"/>
        </w:rPr>
        <w:t>‬</w:t>
      </w:r>
      <w:r w:rsidRPr="006666EA">
        <w:rPr>
          <w:noProof/>
          <w:color w:val="000000"/>
          <w:sz w:val="28"/>
          <w:szCs w:val="28"/>
          <w:lang w:val="en-US"/>
        </w:rPr>
        <w:t>ға шаба</w:t>
      </w:r>
      <w:r w:rsidR="006666EA" w:rsidRPr="006666EA">
        <w:rPr>
          <w:noProof/>
          <w:vanish/>
          <w:color w:val="000000"/>
          <w:spacing w:val="-20"/>
          <w:w w:val="1"/>
          <w:sz w:val="28"/>
          <w:szCs w:val="28"/>
          <w:lang w:val="en-US"/>
        </w:rPr>
        <w:t>‬</w:t>
      </w:r>
      <w:r w:rsidRPr="006666EA">
        <w:rPr>
          <w:noProof/>
          <w:color w:val="000000"/>
          <w:sz w:val="28"/>
          <w:szCs w:val="28"/>
          <w:lang w:val="en-US"/>
        </w:rPr>
        <w:t>ды деген қор</w:t>
      </w:r>
      <w:r w:rsidR="006666EA" w:rsidRPr="006666EA">
        <w:rPr>
          <w:noProof/>
          <w:vanish/>
          <w:color w:val="000000"/>
          <w:spacing w:val="-20"/>
          <w:w w:val="1"/>
          <w:sz w:val="28"/>
          <w:szCs w:val="28"/>
          <w:lang w:val="en-US"/>
        </w:rPr>
        <w:t>‬</w:t>
      </w:r>
      <w:r w:rsidRPr="006666EA">
        <w:rPr>
          <w:noProof/>
          <w:color w:val="000000"/>
          <w:sz w:val="28"/>
          <w:szCs w:val="28"/>
          <w:lang w:val="en-US"/>
        </w:rPr>
        <w:t>қыныштан туындаған – табу. Қаз</w:t>
      </w:r>
      <w:r w:rsidR="006666EA" w:rsidRPr="006666EA">
        <w:rPr>
          <w:noProof/>
          <w:vanish/>
          <w:color w:val="000000"/>
          <w:spacing w:val="-20"/>
          <w:w w:val="1"/>
          <w:sz w:val="28"/>
          <w:szCs w:val="28"/>
          <w:lang w:val="en-US"/>
        </w:rPr>
        <w:t>‬</w:t>
      </w:r>
      <w:r w:rsidRPr="006666EA">
        <w:rPr>
          <w:noProof/>
          <w:color w:val="000000"/>
          <w:sz w:val="28"/>
          <w:szCs w:val="28"/>
          <w:lang w:val="en-US"/>
        </w:rPr>
        <w:t>ақ қасқыр</w:t>
      </w:r>
      <w:r w:rsidR="006666EA" w:rsidRPr="006666EA">
        <w:rPr>
          <w:noProof/>
          <w:vanish/>
          <w:color w:val="000000"/>
          <w:spacing w:val="-20"/>
          <w:w w:val="1"/>
          <w:sz w:val="28"/>
          <w:szCs w:val="28"/>
          <w:lang w:val="en-US"/>
        </w:rPr>
        <w:t>‬</w:t>
      </w:r>
      <w:r w:rsidRPr="006666EA">
        <w:rPr>
          <w:noProof/>
          <w:color w:val="000000"/>
          <w:sz w:val="28"/>
          <w:szCs w:val="28"/>
          <w:lang w:val="en-US"/>
        </w:rPr>
        <w:t xml:space="preserve">ды «ит-құс», «ұлыма» деген сөздерден бөлек ерте замандарда </w:t>
      </w:r>
      <w:r w:rsidRPr="006666EA">
        <w:rPr>
          <w:i/>
          <w:noProof/>
          <w:color w:val="000000"/>
          <w:sz w:val="28"/>
          <w:szCs w:val="28"/>
          <w:lang w:val="en-US"/>
        </w:rPr>
        <w:t xml:space="preserve">құрт </w:t>
      </w:r>
      <w:r w:rsidRPr="006666EA">
        <w:rPr>
          <w:noProof/>
          <w:color w:val="000000"/>
          <w:sz w:val="28"/>
          <w:szCs w:val="28"/>
          <w:lang w:val="en-US"/>
        </w:rPr>
        <w:t>деп те атағаны белгілі бол</w:t>
      </w:r>
      <w:r w:rsidR="006666EA" w:rsidRPr="006666EA">
        <w:rPr>
          <w:noProof/>
          <w:vanish/>
          <w:color w:val="000000"/>
          <w:spacing w:val="-20"/>
          <w:w w:val="1"/>
          <w:sz w:val="28"/>
          <w:szCs w:val="28"/>
          <w:lang w:val="en-US"/>
        </w:rPr>
        <w:t>‬</w:t>
      </w:r>
      <w:r w:rsidRPr="006666EA">
        <w:rPr>
          <w:noProof/>
          <w:color w:val="000000"/>
          <w:sz w:val="28"/>
          <w:szCs w:val="28"/>
          <w:lang w:val="en-US"/>
        </w:rPr>
        <w:t>ды. Осы зерттеулер арқылы құрт сөзінің негізінде жасалған атау</w:t>
      </w:r>
      <w:r w:rsidR="006666EA" w:rsidRPr="006666EA">
        <w:rPr>
          <w:noProof/>
          <w:vanish/>
          <w:color w:val="000000"/>
          <w:spacing w:val="-20"/>
          <w:w w:val="1"/>
          <w:sz w:val="28"/>
          <w:szCs w:val="28"/>
          <w:lang w:val="en-US"/>
        </w:rPr>
        <w:t>‬</w:t>
      </w:r>
      <w:r w:rsidRPr="006666EA">
        <w:rPr>
          <w:noProof/>
          <w:color w:val="000000"/>
          <w:sz w:val="28"/>
          <w:szCs w:val="28"/>
          <w:lang w:val="en-US"/>
        </w:rPr>
        <w:t>лардан тотемдік көрініспен бірге табу ретінде қолданылған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анықталып, 4-суретте ұсынып отырмыз.</w:t>
      </w:r>
      <w:r w:rsidR="00413D1A" w:rsidRPr="006666EA">
        <w:rPr>
          <w:noProof/>
          <w:color w:val="000000"/>
          <w:sz w:val="28"/>
          <w:szCs w:val="28"/>
          <w:lang w:val="en-US"/>
        </w:rPr>
        <w:t xml:space="preserve"> </w:t>
      </w:r>
    </w:p>
    <w:p w14:paraId="4F544791" w14:textId="77777777" w:rsidR="00A744AD" w:rsidRPr="006666EA" w:rsidRDefault="00A744AD" w:rsidP="00A744AD">
      <w:pPr>
        <w:pStyle w:val="NormalWeb"/>
        <w:shd w:val="clear" w:color="auto" w:fill="FFFFFF"/>
        <w:spacing w:before="0" w:beforeAutospacing="0" w:after="0" w:afterAutospacing="0"/>
        <w:ind w:firstLine="567"/>
        <w:contextualSpacing/>
        <w:jc w:val="both"/>
        <w:rPr>
          <w:noProof/>
          <w:color w:val="000000"/>
          <w:sz w:val="28"/>
          <w:szCs w:val="28"/>
          <w:lang w:val="en-US"/>
        </w:rPr>
      </w:pPr>
    </w:p>
    <w:p w14:paraId="60FE8C66" w14:textId="77777777" w:rsidR="001F2906" w:rsidRPr="006666EA" w:rsidRDefault="001F2906"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drawing>
          <wp:inline distT="0" distB="0" distL="0" distR="0" wp14:anchorId="467642F9" wp14:editId="2105D05C">
            <wp:extent cx="5456047" cy="2750185"/>
            <wp:effectExtent l="0" t="0" r="0" b="3111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C8CDE53" w14:textId="77777777" w:rsidR="00A71D0F" w:rsidRPr="006666EA" w:rsidRDefault="00A71D0F" w:rsidP="00574DE6">
      <w:pPr>
        <w:spacing w:line="240" w:lineRule="auto"/>
        <w:ind w:firstLine="567"/>
        <w:contextualSpacing/>
        <w:jc w:val="center"/>
        <w:rPr>
          <w:rFonts w:ascii="Times New Roman" w:hAnsi="Times New Roman" w:cs="Times New Roman"/>
          <w:noProof/>
          <w:color w:val="000000"/>
          <w:sz w:val="28"/>
          <w:szCs w:val="28"/>
          <w:lang w:val="en-US"/>
        </w:rPr>
      </w:pPr>
    </w:p>
    <w:p w14:paraId="2D7FC846" w14:textId="5E4FC9AD" w:rsidR="001F2906" w:rsidRPr="006666EA" w:rsidRDefault="001F2906" w:rsidP="00BA19A2">
      <w:pPr>
        <w:spacing w:after="0"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Сурет 4 –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тотемдік көрініс пен табу</w:t>
      </w:r>
    </w:p>
    <w:p w14:paraId="2397F5CF" w14:textId="77777777" w:rsidR="00BA19A2" w:rsidRPr="006666EA" w:rsidRDefault="00BA19A2" w:rsidP="00BA19A2">
      <w:pPr>
        <w:spacing w:after="0" w:line="240" w:lineRule="auto"/>
        <w:ind w:firstLine="567"/>
        <w:contextualSpacing/>
        <w:jc w:val="center"/>
        <w:rPr>
          <w:rFonts w:ascii="Times New Roman" w:hAnsi="Times New Roman" w:cs="Times New Roman"/>
          <w:noProof/>
          <w:color w:val="000000"/>
          <w:sz w:val="28"/>
          <w:szCs w:val="28"/>
          <w:lang w:val="en-US"/>
        </w:rPr>
      </w:pPr>
    </w:p>
    <w:p w14:paraId="1A32FC20" w14:textId="24EAC9E3" w:rsidR="001F2906" w:rsidRPr="006666EA" w:rsidRDefault="001F2906" w:rsidP="00BA19A2">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К.</w:t>
      </w:r>
      <w:r w:rsidR="00AB46BF" w:rsidRPr="006666EA">
        <w:rPr>
          <w:noProof/>
          <w:color w:val="000000"/>
          <w:sz w:val="28"/>
          <w:szCs w:val="28"/>
          <w:lang w:val="en-US"/>
        </w:rPr>
        <w:t xml:space="preserve"> </w:t>
      </w:r>
      <w:r w:rsidRPr="006666EA">
        <w:rPr>
          <w:noProof/>
          <w:color w:val="000000"/>
          <w:sz w:val="28"/>
          <w:szCs w:val="28"/>
          <w:lang w:val="en-US"/>
        </w:rPr>
        <w:t>Каймулдинов</w:t>
      </w:r>
      <w:r w:rsidR="006666EA" w:rsidRPr="006666EA">
        <w:rPr>
          <w:noProof/>
          <w:vanish/>
          <w:color w:val="000000"/>
          <w:spacing w:val="-20"/>
          <w:w w:val="1"/>
          <w:sz w:val="28"/>
          <w:szCs w:val="28"/>
          <w:lang w:val="en-US"/>
        </w:rPr>
        <w:t>‬</w:t>
      </w:r>
      <w:r w:rsidRPr="006666EA">
        <w:rPr>
          <w:noProof/>
          <w:color w:val="000000"/>
          <w:sz w:val="28"/>
          <w:szCs w:val="28"/>
          <w:lang w:val="en-US"/>
        </w:rPr>
        <w:t>а өз зерттеуінде «географиялық атау</w:t>
      </w:r>
      <w:r w:rsidR="006666EA" w:rsidRPr="006666EA">
        <w:rPr>
          <w:noProof/>
          <w:vanish/>
          <w:color w:val="000000"/>
          <w:spacing w:val="-20"/>
          <w:w w:val="1"/>
          <w:sz w:val="28"/>
          <w:szCs w:val="28"/>
          <w:lang w:val="en-US"/>
        </w:rPr>
        <w:t>‬</w:t>
      </w:r>
      <w:r w:rsidRPr="006666EA">
        <w:rPr>
          <w:noProof/>
          <w:color w:val="000000"/>
          <w:sz w:val="28"/>
          <w:szCs w:val="28"/>
          <w:lang w:val="en-US"/>
        </w:rPr>
        <w:t>лар құрамындағы кейбір сөздердің мағыналық жүктемесін тарих</w:t>
      </w:r>
      <w:r w:rsidR="006666EA" w:rsidRPr="006666EA">
        <w:rPr>
          <w:noProof/>
          <w:vanish/>
          <w:color w:val="000000"/>
          <w:spacing w:val="-20"/>
          <w:w w:val="1"/>
          <w:sz w:val="28"/>
          <w:szCs w:val="28"/>
          <w:lang w:val="en-US"/>
        </w:rPr>
        <w:t>‬</w:t>
      </w:r>
      <w:r w:rsidRPr="006666EA">
        <w:rPr>
          <w:noProof/>
          <w:color w:val="000000"/>
          <w:sz w:val="28"/>
          <w:szCs w:val="28"/>
          <w:lang w:val="en-US"/>
        </w:rPr>
        <w:t>и тұрғыда жан жақ</w:t>
      </w:r>
      <w:r w:rsidR="006666EA" w:rsidRPr="006666EA">
        <w:rPr>
          <w:noProof/>
          <w:vanish/>
          <w:color w:val="000000"/>
          <w:spacing w:val="-20"/>
          <w:w w:val="1"/>
          <w:sz w:val="28"/>
          <w:szCs w:val="28"/>
          <w:lang w:val="en-US"/>
        </w:rPr>
        <w:t>‬</w:t>
      </w:r>
      <w:r w:rsidRPr="006666EA">
        <w:rPr>
          <w:noProof/>
          <w:color w:val="000000"/>
          <w:sz w:val="28"/>
          <w:szCs w:val="28"/>
          <w:lang w:val="en-US"/>
        </w:rPr>
        <w:t>ты тал</w:t>
      </w:r>
      <w:r w:rsidR="006666EA" w:rsidRPr="006666EA">
        <w:rPr>
          <w:noProof/>
          <w:vanish/>
          <w:color w:val="000000"/>
          <w:spacing w:val="-20"/>
          <w:w w:val="1"/>
          <w:sz w:val="28"/>
          <w:szCs w:val="28"/>
          <w:lang w:val="en-US"/>
        </w:rPr>
        <w:t>‬</w:t>
      </w:r>
      <w:r w:rsidRPr="006666EA">
        <w:rPr>
          <w:noProof/>
          <w:color w:val="000000"/>
          <w:sz w:val="28"/>
          <w:szCs w:val="28"/>
          <w:lang w:val="en-US"/>
        </w:rPr>
        <w:t>дау қажет. Бұл қажеттілік қазіргі тілдер тұрғысында түсінікті болып көрін</w:t>
      </w:r>
      <w:r w:rsidR="006666EA" w:rsidRPr="006666EA">
        <w:rPr>
          <w:noProof/>
          <w:vanish/>
          <w:color w:val="000000"/>
          <w:spacing w:val="-20"/>
          <w:w w:val="1"/>
          <w:sz w:val="28"/>
          <w:szCs w:val="28"/>
          <w:lang w:val="en-US"/>
        </w:rPr>
        <w:t>‬</w:t>
      </w:r>
      <w:r w:rsidRPr="006666EA">
        <w:rPr>
          <w:noProof/>
          <w:color w:val="000000"/>
          <w:sz w:val="28"/>
          <w:szCs w:val="28"/>
          <w:lang w:val="en-US"/>
        </w:rPr>
        <w:t>ген кейбір топонимдердің көне тілдер</w:t>
      </w:r>
      <w:r w:rsidR="006666EA" w:rsidRPr="006666EA">
        <w:rPr>
          <w:noProof/>
          <w:vanish/>
          <w:color w:val="000000"/>
          <w:spacing w:val="-20"/>
          <w:w w:val="1"/>
          <w:sz w:val="28"/>
          <w:szCs w:val="28"/>
          <w:lang w:val="en-US"/>
        </w:rPr>
        <w:t>‬</w:t>
      </w:r>
      <w:r w:rsidRPr="006666EA">
        <w:rPr>
          <w:noProof/>
          <w:color w:val="000000"/>
          <w:sz w:val="28"/>
          <w:szCs w:val="28"/>
          <w:lang w:val="en-US"/>
        </w:rPr>
        <w:t>де мүлде басқаша мағынасы бол</w:t>
      </w:r>
      <w:r w:rsidR="006666EA" w:rsidRPr="006666EA">
        <w:rPr>
          <w:noProof/>
          <w:vanish/>
          <w:color w:val="000000"/>
          <w:spacing w:val="-20"/>
          <w:w w:val="1"/>
          <w:sz w:val="28"/>
          <w:szCs w:val="28"/>
          <w:lang w:val="en-US"/>
        </w:rPr>
        <w:t>‬</w:t>
      </w:r>
      <w:r w:rsidRPr="006666EA">
        <w:rPr>
          <w:noProof/>
          <w:color w:val="000000"/>
          <w:sz w:val="28"/>
          <w:szCs w:val="28"/>
          <w:lang w:val="en-US"/>
        </w:rPr>
        <w:t>уы мүмкін екендігінен келіп туындайды» [</w:t>
      </w:r>
      <w:r w:rsidR="008A2374" w:rsidRPr="006666EA">
        <w:rPr>
          <w:noProof/>
          <w:color w:val="000000"/>
          <w:sz w:val="28"/>
          <w:szCs w:val="28"/>
          <w:shd w:val="clear" w:color="auto" w:fill="FFFFFF"/>
          <w:lang w:val="en-US"/>
        </w:rPr>
        <w:t>7</w:t>
      </w:r>
      <w:r w:rsidR="0047682C" w:rsidRPr="006666EA">
        <w:rPr>
          <w:noProof/>
          <w:color w:val="000000"/>
          <w:sz w:val="28"/>
          <w:szCs w:val="28"/>
          <w:shd w:val="clear" w:color="auto" w:fill="FFFFFF"/>
          <w:lang w:val="en-US"/>
        </w:rPr>
        <w:t>4</w:t>
      </w:r>
      <w:r w:rsidRPr="006666EA">
        <w:rPr>
          <w:noProof/>
          <w:color w:val="000000"/>
          <w:sz w:val="28"/>
          <w:szCs w:val="28"/>
          <w:lang w:val="en-US"/>
        </w:rPr>
        <w:t xml:space="preserve">] деп, </w:t>
      </w: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тыкөл, Құрт</w:t>
      </w:r>
      <w:r w:rsidR="006666EA" w:rsidRPr="006666EA">
        <w:rPr>
          <w:i/>
          <w:noProof/>
          <w:vanish/>
          <w:color w:val="000000"/>
          <w:spacing w:val="-20"/>
          <w:w w:val="1"/>
          <w:sz w:val="28"/>
          <w:szCs w:val="28"/>
          <w:lang w:val="en-US"/>
        </w:rPr>
        <w:t>‬</w:t>
      </w:r>
      <w:r w:rsidRPr="006666EA">
        <w:rPr>
          <w:i/>
          <w:noProof/>
          <w:color w:val="000000"/>
          <w:sz w:val="28"/>
          <w:szCs w:val="28"/>
          <w:lang w:val="en-US"/>
        </w:rPr>
        <w:t>тыөзек, Құрт</w:t>
      </w:r>
      <w:r w:rsidR="006666EA" w:rsidRPr="006666EA">
        <w:rPr>
          <w:i/>
          <w:noProof/>
          <w:vanish/>
          <w:color w:val="000000"/>
          <w:spacing w:val="-20"/>
          <w:w w:val="1"/>
          <w:sz w:val="28"/>
          <w:szCs w:val="28"/>
          <w:lang w:val="en-US"/>
        </w:rPr>
        <w:t>‬</w:t>
      </w:r>
      <w:r w:rsidRPr="006666EA">
        <w:rPr>
          <w:i/>
          <w:noProof/>
          <w:color w:val="000000"/>
          <w:sz w:val="28"/>
          <w:szCs w:val="28"/>
          <w:lang w:val="en-US"/>
        </w:rPr>
        <w:t>тыбастау</w:t>
      </w:r>
      <w:r w:rsidRPr="006666EA">
        <w:rPr>
          <w:noProof/>
          <w:color w:val="000000"/>
          <w:sz w:val="28"/>
          <w:szCs w:val="28"/>
          <w:lang w:val="en-US"/>
        </w:rPr>
        <w:t xml:space="preserve"> “қасқыр</w:t>
      </w:r>
      <w:r w:rsidR="006666EA" w:rsidRPr="006666EA">
        <w:rPr>
          <w:noProof/>
          <w:vanish/>
          <w:color w:val="000000"/>
          <w:spacing w:val="-20"/>
          <w:w w:val="1"/>
          <w:sz w:val="28"/>
          <w:szCs w:val="28"/>
          <w:lang w:val="en-US"/>
        </w:rPr>
        <w:t>‬</w:t>
      </w:r>
      <w:r w:rsidRPr="006666EA">
        <w:rPr>
          <w:noProof/>
          <w:color w:val="000000"/>
          <w:sz w:val="28"/>
          <w:szCs w:val="28"/>
          <w:lang w:val="en-US"/>
        </w:rPr>
        <w:t>лы” дегенмен байланыстыруға негіз бар екендігін айтса, ғалым Г.</w:t>
      </w:r>
      <w:r w:rsidR="00AB46BF" w:rsidRPr="006666EA">
        <w:rPr>
          <w:noProof/>
          <w:color w:val="000000"/>
          <w:sz w:val="28"/>
          <w:szCs w:val="28"/>
          <w:lang w:val="en-US"/>
        </w:rPr>
        <w:t xml:space="preserve"> </w:t>
      </w:r>
      <w:r w:rsidRPr="006666EA">
        <w:rPr>
          <w:noProof/>
          <w:color w:val="000000"/>
          <w:sz w:val="28"/>
          <w:szCs w:val="28"/>
          <w:lang w:val="en-US"/>
        </w:rPr>
        <w:t xml:space="preserve">Бекенова </w:t>
      </w:r>
      <w:r w:rsidRPr="006666EA">
        <w:rPr>
          <w:i/>
          <w:noProof/>
          <w:color w:val="000000"/>
          <w:sz w:val="28"/>
          <w:szCs w:val="28"/>
          <w:lang w:val="en-US"/>
        </w:rPr>
        <w:t>құрт</w:t>
      </w:r>
      <w:r w:rsidRPr="006666EA">
        <w:rPr>
          <w:noProof/>
          <w:color w:val="000000"/>
          <w:sz w:val="28"/>
          <w:szCs w:val="28"/>
          <w:lang w:val="en-US"/>
        </w:rPr>
        <w:t xml:space="preserve"> сөзіне қатыс</w:t>
      </w:r>
      <w:r w:rsidR="006666EA" w:rsidRPr="006666EA">
        <w:rPr>
          <w:noProof/>
          <w:vanish/>
          <w:color w:val="000000"/>
          <w:spacing w:val="-20"/>
          <w:w w:val="1"/>
          <w:sz w:val="28"/>
          <w:szCs w:val="28"/>
          <w:lang w:val="en-US"/>
        </w:rPr>
        <w:t>‬</w:t>
      </w:r>
      <w:r w:rsidRPr="006666EA">
        <w:rPr>
          <w:noProof/>
          <w:color w:val="000000"/>
          <w:sz w:val="28"/>
          <w:szCs w:val="28"/>
          <w:lang w:val="en-US"/>
        </w:rPr>
        <w:t>ты туындаған атау</w:t>
      </w:r>
      <w:r w:rsidR="006666EA" w:rsidRPr="006666EA">
        <w:rPr>
          <w:noProof/>
          <w:vanish/>
          <w:color w:val="000000"/>
          <w:spacing w:val="-20"/>
          <w:w w:val="1"/>
          <w:sz w:val="28"/>
          <w:szCs w:val="28"/>
          <w:lang w:val="en-US"/>
        </w:rPr>
        <w:t>‬</w:t>
      </w:r>
      <w:r w:rsidRPr="006666EA">
        <w:rPr>
          <w:noProof/>
          <w:color w:val="000000"/>
          <w:sz w:val="28"/>
          <w:szCs w:val="28"/>
          <w:lang w:val="en-US"/>
        </w:rPr>
        <w:t>лар, тікелей құртқа (жәндік) байланыс</w:t>
      </w:r>
      <w:r w:rsidR="006666EA" w:rsidRPr="006666EA">
        <w:rPr>
          <w:noProof/>
          <w:vanish/>
          <w:color w:val="000000"/>
          <w:spacing w:val="-20"/>
          <w:w w:val="1"/>
          <w:sz w:val="28"/>
          <w:szCs w:val="28"/>
          <w:lang w:val="en-US"/>
        </w:rPr>
        <w:t>‬</w:t>
      </w:r>
      <w:r w:rsidRPr="006666EA">
        <w:rPr>
          <w:noProof/>
          <w:color w:val="000000"/>
          <w:sz w:val="28"/>
          <w:szCs w:val="28"/>
          <w:lang w:val="en-US"/>
        </w:rPr>
        <w:t>ты, көшпелі өмір салтын ұстан</w:t>
      </w:r>
      <w:r w:rsidR="006666EA" w:rsidRPr="006666EA">
        <w:rPr>
          <w:noProof/>
          <w:vanish/>
          <w:color w:val="000000"/>
          <w:spacing w:val="-20"/>
          <w:w w:val="1"/>
          <w:sz w:val="28"/>
          <w:szCs w:val="28"/>
          <w:lang w:val="en-US"/>
        </w:rPr>
        <w:t>‬</w:t>
      </w:r>
      <w:r w:rsidRPr="006666EA">
        <w:rPr>
          <w:noProof/>
          <w:color w:val="000000"/>
          <w:sz w:val="28"/>
          <w:szCs w:val="28"/>
          <w:lang w:val="en-US"/>
        </w:rPr>
        <w:t>ған халық қасқыр</w:t>
      </w:r>
      <w:r w:rsidR="006666EA" w:rsidRPr="006666EA">
        <w:rPr>
          <w:noProof/>
          <w:vanish/>
          <w:color w:val="000000"/>
          <w:spacing w:val="-20"/>
          <w:w w:val="1"/>
          <w:sz w:val="28"/>
          <w:szCs w:val="28"/>
          <w:lang w:val="en-US"/>
        </w:rPr>
        <w:t>‬</w:t>
      </w:r>
      <w:r w:rsidRPr="006666EA">
        <w:rPr>
          <w:noProof/>
          <w:color w:val="000000"/>
          <w:sz w:val="28"/>
          <w:szCs w:val="28"/>
          <w:lang w:val="en-US"/>
        </w:rPr>
        <w:t>ға қатыс</w:t>
      </w:r>
      <w:r w:rsidR="006666EA" w:rsidRPr="006666EA">
        <w:rPr>
          <w:noProof/>
          <w:vanish/>
          <w:color w:val="000000"/>
          <w:spacing w:val="-20"/>
          <w:w w:val="1"/>
          <w:sz w:val="28"/>
          <w:szCs w:val="28"/>
          <w:lang w:val="en-US"/>
        </w:rPr>
        <w:t>‬</w:t>
      </w:r>
      <w:r w:rsidRPr="006666EA">
        <w:rPr>
          <w:noProof/>
          <w:color w:val="000000"/>
          <w:sz w:val="28"/>
          <w:szCs w:val="28"/>
          <w:lang w:val="en-US"/>
        </w:rPr>
        <w:t>ты атау</w:t>
      </w:r>
      <w:r w:rsidR="006666EA" w:rsidRPr="006666EA">
        <w:rPr>
          <w:noProof/>
          <w:vanish/>
          <w:color w:val="000000"/>
          <w:spacing w:val="-20"/>
          <w:w w:val="1"/>
          <w:sz w:val="28"/>
          <w:szCs w:val="28"/>
          <w:lang w:val="en-US"/>
        </w:rPr>
        <w:t>‬</w:t>
      </w:r>
      <w:r w:rsidRPr="006666EA">
        <w:rPr>
          <w:noProof/>
          <w:color w:val="000000"/>
          <w:sz w:val="28"/>
          <w:szCs w:val="28"/>
          <w:lang w:val="en-US"/>
        </w:rPr>
        <w:t>ды жанама түрде атамаған деген тұжырым жасай</w:t>
      </w:r>
      <w:r w:rsidR="006666EA" w:rsidRPr="006666EA">
        <w:rPr>
          <w:noProof/>
          <w:vanish/>
          <w:color w:val="000000"/>
          <w:spacing w:val="-20"/>
          <w:w w:val="1"/>
          <w:sz w:val="28"/>
          <w:szCs w:val="28"/>
          <w:lang w:val="en-US"/>
        </w:rPr>
        <w:t>‬</w:t>
      </w:r>
      <w:r w:rsidRPr="006666EA">
        <w:rPr>
          <w:noProof/>
          <w:color w:val="000000"/>
          <w:sz w:val="28"/>
          <w:szCs w:val="28"/>
          <w:lang w:val="en-US"/>
        </w:rPr>
        <w:t>ды. Бұл гидро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нимдерге </w:t>
      </w:r>
      <w:r w:rsidRPr="006666EA">
        <w:rPr>
          <w:noProof/>
          <w:color w:val="000000"/>
          <w:sz w:val="28"/>
          <w:szCs w:val="28"/>
          <w:lang w:val="en-US"/>
        </w:rPr>
        <w:lastRenderedPageBreak/>
        <w:t>қатыс</w:t>
      </w:r>
      <w:r w:rsidR="006666EA" w:rsidRPr="006666EA">
        <w:rPr>
          <w:noProof/>
          <w:vanish/>
          <w:color w:val="000000"/>
          <w:spacing w:val="-20"/>
          <w:w w:val="1"/>
          <w:sz w:val="28"/>
          <w:szCs w:val="28"/>
          <w:lang w:val="en-US"/>
        </w:rPr>
        <w:t>‬</w:t>
      </w:r>
      <w:r w:rsidRPr="006666EA">
        <w:rPr>
          <w:noProof/>
          <w:color w:val="000000"/>
          <w:sz w:val="28"/>
          <w:szCs w:val="28"/>
          <w:lang w:val="en-US"/>
        </w:rPr>
        <w:t>ты ғалымдар «көп</w:t>
      </w:r>
      <w:r w:rsidR="006666EA" w:rsidRPr="006666EA">
        <w:rPr>
          <w:noProof/>
          <w:vanish/>
          <w:color w:val="000000"/>
          <w:spacing w:val="-20"/>
          <w:w w:val="1"/>
          <w:sz w:val="28"/>
          <w:szCs w:val="28"/>
          <w:lang w:val="en-US"/>
        </w:rPr>
        <w:t>‬</w:t>
      </w:r>
      <w:r w:rsidRPr="006666EA">
        <w:rPr>
          <w:noProof/>
          <w:color w:val="000000"/>
          <w:sz w:val="28"/>
          <w:szCs w:val="28"/>
          <w:lang w:val="en-US"/>
        </w:rPr>
        <w:t>теген түркі халықтары мекендейтін қазіргі мемлекет</w:t>
      </w:r>
      <w:r w:rsidR="006666EA" w:rsidRPr="006666EA">
        <w:rPr>
          <w:noProof/>
          <w:vanish/>
          <w:color w:val="000000"/>
          <w:spacing w:val="-20"/>
          <w:w w:val="1"/>
          <w:sz w:val="28"/>
          <w:szCs w:val="28"/>
          <w:lang w:val="en-US"/>
        </w:rPr>
        <w:t>‬</w:t>
      </w:r>
      <w:r w:rsidRPr="006666EA">
        <w:rPr>
          <w:noProof/>
          <w:color w:val="000000"/>
          <w:sz w:val="28"/>
          <w:szCs w:val="28"/>
          <w:lang w:val="en-US"/>
        </w:rPr>
        <w:t xml:space="preserve">тер – </w:t>
      </w:r>
      <w:r w:rsidRPr="006666EA">
        <w:rPr>
          <w:i/>
          <w:noProof/>
          <w:color w:val="000000"/>
          <w:sz w:val="28"/>
          <w:szCs w:val="28"/>
          <w:lang w:val="en-US"/>
        </w:rPr>
        <w:t xml:space="preserve">Түркия, Әзербайжан, Өзбекстан </w:t>
      </w:r>
      <w:r w:rsidRPr="006666EA">
        <w:rPr>
          <w:noProof/>
          <w:color w:val="000000"/>
          <w:sz w:val="28"/>
          <w:szCs w:val="28"/>
          <w:lang w:val="en-US"/>
        </w:rPr>
        <w:t xml:space="preserve">аумағында кездесетін </w:t>
      </w:r>
      <w:r w:rsidRPr="006666EA">
        <w:rPr>
          <w:i/>
          <w:noProof/>
          <w:color w:val="000000"/>
          <w:sz w:val="28"/>
          <w:szCs w:val="28"/>
          <w:lang w:val="en-US"/>
        </w:rPr>
        <w:t>Kurt</w:t>
      </w:r>
      <w:r w:rsidR="006666EA" w:rsidRPr="006666EA">
        <w:rPr>
          <w:i/>
          <w:noProof/>
          <w:vanish/>
          <w:color w:val="000000"/>
          <w:spacing w:val="-20"/>
          <w:w w:val="1"/>
          <w:sz w:val="28"/>
          <w:szCs w:val="28"/>
          <w:lang w:val="en-US"/>
        </w:rPr>
        <w:t>‬</w:t>
      </w:r>
      <w:r w:rsidRPr="006666EA">
        <w:rPr>
          <w:i/>
          <w:noProof/>
          <w:color w:val="000000"/>
          <w:sz w:val="28"/>
          <w:szCs w:val="28"/>
          <w:lang w:val="en-US"/>
        </w:rPr>
        <w:t>dere («Қасқыр аңғары»)</w:t>
      </w:r>
      <w:r w:rsidRPr="006666EA">
        <w:rPr>
          <w:noProof/>
          <w:color w:val="000000"/>
          <w:sz w:val="28"/>
          <w:szCs w:val="28"/>
          <w:lang w:val="en-US"/>
        </w:rPr>
        <w:t xml:space="preserve"> топоним</w:t>
      </w:r>
      <w:r w:rsidR="006666EA" w:rsidRPr="006666EA">
        <w:rPr>
          <w:noProof/>
          <w:vanish/>
          <w:color w:val="000000"/>
          <w:spacing w:val="-20"/>
          <w:w w:val="1"/>
          <w:sz w:val="28"/>
          <w:szCs w:val="28"/>
          <w:lang w:val="en-US"/>
        </w:rPr>
        <w:t>‬</w:t>
      </w:r>
      <w:r w:rsidRPr="006666EA">
        <w:rPr>
          <w:noProof/>
          <w:color w:val="000000"/>
          <w:sz w:val="28"/>
          <w:szCs w:val="28"/>
          <w:lang w:val="en-US"/>
        </w:rPr>
        <w:t>і түркі халықтарының ислам</w:t>
      </w:r>
      <w:r w:rsidR="006666EA" w:rsidRPr="006666EA">
        <w:rPr>
          <w:noProof/>
          <w:vanish/>
          <w:color w:val="000000"/>
          <w:spacing w:val="-20"/>
          <w:w w:val="1"/>
          <w:sz w:val="28"/>
          <w:szCs w:val="28"/>
          <w:lang w:val="en-US"/>
        </w:rPr>
        <w:t>‬</w:t>
      </w:r>
      <w:r w:rsidRPr="006666EA">
        <w:rPr>
          <w:noProof/>
          <w:color w:val="000000"/>
          <w:sz w:val="28"/>
          <w:szCs w:val="28"/>
          <w:lang w:val="en-US"/>
        </w:rPr>
        <w:t xml:space="preserve">ға дейінгі мәдениетімен және </w:t>
      </w:r>
      <w:r w:rsidRPr="006666EA">
        <w:rPr>
          <w:i/>
          <w:noProof/>
          <w:color w:val="000000"/>
          <w:sz w:val="28"/>
          <w:szCs w:val="28"/>
          <w:lang w:val="en-US"/>
        </w:rPr>
        <w:t>kurt (қасқыр)</w:t>
      </w:r>
      <w:r w:rsidRPr="006666EA">
        <w:rPr>
          <w:noProof/>
          <w:color w:val="000000"/>
          <w:sz w:val="28"/>
          <w:szCs w:val="28"/>
          <w:lang w:val="en-US"/>
        </w:rPr>
        <w:t xml:space="preserve"> зоо</w:t>
      </w:r>
      <w:r w:rsidR="006666EA" w:rsidRPr="006666EA">
        <w:rPr>
          <w:noProof/>
          <w:vanish/>
          <w:color w:val="000000"/>
          <w:spacing w:val="-20"/>
          <w:w w:val="1"/>
          <w:sz w:val="28"/>
          <w:szCs w:val="28"/>
          <w:lang w:val="en-US"/>
        </w:rPr>
        <w:t>‬</w:t>
      </w:r>
      <w:r w:rsidRPr="006666EA">
        <w:rPr>
          <w:noProof/>
          <w:color w:val="000000"/>
          <w:sz w:val="28"/>
          <w:szCs w:val="28"/>
          <w:lang w:val="en-US"/>
        </w:rPr>
        <w:t>компонентінің тотемдік сипатымен тікелей байланыс</w:t>
      </w:r>
      <w:r w:rsidR="006666EA" w:rsidRPr="006666EA">
        <w:rPr>
          <w:noProof/>
          <w:vanish/>
          <w:color w:val="000000"/>
          <w:spacing w:val="-20"/>
          <w:w w:val="1"/>
          <w:sz w:val="28"/>
          <w:szCs w:val="28"/>
          <w:lang w:val="en-US"/>
        </w:rPr>
        <w:t>‬</w:t>
      </w:r>
      <w:r w:rsidRPr="006666EA">
        <w:rPr>
          <w:noProof/>
          <w:color w:val="000000"/>
          <w:sz w:val="28"/>
          <w:szCs w:val="28"/>
          <w:lang w:val="en-US"/>
        </w:rPr>
        <w:t>ты» деген тұжырым жасай</w:t>
      </w:r>
      <w:r w:rsidR="006666EA" w:rsidRPr="006666EA">
        <w:rPr>
          <w:noProof/>
          <w:vanish/>
          <w:color w:val="000000"/>
          <w:spacing w:val="-20"/>
          <w:w w:val="1"/>
          <w:sz w:val="28"/>
          <w:szCs w:val="28"/>
          <w:lang w:val="en-US"/>
        </w:rPr>
        <w:t>‬</w:t>
      </w:r>
      <w:r w:rsidRPr="006666EA">
        <w:rPr>
          <w:noProof/>
          <w:color w:val="000000"/>
          <w:sz w:val="28"/>
          <w:szCs w:val="28"/>
          <w:lang w:val="en-US"/>
        </w:rPr>
        <w:t>ды [</w:t>
      </w:r>
      <w:r w:rsidR="008A2374" w:rsidRPr="006666EA">
        <w:rPr>
          <w:noProof/>
          <w:color w:val="000000"/>
          <w:sz w:val="28"/>
          <w:szCs w:val="28"/>
          <w:lang w:val="en-US"/>
        </w:rPr>
        <w:t>7</w:t>
      </w:r>
      <w:r w:rsidR="0086567B" w:rsidRPr="006666EA">
        <w:rPr>
          <w:noProof/>
          <w:color w:val="000000"/>
          <w:sz w:val="28"/>
          <w:szCs w:val="28"/>
          <w:lang w:val="en-US"/>
        </w:rPr>
        <w:t>5</w:t>
      </w:r>
      <w:r w:rsidRPr="006666EA">
        <w:rPr>
          <w:noProof/>
          <w:color w:val="000000"/>
          <w:sz w:val="28"/>
          <w:szCs w:val="28"/>
          <w:lang w:val="en-US"/>
        </w:rPr>
        <w:t>]. Ғалым Б.Көшімова Маңғыс</w:t>
      </w:r>
      <w:r w:rsidR="006666EA" w:rsidRPr="006666EA">
        <w:rPr>
          <w:noProof/>
          <w:vanish/>
          <w:color w:val="000000"/>
          <w:spacing w:val="-20"/>
          <w:w w:val="1"/>
          <w:sz w:val="28"/>
          <w:szCs w:val="28"/>
          <w:lang w:val="en-US"/>
        </w:rPr>
        <w:t>‬</w:t>
      </w:r>
      <w:r w:rsidRPr="006666EA">
        <w:rPr>
          <w:noProof/>
          <w:color w:val="000000"/>
          <w:sz w:val="28"/>
          <w:szCs w:val="28"/>
          <w:lang w:val="en-US"/>
        </w:rPr>
        <w:t xml:space="preserve">тау облысындағы </w:t>
      </w: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w:t>
      </w:r>
      <w:r w:rsidRPr="006666EA">
        <w:rPr>
          <w:noProof/>
          <w:color w:val="000000"/>
          <w:sz w:val="28"/>
          <w:szCs w:val="28"/>
          <w:lang w:val="en-US"/>
        </w:rPr>
        <w:t xml:space="preserve"> қон</w:t>
      </w:r>
      <w:r w:rsidR="006666EA" w:rsidRPr="006666EA">
        <w:rPr>
          <w:noProof/>
          <w:vanish/>
          <w:color w:val="000000"/>
          <w:spacing w:val="-20"/>
          <w:w w:val="1"/>
          <w:sz w:val="28"/>
          <w:szCs w:val="28"/>
          <w:lang w:val="en-US"/>
        </w:rPr>
        <w:t>‬</w:t>
      </w:r>
      <w:r w:rsidRPr="006666EA">
        <w:rPr>
          <w:noProof/>
          <w:color w:val="000000"/>
          <w:sz w:val="28"/>
          <w:szCs w:val="28"/>
          <w:lang w:val="en-US"/>
        </w:rPr>
        <w:t>ысына қатыс</w:t>
      </w:r>
      <w:r w:rsidR="006666EA" w:rsidRPr="006666EA">
        <w:rPr>
          <w:noProof/>
          <w:vanish/>
          <w:color w:val="000000"/>
          <w:spacing w:val="-20"/>
          <w:w w:val="1"/>
          <w:sz w:val="28"/>
          <w:szCs w:val="28"/>
          <w:lang w:val="en-US"/>
        </w:rPr>
        <w:t>‬</w:t>
      </w:r>
      <w:r w:rsidRPr="006666EA">
        <w:rPr>
          <w:noProof/>
          <w:color w:val="000000"/>
          <w:sz w:val="28"/>
          <w:szCs w:val="28"/>
          <w:lang w:val="en-US"/>
        </w:rPr>
        <w:t>ты зерттеуін төмендегідей үш жақ</w:t>
      </w:r>
      <w:r w:rsidR="006666EA" w:rsidRPr="006666EA">
        <w:rPr>
          <w:noProof/>
          <w:vanish/>
          <w:color w:val="000000"/>
          <w:spacing w:val="-20"/>
          <w:w w:val="1"/>
          <w:sz w:val="28"/>
          <w:szCs w:val="28"/>
          <w:lang w:val="en-US"/>
        </w:rPr>
        <w:t>‬</w:t>
      </w:r>
      <w:r w:rsidRPr="006666EA">
        <w:rPr>
          <w:noProof/>
          <w:color w:val="000000"/>
          <w:sz w:val="28"/>
          <w:szCs w:val="28"/>
          <w:lang w:val="en-US"/>
        </w:rPr>
        <w:t>ты қарастырады:</w:t>
      </w:r>
    </w:p>
    <w:p w14:paraId="30FF112C" w14:textId="1AE0EBB2" w:rsidR="001F2906" w:rsidRPr="006666EA" w:rsidRDefault="001F2906" w:rsidP="002654AB">
      <w:pPr>
        <w:pStyle w:val="NormalWeb"/>
        <w:numPr>
          <w:ilvl w:val="0"/>
          <w:numId w:val="13"/>
        </w:numPr>
        <w:shd w:val="clear" w:color="auto" w:fill="FFFFFF"/>
        <w:tabs>
          <w:tab w:val="left" w:pos="284"/>
          <w:tab w:val="left" w:pos="851"/>
        </w:tabs>
        <w:spacing w:before="0" w:beforeAutospacing="0" w:after="600" w:afterAutospacing="0"/>
        <w:ind w:left="0" w:firstLine="567"/>
        <w:contextualSpacing/>
        <w:jc w:val="both"/>
        <w:rPr>
          <w:noProof/>
          <w:color w:val="000000"/>
          <w:sz w:val="28"/>
          <w:szCs w:val="28"/>
          <w:lang w:val="en-US"/>
        </w:rPr>
      </w:pPr>
      <w:r w:rsidRPr="006666EA">
        <w:rPr>
          <w:noProof/>
          <w:color w:val="000000"/>
          <w:sz w:val="28"/>
          <w:szCs w:val="28"/>
          <w:lang w:val="en-US"/>
        </w:rPr>
        <w:t>«қасқыр</w:t>
      </w:r>
      <w:r w:rsidR="006666EA" w:rsidRPr="006666EA">
        <w:rPr>
          <w:noProof/>
          <w:vanish/>
          <w:color w:val="000000"/>
          <w:spacing w:val="-20"/>
          <w:w w:val="1"/>
          <w:sz w:val="28"/>
          <w:szCs w:val="28"/>
          <w:lang w:val="en-US"/>
        </w:rPr>
        <w:t>‬</w:t>
      </w:r>
      <w:r w:rsidRPr="006666EA">
        <w:rPr>
          <w:noProof/>
          <w:color w:val="000000"/>
          <w:sz w:val="28"/>
          <w:szCs w:val="28"/>
          <w:lang w:val="en-US"/>
        </w:rPr>
        <w:t>лы жер» мағынасындағы атау;</w:t>
      </w:r>
    </w:p>
    <w:p w14:paraId="73AAABEA" w14:textId="015E549E" w:rsidR="00AB46BF" w:rsidRPr="006666EA" w:rsidRDefault="001F2906" w:rsidP="002654AB">
      <w:pPr>
        <w:pStyle w:val="NormalWeb"/>
        <w:numPr>
          <w:ilvl w:val="0"/>
          <w:numId w:val="13"/>
        </w:numPr>
        <w:shd w:val="clear" w:color="auto" w:fill="FFFFFF"/>
        <w:tabs>
          <w:tab w:val="left" w:pos="284"/>
          <w:tab w:val="left" w:pos="851"/>
        </w:tabs>
        <w:spacing w:before="0" w:beforeAutospacing="0" w:after="600" w:afterAutospacing="0"/>
        <w:ind w:left="0" w:firstLine="567"/>
        <w:contextualSpacing/>
        <w:jc w:val="both"/>
        <w:rPr>
          <w:noProof/>
          <w:color w:val="000000"/>
          <w:sz w:val="28"/>
          <w:szCs w:val="28"/>
          <w:lang w:val="en-US"/>
        </w:rPr>
      </w:pPr>
      <w:r w:rsidRPr="006666EA">
        <w:rPr>
          <w:noProof/>
          <w:color w:val="000000"/>
          <w:sz w:val="28"/>
          <w:szCs w:val="28"/>
          <w:lang w:val="en-US"/>
        </w:rPr>
        <w:t>жер</w:t>
      </w:r>
      <w:r w:rsidR="006666EA" w:rsidRPr="006666EA">
        <w:rPr>
          <w:noProof/>
          <w:vanish/>
          <w:color w:val="000000"/>
          <w:spacing w:val="-20"/>
          <w:w w:val="1"/>
          <w:sz w:val="28"/>
          <w:szCs w:val="28"/>
          <w:lang w:val="en-US"/>
        </w:rPr>
        <w:t>‬</w:t>
      </w:r>
      <w:r w:rsidRPr="006666EA">
        <w:rPr>
          <w:noProof/>
          <w:color w:val="000000"/>
          <w:sz w:val="28"/>
          <w:szCs w:val="28"/>
          <w:lang w:val="en-US"/>
        </w:rPr>
        <w:t>де құрт</w:t>
      </w:r>
      <w:r w:rsidR="006666EA" w:rsidRPr="006666EA">
        <w:rPr>
          <w:noProof/>
          <w:vanish/>
          <w:color w:val="000000"/>
          <w:spacing w:val="-20"/>
          <w:w w:val="1"/>
          <w:sz w:val="28"/>
          <w:szCs w:val="28"/>
          <w:lang w:val="en-US"/>
        </w:rPr>
        <w:t>‬</w:t>
      </w:r>
      <w:r w:rsidRPr="006666EA">
        <w:rPr>
          <w:noProof/>
          <w:color w:val="000000"/>
          <w:sz w:val="28"/>
          <w:szCs w:val="28"/>
          <w:lang w:val="en-US"/>
        </w:rPr>
        <w:t>тың көп бол</w:t>
      </w:r>
      <w:r w:rsidR="006666EA" w:rsidRPr="006666EA">
        <w:rPr>
          <w:noProof/>
          <w:vanish/>
          <w:color w:val="000000"/>
          <w:spacing w:val="-20"/>
          <w:w w:val="1"/>
          <w:sz w:val="28"/>
          <w:szCs w:val="28"/>
          <w:lang w:val="en-US"/>
        </w:rPr>
        <w:t>‬</w:t>
      </w:r>
      <w:r w:rsidRPr="006666EA">
        <w:rPr>
          <w:noProof/>
          <w:color w:val="000000"/>
          <w:sz w:val="28"/>
          <w:szCs w:val="28"/>
          <w:lang w:val="en-US"/>
        </w:rPr>
        <w:t>уы себепті қойылған атау;</w:t>
      </w:r>
    </w:p>
    <w:p w14:paraId="47F3F76E" w14:textId="28F90F38" w:rsidR="001F2906" w:rsidRPr="006666EA" w:rsidRDefault="001F2906" w:rsidP="002654AB">
      <w:pPr>
        <w:pStyle w:val="NormalWeb"/>
        <w:numPr>
          <w:ilvl w:val="0"/>
          <w:numId w:val="13"/>
        </w:numPr>
        <w:shd w:val="clear" w:color="auto" w:fill="FFFFFF"/>
        <w:tabs>
          <w:tab w:val="left" w:pos="284"/>
          <w:tab w:val="left" w:pos="851"/>
        </w:tabs>
        <w:spacing w:before="0" w:beforeAutospacing="0" w:after="600" w:afterAutospacing="0"/>
        <w:ind w:left="0" w:firstLine="567"/>
        <w:contextualSpacing/>
        <w:jc w:val="both"/>
        <w:rPr>
          <w:noProof/>
          <w:color w:val="000000"/>
          <w:sz w:val="28"/>
          <w:szCs w:val="28"/>
          <w:lang w:val="en-US"/>
        </w:rPr>
      </w:pPr>
      <w:r w:rsidRPr="006666EA">
        <w:rPr>
          <w:noProof/>
          <w:color w:val="000000"/>
          <w:sz w:val="28"/>
          <w:szCs w:val="28"/>
          <w:lang w:val="en-US"/>
        </w:rPr>
        <w:t>түрікмен батыры Құрт</w:t>
      </w:r>
      <w:r w:rsidR="006666EA" w:rsidRPr="006666EA">
        <w:rPr>
          <w:noProof/>
          <w:vanish/>
          <w:color w:val="000000"/>
          <w:spacing w:val="-20"/>
          <w:w w:val="1"/>
          <w:sz w:val="28"/>
          <w:szCs w:val="28"/>
          <w:lang w:val="en-US"/>
        </w:rPr>
        <w:t>‬</w:t>
      </w:r>
      <w:r w:rsidRPr="006666EA">
        <w:rPr>
          <w:noProof/>
          <w:color w:val="000000"/>
          <w:sz w:val="28"/>
          <w:szCs w:val="28"/>
          <w:lang w:val="en-US"/>
        </w:rPr>
        <w:t>тының қоныс</w:t>
      </w:r>
      <w:r w:rsidR="006666EA" w:rsidRPr="006666EA">
        <w:rPr>
          <w:noProof/>
          <w:vanish/>
          <w:color w:val="000000"/>
          <w:spacing w:val="-20"/>
          <w:w w:val="1"/>
          <w:sz w:val="28"/>
          <w:szCs w:val="28"/>
          <w:lang w:val="en-US"/>
        </w:rPr>
        <w:t>‬</w:t>
      </w:r>
      <w:r w:rsidRPr="006666EA">
        <w:rPr>
          <w:noProof/>
          <w:color w:val="000000"/>
          <w:sz w:val="28"/>
          <w:szCs w:val="28"/>
          <w:lang w:val="en-US"/>
        </w:rPr>
        <w:t>ы бол</w:t>
      </w:r>
      <w:r w:rsidR="006666EA" w:rsidRPr="006666EA">
        <w:rPr>
          <w:noProof/>
          <w:vanish/>
          <w:color w:val="000000"/>
          <w:spacing w:val="-20"/>
          <w:w w:val="1"/>
          <w:sz w:val="28"/>
          <w:szCs w:val="28"/>
          <w:lang w:val="en-US"/>
        </w:rPr>
        <w:t>‬</w:t>
      </w:r>
      <w:r w:rsidRPr="006666EA">
        <w:rPr>
          <w:noProof/>
          <w:color w:val="000000"/>
          <w:sz w:val="28"/>
          <w:szCs w:val="28"/>
          <w:lang w:val="en-US"/>
        </w:rPr>
        <w:t xml:space="preserve">уы да мүмкін, </w:t>
      </w:r>
      <w:r w:rsidR="00AB46BF" w:rsidRPr="006666EA">
        <w:rPr>
          <w:noProof/>
          <w:color w:val="000000"/>
          <w:sz w:val="28"/>
          <w:szCs w:val="28"/>
          <w:lang w:val="en-US"/>
        </w:rPr>
        <w:t>–</w:t>
      </w:r>
      <w:r w:rsidRPr="006666EA">
        <w:rPr>
          <w:noProof/>
          <w:color w:val="000000"/>
          <w:sz w:val="28"/>
          <w:szCs w:val="28"/>
          <w:lang w:val="en-US"/>
        </w:rPr>
        <w:t xml:space="preserve"> деген тұжырым жасай</w:t>
      </w:r>
      <w:r w:rsidR="006666EA" w:rsidRPr="006666EA">
        <w:rPr>
          <w:noProof/>
          <w:vanish/>
          <w:color w:val="000000"/>
          <w:spacing w:val="-20"/>
          <w:w w:val="1"/>
          <w:sz w:val="28"/>
          <w:szCs w:val="28"/>
          <w:lang w:val="en-US"/>
        </w:rPr>
        <w:t>‬</w:t>
      </w:r>
      <w:r w:rsidRPr="006666EA">
        <w:rPr>
          <w:noProof/>
          <w:color w:val="000000"/>
          <w:sz w:val="28"/>
          <w:szCs w:val="28"/>
          <w:lang w:val="en-US"/>
        </w:rPr>
        <w:t>ды [</w:t>
      </w:r>
      <w:r w:rsidR="00442C35" w:rsidRPr="006666EA">
        <w:rPr>
          <w:noProof/>
          <w:color w:val="000000"/>
          <w:sz w:val="28"/>
          <w:szCs w:val="28"/>
          <w:lang w:val="en-US"/>
        </w:rPr>
        <w:t>39</w:t>
      </w:r>
      <w:r w:rsidR="00A744AD" w:rsidRPr="006666EA">
        <w:rPr>
          <w:noProof/>
          <w:color w:val="000000"/>
          <w:sz w:val="28"/>
          <w:szCs w:val="20"/>
          <w:shd w:val="clear" w:color="auto" w:fill="FFFFFF"/>
          <w:lang w:val="en-US"/>
        </w:rPr>
        <w:t xml:space="preserve">,б. </w:t>
      </w:r>
      <w:r w:rsidRPr="006666EA">
        <w:rPr>
          <w:noProof/>
          <w:color w:val="000000"/>
          <w:sz w:val="28"/>
          <w:szCs w:val="28"/>
          <w:lang w:val="en-US"/>
        </w:rPr>
        <w:t xml:space="preserve">102]. </w:t>
      </w:r>
    </w:p>
    <w:p w14:paraId="75682387" w14:textId="041D96F5" w:rsidR="001F2906" w:rsidRPr="006666EA" w:rsidRDefault="001F2906" w:rsidP="00BA19A2">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Маңғыс</w:t>
      </w:r>
      <w:r w:rsidR="006666EA" w:rsidRPr="006666EA">
        <w:rPr>
          <w:noProof/>
          <w:vanish/>
          <w:color w:val="000000"/>
          <w:spacing w:val="-20"/>
          <w:w w:val="1"/>
          <w:sz w:val="28"/>
          <w:szCs w:val="28"/>
          <w:lang w:val="en-US"/>
        </w:rPr>
        <w:t>‬</w:t>
      </w:r>
      <w:r w:rsidRPr="006666EA">
        <w:rPr>
          <w:noProof/>
          <w:color w:val="000000"/>
          <w:sz w:val="28"/>
          <w:szCs w:val="28"/>
          <w:lang w:val="en-US"/>
        </w:rPr>
        <w:t xml:space="preserve">тау ауданында </w:t>
      </w: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тының төрт</w:t>
      </w:r>
      <w:r w:rsidR="006666EA" w:rsidRPr="006666EA">
        <w:rPr>
          <w:i/>
          <w:noProof/>
          <w:vanish/>
          <w:color w:val="000000"/>
          <w:spacing w:val="-20"/>
          <w:w w:val="1"/>
          <w:sz w:val="28"/>
          <w:szCs w:val="28"/>
          <w:lang w:val="en-US"/>
        </w:rPr>
        <w:t>‬</w:t>
      </w:r>
      <w:r w:rsidRPr="006666EA">
        <w:rPr>
          <w:i/>
          <w:noProof/>
          <w:color w:val="000000"/>
          <w:sz w:val="28"/>
          <w:szCs w:val="28"/>
          <w:lang w:val="en-US"/>
        </w:rPr>
        <w:t>кілі</w:t>
      </w:r>
      <w:r w:rsidRPr="006666EA">
        <w:rPr>
          <w:noProof/>
          <w:color w:val="000000"/>
          <w:sz w:val="28"/>
          <w:szCs w:val="28"/>
          <w:lang w:val="en-US"/>
        </w:rPr>
        <w:t xml:space="preserve"> деген төбе ел аузындағы дерек бойынша «Төлеп батырмен жекпе-жекте көз жұм</w:t>
      </w:r>
      <w:r w:rsidR="006666EA" w:rsidRPr="006666EA">
        <w:rPr>
          <w:noProof/>
          <w:vanish/>
          <w:color w:val="000000"/>
          <w:spacing w:val="-20"/>
          <w:w w:val="1"/>
          <w:sz w:val="28"/>
          <w:szCs w:val="28"/>
          <w:lang w:val="en-US"/>
        </w:rPr>
        <w:t>‬</w:t>
      </w:r>
      <w:r w:rsidRPr="006666EA">
        <w:rPr>
          <w:noProof/>
          <w:color w:val="000000"/>
          <w:sz w:val="28"/>
          <w:szCs w:val="28"/>
          <w:lang w:val="en-US"/>
        </w:rPr>
        <w:t>ған түрікмен батыры Құрт</w:t>
      </w:r>
      <w:r w:rsidR="006666EA" w:rsidRPr="006666EA">
        <w:rPr>
          <w:noProof/>
          <w:vanish/>
          <w:color w:val="000000"/>
          <w:spacing w:val="-20"/>
          <w:w w:val="1"/>
          <w:sz w:val="28"/>
          <w:szCs w:val="28"/>
          <w:lang w:val="en-US"/>
        </w:rPr>
        <w:t>‬</w:t>
      </w:r>
      <w:r w:rsidRPr="006666EA">
        <w:rPr>
          <w:noProof/>
          <w:color w:val="000000"/>
          <w:sz w:val="28"/>
          <w:szCs w:val="28"/>
          <w:lang w:val="en-US"/>
        </w:rPr>
        <w:t>тының жерлен</w:t>
      </w:r>
      <w:r w:rsidR="006666EA" w:rsidRPr="006666EA">
        <w:rPr>
          <w:noProof/>
          <w:vanish/>
          <w:color w:val="000000"/>
          <w:spacing w:val="-20"/>
          <w:w w:val="1"/>
          <w:sz w:val="28"/>
          <w:szCs w:val="28"/>
          <w:lang w:val="en-US"/>
        </w:rPr>
        <w:t>‬</w:t>
      </w:r>
      <w:r w:rsidRPr="006666EA">
        <w:rPr>
          <w:noProof/>
          <w:color w:val="000000"/>
          <w:sz w:val="28"/>
          <w:szCs w:val="28"/>
          <w:lang w:val="en-US"/>
        </w:rPr>
        <w:t>ген төрт</w:t>
      </w:r>
      <w:r w:rsidR="006666EA" w:rsidRPr="006666EA">
        <w:rPr>
          <w:noProof/>
          <w:vanish/>
          <w:color w:val="000000"/>
          <w:spacing w:val="-20"/>
          <w:w w:val="1"/>
          <w:sz w:val="28"/>
          <w:szCs w:val="28"/>
          <w:lang w:val="en-US"/>
        </w:rPr>
        <w:t>‬</w:t>
      </w:r>
      <w:r w:rsidRPr="006666EA">
        <w:rPr>
          <w:noProof/>
          <w:color w:val="000000"/>
          <w:sz w:val="28"/>
          <w:szCs w:val="28"/>
          <w:lang w:val="en-US"/>
        </w:rPr>
        <w:t>кілі» делінеді [</w:t>
      </w:r>
      <w:r w:rsidR="00442C35" w:rsidRPr="006666EA">
        <w:rPr>
          <w:noProof/>
          <w:color w:val="000000"/>
          <w:sz w:val="28"/>
          <w:szCs w:val="28"/>
          <w:lang w:val="en-US"/>
        </w:rPr>
        <w:t>7</w:t>
      </w:r>
      <w:r w:rsidR="003A5C3D" w:rsidRPr="006666EA">
        <w:rPr>
          <w:noProof/>
          <w:color w:val="000000"/>
          <w:sz w:val="28"/>
          <w:szCs w:val="28"/>
          <w:lang w:val="en-US"/>
        </w:rPr>
        <w:t>6</w:t>
      </w:r>
      <w:r w:rsidRPr="006666EA">
        <w:rPr>
          <w:noProof/>
          <w:color w:val="000000"/>
          <w:sz w:val="28"/>
          <w:szCs w:val="28"/>
          <w:lang w:val="en-US"/>
        </w:rPr>
        <w:t>]. Яғни бұл атауларға негіз болған құрт сөзінің барлық түркі тілдерінде кездесетіні анықтал</w:t>
      </w:r>
      <w:r w:rsidR="006666EA" w:rsidRPr="006666EA">
        <w:rPr>
          <w:noProof/>
          <w:vanish/>
          <w:color w:val="000000"/>
          <w:spacing w:val="-20"/>
          <w:w w:val="1"/>
          <w:sz w:val="28"/>
          <w:szCs w:val="28"/>
          <w:lang w:val="en-US"/>
        </w:rPr>
        <w:t>‬</w:t>
      </w:r>
      <w:r w:rsidRPr="006666EA">
        <w:rPr>
          <w:noProof/>
          <w:color w:val="000000"/>
          <w:sz w:val="28"/>
          <w:szCs w:val="28"/>
          <w:lang w:val="en-US"/>
        </w:rPr>
        <w:t>ды. Осындай көп</w:t>
      </w:r>
      <w:r w:rsidR="006666EA" w:rsidRPr="006666EA">
        <w:rPr>
          <w:noProof/>
          <w:vanish/>
          <w:color w:val="000000"/>
          <w:spacing w:val="-20"/>
          <w:w w:val="1"/>
          <w:sz w:val="28"/>
          <w:szCs w:val="28"/>
          <w:lang w:val="en-US"/>
        </w:rPr>
        <w:t>‬</w:t>
      </w:r>
      <w:r w:rsidRPr="006666EA">
        <w:rPr>
          <w:noProof/>
          <w:color w:val="000000"/>
          <w:sz w:val="28"/>
          <w:szCs w:val="28"/>
          <w:lang w:val="en-US"/>
        </w:rPr>
        <w:t xml:space="preserve">теген зерттеулерді негізге ала отырып </w:t>
      </w: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тыкөл, Құрт</w:t>
      </w:r>
      <w:r w:rsidR="006666EA" w:rsidRPr="006666EA">
        <w:rPr>
          <w:i/>
          <w:noProof/>
          <w:vanish/>
          <w:color w:val="000000"/>
          <w:spacing w:val="-20"/>
          <w:w w:val="1"/>
          <w:sz w:val="28"/>
          <w:szCs w:val="28"/>
          <w:lang w:val="en-US"/>
        </w:rPr>
        <w:t>‬</w:t>
      </w:r>
      <w:r w:rsidRPr="006666EA">
        <w:rPr>
          <w:i/>
          <w:noProof/>
          <w:color w:val="000000"/>
          <w:sz w:val="28"/>
          <w:szCs w:val="28"/>
          <w:lang w:val="en-US"/>
        </w:rPr>
        <w:t>тыбұлақ, Құрт</w:t>
      </w:r>
      <w:r w:rsidR="006666EA" w:rsidRPr="006666EA">
        <w:rPr>
          <w:i/>
          <w:noProof/>
          <w:vanish/>
          <w:color w:val="000000"/>
          <w:spacing w:val="-20"/>
          <w:w w:val="1"/>
          <w:sz w:val="28"/>
          <w:szCs w:val="28"/>
          <w:lang w:val="en-US"/>
        </w:rPr>
        <w:t>‬</w:t>
      </w:r>
      <w:r w:rsidRPr="006666EA">
        <w:rPr>
          <w:i/>
          <w:noProof/>
          <w:color w:val="000000"/>
          <w:sz w:val="28"/>
          <w:szCs w:val="28"/>
          <w:lang w:val="en-US"/>
        </w:rPr>
        <w:t>тыөзек</w:t>
      </w:r>
      <w:r w:rsidRPr="006666EA">
        <w:rPr>
          <w:noProof/>
          <w:color w:val="000000"/>
          <w:sz w:val="28"/>
          <w:szCs w:val="28"/>
          <w:lang w:val="en-US"/>
        </w:rPr>
        <w:t xml:space="preserve"> гидронимдерінің құрамында зоо</w:t>
      </w:r>
      <w:r w:rsidR="006666EA" w:rsidRPr="006666EA">
        <w:rPr>
          <w:noProof/>
          <w:vanish/>
          <w:color w:val="000000"/>
          <w:spacing w:val="-20"/>
          <w:w w:val="1"/>
          <w:sz w:val="28"/>
          <w:szCs w:val="28"/>
          <w:lang w:val="en-US"/>
        </w:rPr>
        <w:t>‬</w:t>
      </w:r>
      <w:r w:rsidRPr="006666EA">
        <w:rPr>
          <w:noProof/>
          <w:color w:val="000000"/>
          <w:sz w:val="28"/>
          <w:szCs w:val="28"/>
          <w:lang w:val="en-US"/>
        </w:rPr>
        <w:t>нимдік компоненттің көрінуі кездейсоқ құбылыс емес, керісінше, ол тілдегі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танымның гидроним</w:t>
      </w:r>
      <w:r w:rsidR="006666EA" w:rsidRPr="006666EA">
        <w:rPr>
          <w:noProof/>
          <w:vanish/>
          <w:color w:val="000000"/>
          <w:spacing w:val="-20"/>
          <w:w w:val="1"/>
          <w:sz w:val="28"/>
          <w:szCs w:val="28"/>
          <w:lang w:val="en-US"/>
        </w:rPr>
        <w:t>‬</w:t>
      </w:r>
      <w:r w:rsidRPr="006666EA">
        <w:rPr>
          <w:noProof/>
          <w:color w:val="000000"/>
          <w:sz w:val="28"/>
          <w:szCs w:val="28"/>
          <w:lang w:val="en-US"/>
        </w:rPr>
        <w:t>дердегі көрінісі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 Бұл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талдағанда жалған этимологияның көрінісі ретінде емес, түркі халықтарына орт</w:t>
      </w:r>
      <w:r w:rsidR="006666EA" w:rsidRPr="006666EA">
        <w:rPr>
          <w:noProof/>
          <w:vanish/>
          <w:color w:val="000000"/>
          <w:spacing w:val="-20"/>
          <w:w w:val="1"/>
          <w:sz w:val="28"/>
          <w:szCs w:val="28"/>
          <w:lang w:val="en-US"/>
        </w:rPr>
        <w:t>‬</w:t>
      </w:r>
      <w:r w:rsidRPr="006666EA">
        <w:rPr>
          <w:noProof/>
          <w:color w:val="000000"/>
          <w:sz w:val="28"/>
          <w:szCs w:val="28"/>
          <w:lang w:val="en-US"/>
        </w:rPr>
        <w:t>ақ ұғым негізінде пайда болған атау</w:t>
      </w:r>
      <w:r w:rsidR="006666EA" w:rsidRPr="006666EA">
        <w:rPr>
          <w:noProof/>
          <w:vanish/>
          <w:color w:val="000000"/>
          <w:spacing w:val="-20"/>
          <w:w w:val="1"/>
          <w:sz w:val="28"/>
          <w:szCs w:val="28"/>
          <w:lang w:val="en-US"/>
        </w:rPr>
        <w:t>‬</w:t>
      </w:r>
      <w:r w:rsidRPr="006666EA">
        <w:rPr>
          <w:noProof/>
          <w:color w:val="000000"/>
          <w:sz w:val="28"/>
          <w:szCs w:val="28"/>
          <w:lang w:val="en-US"/>
        </w:rPr>
        <w:t>лар ретінде оқыту қажет. Бұл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лар </w:t>
      </w:r>
      <w:r w:rsidRPr="006666EA">
        <w:rPr>
          <w:i/>
          <w:noProof/>
          <w:color w:val="000000"/>
          <w:sz w:val="28"/>
          <w:szCs w:val="28"/>
          <w:lang w:val="en-US"/>
        </w:rPr>
        <w:t>көл, бұлақ, өзек</w:t>
      </w:r>
      <w:r w:rsidRPr="006666EA">
        <w:rPr>
          <w:noProof/>
          <w:color w:val="000000"/>
          <w:sz w:val="28"/>
          <w:szCs w:val="28"/>
          <w:lang w:val="en-US"/>
        </w:rPr>
        <w:t xml:space="preserve"> </w:t>
      </w:r>
      <w:r w:rsidR="003122D7" w:rsidRPr="006666EA">
        <w:rPr>
          <w:noProof/>
          <w:color w:val="000000"/>
          <w:sz w:val="28"/>
          <w:szCs w:val="28"/>
          <w:lang w:val="en-US"/>
        </w:rPr>
        <w:t>апеллятив</w:t>
      </w:r>
      <w:r w:rsidR="006666EA" w:rsidRPr="006666EA">
        <w:rPr>
          <w:noProof/>
          <w:vanish/>
          <w:color w:val="000000"/>
          <w:spacing w:val="-20"/>
          <w:w w:val="1"/>
          <w:sz w:val="28"/>
          <w:szCs w:val="28"/>
          <w:lang w:val="en-US"/>
        </w:rPr>
        <w:t>‬</w:t>
      </w:r>
      <w:r w:rsidRPr="006666EA">
        <w:rPr>
          <w:noProof/>
          <w:color w:val="000000"/>
          <w:sz w:val="28"/>
          <w:szCs w:val="28"/>
          <w:lang w:val="en-US"/>
        </w:rPr>
        <w:t xml:space="preserve">тері мен </w:t>
      </w:r>
      <w:r w:rsidRPr="006666EA">
        <w:rPr>
          <w:i/>
          <w:noProof/>
          <w:color w:val="000000"/>
          <w:sz w:val="28"/>
          <w:szCs w:val="28"/>
          <w:lang w:val="en-US"/>
        </w:rPr>
        <w:t>-ты</w:t>
      </w:r>
      <w:r w:rsidRPr="006666EA">
        <w:rPr>
          <w:noProof/>
          <w:color w:val="000000"/>
          <w:sz w:val="28"/>
          <w:szCs w:val="28"/>
          <w:lang w:val="en-US"/>
        </w:rPr>
        <w:t xml:space="preserve"> формант</w:t>
      </w:r>
      <w:r w:rsidR="006666EA" w:rsidRPr="006666EA">
        <w:rPr>
          <w:noProof/>
          <w:vanish/>
          <w:color w:val="000000"/>
          <w:spacing w:val="-20"/>
          <w:w w:val="1"/>
          <w:sz w:val="28"/>
          <w:szCs w:val="28"/>
          <w:lang w:val="en-US"/>
        </w:rPr>
        <w:t>‬</w:t>
      </w:r>
      <w:r w:rsidRPr="006666EA">
        <w:rPr>
          <w:noProof/>
          <w:color w:val="000000"/>
          <w:sz w:val="28"/>
          <w:szCs w:val="28"/>
          <w:lang w:val="en-US"/>
        </w:rPr>
        <w:t>ының негізінде жасалған күрделі оним тұрғысында қолданысқа енген.</w:t>
      </w:r>
      <w:r w:rsidR="00FF48CA" w:rsidRPr="006666EA">
        <w:rPr>
          <w:noProof/>
          <w:color w:val="000000"/>
          <w:sz w:val="28"/>
          <w:szCs w:val="28"/>
          <w:lang w:val="en-US"/>
        </w:rPr>
        <w:t xml:space="preserve"> </w:t>
      </w:r>
      <w:r w:rsidR="000D1CBC" w:rsidRPr="006666EA">
        <w:rPr>
          <w:noProof/>
          <w:color w:val="000000"/>
          <w:sz w:val="28"/>
          <w:szCs w:val="28"/>
          <w:lang w:val="en-US"/>
        </w:rPr>
        <w:t xml:space="preserve">Зерттеу барысында </w:t>
      </w:r>
      <w:r w:rsidR="00FF48CA" w:rsidRPr="006666EA">
        <w:rPr>
          <w:noProof/>
          <w:color w:val="000000"/>
          <w:sz w:val="28"/>
          <w:szCs w:val="28"/>
          <w:lang w:val="en-US"/>
        </w:rPr>
        <w:t>қасқыр</w:t>
      </w:r>
      <w:r w:rsidR="000D1CBC" w:rsidRPr="006666EA">
        <w:rPr>
          <w:noProof/>
          <w:color w:val="000000"/>
          <w:sz w:val="28"/>
          <w:szCs w:val="28"/>
          <w:lang w:val="en-US"/>
        </w:rPr>
        <w:t>дың үйірін бастайтын көк</w:t>
      </w:r>
      <w:r w:rsidR="006666EA" w:rsidRPr="006666EA">
        <w:rPr>
          <w:noProof/>
          <w:vanish/>
          <w:color w:val="000000"/>
          <w:spacing w:val="-20"/>
          <w:w w:val="1"/>
          <w:sz w:val="28"/>
          <w:szCs w:val="28"/>
          <w:lang w:val="en-US"/>
        </w:rPr>
        <w:t>‬</w:t>
      </w:r>
      <w:r w:rsidR="000D1CBC" w:rsidRPr="006666EA">
        <w:rPr>
          <w:noProof/>
          <w:color w:val="000000"/>
          <w:sz w:val="28"/>
          <w:szCs w:val="28"/>
          <w:lang w:val="en-US"/>
        </w:rPr>
        <w:t>жалға қатыс</w:t>
      </w:r>
      <w:r w:rsidR="006666EA" w:rsidRPr="006666EA">
        <w:rPr>
          <w:noProof/>
          <w:vanish/>
          <w:color w:val="000000"/>
          <w:spacing w:val="-20"/>
          <w:w w:val="1"/>
          <w:sz w:val="28"/>
          <w:szCs w:val="28"/>
          <w:lang w:val="en-US"/>
        </w:rPr>
        <w:t>‬</w:t>
      </w:r>
      <w:r w:rsidR="000D1CBC" w:rsidRPr="006666EA">
        <w:rPr>
          <w:noProof/>
          <w:color w:val="000000"/>
          <w:sz w:val="28"/>
          <w:szCs w:val="28"/>
          <w:lang w:val="en-US"/>
        </w:rPr>
        <w:t xml:space="preserve">ты </w:t>
      </w:r>
      <w:r w:rsidR="000D1CBC" w:rsidRPr="006666EA">
        <w:rPr>
          <w:i/>
          <w:noProof/>
          <w:color w:val="000000"/>
          <w:sz w:val="28"/>
          <w:szCs w:val="28"/>
          <w:lang w:val="en-US"/>
        </w:rPr>
        <w:t>«Атадан алтау туса, оның бесеуі Алла</w:t>
      </w:r>
      <w:r w:rsidR="006666EA" w:rsidRPr="006666EA">
        <w:rPr>
          <w:i/>
          <w:noProof/>
          <w:vanish/>
          <w:color w:val="000000"/>
          <w:spacing w:val="-20"/>
          <w:w w:val="1"/>
          <w:sz w:val="28"/>
          <w:szCs w:val="28"/>
          <w:lang w:val="en-US"/>
        </w:rPr>
        <w:t>‬</w:t>
      </w:r>
      <w:r w:rsidR="000D1CBC" w:rsidRPr="006666EA">
        <w:rPr>
          <w:i/>
          <w:noProof/>
          <w:color w:val="000000"/>
          <w:sz w:val="28"/>
          <w:szCs w:val="28"/>
          <w:lang w:val="en-US"/>
        </w:rPr>
        <w:t>дан, біреуі – Абадан</w:t>
      </w:r>
      <w:r w:rsidR="00B65715" w:rsidRPr="006666EA">
        <w:rPr>
          <w:i/>
          <w:noProof/>
          <w:color w:val="000000"/>
          <w:sz w:val="28"/>
          <w:szCs w:val="28"/>
          <w:lang w:val="en-US"/>
        </w:rPr>
        <w:t>. Абадан таққа қонса, қал</w:t>
      </w:r>
      <w:r w:rsidR="006666EA" w:rsidRPr="006666EA">
        <w:rPr>
          <w:i/>
          <w:noProof/>
          <w:vanish/>
          <w:color w:val="000000"/>
          <w:spacing w:val="-20"/>
          <w:w w:val="1"/>
          <w:sz w:val="28"/>
          <w:szCs w:val="28"/>
          <w:lang w:val="en-US"/>
        </w:rPr>
        <w:t>‬</w:t>
      </w:r>
      <w:r w:rsidR="00B65715" w:rsidRPr="006666EA">
        <w:rPr>
          <w:i/>
          <w:noProof/>
          <w:color w:val="000000"/>
          <w:sz w:val="28"/>
          <w:szCs w:val="28"/>
          <w:lang w:val="en-US"/>
        </w:rPr>
        <w:t>ған бесеуі атқа қон</w:t>
      </w:r>
      <w:r w:rsidR="006666EA" w:rsidRPr="006666EA">
        <w:rPr>
          <w:i/>
          <w:noProof/>
          <w:vanish/>
          <w:color w:val="000000"/>
          <w:spacing w:val="-20"/>
          <w:w w:val="1"/>
          <w:sz w:val="28"/>
          <w:szCs w:val="28"/>
          <w:lang w:val="en-US"/>
        </w:rPr>
        <w:t>‬</w:t>
      </w:r>
      <w:r w:rsidR="00B65715" w:rsidRPr="006666EA">
        <w:rPr>
          <w:i/>
          <w:noProof/>
          <w:color w:val="000000"/>
          <w:sz w:val="28"/>
          <w:szCs w:val="28"/>
          <w:lang w:val="en-US"/>
        </w:rPr>
        <w:t>ады</w:t>
      </w:r>
      <w:r w:rsidR="000D1CBC" w:rsidRPr="006666EA">
        <w:rPr>
          <w:i/>
          <w:noProof/>
          <w:color w:val="000000"/>
          <w:sz w:val="28"/>
          <w:szCs w:val="28"/>
          <w:lang w:val="en-US"/>
        </w:rPr>
        <w:t xml:space="preserve">» </w:t>
      </w:r>
      <w:r w:rsidR="000D1CBC" w:rsidRPr="006666EA">
        <w:rPr>
          <w:noProof/>
          <w:color w:val="000000"/>
          <w:sz w:val="28"/>
          <w:szCs w:val="28"/>
          <w:lang w:val="en-US"/>
        </w:rPr>
        <w:t>халық даналығындағы, Абадан атауы кейбір жер-су аттарында да кездеседі. Жаугершілік заманда қол бастайтын батыр</w:t>
      </w:r>
      <w:r w:rsidR="006666EA" w:rsidRPr="006666EA">
        <w:rPr>
          <w:noProof/>
          <w:vanish/>
          <w:color w:val="000000"/>
          <w:spacing w:val="-20"/>
          <w:w w:val="1"/>
          <w:sz w:val="28"/>
          <w:szCs w:val="28"/>
          <w:lang w:val="en-US"/>
        </w:rPr>
        <w:t>‬</w:t>
      </w:r>
      <w:r w:rsidR="000D1CBC" w:rsidRPr="006666EA">
        <w:rPr>
          <w:noProof/>
          <w:color w:val="000000"/>
          <w:sz w:val="28"/>
          <w:szCs w:val="28"/>
          <w:lang w:val="en-US"/>
        </w:rPr>
        <w:t>ды</w:t>
      </w:r>
      <w:r w:rsidR="00B65715" w:rsidRPr="006666EA">
        <w:rPr>
          <w:noProof/>
          <w:color w:val="000000"/>
          <w:sz w:val="28"/>
          <w:szCs w:val="28"/>
          <w:lang w:val="en-US"/>
        </w:rPr>
        <w:t xml:space="preserve"> Абадан деп ата</w:t>
      </w:r>
      <w:r w:rsidR="006666EA" w:rsidRPr="006666EA">
        <w:rPr>
          <w:noProof/>
          <w:vanish/>
          <w:color w:val="000000"/>
          <w:spacing w:val="-20"/>
          <w:w w:val="1"/>
          <w:sz w:val="28"/>
          <w:szCs w:val="28"/>
          <w:lang w:val="en-US"/>
        </w:rPr>
        <w:t>‬</w:t>
      </w:r>
      <w:r w:rsidR="00B65715" w:rsidRPr="006666EA">
        <w:rPr>
          <w:noProof/>
          <w:color w:val="000000"/>
          <w:sz w:val="28"/>
          <w:szCs w:val="28"/>
          <w:lang w:val="en-US"/>
        </w:rPr>
        <w:t>ған екен. Гидро</w:t>
      </w:r>
      <w:r w:rsidR="006666EA" w:rsidRPr="006666EA">
        <w:rPr>
          <w:noProof/>
          <w:vanish/>
          <w:color w:val="000000"/>
          <w:spacing w:val="-20"/>
          <w:w w:val="1"/>
          <w:sz w:val="28"/>
          <w:szCs w:val="28"/>
          <w:lang w:val="en-US"/>
        </w:rPr>
        <w:t>‬</w:t>
      </w:r>
      <w:r w:rsidR="00B65715" w:rsidRPr="006666EA">
        <w:rPr>
          <w:noProof/>
          <w:color w:val="000000"/>
          <w:sz w:val="28"/>
          <w:szCs w:val="28"/>
          <w:lang w:val="en-US"/>
        </w:rPr>
        <w:t>нимдерді таным</w:t>
      </w:r>
      <w:r w:rsidR="006666EA" w:rsidRPr="006666EA">
        <w:rPr>
          <w:noProof/>
          <w:vanish/>
          <w:color w:val="000000"/>
          <w:spacing w:val="-20"/>
          <w:w w:val="1"/>
          <w:sz w:val="28"/>
          <w:szCs w:val="28"/>
          <w:lang w:val="en-US"/>
        </w:rPr>
        <w:t>‬</w:t>
      </w:r>
      <w:r w:rsidR="00B65715" w:rsidRPr="006666EA">
        <w:rPr>
          <w:noProof/>
          <w:color w:val="000000"/>
          <w:sz w:val="28"/>
          <w:szCs w:val="28"/>
          <w:lang w:val="en-US"/>
        </w:rPr>
        <w:t>дық тұрғыдан оқыту барысында көне түркілік негізі қасқыр мағынасын бер</w:t>
      </w:r>
      <w:r w:rsidR="006666EA" w:rsidRPr="006666EA">
        <w:rPr>
          <w:noProof/>
          <w:vanish/>
          <w:color w:val="000000"/>
          <w:spacing w:val="-20"/>
          <w:w w:val="1"/>
          <w:sz w:val="28"/>
          <w:szCs w:val="28"/>
          <w:lang w:val="en-US"/>
        </w:rPr>
        <w:t>‬</w:t>
      </w:r>
      <w:r w:rsidR="00B65715" w:rsidRPr="006666EA">
        <w:rPr>
          <w:noProof/>
          <w:color w:val="000000"/>
          <w:sz w:val="28"/>
          <w:szCs w:val="28"/>
          <w:lang w:val="en-US"/>
        </w:rPr>
        <w:t>етін су нысандарын тал</w:t>
      </w:r>
      <w:r w:rsidR="006666EA" w:rsidRPr="006666EA">
        <w:rPr>
          <w:noProof/>
          <w:vanish/>
          <w:color w:val="000000"/>
          <w:spacing w:val="-20"/>
          <w:w w:val="1"/>
          <w:sz w:val="28"/>
          <w:szCs w:val="28"/>
          <w:lang w:val="en-US"/>
        </w:rPr>
        <w:t>‬</w:t>
      </w:r>
      <w:r w:rsidR="00B65715" w:rsidRPr="006666EA">
        <w:rPr>
          <w:noProof/>
          <w:color w:val="000000"/>
          <w:sz w:val="28"/>
          <w:szCs w:val="28"/>
          <w:lang w:val="en-US"/>
        </w:rPr>
        <w:t>дау барысында қасқыр</w:t>
      </w:r>
      <w:r w:rsidR="006666EA" w:rsidRPr="006666EA">
        <w:rPr>
          <w:noProof/>
          <w:vanish/>
          <w:color w:val="000000"/>
          <w:spacing w:val="-20"/>
          <w:w w:val="1"/>
          <w:sz w:val="28"/>
          <w:szCs w:val="28"/>
          <w:lang w:val="en-US"/>
        </w:rPr>
        <w:t>‬</w:t>
      </w:r>
      <w:r w:rsidR="00B65715" w:rsidRPr="006666EA">
        <w:rPr>
          <w:noProof/>
          <w:color w:val="000000"/>
          <w:sz w:val="28"/>
          <w:szCs w:val="28"/>
          <w:lang w:val="en-US"/>
        </w:rPr>
        <w:t>ға қатыс</w:t>
      </w:r>
      <w:r w:rsidR="006666EA" w:rsidRPr="006666EA">
        <w:rPr>
          <w:noProof/>
          <w:vanish/>
          <w:color w:val="000000"/>
          <w:spacing w:val="-20"/>
          <w:w w:val="1"/>
          <w:sz w:val="28"/>
          <w:szCs w:val="28"/>
          <w:lang w:val="en-US"/>
        </w:rPr>
        <w:t>‬</w:t>
      </w:r>
      <w:r w:rsidR="00B65715" w:rsidRPr="006666EA">
        <w:rPr>
          <w:noProof/>
          <w:color w:val="000000"/>
          <w:sz w:val="28"/>
          <w:szCs w:val="28"/>
          <w:lang w:val="en-US"/>
        </w:rPr>
        <w:t>ты көне, көпшілік мән бере бер</w:t>
      </w:r>
      <w:r w:rsidR="006666EA" w:rsidRPr="006666EA">
        <w:rPr>
          <w:noProof/>
          <w:vanish/>
          <w:color w:val="000000"/>
          <w:spacing w:val="-20"/>
          <w:w w:val="1"/>
          <w:sz w:val="28"/>
          <w:szCs w:val="28"/>
          <w:lang w:val="en-US"/>
        </w:rPr>
        <w:t>‬</w:t>
      </w:r>
      <w:r w:rsidR="00B65715" w:rsidRPr="006666EA">
        <w:rPr>
          <w:noProof/>
          <w:color w:val="000000"/>
          <w:sz w:val="28"/>
          <w:szCs w:val="28"/>
          <w:lang w:val="en-US"/>
        </w:rPr>
        <w:t xml:space="preserve">мейтін атаулардың да сыры ашылды. </w:t>
      </w:r>
      <w:r w:rsidRPr="006666EA">
        <w:rPr>
          <w:noProof/>
          <w:color w:val="000000"/>
          <w:sz w:val="28"/>
          <w:szCs w:val="28"/>
          <w:lang w:val="en-US"/>
        </w:rPr>
        <w:t/>
      </w:r>
    </w:p>
    <w:p w14:paraId="3727F9D0" w14:textId="305CBD94" w:rsidR="001F2906"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Осы сияқты жан-жақты тал</w:t>
      </w:r>
      <w:r w:rsidR="006666EA" w:rsidRPr="006666EA">
        <w:rPr>
          <w:noProof/>
          <w:vanish/>
          <w:color w:val="000000"/>
          <w:spacing w:val="-20"/>
          <w:w w:val="1"/>
          <w:sz w:val="28"/>
          <w:szCs w:val="28"/>
          <w:lang w:val="en-US"/>
        </w:rPr>
        <w:t>‬</w:t>
      </w:r>
      <w:r w:rsidRPr="006666EA">
        <w:rPr>
          <w:noProof/>
          <w:color w:val="000000"/>
          <w:sz w:val="28"/>
          <w:szCs w:val="28"/>
          <w:lang w:val="en-US"/>
        </w:rPr>
        <w:t>дау жасалған гидро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нимнің бірі </w:t>
      </w:r>
      <w:r w:rsidRPr="006666EA">
        <w:rPr>
          <w:i/>
          <w:noProof/>
          <w:color w:val="000000"/>
          <w:sz w:val="28"/>
          <w:szCs w:val="28"/>
          <w:lang w:val="en-US"/>
        </w:rPr>
        <w:t>Балта өзені</w:t>
      </w:r>
      <w:r w:rsidRPr="006666EA">
        <w:rPr>
          <w:noProof/>
          <w:color w:val="000000"/>
          <w:sz w:val="28"/>
          <w:szCs w:val="28"/>
          <w:lang w:val="en-US"/>
        </w:rPr>
        <w:t xml:space="preserve"> (Жезқаз</w:t>
      </w:r>
      <w:r w:rsidR="006666EA" w:rsidRPr="006666EA">
        <w:rPr>
          <w:noProof/>
          <w:vanish/>
          <w:color w:val="000000"/>
          <w:spacing w:val="-20"/>
          <w:w w:val="1"/>
          <w:sz w:val="28"/>
          <w:szCs w:val="28"/>
          <w:lang w:val="en-US"/>
        </w:rPr>
        <w:t>‬</w:t>
      </w:r>
      <w:r w:rsidRPr="006666EA">
        <w:rPr>
          <w:noProof/>
          <w:color w:val="000000"/>
          <w:sz w:val="28"/>
          <w:szCs w:val="28"/>
          <w:lang w:val="en-US"/>
        </w:rPr>
        <w:t>ған обл., Жаңарқа ауд.). Білім алушылардың бұл гидро</w:t>
      </w:r>
      <w:r w:rsidR="006666EA" w:rsidRPr="006666EA">
        <w:rPr>
          <w:noProof/>
          <w:vanish/>
          <w:color w:val="000000"/>
          <w:spacing w:val="-20"/>
          <w:w w:val="1"/>
          <w:sz w:val="28"/>
          <w:szCs w:val="28"/>
          <w:lang w:val="en-US"/>
        </w:rPr>
        <w:t>‬</w:t>
      </w:r>
      <w:r w:rsidRPr="006666EA">
        <w:rPr>
          <w:noProof/>
          <w:color w:val="000000"/>
          <w:sz w:val="28"/>
          <w:szCs w:val="28"/>
          <w:lang w:val="en-US"/>
        </w:rPr>
        <w:t>нимге қатыс</w:t>
      </w:r>
      <w:r w:rsidR="006666EA" w:rsidRPr="006666EA">
        <w:rPr>
          <w:noProof/>
          <w:vanish/>
          <w:color w:val="000000"/>
          <w:spacing w:val="-20"/>
          <w:w w:val="1"/>
          <w:sz w:val="28"/>
          <w:szCs w:val="28"/>
          <w:lang w:val="en-US"/>
        </w:rPr>
        <w:t>‬</w:t>
      </w:r>
      <w:r w:rsidRPr="006666EA">
        <w:rPr>
          <w:noProof/>
          <w:color w:val="000000"/>
          <w:sz w:val="28"/>
          <w:szCs w:val="28"/>
          <w:lang w:val="en-US"/>
        </w:rPr>
        <w:t xml:space="preserve">ты алғашқы білімі </w:t>
      </w:r>
      <w:r w:rsidRPr="006666EA">
        <w:rPr>
          <w:i/>
          <w:noProof/>
          <w:color w:val="000000"/>
          <w:sz w:val="28"/>
          <w:szCs w:val="28"/>
          <w:lang w:val="en-US"/>
        </w:rPr>
        <w:t>қару</w:t>
      </w:r>
      <w:r w:rsidRPr="006666EA">
        <w:rPr>
          <w:noProof/>
          <w:color w:val="000000"/>
          <w:sz w:val="28"/>
          <w:szCs w:val="28"/>
          <w:lang w:val="en-US"/>
        </w:rPr>
        <w:t xml:space="preserve"> және </w:t>
      </w:r>
      <w:r w:rsidRPr="006666EA">
        <w:rPr>
          <w:i/>
          <w:noProof/>
          <w:color w:val="000000"/>
          <w:sz w:val="28"/>
          <w:szCs w:val="28"/>
          <w:lang w:val="en-US"/>
        </w:rPr>
        <w:t>жұмыс істеу</w:t>
      </w:r>
      <w:r w:rsidR="006666EA" w:rsidRPr="006666EA">
        <w:rPr>
          <w:i/>
          <w:noProof/>
          <w:vanish/>
          <w:color w:val="000000"/>
          <w:spacing w:val="-20"/>
          <w:w w:val="1"/>
          <w:sz w:val="28"/>
          <w:szCs w:val="28"/>
          <w:lang w:val="en-US"/>
        </w:rPr>
        <w:t>‬</w:t>
      </w:r>
      <w:r w:rsidRPr="006666EA">
        <w:rPr>
          <w:i/>
          <w:noProof/>
          <w:color w:val="000000"/>
          <w:sz w:val="28"/>
          <w:szCs w:val="28"/>
          <w:lang w:val="en-US"/>
        </w:rPr>
        <w:t>ге арнал</w:t>
      </w:r>
      <w:r w:rsidR="006666EA" w:rsidRPr="006666EA">
        <w:rPr>
          <w:i/>
          <w:noProof/>
          <w:vanish/>
          <w:color w:val="000000"/>
          <w:spacing w:val="-20"/>
          <w:w w:val="1"/>
          <w:sz w:val="28"/>
          <w:szCs w:val="28"/>
          <w:lang w:val="en-US"/>
        </w:rPr>
        <w:t>‬</w:t>
      </w:r>
      <w:r w:rsidRPr="006666EA">
        <w:rPr>
          <w:i/>
          <w:noProof/>
          <w:color w:val="000000"/>
          <w:sz w:val="28"/>
          <w:szCs w:val="28"/>
          <w:lang w:val="en-US"/>
        </w:rPr>
        <w:t>ған құрал</w:t>
      </w:r>
      <w:r w:rsidRPr="006666EA">
        <w:rPr>
          <w:noProof/>
          <w:color w:val="000000"/>
          <w:sz w:val="28"/>
          <w:szCs w:val="28"/>
          <w:lang w:val="en-US"/>
        </w:rPr>
        <w:t xml:space="preserve"> бол</w:t>
      </w:r>
      <w:r w:rsidR="006666EA" w:rsidRPr="006666EA">
        <w:rPr>
          <w:noProof/>
          <w:vanish/>
          <w:color w:val="000000"/>
          <w:spacing w:val="-20"/>
          <w:w w:val="1"/>
          <w:sz w:val="28"/>
          <w:szCs w:val="28"/>
          <w:lang w:val="en-US"/>
        </w:rPr>
        <w:t>‬</w:t>
      </w:r>
      <w:r w:rsidRPr="006666EA">
        <w:rPr>
          <w:noProof/>
          <w:color w:val="000000"/>
          <w:sz w:val="28"/>
          <w:szCs w:val="28"/>
          <w:lang w:val="en-US"/>
        </w:rPr>
        <w:t>ды. Бұл өзеннің аты «қаз</w:t>
      </w:r>
      <w:r w:rsidR="006666EA" w:rsidRPr="006666EA">
        <w:rPr>
          <w:noProof/>
          <w:vanish/>
          <w:color w:val="000000"/>
          <w:spacing w:val="-20"/>
          <w:w w:val="1"/>
          <w:sz w:val="28"/>
          <w:szCs w:val="28"/>
          <w:lang w:val="en-US"/>
        </w:rPr>
        <w:t>‬</w:t>
      </w:r>
      <w:r w:rsidRPr="006666EA">
        <w:rPr>
          <w:noProof/>
          <w:color w:val="000000"/>
          <w:sz w:val="28"/>
          <w:szCs w:val="28"/>
          <w:lang w:val="en-US"/>
        </w:rPr>
        <w:t>ақ халқының этнос</w:t>
      </w:r>
      <w:r w:rsidR="006666EA" w:rsidRPr="006666EA">
        <w:rPr>
          <w:noProof/>
          <w:vanish/>
          <w:color w:val="000000"/>
          <w:spacing w:val="-20"/>
          <w:w w:val="1"/>
          <w:sz w:val="28"/>
          <w:szCs w:val="28"/>
          <w:lang w:val="en-US"/>
        </w:rPr>
        <w:t>‬</w:t>
      </w:r>
      <w:r w:rsidRPr="006666EA">
        <w:rPr>
          <w:noProof/>
          <w:color w:val="000000"/>
          <w:sz w:val="28"/>
          <w:szCs w:val="28"/>
          <w:lang w:val="en-US"/>
        </w:rPr>
        <w:t xml:space="preserve">тық құрамындағы </w:t>
      </w:r>
      <w:r w:rsidRPr="006666EA">
        <w:rPr>
          <w:i/>
          <w:noProof/>
          <w:color w:val="000000"/>
          <w:sz w:val="28"/>
          <w:szCs w:val="28"/>
          <w:lang w:val="en-US"/>
        </w:rPr>
        <w:t>балта, балталы</w:t>
      </w:r>
      <w:r w:rsidRPr="006666EA">
        <w:rPr>
          <w:noProof/>
          <w:color w:val="000000"/>
          <w:sz w:val="28"/>
          <w:szCs w:val="28"/>
          <w:lang w:val="en-US"/>
        </w:rPr>
        <w:t xml:space="preserve"> руларының атымен байланысы болу керек» </w:t>
      </w:r>
      <w:r w:rsidRPr="006666EA">
        <w:rPr>
          <w:noProof/>
          <w:color w:val="000000"/>
          <w:sz w:val="28"/>
          <w:szCs w:val="28"/>
          <w:shd w:val="clear" w:color="auto" w:fill="FFFFFF"/>
          <w:lang w:val="en-US"/>
        </w:rPr>
        <w:t>[</w:t>
      </w:r>
      <w:r w:rsidR="00D66110" w:rsidRPr="006666EA">
        <w:rPr>
          <w:noProof/>
          <w:color w:val="000000"/>
          <w:sz w:val="28"/>
          <w:szCs w:val="28"/>
          <w:lang w:val="en-US"/>
        </w:rPr>
        <w:t>2</w:t>
      </w:r>
      <w:r w:rsidR="005235A9" w:rsidRPr="006666EA">
        <w:rPr>
          <w:noProof/>
          <w:color w:val="000000"/>
          <w:sz w:val="28"/>
          <w:szCs w:val="28"/>
          <w:lang w:val="en-US"/>
        </w:rPr>
        <w:t>0</w:t>
      </w:r>
      <w:r w:rsidR="00A744AD" w:rsidRPr="006666EA">
        <w:rPr>
          <w:noProof/>
          <w:color w:val="000000"/>
          <w:sz w:val="28"/>
          <w:szCs w:val="20"/>
          <w:shd w:val="clear" w:color="auto" w:fill="FFFFFF"/>
          <w:lang w:val="en-US"/>
        </w:rPr>
        <w:t xml:space="preserve">,б. </w:t>
      </w:r>
      <w:r w:rsidRPr="006666EA">
        <w:rPr>
          <w:noProof/>
          <w:color w:val="000000"/>
          <w:sz w:val="28"/>
          <w:szCs w:val="28"/>
          <w:lang w:val="en-US"/>
        </w:rPr>
        <w:t>30</w:t>
      </w:r>
      <w:r w:rsidRPr="006666EA">
        <w:rPr>
          <w:noProof/>
          <w:color w:val="000000"/>
          <w:sz w:val="28"/>
          <w:szCs w:val="28"/>
          <w:shd w:val="clear" w:color="auto" w:fill="FFFFFF"/>
          <w:lang w:val="en-US"/>
        </w:rPr>
        <w:t>]</w:t>
      </w:r>
      <w:r w:rsidRPr="006666EA">
        <w:rPr>
          <w:noProof/>
          <w:color w:val="000000"/>
          <w:sz w:val="28"/>
          <w:szCs w:val="28"/>
          <w:lang w:val="en-US"/>
        </w:rPr>
        <w:t xml:space="preserve"> деген зерттеулерден кейінгі білімдері әр атау</w:t>
      </w:r>
      <w:r w:rsidR="006666EA" w:rsidRPr="006666EA">
        <w:rPr>
          <w:noProof/>
          <w:vanish/>
          <w:color w:val="000000"/>
          <w:spacing w:val="-20"/>
          <w:w w:val="1"/>
          <w:sz w:val="28"/>
          <w:szCs w:val="28"/>
          <w:lang w:val="en-US"/>
        </w:rPr>
        <w:t>‬</w:t>
      </w:r>
      <w:r w:rsidRPr="006666EA">
        <w:rPr>
          <w:noProof/>
          <w:color w:val="000000"/>
          <w:sz w:val="28"/>
          <w:szCs w:val="28"/>
          <w:lang w:val="en-US"/>
        </w:rPr>
        <w:t>ды таным</w:t>
      </w:r>
      <w:r w:rsidR="006666EA" w:rsidRPr="006666EA">
        <w:rPr>
          <w:noProof/>
          <w:vanish/>
          <w:color w:val="000000"/>
          <w:spacing w:val="-20"/>
          <w:w w:val="1"/>
          <w:sz w:val="28"/>
          <w:szCs w:val="28"/>
          <w:lang w:val="en-US"/>
        </w:rPr>
        <w:t>‬</w:t>
      </w:r>
      <w:r w:rsidRPr="006666EA">
        <w:rPr>
          <w:noProof/>
          <w:color w:val="000000"/>
          <w:sz w:val="28"/>
          <w:szCs w:val="28"/>
          <w:lang w:val="en-US"/>
        </w:rPr>
        <w:t>дық тұрғыда қарастырудың маңыз</w:t>
      </w:r>
      <w:r w:rsidR="006666EA" w:rsidRPr="006666EA">
        <w:rPr>
          <w:noProof/>
          <w:vanish/>
          <w:color w:val="000000"/>
          <w:spacing w:val="-20"/>
          <w:w w:val="1"/>
          <w:sz w:val="28"/>
          <w:szCs w:val="28"/>
          <w:lang w:val="en-US"/>
        </w:rPr>
        <w:t>‬</w:t>
      </w:r>
      <w:r w:rsidRPr="006666EA">
        <w:rPr>
          <w:noProof/>
          <w:color w:val="000000"/>
          <w:sz w:val="28"/>
          <w:szCs w:val="28"/>
          <w:lang w:val="en-US"/>
        </w:rPr>
        <w:t>ы зор екеніне бағытталды. Ғалымдар тарапынан көп зерттелген, отыздан аса нұсқасы бар «Қозы Көрпеш – Баян сұлу» жырындағы Қарабайдың асырап алған қыздары Ай мен Таңсық туған жерін кимай:</w:t>
      </w:r>
    </w:p>
    <w:p w14:paraId="13A77F80" w14:textId="77777777" w:rsidR="006F0EB4" w:rsidRPr="006666EA" w:rsidRDefault="001F2906" w:rsidP="00574DE6">
      <w:pPr>
        <w:pStyle w:val="NormalWeb"/>
        <w:shd w:val="clear" w:color="auto" w:fill="FFFFFF"/>
        <w:spacing w:before="0" w:beforeAutospacing="0" w:after="600" w:afterAutospacing="0"/>
        <w:ind w:firstLine="567"/>
        <w:contextualSpacing/>
        <w:jc w:val="both"/>
        <w:rPr>
          <w:i/>
          <w:noProof/>
          <w:color w:val="000000"/>
          <w:sz w:val="28"/>
          <w:szCs w:val="28"/>
          <w:lang w:val="en-US"/>
        </w:rPr>
      </w:pPr>
      <w:r w:rsidRPr="006666EA">
        <w:rPr>
          <w:i/>
          <w:noProof/>
          <w:color w:val="000000"/>
          <w:sz w:val="28"/>
          <w:szCs w:val="28"/>
          <w:lang w:val="en-US"/>
        </w:rPr>
        <w:t>«Балталы, Бағаналы ел аман бол!</w:t>
      </w:r>
    </w:p>
    <w:p w14:paraId="1BD30A4C" w14:textId="0C358FD4" w:rsidR="001F2906" w:rsidRPr="006666EA" w:rsidRDefault="001F2906" w:rsidP="00574DE6">
      <w:pPr>
        <w:pStyle w:val="NormalWeb"/>
        <w:shd w:val="clear" w:color="auto" w:fill="FFFFFF"/>
        <w:spacing w:before="0" w:beforeAutospacing="0" w:after="600" w:afterAutospacing="0"/>
        <w:ind w:firstLine="567"/>
        <w:contextualSpacing/>
        <w:jc w:val="both"/>
        <w:rPr>
          <w:i/>
          <w:noProof/>
          <w:color w:val="000000"/>
          <w:sz w:val="28"/>
          <w:szCs w:val="28"/>
          <w:lang w:val="en-US"/>
        </w:rPr>
      </w:pPr>
      <w:r w:rsidRPr="006666EA">
        <w:rPr>
          <w:i/>
          <w:noProof/>
          <w:color w:val="000000"/>
          <w:sz w:val="28"/>
          <w:szCs w:val="28"/>
          <w:lang w:val="en-US"/>
        </w:rPr>
        <w:t>Бақалы, балдырған</w:t>
      </w:r>
      <w:r w:rsidR="006666EA" w:rsidRPr="006666EA">
        <w:rPr>
          <w:i/>
          <w:noProof/>
          <w:vanish/>
          <w:color w:val="000000"/>
          <w:spacing w:val="-20"/>
          <w:w w:val="1"/>
          <w:sz w:val="28"/>
          <w:szCs w:val="28"/>
          <w:lang w:val="en-US"/>
        </w:rPr>
        <w:t>‬</w:t>
      </w:r>
      <w:r w:rsidRPr="006666EA">
        <w:rPr>
          <w:i/>
          <w:noProof/>
          <w:color w:val="000000"/>
          <w:sz w:val="28"/>
          <w:szCs w:val="28"/>
          <w:lang w:val="en-US"/>
        </w:rPr>
        <w:t>ды көл аман бол!</w:t>
      </w:r>
    </w:p>
    <w:p w14:paraId="0A3ED350" w14:textId="097297C8" w:rsidR="001F2906" w:rsidRPr="006666EA" w:rsidRDefault="001F2906" w:rsidP="00574DE6">
      <w:pPr>
        <w:pStyle w:val="NormalWeb"/>
        <w:shd w:val="clear" w:color="auto" w:fill="FFFFFF"/>
        <w:spacing w:before="0" w:beforeAutospacing="0" w:after="600" w:afterAutospacing="0"/>
        <w:ind w:firstLine="567"/>
        <w:contextualSpacing/>
        <w:jc w:val="both"/>
        <w:rPr>
          <w:i/>
          <w:noProof/>
          <w:color w:val="000000"/>
          <w:sz w:val="28"/>
          <w:szCs w:val="28"/>
          <w:lang w:val="en-US"/>
        </w:rPr>
      </w:pPr>
      <w:r w:rsidRPr="006666EA">
        <w:rPr>
          <w:i/>
          <w:noProof/>
          <w:color w:val="000000"/>
          <w:sz w:val="28"/>
          <w:szCs w:val="28"/>
          <w:lang w:val="en-US"/>
        </w:rPr>
        <w:t>Кір</w:t>
      </w:r>
      <w:r w:rsidR="006666EA" w:rsidRPr="006666EA">
        <w:rPr>
          <w:i/>
          <w:noProof/>
          <w:vanish/>
          <w:color w:val="000000"/>
          <w:spacing w:val="-20"/>
          <w:w w:val="1"/>
          <w:sz w:val="28"/>
          <w:szCs w:val="28"/>
          <w:lang w:val="en-US"/>
        </w:rPr>
        <w:t>‬</w:t>
      </w:r>
      <w:r w:rsidRPr="006666EA">
        <w:rPr>
          <w:i/>
          <w:noProof/>
          <w:color w:val="000000"/>
          <w:sz w:val="28"/>
          <w:szCs w:val="28"/>
          <w:lang w:val="en-US"/>
        </w:rPr>
        <w:t>ім жуып, кіндігім кес</w:t>
      </w:r>
      <w:r w:rsidR="006666EA" w:rsidRPr="006666EA">
        <w:rPr>
          <w:i/>
          <w:noProof/>
          <w:vanish/>
          <w:color w:val="000000"/>
          <w:spacing w:val="-20"/>
          <w:w w:val="1"/>
          <w:sz w:val="28"/>
          <w:szCs w:val="28"/>
          <w:lang w:val="en-US"/>
        </w:rPr>
        <w:t>‬</w:t>
      </w:r>
      <w:r w:rsidRPr="006666EA">
        <w:rPr>
          <w:i/>
          <w:noProof/>
          <w:color w:val="000000"/>
          <w:sz w:val="28"/>
          <w:szCs w:val="28"/>
          <w:lang w:val="en-US"/>
        </w:rPr>
        <w:t>кен жерім,</w:t>
      </w:r>
    </w:p>
    <w:p w14:paraId="273D6567" w14:textId="1598DB5A" w:rsidR="0002504A"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i/>
          <w:noProof/>
          <w:color w:val="000000"/>
          <w:sz w:val="28"/>
          <w:szCs w:val="28"/>
          <w:lang w:val="en-US"/>
        </w:rPr>
        <w:t>Ойнап, күліп ер жет</w:t>
      </w:r>
      <w:r w:rsidR="006666EA" w:rsidRPr="006666EA">
        <w:rPr>
          <w:i/>
          <w:noProof/>
          <w:vanish/>
          <w:color w:val="000000"/>
          <w:spacing w:val="-20"/>
          <w:w w:val="1"/>
          <w:sz w:val="28"/>
          <w:szCs w:val="28"/>
          <w:lang w:val="en-US"/>
        </w:rPr>
        <w:t>‬</w:t>
      </w:r>
      <w:r w:rsidRPr="006666EA">
        <w:rPr>
          <w:i/>
          <w:noProof/>
          <w:color w:val="000000"/>
          <w:sz w:val="28"/>
          <w:szCs w:val="28"/>
          <w:lang w:val="en-US"/>
        </w:rPr>
        <w:t>кен жер аман бол!»,</w:t>
      </w:r>
      <w:r w:rsidRPr="006666EA">
        <w:rPr>
          <w:noProof/>
          <w:color w:val="000000"/>
          <w:sz w:val="28"/>
          <w:szCs w:val="28"/>
          <w:lang w:val="en-US"/>
        </w:rPr>
        <w:t xml:space="preserve"> </w:t>
      </w:r>
      <w:r w:rsidR="00AB46BF" w:rsidRPr="006666EA">
        <w:rPr>
          <w:noProof/>
          <w:color w:val="000000"/>
          <w:sz w:val="28"/>
          <w:szCs w:val="28"/>
          <w:lang w:val="en-US"/>
        </w:rPr>
        <w:t>–</w:t>
      </w:r>
      <w:r w:rsidRPr="006666EA">
        <w:rPr>
          <w:noProof/>
          <w:color w:val="000000"/>
          <w:sz w:val="28"/>
          <w:szCs w:val="28"/>
          <w:lang w:val="en-US"/>
        </w:rPr>
        <w:t xml:space="preserve"> деген шум</w:t>
      </w:r>
      <w:r w:rsidR="006666EA" w:rsidRPr="006666EA">
        <w:rPr>
          <w:noProof/>
          <w:vanish/>
          <w:color w:val="000000"/>
          <w:spacing w:val="-20"/>
          <w:w w:val="1"/>
          <w:sz w:val="28"/>
          <w:szCs w:val="28"/>
          <w:lang w:val="en-US"/>
        </w:rPr>
        <w:t>‬</w:t>
      </w:r>
      <w:r w:rsidRPr="006666EA">
        <w:rPr>
          <w:noProof/>
          <w:color w:val="000000"/>
          <w:sz w:val="28"/>
          <w:szCs w:val="28"/>
          <w:lang w:val="en-US"/>
        </w:rPr>
        <w:t xml:space="preserve">ағындағы </w:t>
      </w:r>
      <w:r w:rsidRPr="006666EA">
        <w:rPr>
          <w:i/>
          <w:noProof/>
          <w:color w:val="000000"/>
          <w:sz w:val="28"/>
          <w:szCs w:val="28"/>
          <w:lang w:val="en-US"/>
        </w:rPr>
        <w:t>Балталы, Бағаналы</w:t>
      </w:r>
      <w:r w:rsidRPr="006666EA">
        <w:rPr>
          <w:noProof/>
          <w:color w:val="000000"/>
          <w:sz w:val="28"/>
          <w:szCs w:val="28"/>
          <w:lang w:val="en-US"/>
        </w:rPr>
        <w:t xml:space="preserve"> атауларын этно</w:t>
      </w:r>
      <w:r w:rsidR="006666EA" w:rsidRPr="006666EA">
        <w:rPr>
          <w:noProof/>
          <w:vanish/>
          <w:color w:val="000000"/>
          <w:spacing w:val="-20"/>
          <w:w w:val="1"/>
          <w:sz w:val="28"/>
          <w:szCs w:val="28"/>
          <w:lang w:val="en-US"/>
        </w:rPr>
        <w:t>‬</w:t>
      </w:r>
      <w:r w:rsidRPr="006666EA">
        <w:rPr>
          <w:noProof/>
          <w:color w:val="000000"/>
          <w:sz w:val="28"/>
          <w:szCs w:val="28"/>
          <w:lang w:val="en-US"/>
        </w:rPr>
        <w:t xml:space="preserve">топонимдер деп қарастырып, олардың </w:t>
      </w:r>
      <w:r w:rsidRPr="006666EA">
        <w:rPr>
          <w:i/>
          <w:noProof/>
          <w:color w:val="000000"/>
          <w:sz w:val="28"/>
          <w:szCs w:val="28"/>
          <w:lang w:val="en-US"/>
        </w:rPr>
        <w:t>-лы,-лі</w:t>
      </w:r>
      <w:r w:rsidRPr="006666EA">
        <w:rPr>
          <w:noProof/>
          <w:color w:val="000000"/>
          <w:sz w:val="28"/>
          <w:szCs w:val="28"/>
          <w:lang w:val="en-US"/>
        </w:rPr>
        <w:t xml:space="preserve"> </w:t>
      </w:r>
      <w:r w:rsidRPr="006666EA">
        <w:rPr>
          <w:noProof/>
          <w:color w:val="000000"/>
          <w:sz w:val="28"/>
          <w:szCs w:val="28"/>
          <w:lang w:val="en-US"/>
        </w:rPr>
        <w:lastRenderedPageBreak/>
        <w:t>форма</w:t>
      </w:r>
      <w:r w:rsidR="006666EA" w:rsidRPr="006666EA">
        <w:rPr>
          <w:noProof/>
          <w:vanish/>
          <w:color w:val="000000"/>
          <w:spacing w:val="-20"/>
          <w:w w:val="1"/>
          <w:sz w:val="28"/>
          <w:szCs w:val="28"/>
          <w:lang w:val="en-US"/>
        </w:rPr>
        <w:t>‬</w:t>
      </w:r>
      <w:r w:rsidRPr="006666EA">
        <w:rPr>
          <w:noProof/>
          <w:color w:val="000000"/>
          <w:sz w:val="28"/>
          <w:szCs w:val="28"/>
          <w:lang w:val="en-US"/>
        </w:rPr>
        <w:t>нты арқылы жасалғанын көрсет</w:t>
      </w:r>
      <w:r w:rsidR="006666EA" w:rsidRPr="006666EA">
        <w:rPr>
          <w:noProof/>
          <w:vanish/>
          <w:color w:val="000000"/>
          <w:spacing w:val="-20"/>
          <w:w w:val="1"/>
          <w:sz w:val="28"/>
          <w:szCs w:val="28"/>
          <w:lang w:val="en-US"/>
        </w:rPr>
        <w:t>‬</w:t>
      </w:r>
      <w:r w:rsidRPr="006666EA">
        <w:rPr>
          <w:noProof/>
          <w:color w:val="000000"/>
          <w:sz w:val="28"/>
          <w:szCs w:val="28"/>
          <w:lang w:val="en-US"/>
        </w:rPr>
        <w:t>кен Ә.Қайдар поэмада 75 жер-су аттары мен 50 кісі аттары кездесетінін, соның 32</w:t>
      </w:r>
      <w:r w:rsidR="00674806" w:rsidRPr="006666EA">
        <w:rPr>
          <w:noProof/>
          <w:color w:val="000000"/>
          <w:sz w:val="28"/>
          <w:szCs w:val="28"/>
          <w:lang w:val="en-US"/>
        </w:rPr>
        <w:t>-сі</w:t>
      </w:r>
      <w:r w:rsidRPr="006666EA">
        <w:rPr>
          <w:noProof/>
          <w:color w:val="000000"/>
          <w:sz w:val="28"/>
          <w:szCs w:val="28"/>
          <w:lang w:val="en-US"/>
        </w:rPr>
        <w:t xml:space="preserve"> гидроним екенін талдап бер</w:t>
      </w:r>
      <w:r w:rsidR="006666EA" w:rsidRPr="006666EA">
        <w:rPr>
          <w:noProof/>
          <w:vanish/>
          <w:color w:val="000000"/>
          <w:spacing w:val="-20"/>
          <w:w w:val="1"/>
          <w:sz w:val="28"/>
          <w:szCs w:val="28"/>
          <w:lang w:val="en-US"/>
        </w:rPr>
        <w:t>‬</w:t>
      </w:r>
      <w:r w:rsidRPr="006666EA">
        <w:rPr>
          <w:noProof/>
          <w:color w:val="000000"/>
          <w:sz w:val="28"/>
          <w:szCs w:val="28"/>
          <w:lang w:val="en-US"/>
        </w:rPr>
        <w:t>ген [</w:t>
      </w:r>
      <w:r w:rsidR="00D66110" w:rsidRPr="006666EA">
        <w:rPr>
          <w:noProof/>
          <w:color w:val="000000"/>
          <w:sz w:val="28"/>
          <w:szCs w:val="28"/>
          <w:lang w:val="en-US"/>
        </w:rPr>
        <w:t>7</w:t>
      </w:r>
      <w:r w:rsidR="00B55CED" w:rsidRPr="006666EA">
        <w:rPr>
          <w:noProof/>
          <w:color w:val="000000"/>
          <w:sz w:val="28"/>
          <w:szCs w:val="28"/>
          <w:lang w:val="en-US"/>
        </w:rPr>
        <w:t>7</w:t>
      </w:r>
      <w:r w:rsidRPr="006666EA">
        <w:rPr>
          <w:noProof/>
          <w:color w:val="000000"/>
          <w:sz w:val="28"/>
          <w:szCs w:val="28"/>
          <w:lang w:val="en-US"/>
        </w:rPr>
        <w:t>].</w:t>
      </w:r>
      <w:r w:rsidR="00C76EBE" w:rsidRPr="006666EA">
        <w:rPr>
          <w:noProof/>
          <w:color w:val="000000"/>
          <w:sz w:val="28"/>
          <w:szCs w:val="28"/>
          <w:lang w:val="en-US"/>
        </w:rPr>
        <w:t xml:space="preserve"> </w:t>
      </w:r>
    </w:p>
    <w:p w14:paraId="7967E2E0" w14:textId="42BD1366" w:rsidR="00D34537" w:rsidRPr="006666EA" w:rsidRDefault="00D34537"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Гидроним</w:t>
      </w:r>
      <w:r w:rsidR="006666EA" w:rsidRPr="006666EA">
        <w:rPr>
          <w:noProof/>
          <w:vanish/>
          <w:color w:val="000000"/>
          <w:spacing w:val="-20"/>
          <w:w w:val="1"/>
          <w:sz w:val="28"/>
          <w:szCs w:val="28"/>
          <w:lang w:val="en-US"/>
        </w:rPr>
        <w:t>‬</w:t>
      </w:r>
      <w:r w:rsidRPr="006666EA">
        <w:rPr>
          <w:noProof/>
          <w:color w:val="000000"/>
          <w:sz w:val="28"/>
          <w:szCs w:val="28"/>
          <w:lang w:val="en-US"/>
        </w:rPr>
        <w:t>дердегі табу қаз</w:t>
      </w:r>
      <w:r w:rsidR="006666EA" w:rsidRPr="006666EA">
        <w:rPr>
          <w:noProof/>
          <w:vanish/>
          <w:color w:val="000000"/>
          <w:spacing w:val="-20"/>
          <w:w w:val="1"/>
          <w:sz w:val="28"/>
          <w:szCs w:val="28"/>
          <w:lang w:val="en-US"/>
        </w:rPr>
        <w:t>‬</w:t>
      </w:r>
      <w:r w:rsidRPr="006666EA">
        <w:rPr>
          <w:noProof/>
          <w:color w:val="000000"/>
          <w:sz w:val="28"/>
          <w:szCs w:val="28"/>
          <w:lang w:val="en-US"/>
        </w:rPr>
        <w:t>ақ әдебиеті үлгілерінде да сақталған. Бұл туралы профессор Қ.Жұбановтың зерттеулерінде кездеседі.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 негізінде жат</w:t>
      </w:r>
      <w:r w:rsidR="006666EA" w:rsidRPr="006666EA">
        <w:rPr>
          <w:noProof/>
          <w:vanish/>
          <w:color w:val="000000"/>
          <w:spacing w:val="-20"/>
          <w:w w:val="1"/>
          <w:sz w:val="28"/>
          <w:szCs w:val="28"/>
          <w:lang w:val="en-US"/>
        </w:rPr>
        <w:t>‬</w:t>
      </w:r>
      <w:r w:rsidRPr="006666EA">
        <w:rPr>
          <w:noProof/>
          <w:color w:val="000000"/>
          <w:sz w:val="28"/>
          <w:szCs w:val="28"/>
          <w:lang w:val="en-US"/>
        </w:rPr>
        <w:t>қан табу сөздердің қаз</w:t>
      </w:r>
      <w:r w:rsidR="006666EA" w:rsidRPr="006666EA">
        <w:rPr>
          <w:noProof/>
          <w:vanish/>
          <w:color w:val="000000"/>
          <w:spacing w:val="-20"/>
          <w:w w:val="1"/>
          <w:sz w:val="28"/>
          <w:szCs w:val="28"/>
          <w:lang w:val="en-US"/>
        </w:rPr>
        <w:t>‬</w:t>
      </w:r>
      <w:r w:rsidRPr="006666EA">
        <w:rPr>
          <w:noProof/>
          <w:color w:val="000000"/>
          <w:sz w:val="28"/>
          <w:szCs w:val="28"/>
          <w:lang w:val="en-US"/>
        </w:rPr>
        <w:t>ақ әдебиетіндегі көрінісін Қара</w:t>
      </w:r>
      <w:r w:rsidR="006666EA" w:rsidRPr="006666EA">
        <w:rPr>
          <w:noProof/>
          <w:vanish/>
          <w:color w:val="000000"/>
          <w:spacing w:val="-20"/>
          <w:w w:val="1"/>
          <w:sz w:val="28"/>
          <w:szCs w:val="28"/>
          <w:lang w:val="en-US"/>
        </w:rPr>
        <w:t>‬</w:t>
      </w:r>
      <w:r w:rsidRPr="006666EA">
        <w:rPr>
          <w:noProof/>
          <w:color w:val="000000"/>
          <w:sz w:val="28"/>
          <w:szCs w:val="28"/>
          <w:lang w:val="en-US"/>
        </w:rPr>
        <w:t>менде бидің Кеңгірбайға айт</w:t>
      </w:r>
      <w:r w:rsidR="006666EA" w:rsidRPr="006666EA">
        <w:rPr>
          <w:noProof/>
          <w:vanish/>
          <w:color w:val="000000"/>
          <w:spacing w:val="-20"/>
          <w:w w:val="1"/>
          <w:sz w:val="28"/>
          <w:szCs w:val="28"/>
          <w:lang w:val="en-US"/>
        </w:rPr>
        <w:t>‬</w:t>
      </w:r>
      <w:r w:rsidRPr="006666EA">
        <w:rPr>
          <w:noProof/>
          <w:color w:val="000000"/>
          <w:sz w:val="28"/>
          <w:szCs w:val="28"/>
          <w:lang w:val="en-US"/>
        </w:rPr>
        <w:t>қан сәлем</w:t>
      </w:r>
      <w:r w:rsidR="006666EA" w:rsidRPr="006666EA">
        <w:rPr>
          <w:noProof/>
          <w:vanish/>
          <w:color w:val="000000"/>
          <w:spacing w:val="-20"/>
          <w:w w:val="1"/>
          <w:sz w:val="28"/>
          <w:szCs w:val="28"/>
          <w:lang w:val="en-US"/>
        </w:rPr>
        <w:t>‬</w:t>
      </w:r>
      <w:r w:rsidRPr="006666EA">
        <w:rPr>
          <w:noProof/>
          <w:color w:val="000000"/>
          <w:sz w:val="28"/>
          <w:szCs w:val="28"/>
          <w:lang w:val="en-US"/>
        </w:rPr>
        <w:t xml:space="preserve">індегі: </w:t>
      </w:r>
    </w:p>
    <w:p w14:paraId="2177B000" w14:textId="77777777" w:rsidR="00D34537" w:rsidRPr="006666EA" w:rsidRDefault="00D34537" w:rsidP="00574DE6">
      <w:pPr>
        <w:pStyle w:val="NormalWeb"/>
        <w:shd w:val="clear" w:color="auto" w:fill="FFFFFF"/>
        <w:spacing w:before="0" w:beforeAutospacing="0" w:after="600" w:afterAutospacing="0"/>
        <w:ind w:firstLine="567"/>
        <w:contextualSpacing/>
        <w:jc w:val="both"/>
        <w:rPr>
          <w:i/>
          <w:noProof/>
          <w:color w:val="000000"/>
          <w:sz w:val="28"/>
          <w:szCs w:val="28"/>
          <w:lang w:val="en-US"/>
        </w:rPr>
      </w:pPr>
      <w:r w:rsidRPr="006666EA">
        <w:rPr>
          <w:i/>
          <w:noProof/>
          <w:color w:val="000000"/>
          <w:sz w:val="28"/>
          <w:szCs w:val="28"/>
          <w:lang w:val="en-US"/>
        </w:rPr>
        <w:t>Сәлем де Кеңгірбайға, кел , кетелік!</w:t>
      </w:r>
    </w:p>
    <w:p w14:paraId="07A7B6F6" w14:textId="4BC0E39D" w:rsidR="00D34537" w:rsidRPr="006666EA" w:rsidRDefault="00D34537" w:rsidP="00574DE6">
      <w:pPr>
        <w:pStyle w:val="NormalWeb"/>
        <w:shd w:val="clear" w:color="auto" w:fill="FFFFFF"/>
        <w:spacing w:before="0" w:beforeAutospacing="0" w:after="600" w:afterAutospacing="0"/>
        <w:ind w:firstLine="567"/>
        <w:contextualSpacing/>
        <w:jc w:val="both"/>
        <w:rPr>
          <w:i/>
          <w:noProof/>
          <w:color w:val="000000"/>
          <w:sz w:val="28"/>
          <w:szCs w:val="28"/>
          <w:lang w:val="en-US"/>
        </w:rPr>
      </w:pPr>
      <w:r w:rsidRPr="006666EA">
        <w:rPr>
          <w:i/>
          <w:noProof/>
          <w:color w:val="000000"/>
          <w:sz w:val="28"/>
          <w:szCs w:val="28"/>
          <w:lang w:val="en-US"/>
        </w:rPr>
        <w:t>Мық</w:t>
      </w:r>
      <w:r w:rsidR="006666EA" w:rsidRPr="006666EA">
        <w:rPr>
          <w:i/>
          <w:noProof/>
          <w:vanish/>
          <w:color w:val="000000"/>
          <w:spacing w:val="-20"/>
          <w:w w:val="1"/>
          <w:sz w:val="28"/>
          <w:szCs w:val="28"/>
          <w:lang w:val="en-US"/>
        </w:rPr>
        <w:t>‬</w:t>
      </w:r>
      <w:r w:rsidRPr="006666EA">
        <w:rPr>
          <w:i/>
          <w:noProof/>
          <w:color w:val="000000"/>
          <w:sz w:val="28"/>
          <w:szCs w:val="28"/>
          <w:lang w:val="en-US"/>
        </w:rPr>
        <w:t>ты сабаз атан</w:t>
      </w:r>
      <w:r w:rsidR="006666EA" w:rsidRPr="006666EA">
        <w:rPr>
          <w:i/>
          <w:noProof/>
          <w:vanish/>
          <w:color w:val="000000"/>
          <w:spacing w:val="-20"/>
          <w:w w:val="1"/>
          <w:sz w:val="28"/>
          <w:szCs w:val="28"/>
          <w:lang w:val="en-US"/>
        </w:rPr>
        <w:t>‬</w:t>
      </w:r>
      <w:r w:rsidRPr="006666EA">
        <w:rPr>
          <w:i/>
          <w:noProof/>
          <w:color w:val="000000"/>
          <w:sz w:val="28"/>
          <w:szCs w:val="28"/>
          <w:lang w:val="en-US"/>
        </w:rPr>
        <w:t>ды тер</w:t>
      </w:r>
      <w:r w:rsidR="006666EA" w:rsidRPr="006666EA">
        <w:rPr>
          <w:i/>
          <w:noProof/>
          <w:vanish/>
          <w:color w:val="000000"/>
          <w:spacing w:val="-20"/>
          <w:w w:val="1"/>
          <w:sz w:val="28"/>
          <w:szCs w:val="28"/>
          <w:lang w:val="en-US"/>
        </w:rPr>
        <w:t>‬</w:t>
      </w:r>
      <w:r w:rsidRPr="006666EA">
        <w:rPr>
          <w:i/>
          <w:noProof/>
          <w:color w:val="000000"/>
          <w:sz w:val="28"/>
          <w:szCs w:val="28"/>
          <w:lang w:val="en-US"/>
        </w:rPr>
        <w:t>летелік!</w:t>
      </w:r>
    </w:p>
    <w:p w14:paraId="4822AF5E" w14:textId="3FB7A611" w:rsidR="00D34537" w:rsidRPr="006666EA" w:rsidRDefault="00D34537"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i/>
          <w:noProof/>
          <w:color w:val="000000"/>
          <w:sz w:val="28"/>
          <w:szCs w:val="28"/>
          <w:lang w:val="en-US"/>
        </w:rPr>
        <w:t>Аты жақ</w:t>
      </w:r>
      <w:r w:rsidR="006666EA" w:rsidRPr="006666EA">
        <w:rPr>
          <w:i/>
          <w:noProof/>
          <w:vanish/>
          <w:color w:val="000000"/>
          <w:spacing w:val="-20"/>
          <w:w w:val="1"/>
          <w:sz w:val="28"/>
          <w:szCs w:val="28"/>
          <w:lang w:val="en-US"/>
        </w:rPr>
        <w:t>‬</w:t>
      </w:r>
      <w:r w:rsidRPr="006666EA">
        <w:rPr>
          <w:i/>
          <w:noProof/>
          <w:color w:val="000000"/>
          <w:sz w:val="28"/>
          <w:szCs w:val="28"/>
          <w:lang w:val="en-US"/>
        </w:rPr>
        <w:t>сы дар</w:t>
      </w:r>
      <w:r w:rsidR="006666EA" w:rsidRPr="006666EA">
        <w:rPr>
          <w:i/>
          <w:noProof/>
          <w:vanish/>
          <w:color w:val="000000"/>
          <w:spacing w:val="-20"/>
          <w:w w:val="1"/>
          <w:sz w:val="28"/>
          <w:szCs w:val="28"/>
          <w:lang w:val="en-US"/>
        </w:rPr>
        <w:t>‬</w:t>
      </w:r>
      <w:r w:rsidRPr="006666EA">
        <w:rPr>
          <w:i/>
          <w:noProof/>
          <w:color w:val="000000"/>
          <w:sz w:val="28"/>
          <w:szCs w:val="28"/>
          <w:lang w:val="en-US"/>
        </w:rPr>
        <w:t>иядан ары өтелік!</w:t>
      </w:r>
      <w:r w:rsidRPr="006666EA">
        <w:rPr>
          <w:noProof/>
          <w:color w:val="000000"/>
          <w:sz w:val="28"/>
          <w:szCs w:val="28"/>
          <w:lang w:val="en-US"/>
        </w:rPr>
        <w:t xml:space="preserve">, </w:t>
      </w:r>
      <w:r w:rsidR="00AB46BF" w:rsidRPr="006666EA">
        <w:rPr>
          <w:noProof/>
          <w:color w:val="000000"/>
          <w:sz w:val="28"/>
          <w:szCs w:val="28"/>
          <w:lang w:val="en-US"/>
        </w:rPr>
        <w:t>–</w:t>
      </w:r>
      <w:r w:rsidRPr="006666EA">
        <w:rPr>
          <w:noProof/>
          <w:color w:val="000000"/>
          <w:sz w:val="28"/>
          <w:szCs w:val="28"/>
          <w:lang w:val="en-US"/>
        </w:rPr>
        <w:t xml:space="preserve"> деген</w:t>
      </w:r>
      <w:r w:rsidR="00841D21" w:rsidRPr="006666EA">
        <w:rPr>
          <w:noProof/>
          <w:color w:val="000000"/>
          <w:sz w:val="28"/>
          <w:szCs w:val="28"/>
          <w:lang w:val="en-US"/>
        </w:rPr>
        <w:t>д</w:t>
      </w:r>
      <w:r w:rsidRPr="006666EA">
        <w:rPr>
          <w:noProof/>
          <w:color w:val="000000"/>
          <w:sz w:val="28"/>
          <w:szCs w:val="28"/>
          <w:lang w:val="en-US"/>
        </w:rPr>
        <w:t xml:space="preserve">егі </w:t>
      </w:r>
      <w:r w:rsidRPr="006666EA">
        <w:rPr>
          <w:i/>
          <w:noProof/>
          <w:color w:val="000000"/>
          <w:sz w:val="28"/>
          <w:szCs w:val="28"/>
          <w:lang w:val="en-US"/>
        </w:rPr>
        <w:t>Атжақсы</w:t>
      </w:r>
      <w:r w:rsidRPr="006666EA">
        <w:rPr>
          <w:noProof/>
          <w:color w:val="000000"/>
          <w:sz w:val="28"/>
          <w:szCs w:val="28"/>
          <w:lang w:val="en-US"/>
        </w:rPr>
        <w:t xml:space="preserve"> </w:t>
      </w:r>
      <w:r w:rsidR="00841D21" w:rsidRPr="006666EA">
        <w:rPr>
          <w:noProof/>
          <w:color w:val="000000"/>
          <w:sz w:val="28"/>
          <w:szCs w:val="28"/>
          <w:lang w:val="en-US"/>
        </w:rPr>
        <w:t>гидро</w:t>
      </w:r>
      <w:r w:rsidR="006666EA" w:rsidRPr="006666EA">
        <w:rPr>
          <w:noProof/>
          <w:vanish/>
          <w:color w:val="000000"/>
          <w:spacing w:val="-20"/>
          <w:w w:val="1"/>
          <w:sz w:val="28"/>
          <w:szCs w:val="28"/>
          <w:lang w:val="en-US"/>
        </w:rPr>
        <w:t>‬</w:t>
      </w:r>
      <w:r w:rsidR="00841D21" w:rsidRPr="006666EA">
        <w:rPr>
          <w:noProof/>
          <w:color w:val="000000"/>
          <w:sz w:val="28"/>
          <w:szCs w:val="28"/>
          <w:lang w:val="en-US"/>
        </w:rPr>
        <w:t>нимінен көруге бола</w:t>
      </w:r>
      <w:r w:rsidR="006666EA" w:rsidRPr="006666EA">
        <w:rPr>
          <w:noProof/>
          <w:vanish/>
          <w:color w:val="000000"/>
          <w:spacing w:val="-20"/>
          <w:w w:val="1"/>
          <w:sz w:val="28"/>
          <w:szCs w:val="28"/>
          <w:lang w:val="en-US"/>
        </w:rPr>
        <w:t>‬</w:t>
      </w:r>
      <w:r w:rsidR="00841D21" w:rsidRPr="006666EA">
        <w:rPr>
          <w:noProof/>
          <w:color w:val="000000"/>
          <w:sz w:val="28"/>
          <w:szCs w:val="28"/>
          <w:lang w:val="en-US"/>
        </w:rPr>
        <w:t>ды. Мұндағы «Аты жақ</w:t>
      </w:r>
      <w:r w:rsidR="006666EA" w:rsidRPr="006666EA">
        <w:rPr>
          <w:noProof/>
          <w:vanish/>
          <w:color w:val="000000"/>
          <w:spacing w:val="-20"/>
          <w:w w:val="1"/>
          <w:sz w:val="28"/>
          <w:szCs w:val="28"/>
          <w:lang w:val="en-US"/>
        </w:rPr>
        <w:t>‬</w:t>
      </w:r>
      <w:r w:rsidR="00841D21" w:rsidRPr="006666EA">
        <w:rPr>
          <w:noProof/>
          <w:color w:val="000000"/>
          <w:sz w:val="28"/>
          <w:szCs w:val="28"/>
          <w:lang w:val="en-US"/>
        </w:rPr>
        <w:t>сы дари</w:t>
      </w:r>
      <w:r w:rsidR="006666EA" w:rsidRPr="006666EA">
        <w:rPr>
          <w:noProof/>
          <w:vanish/>
          <w:color w:val="000000"/>
          <w:spacing w:val="-20"/>
          <w:w w:val="1"/>
          <w:sz w:val="28"/>
          <w:szCs w:val="28"/>
          <w:lang w:val="en-US"/>
        </w:rPr>
        <w:t>‬</w:t>
      </w:r>
      <w:r w:rsidR="00841D21" w:rsidRPr="006666EA">
        <w:rPr>
          <w:noProof/>
          <w:color w:val="000000"/>
          <w:sz w:val="28"/>
          <w:szCs w:val="28"/>
          <w:lang w:val="en-US"/>
        </w:rPr>
        <w:t xml:space="preserve">я» дегені </w:t>
      </w:r>
      <w:r w:rsidR="00841D21" w:rsidRPr="006666EA">
        <w:rPr>
          <w:i/>
          <w:noProof/>
          <w:color w:val="000000"/>
          <w:sz w:val="28"/>
          <w:szCs w:val="28"/>
          <w:lang w:val="en-US"/>
        </w:rPr>
        <w:t>Сыр</w:t>
      </w:r>
      <w:r w:rsidR="006666EA" w:rsidRPr="006666EA">
        <w:rPr>
          <w:i/>
          <w:noProof/>
          <w:vanish/>
          <w:color w:val="000000"/>
          <w:spacing w:val="-20"/>
          <w:w w:val="1"/>
          <w:sz w:val="28"/>
          <w:szCs w:val="28"/>
          <w:lang w:val="en-US"/>
        </w:rPr>
        <w:t>‬</w:t>
      </w:r>
      <w:r w:rsidR="00841D21" w:rsidRPr="006666EA">
        <w:rPr>
          <w:i/>
          <w:noProof/>
          <w:color w:val="000000"/>
          <w:sz w:val="28"/>
          <w:szCs w:val="28"/>
          <w:lang w:val="en-US"/>
        </w:rPr>
        <w:t>дария</w:t>
      </w:r>
      <w:r w:rsidR="00841D21" w:rsidRPr="006666EA">
        <w:rPr>
          <w:noProof/>
          <w:color w:val="000000"/>
          <w:sz w:val="28"/>
          <w:szCs w:val="28"/>
          <w:lang w:val="en-US"/>
        </w:rPr>
        <w:t xml:space="preserve"> өзені. </w:t>
      </w:r>
    </w:p>
    <w:p w14:paraId="2C5DD6E1" w14:textId="739F6B37" w:rsidR="00F16152" w:rsidRPr="006666EA" w:rsidRDefault="00FB1678" w:rsidP="00FB1678">
      <w:pPr>
        <w:pStyle w:val="NormalWeb"/>
        <w:shd w:val="clear" w:color="auto" w:fill="FFFFFF"/>
        <w:spacing w:before="0" w:beforeAutospacing="0" w:after="600" w:afterAutospacing="0"/>
        <w:contextualSpacing/>
        <w:jc w:val="both"/>
        <w:rPr>
          <w:noProof/>
          <w:color w:val="000000"/>
          <w:sz w:val="28"/>
          <w:szCs w:val="28"/>
          <w:lang w:val="en-US"/>
        </w:rPr>
      </w:pPr>
      <w:r w:rsidRPr="006666EA">
        <w:rPr>
          <w:noProof/>
          <w:color w:val="000000"/>
          <w:sz w:val="28"/>
          <w:szCs w:val="28"/>
          <w:lang w:val="en-US"/>
        </w:rPr>
        <w:t xml:space="preserve"> </w:t>
      </w:r>
      <w:r w:rsidR="00FE645A" w:rsidRPr="006666EA">
        <w:rPr>
          <w:noProof/>
          <w:color w:val="000000"/>
          <w:sz w:val="28"/>
          <w:szCs w:val="28"/>
          <w:lang w:val="en-US"/>
        </w:rPr>
        <w:t/>
      </w:r>
      <w:r w:rsidRPr="006666EA">
        <w:rPr>
          <w:noProof/>
          <w:color w:val="000000"/>
          <w:sz w:val="28"/>
          <w:szCs w:val="28"/>
          <w:lang w:val="en-US"/>
        </w:rPr>
        <w:t>Әр атаудың астарындағы халық</w:t>
      </w:r>
      <w:r w:rsidR="006666EA" w:rsidRPr="006666EA">
        <w:rPr>
          <w:noProof/>
          <w:vanish/>
          <w:color w:val="000000"/>
          <w:spacing w:val="-20"/>
          <w:w w:val="1"/>
          <w:sz w:val="28"/>
          <w:szCs w:val="28"/>
          <w:lang w:val="en-US"/>
        </w:rPr>
        <w:t>‬</w:t>
      </w:r>
      <w:r w:rsidRPr="006666EA">
        <w:rPr>
          <w:noProof/>
          <w:color w:val="000000"/>
          <w:sz w:val="28"/>
          <w:szCs w:val="28"/>
          <w:lang w:val="en-US"/>
        </w:rPr>
        <w:t xml:space="preserve">тық таным мен наным-сенімнің көрінісі Б.Тасполатовтың «Қазығұрт топонимдері» зерттеуінде </w:t>
      </w:r>
      <w:r w:rsidRPr="006666EA">
        <w:rPr>
          <w:i/>
          <w:noProof/>
          <w:color w:val="000000"/>
          <w:sz w:val="28"/>
          <w:szCs w:val="28"/>
          <w:lang w:val="en-US"/>
        </w:rPr>
        <w:t>Жылан</w:t>
      </w:r>
      <w:r w:rsidR="006666EA" w:rsidRPr="006666EA">
        <w:rPr>
          <w:i/>
          <w:noProof/>
          <w:vanish/>
          <w:color w:val="000000"/>
          <w:spacing w:val="-20"/>
          <w:w w:val="1"/>
          <w:sz w:val="28"/>
          <w:szCs w:val="28"/>
          <w:lang w:val="en-US"/>
        </w:rPr>
        <w:t>‬</w:t>
      </w:r>
      <w:r w:rsidRPr="006666EA">
        <w:rPr>
          <w:i/>
          <w:noProof/>
          <w:color w:val="000000"/>
          <w:sz w:val="28"/>
          <w:szCs w:val="28"/>
          <w:lang w:val="en-US"/>
        </w:rPr>
        <w:t>дыбұлақ, Жылан</w:t>
      </w:r>
      <w:r w:rsidR="006666EA" w:rsidRPr="006666EA">
        <w:rPr>
          <w:i/>
          <w:noProof/>
          <w:vanish/>
          <w:color w:val="000000"/>
          <w:spacing w:val="-20"/>
          <w:w w:val="1"/>
          <w:sz w:val="28"/>
          <w:szCs w:val="28"/>
          <w:lang w:val="en-US"/>
        </w:rPr>
        <w:t>‬</w:t>
      </w:r>
      <w:r w:rsidRPr="006666EA">
        <w:rPr>
          <w:i/>
          <w:noProof/>
          <w:color w:val="000000"/>
          <w:sz w:val="28"/>
          <w:szCs w:val="28"/>
          <w:lang w:val="en-US"/>
        </w:rPr>
        <w:t>ды</w:t>
      </w:r>
      <w:r w:rsidRPr="006666EA">
        <w:rPr>
          <w:noProof/>
          <w:color w:val="000000"/>
          <w:sz w:val="28"/>
          <w:szCs w:val="28"/>
          <w:lang w:val="en-US"/>
        </w:rPr>
        <w:t xml:space="preserve"> гидронимдеріндегі </w:t>
      </w:r>
      <w:r w:rsidRPr="006666EA">
        <w:rPr>
          <w:i/>
          <w:noProof/>
          <w:color w:val="000000"/>
          <w:sz w:val="28"/>
          <w:szCs w:val="28"/>
          <w:lang w:val="en-US"/>
        </w:rPr>
        <w:t>жылан культіне</w:t>
      </w:r>
      <w:r w:rsidRPr="006666EA">
        <w:rPr>
          <w:noProof/>
          <w:color w:val="000000"/>
          <w:sz w:val="28"/>
          <w:szCs w:val="28"/>
          <w:lang w:val="en-US"/>
        </w:rPr>
        <w:t xml:space="preserve"> қатыс</w:t>
      </w:r>
      <w:r w:rsidR="006666EA" w:rsidRPr="006666EA">
        <w:rPr>
          <w:noProof/>
          <w:vanish/>
          <w:color w:val="000000"/>
          <w:spacing w:val="-20"/>
          <w:w w:val="1"/>
          <w:sz w:val="28"/>
          <w:szCs w:val="28"/>
          <w:lang w:val="en-US"/>
        </w:rPr>
        <w:t>‬</w:t>
      </w:r>
      <w:r w:rsidRPr="006666EA">
        <w:rPr>
          <w:noProof/>
          <w:color w:val="000000"/>
          <w:sz w:val="28"/>
          <w:szCs w:val="28"/>
          <w:lang w:val="en-US"/>
        </w:rPr>
        <w:t>ты туралы деректерде «Құрамында жылан сөзі бар 28 топоним аталған географиялық нысандарда жылан</w:t>
      </w:r>
      <w:r w:rsidR="006666EA" w:rsidRPr="006666EA">
        <w:rPr>
          <w:noProof/>
          <w:vanish/>
          <w:color w:val="000000"/>
          <w:spacing w:val="-20"/>
          <w:w w:val="1"/>
          <w:sz w:val="28"/>
          <w:szCs w:val="28"/>
          <w:lang w:val="en-US"/>
        </w:rPr>
        <w:t>‬</w:t>
      </w:r>
      <w:r w:rsidRPr="006666EA">
        <w:rPr>
          <w:noProof/>
          <w:color w:val="000000"/>
          <w:sz w:val="28"/>
          <w:szCs w:val="28"/>
          <w:lang w:val="en-US"/>
        </w:rPr>
        <w:t>ның бар екенін аңғартады. Кейбір тауларда немесе терең сай</w:t>
      </w:r>
      <w:r w:rsidR="006666EA" w:rsidRPr="006666EA">
        <w:rPr>
          <w:noProof/>
          <w:vanish/>
          <w:color w:val="000000"/>
          <w:spacing w:val="-20"/>
          <w:w w:val="1"/>
          <w:sz w:val="28"/>
          <w:szCs w:val="28"/>
          <w:lang w:val="en-US"/>
        </w:rPr>
        <w:t>‬</w:t>
      </w:r>
      <w:r w:rsidRPr="006666EA">
        <w:rPr>
          <w:noProof/>
          <w:color w:val="000000"/>
          <w:sz w:val="28"/>
          <w:szCs w:val="28"/>
          <w:lang w:val="en-US"/>
        </w:rPr>
        <w:t>ларда жылан</w:t>
      </w:r>
      <w:r w:rsidR="006666EA" w:rsidRPr="006666EA">
        <w:rPr>
          <w:noProof/>
          <w:vanish/>
          <w:color w:val="000000"/>
          <w:spacing w:val="-20"/>
          <w:w w:val="1"/>
          <w:sz w:val="28"/>
          <w:szCs w:val="28"/>
          <w:lang w:val="en-US"/>
        </w:rPr>
        <w:t>‬</w:t>
      </w:r>
      <w:r w:rsidRPr="006666EA">
        <w:rPr>
          <w:noProof/>
          <w:color w:val="000000"/>
          <w:sz w:val="28"/>
          <w:szCs w:val="28"/>
          <w:lang w:val="en-US"/>
        </w:rPr>
        <w:t>дардың ордасы да кездеседі. Жер</w:t>
      </w:r>
      <w:r w:rsidR="006666EA" w:rsidRPr="006666EA">
        <w:rPr>
          <w:noProof/>
          <w:vanish/>
          <w:color w:val="000000"/>
          <w:spacing w:val="-20"/>
          <w:w w:val="1"/>
          <w:sz w:val="28"/>
          <w:szCs w:val="28"/>
          <w:lang w:val="en-US"/>
        </w:rPr>
        <w:t>‬</w:t>
      </w:r>
      <w:r w:rsidRPr="006666EA">
        <w:rPr>
          <w:noProof/>
          <w:color w:val="000000"/>
          <w:sz w:val="28"/>
          <w:szCs w:val="28"/>
          <w:lang w:val="en-US"/>
        </w:rPr>
        <w:t>гілікті тұрғындар орда</w:t>
      </w:r>
      <w:r w:rsidR="006666EA" w:rsidRPr="006666EA">
        <w:rPr>
          <w:noProof/>
          <w:vanish/>
          <w:color w:val="000000"/>
          <w:spacing w:val="-20"/>
          <w:w w:val="1"/>
          <w:sz w:val="28"/>
          <w:szCs w:val="28"/>
          <w:lang w:val="en-US"/>
        </w:rPr>
        <w:t>‬</w:t>
      </w:r>
      <w:r w:rsidRPr="006666EA">
        <w:rPr>
          <w:noProof/>
          <w:color w:val="000000"/>
          <w:sz w:val="28"/>
          <w:szCs w:val="28"/>
          <w:lang w:val="en-US"/>
        </w:rPr>
        <w:t>лы жерлерді қасиет тұтып, жылан</w:t>
      </w:r>
      <w:r w:rsidR="006666EA" w:rsidRPr="006666EA">
        <w:rPr>
          <w:noProof/>
          <w:vanish/>
          <w:color w:val="000000"/>
          <w:spacing w:val="-20"/>
          <w:w w:val="1"/>
          <w:sz w:val="28"/>
          <w:szCs w:val="28"/>
          <w:lang w:val="en-US"/>
        </w:rPr>
        <w:t>‬</w:t>
      </w:r>
      <w:r w:rsidRPr="006666EA">
        <w:rPr>
          <w:noProof/>
          <w:color w:val="000000"/>
          <w:sz w:val="28"/>
          <w:szCs w:val="28"/>
          <w:lang w:val="en-US"/>
        </w:rPr>
        <w:t>дарға тимейді. Осы наным-сенімдер көне замандағы жылан культ</w:t>
      </w:r>
      <w:r w:rsidR="006666EA" w:rsidRPr="006666EA">
        <w:rPr>
          <w:noProof/>
          <w:vanish/>
          <w:color w:val="000000"/>
          <w:spacing w:val="-20"/>
          <w:w w:val="1"/>
          <w:sz w:val="28"/>
          <w:szCs w:val="28"/>
          <w:lang w:val="en-US"/>
        </w:rPr>
        <w:t>‬</w:t>
      </w:r>
      <w:r w:rsidRPr="006666EA">
        <w:rPr>
          <w:noProof/>
          <w:color w:val="000000"/>
          <w:sz w:val="28"/>
          <w:szCs w:val="28"/>
          <w:lang w:val="en-US"/>
        </w:rPr>
        <w:t>імен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көрінеді. Мысалы, Жылан</w:t>
      </w:r>
      <w:r w:rsidR="006666EA" w:rsidRPr="006666EA">
        <w:rPr>
          <w:noProof/>
          <w:vanish/>
          <w:color w:val="000000"/>
          <w:spacing w:val="-20"/>
          <w:w w:val="1"/>
          <w:sz w:val="28"/>
          <w:szCs w:val="28"/>
          <w:lang w:val="en-US"/>
        </w:rPr>
        <w:t>‬</w:t>
      </w:r>
      <w:r w:rsidRPr="006666EA">
        <w:rPr>
          <w:noProof/>
          <w:color w:val="000000"/>
          <w:sz w:val="28"/>
          <w:szCs w:val="28"/>
          <w:lang w:val="en-US"/>
        </w:rPr>
        <w:t>дыбұлақтың тарих</w:t>
      </w:r>
      <w:r w:rsidR="006666EA" w:rsidRPr="006666EA">
        <w:rPr>
          <w:noProof/>
          <w:vanish/>
          <w:color w:val="000000"/>
          <w:spacing w:val="-20"/>
          <w:w w:val="1"/>
          <w:sz w:val="28"/>
          <w:szCs w:val="28"/>
          <w:lang w:val="en-US"/>
        </w:rPr>
        <w:t>‬</w:t>
      </w:r>
      <w:r w:rsidRPr="006666EA">
        <w:rPr>
          <w:noProof/>
          <w:color w:val="000000"/>
          <w:sz w:val="28"/>
          <w:szCs w:val="28"/>
          <w:lang w:val="en-US"/>
        </w:rPr>
        <w:t>ы орда</w:t>
      </w:r>
      <w:r w:rsidR="006666EA" w:rsidRPr="006666EA">
        <w:rPr>
          <w:noProof/>
          <w:vanish/>
          <w:color w:val="000000"/>
          <w:spacing w:val="-20"/>
          <w:w w:val="1"/>
          <w:sz w:val="28"/>
          <w:szCs w:val="28"/>
          <w:lang w:val="en-US"/>
        </w:rPr>
        <w:t>‬</w:t>
      </w:r>
      <w:r w:rsidRPr="006666EA">
        <w:rPr>
          <w:noProof/>
          <w:color w:val="000000"/>
          <w:sz w:val="28"/>
          <w:szCs w:val="28"/>
          <w:lang w:val="en-US"/>
        </w:rPr>
        <w:t>лы жылан күзет</w:t>
      </w:r>
      <w:r w:rsidR="006666EA" w:rsidRPr="006666EA">
        <w:rPr>
          <w:noProof/>
          <w:vanish/>
          <w:color w:val="000000"/>
          <w:spacing w:val="-20"/>
          <w:w w:val="1"/>
          <w:sz w:val="28"/>
          <w:szCs w:val="28"/>
          <w:lang w:val="en-US"/>
        </w:rPr>
        <w:t>‬</w:t>
      </w:r>
      <w:r w:rsidRPr="006666EA">
        <w:rPr>
          <w:noProof/>
          <w:color w:val="000000"/>
          <w:sz w:val="28"/>
          <w:szCs w:val="28"/>
          <w:lang w:val="en-US"/>
        </w:rPr>
        <w:t>етін алтын қойма</w:t>
      </w:r>
      <w:r w:rsidR="006666EA" w:rsidRPr="006666EA">
        <w:rPr>
          <w:noProof/>
          <w:vanish/>
          <w:color w:val="000000"/>
          <w:spacing w:val="-20"/>
          <w:w w:val="1"/>
          <w:sz w:val="28"/>
          <w:szCs w:val="28"/>
          <w:lang w:val="en-US"/>
        </w:rPr>
        <w:t>‬</w:t>
      </w:r>
      <w:r w:rsidRPr="006666EA">
        <w:rPr>
          <w:noProof/>
          <w:color w:val="000000"/>
          <w:sz w:val="28"/>
          <w:szCs w:val="28"/>
          <w:lang w:val="en-US"/>
        </w:rPr>
        <w:t>ны тон</w:t>
      </w:r>
      <w:r w:rsidR="006666EA" w:rsidRPr="006666EA">
        <w:rPr>
          <w:noProof/>
          <w:vanish/>
          <w:color w:val="000000"/>
          <w:spacing w:val="-20"/>
          <w:w w:val="1"/>
          <w:sz w:val="28"/>
          <w:szCs w:val="28"/>
          <w:lang w:val="en-US"/>
        </w:rPr>
        <w:t>‬</w:t>
      </w:r>
      <w:r w:rsidRPr="006666EA">
        <w:rPr>
          <w:noProof/>
          <w:color w:val="000000"/>
          <w:sz w:val="28"/>
          <w:szCs w:val="28"/>
          <w:lang w:val="en-US"/>
        </w:rPr>
        <w:t>аған хан өлімі</w:t>
      </w:r>
      <w:r w:rsidR="006666EA" w:rsidRPr="006666EA">
        <w:rPr>
          <w:noProof/>
          <w:vanish/>
          <w:color w:val="000000"/>
          <w:spacing w:val="-20"/>
          <w:w w:val="1"/>
          <w:sz w:val="28"/>
          <w:szCs w:val="28"/>
          <w:lang w:val="en-US"/>
        </w:rPr>
        <w:t>‬</w:t>
      </w:r>
      <w:r w:rsidRPr="006666EA">
        <w:rPr>
          <w:noProof/>
          <w:color w:val="000000"/>
          <w:sz w:val="28"/>
          <w:szCs w:val="28"/>
          <w:lang w:val="en-US"/>
        </w:rPr>
        <w:t>мен байланыстырады. Аңыз бойынша, орда</w:t>
      </w:r>
      <w:r w:rsidR="006666EA" w:rsidRPr="006666EA">
        <w:rPr>
          <w:noProof/>
          <w:vanish/>
          <w:color w:val="000000"/>
          <w:spacing w:val="-20"/>
          <w:w w:val="1"/>
          <w:sz w:val="28"/>
          <w:szCs w:val="28"/>
          <w:lang w:val="en-US"/>
        </w:rPr>
        <w:t>‬</w:t>
      </w:r>
      <w:r w:rsidRPr="006666EA">
        <w:rPr>
          <w:noProof/>
          <w:color w:val="000000"/>
          <w:sz w:val="28"/>
          <w:szCs w:val="28"/>
          <w:lang w:val="en-US"/>
        </w:rPr>
        <w:t>лы жылан</w:t>
      </w:r>
      <w:r w:rsidR="006666EA" w:rsidRPr="006666EA">
        <w:rPr>
          <w:noProof/>
          <w:vanish/>
          <w:color w:val="000000"/>
          <w:spacing w:val="-20"/>
          <w:w w:val="1"/>
          <w:sz w:val="28"/>
          <w:szCs w:val="28"/>
          <w:lang w:val="en-US"/>
        </w:rPr>
        <w:t>‬</w:t>
      </w:r>
      <w:r w:rsidRPr="006666EA">
        <w:rPr>
          <w:noProof/>
          <w:color w:val="000000"/>
          <w:sz w:val="28"/>
          <w:szCs w:val="28"/>
          <w:lang w:val="en-US"/>
        </w:rPr>
        <w:t>ды өлтіріп, мол қаз</w:t>
      </w:r>
      <w:r w:rsidR="006666EA" w:rsidRPr="006666EA">
        <w:rPr>
          <w:noProof/>
          <w:vanish/>
          <w:color w:val="000000"/>
          <w:spacing w:val="-20"/>
          <w:w w:val="1"/>
          <w:sz w:val="28"/>
          <w:szCs w:val="28"/>
          <w:lang w:val="en-US"/>
        </w:rPr>
        <w:t>‬</w:t>
      </w:r>
      <w:r w:rsidRPr="006666EA">
        <w:rPr>
          <w:noProof/>
          <w:color w:val="000000"/>
          <w:sz w:val="28"/>
          <w:szCs w:val="28"/>
          <w:lang w:val="en-US"/>
        </w:rPr>
        <w:t>ынаға ие болған хан</w:t>
      </w:r>
      <w:r w:rsidR="006666EA" w:rsidRPr="006666EA">
        <w:rPr>
          <w:noProof/>
          <w:vanish/>
          <w:color w:val="000000"/>
          <w:spacing w:val="-20"/>
          <w:w w:val="1"/>
          <w:sz w:val="28"/>
          <w:szCs w:val="28"/>
          <w:lang w:val="en-US"/>
        </w:rPr>
        <w:t>‬</w:t>
      </w:r>
      <w:r w:rsidRPr="006666EA">
        <w:rPr>
          <w:noProof/>
          <w:color w:val="000000"/>
          <w:sz w:val="28"/>
          <w:szCs w:val="28"/>
          <w:lang w:val="en-US"/>
        </w:rPr>
        <w:t>ды бұлақ</w:t>
      </w:r>
      <w:r w:rsidR="006666EA" w:rsidRPr="006666EA">
        <w:rPr>
          <w:noProof/>
          <w:vanish/>
          <w:color w:val="000000"/>
          <w:spacing w:val="-20"/>
          <w:w w:val="1"/>
          <w:sz w:val="28"/>
          <w:szCs w:val="28"/>
          <w:lang w:val="en-US"/>
        </w:rPr>
        <w:t>‬</w:t>
      </w:r>
      <w:r w:rsidRPr="006666EA">
        <w:rPr>
          <w:noProof/>
          <w:color w:val="000000"/>
          <w:sz w:val="28"/>
          <w:szCs w:val="28"/>
          <w:lang w:val="en-US"/>
        </w:rPr>
        <w:t>тан су ішіп отыр</w:t>
      </w:r>
      <w:r w:rsidR="006666EA" w:rsidRPr="006666EA">
        <w:rPr>
          <w:noProof/>
          <w:vanish/>
          <w:color w:val="000000"/>
          <w:spacing w:val="-20"/>
          <w:w w:val="1"/>
          <w:sz w:val="28"/>
          <w:szCs w:val="28"/>
          <w:lang w:val="en-US"/>
        </w:rPr>
        <w:t>‬</w:t>
      </w:r>
      <w:r w:rsidRPr="006666EA">
        <w:rPr>
          <w:noProof/>
          <w:color w:val="000000"/>
          <w:sz w:val="28"/>
          <w:szCs w:val="28"/>
          <w:lang w:val="en-US"/>
        </w:rPr>
        <w:t>ған жерінде бір шұбар жылан шағып өлтіре</w:t>
      </w:r>
      <w:r w:rsidR="006666EA" w:rsidRPr="006666EA">
        <w:rPr>
          <w:noProof/>
          <w:vanish/>
          <w:color w:val="000000"/>
          <w:spacing w:val="-20"/>
          <w:w w:val="1"/>
          <w:sz w:val="28"/>
          <w:szCs w:val="28"/>
          <w:lang w:val="en-US"/>
        </w:rPr>
        <w:t>‬</w:t>
      </w:r>
      <w:r w:rsidRPr="006666EA">
        <w:rPr>
          <w:noProof/>
          <w:color w:val="000000"/>
          <w:sz w:val="28"/>
          <w:szCs w:val="28"/>
          <w:lang w:val="en-US"/>
        </w:rPr>
        <w:t>ді де, сол бұлақ «Жылан</w:t>
      </w:r>
      <w:r w:rsidR="006666EA" w:rsidRPr="006666EA">
        <w:rPr>
          <w:noProof/>
          <w:vanish/>
          <w:color w:val="000000"/>
          <w:spacing w:val="-20"/>
          <w:w w:val="1"/>
          <w:sz w:val="28"/>
          <w:szCs w:val="28"/>
          <w:lang w:val="en-US"/>
        </w:rPr>
        <w:t>‬</w:t>
      </w:r>
      <w:r w:rsidRPr="006666EA">
        <w:rPr>
          <w:noProof/>
          <w:color w:val="000000"/>
          <w:sz w:val="28"/>
          <w:szCs w:val="28"/>
          <w:lang w:val="en-US"/>
        </w:rPr>
        <w:t>дыбұлақ» атанып кетеді» деген сипаттама бер</w:t>
      </w:r>
      <w:r w:rsidR="006666EA" w:rsidRPr="006666EA">
        <w:rPr>
          <w:noProof/>
          <w:vanish/>
          <w:color w:val="000000"/>
          <w:spacing w:val="-20"/>
          <w:w w:val="1"/>
          <w:sz w:val="28"/>
          <w:szCs w:val="28"/>
          <w:lang w:val="en-US"/>
        </w:rPr>
        <w:t>‬</w:t>
      </w:r>
      <w:r w:rsidRPr="006666EA">
        <w:rPr>
          <w:noProof/>
          <w:color w:val="000000"/>
          <w:sz w:val="28"/>
          <w:szCs w:val="28"/>
          <w:lang w:val="en-US"/>
        </w:rPr>
        <w:t>ілген [</w:t>
      </w:r>
      <w:r w:rsidR="00305A9C" w:rsidRPr="006666EA">
        <w:rPr>
          <w:noProof/>
          <w:color w:val="000000"/>
          <w:sz w:val="28"/>
          <w:szCs w:val="28"/>
          <w:lang w:val="en-US"/>
        </w:rPr>
        <w:t>35</w:t>
      </w:r>
      <w:r w:rsidR="00A744AD" w:rsidRPr="006666EA">
        <w:rPr>
          <w:noProof/>
          <w:color w:val="000000"/>
          <w:sz w:val="28"/>
          <w:szCs w:val="20"/>
          <w:shd w:val="clear" w:color="auto" w:fill="FFFFFF"/>
          <w:lang w:val="en-US"/>
        </w:rPr>
        <w:t xml:space="preserve">,б. </w:t>
      </w:r>
      <w:r w:rsidR="00305A9C" w:rsidRPr="006666EA">
        <w:rPr>
          <w:noProof/>
          <w:color w:val="000000"/>
          <w:sz w:val="28"/>
          <w:szCs w:val="28"/>
          <w:lang w:val="en-US"/>
        </w:rPr>
        <w:t>28</w:t>
      </w:r>
      <w:r w:rsidRPr="006666EA">
        <w:rPr>
          <w:noProof/>
          <w:color w:val="000000"/>
          <w:sz w:val="28"/>
          <w:szCs w:val="28"/>
          <w:lang w:val="en-US"/>
        </w:rPr>
        <w:t xml:space="preserve">]. </w:t>
      </w:r>
      <w:r w:rsidR="00F16152" w:rsidRPr="006666EA">
        <w:rPr>
          <w:noProof/>
          <w:color w:val="000000"/>
          <w:sz w:val="28"/>
          <w:szCs w:val="28"/>
          <w:lang w:val="en-US"/>
        </w:rPr>
        <w:t>Жылан халық</w:t>
      </w:r>
      <w:r w:rsidR="006666EA" w:rsidRPr="006666EA">
        <w:rPr>
          <w:noProof/>
          <w:vanish/>
          <w:color w:val="000000"/>
          <w:spacing w:val="-20"/>
          <w:w w:val="1"/>
          <w:sz w:val="28"/>
          <w:szCs w:val="28"/>
          <w:lang w:val="en-US"/>
        </w:rPr>
        <w:t>‬</w:t>
      </w:r>
      <w:r w:rsidR="00F16152" w:rsidRPr="006666EA">
        <w:rPr>
          <w:noProof/>
          <w:color w:val="000000"/>
          <w:sz w:val="28"/>
          <w:szCs w:val="28"/>
          <w:lang w:val="en-US"/>
        </w:rPr>
        <w:t>тың миф</w:t>
      </w:r>
      <w:r w:rsidR="006666EA" w:rsidRPr="006666EA">
        <w:rPr>
          <w:noProof/>
          <w:vanish/>
          <w:color w:val="000000"/>
          <w:spacing w:val="-20"/>
          <w:w w:val="1"/>
          <w:sz w:val="28"/>
          <w:szCs w:val="28"/>
          <w:lang w:val="en-US"/>
        </w:rPr>
        <w:t>‬</w:t>
      </w:r>
      <w:r w:rsidR="00F16152" w:rsidRPr="006666EA">
        <w:rPr>
          <w:noProof/>
          <w:color w:val="000000"/>
          <w:sz w:val="28"/>
          <w:szCs w:val="28"/>
          <w:lang w:val="en-US"/>
        </w:rPr>
        <w:t>тік ойлау жүйесіндегі «жылан</w:t>
      </w:r>
      <w:r w:rsidR="006666EA" w:rsidRPr="006666EA">
        <w:rPr>
          <w:noProof/>
          <w:vanish/>
          <w:color w:val="000000"/>
          <w:spacing w:val="-20"/>
          <w:w w:val="1"/>
          <w:sz w:val="28"/>
          <w:szCs w:val="28"/>
          <w:lang w:val="en-US"/>
        </w:rPr>
        <w:t>‬</w:t>
      </w:r>
      <w:r w:rsidR="00F16152" w:rsidRPr="006666EA">
        <w:rPr>
          <w:noProof/>
          <w:color w:val="000000"/>
          <w:sz w:val="28"/>
          <w:szCs w:val="28"/>
          <w:lang w:val="en-US"/>
        </w:rPr>
        <w:t>ның киелі екендігі», «жылан</w:t>
      </w:r>
      <w:r w:rsidR="006666EA" w:rsidRPr="006666EA">
        <w:rPr>
          <w:noProof/>
          <w:vanish/>
          <w:color w:val="000000"/>
          <w:spacing w:val="-20"/>
          <w:w w:val="1"/>
          <w:sz w:val="28"/>
          <w:szCs w:val="28"/>
          <w:lang w:val="en-US"/>
        </w:rPr>
        <w:t>‬</w:t>
      </w:r>
      <w:r w:rsidR="00F16152" w:rsidRPr="006666EA">
        <w:rPr>
          <w:noProof/>
          <w:color w:val="000000"/>
          <w:sz w:val="28"/>
          <w:szCs w:val="28"/>
          <w:lang w:val="en-US"/>
        </w:rPr>
        <w:t>ның жаман адамдарға көр</w:t>
      </w:r>
      <w:r w:rsidR="006666EA" w:rsidRPr="006666EA">
        <w:rPr>
          <w:noProof/>
          <w:vanish/>
          <w:color w:val="000000"/>
          <w:spacing w:val="-20"/>
          <w:w w:val="1"/>
          <w:sz w:val="28"/>
          <w:szCs w:val="28"/>
          <w:lang w:val="en-US"/>
        </w:rPr>
        <w:t>‬</w:t>
      </w:r>
      <w:r w:rsidR="00F16152" w:rsidRPr="006666EA">
        <w:rPr>
          <w:noProof/>
          <w:color w:val="000000"/>
          <w:sz w:val="28"/>
          <w:szCs w:val="28"/>
          <w:lang w:val="en-US"/>
        </w:rPr>
        <w:t>інбейтіндігі», «жылан көр</w:t>
      </w:r>
      <w:r w:rsidR="006666EA" w:rsidRPr="006666EA">
        <w:rPr>
          <w:noProof/>
          <w:vanish/>
          <w:color w:val="000000"/>
          <w:spacing w:val="-20"/>
          <w:w w:val="1"/>
          <w:sz w:val="28"/>
          <w:szCs w:val="28"/>
          <w:lang w:val="en-US"/>
        </w:rPr>
        <w:t>‬</w:t>
      </w:r>
      <w:r w:rsidR="00F16152" w:rsidRPr="006666EA">
        <w:rPr>
          <w:noProof/>
          <w:color w:val="000000"/>
          <w:sz w:val="28"/>
          <w:szCs w:val="28"/>
          <w:lang w:val="en-US"/>
        </w:rPr>
        <w:t>ген адамның өмірі ақ болатындығы», т.б. сын</w:t>
      </w:r>
      <w:r w:rsidR="006666EA" w:rsidRPr="006666EA">
        <w:rPr>
          <w:noProof/>
          <w:vanish/>
          <w:color w:val="000000"/>
          <w:spacing w:val="-20"/>
          <w:w w:val="1"/>
          <w:sz w:val="28"/>
          <w:szCs w:val="28"/>
          <w:lang w:val="en-US"/>
        </w:rPr>
        <w:t>‬</w:t>
      </w:r>
      <w:r w:rsidR="00F16152" w:rsidRPr="006666EA">
        <w:rPr>
          <w:noProof/>
          <w:color w:val="000000"/>
          <w:sz w:val="28"/>
          <w:szCs w:val="28"/>
          <w:lang w:val="en-US"/>
        </w:rPr>
        <w:t>ды таным</w:t>
      </w:r>
      <w:r w:rsidR="006666EA" w:rsidRPr="006666EA">
        <w:rPr>
          <w:noProof/>
          <w:vanish/>
          <w:color w:val="000000"/>
          <w:spacing w:val="-20"/>
          <w:w w:val="1"/>
          <w:sz w:val="28"/>
          <w:szCs w:val="28"/>
          <w:lang w:val="en-US"/>
        </w:rPr>
        <w:t>‬</w:t>
      </w:r>
      <w:r w:rsidR="00F16152" w:rsidRPr="006666EA">
        <w:rPr>
          <w:noProof/>
          <w:color w:val="000000"/>
          <w:sz w:val="28"/>
          <w:szCs w:val="28"/>
          <w:lang w:val="en-US"/>
        </w:rPr>
        <w:t>дық ақпараттар тізбегі сипатталған [</w:t>
      </w:r>
      <w:r w:rsidR="00A51613" w:rsidRPr="006666EA">
        <w:rPr>
          <w:noProof/>
          <w:color w:val="000000"/>
          <w:sz w:val="28"/>
          <w:szCs w:val="28"/>
          <w:lang w:val="en-US"/>
        </w:rPr>
        <w:t>7</w:t>
      </w:r>
      <w:r w:rsidR="00B55CED" w:rsidRPr="006666EA">
        <w:rPr>
          <w:noProof/>
          <w:color w:val="000000"/>
          <w:sz w:val="28"/>
          <w:szCs w:val="28"/>
          <w:lang w:val="en-US"/>
        </w:rPr>
        <w:t>8</w:t>
      </w:r>
      <w:r w:rsidR="00F16152" w:rsidRPr="006666EA">
        <w:rPr>
          <w:noProof/>
          <w:color w:val="000000"/>
          <w:sz w:val="28"/>
          <w:szCs w:val="28"/>
          <w:lang w:val="en-US"/>
        </w:rPr>
        <w:t>]</w:t>
      </w:r>
      <w:r w:rsidR="006460D6" w:rsidRPr="006666EA">
        <w:rPr>
          <w:noProof/>
          <w:color w:val="000000"/>
          <w:sz w:val="28"/>
          <w:szCs w:val="28"/>
          <w:lang w:val="en-US"/>
        </w:rPr>
        <w:t>.</w:t>
      </w:r>
      <w:r w:rsidR="00F16152" w:rsidRPr="006666EA">
        <w:rPr>
          <w:noProof/>
          <w:color w:val="000000"/>
          <w:sz w:val="28"/>
          <w:szCs w:val="28"/>
          <w:lang w:val="en-US"/>
        </w:rPr>
        <w:t xml:space="preserve"> «Жылан – Нұр</w:t>
      </w:r>
      <w:r w:rsidR="006666EA" w:rsidRPr="006666EA">
        <w:rPr>
          <w:noProof/>
          <w:vanish/>
          <w:color w:val="000000"/>
          <w:spacing w:val="-20"/>
          <w:w w:val="1"/>
          <w:sz w:val="28"/>
          <w:szCs w:val="28"/>
          <w:lang w:val="en-US"/>
        </w:rPr>
        <w:t>‬</w:t>
      </w:r>
      <w:r w:rsidR="00F16152" w:rsidRPr="006666EA">
        <w:rPr>
          <w:noProof/>
          <w:color w:val="000000"/>
          <w:sz w:val="28"/>
          <w:szCs w:val="28"/>
          <w:lang w:val="en-US"/>
        </w:rPr>
        <w:t>дың, оның эманация</w:t>
      </w:r>
      <w:r w:rsidR="006666EA" w:rsidRPr="006666EA">
        <w:rPr>
          <w:noProof/>
          <w:vanish/>
          <w:color w:val="000000"/>
          <w:spacing w:val="-20"/>
          <w:w w:val="1"/>
          <w:sz w:val="28"/>
          <w:szCs w:val="28"/>
          <w:lang w:val="en-US"/>
        </w:rPr>
        <w:t>‬</w:t>
      </w:r>
      <w:r w:rsidR="00F16152" w:rsidRPr="006666EA">
        <w:rPr>
          <w:noProof/>
          <w:color w:val="000000"/>
          <w:sz w:val="28"/>
          <w:szCs w:val="28"/>
          <w:lang w:val="en-US"/>
        </w:rPr>
        <w:t>сы болған Ілкі Төр</w:t>
      </w:r>
      <w:r w:rsidR="006666EA" w:rsidRPr="006666EA">
        <w:rPr>
          <w:noProof/>
          <w:vanish/>
          <w:color w:val="000000"/>
          <w:spacing w:val="-20"/>
          <w:w w:val="1"/>
          <w:sz w:val="28"/>
          <w:szCs w:val="28"/>
          <w:lang w:val="en-US"/>
        </w:rPr>
        <w:t>‬</w:t>
      </w:r>
      <w:r w:rsidR="00F16152" w:rsidRPr="006666EA">
        <w:rPr>
          <w:noProof/>
          <w:color w:val="000000"/>
          <w:sz w:val="28"/>
          <w:szCs w:val="28"/>
          <w:lang w:val="en-US"/>
        </w:rPr>
        <w:t>дің, одан кейінгі төре</w:t>
      </w:r>
      <w:r w:rsidR="006666EA" w:rsidRPr="006666EA">
        <w:rPr>
          <w:noProof/>
          <w:vanish/>
          <w:color w:val="000000"/>
          <w:spacing w:val="-20"/>
          <w:w w:val="1"/>
          <w:sz w:val="28"/>
          <w:szCs w:val="28"/>
          <w:lang w:val="en-US"/>
        </w:rPr>
        <w:t>‬</w:t>
      </w:r>
      <w:r w:rsidR="00F16152" w:rsidRPr="006666EA">
        <w:rPr>
          <w:noProof/>
          <w:color w:val="000000"/>
          <w:sz w:val="28"/>
          <w:szCs w:val="28"/>
          <w:lang w:val="en-US"/>
        </w:rPr>
        <w:t>тамдардың «жануар</w:t>
      </w:r>
      <w:r w:rsidR="006666EA" w:rsidRPr="006666EA">
        <w:rPr>
          <w:noProof/>
          <w:vanish/>
          <w:color w:val="000000"/>
          <w:spacing w:val="-20"/>
          <w:w w:val="1"/>
          <w:sz w:val="28"/>
          <w:szCs w:val="28"/>
          <w:lang w:val="en-US"/>
        </w:rPr>
        <w:t>‬</w:t>
      </w:r>
      <w:r w:rsidR="00F16152" w:rsidRPr="006666EA">
        <w:rPr>
          <w:noProof/>
          <w:color w:val="000000"/>
          <w:sz w:val="28"/>
          <w:szCs w:val="28"/>
          <w:lang w:val="en-US"/>
        </w:rPr>
        <w:t>лық» символдарының бірі. Жылан – даналықтың, тылсым танымның символ</w:t>
      </w:r>
      <w:r w:rsidR="006666EA" w:rsidRPr="006666EA">
        <w:rPr>
          <w:noProof/>
          <w:vanish/>
          <w:color w:val="000000"/>
          <w:spacing w:val="-20"/>
          <w:w w:val="1"/>
          <w:sz w:val="28"/>
          <w:szCs w:val="28"/>
          <w:lang w:val="en-US"/>
        </w:rPr>
        <w:t>‬</w:t>
      </w:r>
      <w:r w:rsidR="00F16152" w:rsidRPr="006666EA">
        <w:rPr>
          <w:noProof/>
          <w:color w:val="000000"/>
          <w:sz w:val="28"/>
          <w:szCs w:val="28"/>
          <w:lang w:val="en-US"/>
        </w:rPr>
        <w:t>ы, тұлға</w:t>
      </w:r>
      <w:r w:rsidR="006666EA" w:rsidRPr="006666EA">
        <w:rPr>
          <w:noProof/>
          <w:vanish/>
          <w:color w:val="000000"/>
          <w:spacing w:val="-20"/>
          <w:w w:val="1"/>
          <w:sz w:val="28"/>
          <w:szCs w:val="28"/>
          <w:lang w:val="en-US"/>
        </w:rPr>
        <w:t>‬</w:t>
      </w:r>
      <w:r w:rsidR="00F16152" w:rsidRPr="006666EA">
        <w:rPr>
          <w:noProof/>
          <w:color w:val="000000"/>
          <w:sz w:val="28"/>
          <w:szCs w:val="28"/>
          <w:lang w:val="en-US"/>
        </w:rPr>
        <w:t>лануы, мұндай түсінік барлық дерлік миф</w:t>
      </w:r>
      <w:r w:rsidR="006666EA" w:rsidRPr="006666EA">
        <w:rPr>
          <w:noProof/>
          <w:vanish/>
          <w:color w:val="000000"/>
          <w:spacing w:val="-20"/>
          <w:w w:val="1"/>
          <w:sz w:val="28"/>
          <w:szCs w:val="28"/>
          <w:lang w:val="en-US"/>
        </w:rPr>
        <w:t>‬</w:t>
      </w:r>
      <w:r w:rsidR="00F16152" w:rsidRPr="006666EA">
        <w:rPr>
          <w:noProof/>
          <w:color w:val="000000"/>
          <w:sz w:val="28"/>
          <w:szCs w:val="28"/>
          <w:lang w:val="en-US"/>
        </w:rPr>
        <w:t>тік дәстүрлер мен діндердің астарынан көрініп тұра</w:t>
      </w:r>
      <w:r w:rsidR="006666EA" w:rsidRPr="006666EA">
        <w:rPr>
          <w:noProof/>
          <w:vanish/>
          <w:color w:val="000000"/>
          <w:spacing w:val="-20"/>
          <w:w w:val="1"/>
          <w:sz w:val="28"/>
          <w:szCs w:val="28"/>
          <w:lang w:val="en-US"/>
        </w:rPr>
        <w:t>‬</w:t>
      </w:r>
      <w:r w:rsidR="00F16152" w:rsidRPr="006666EA">
        <w:rPr>
          <w:noProof/>
          <w:color w:val="000000"/>
          <w:sz w:val="28"/>
          <w:szCs w:val="28"/>
          <w:lang w:val="en-US"/>
        </w:rPr>
        <w:t>ды</w:t>
      </w:r>
      <w:r w:rsidR="006460D6" w:rsidRPr="006666EA">
        <w:rPr>
          <w:noProof/>
          <w:color w:val="000000"/>
          <w:sz w:val="28"/>
          <w:szCs w:val="28"/>
          <w:lang w:val="en-US"/>
        </w:rPr>
        <w:t xml:space="preserve"> [</w:t>
      </w:r>
      <w:r w:rsidR="00A51613" w:rsidRPr="006666EA">
        <w:rPr>
          <w:noProof/>
          <w:color w:val="000000"/>
          <w:sz w:val="28"/>
          <w:szCs w:val="28"/>
          <w:lang w:val="en-US"/>
        </w:rPr>
        <w:t>7</w:t>
      </w:r>
      <w:r w:rsidR="001738B6" w:rsidRPr="006666EA">
        <w:rPr>
          <w:noProof/>
          <w:color w:val="000000"/>
          <w:sz w:val="28"/>
          <w:szCs w:val="28"/>
          <w:lang w:val="en-US"/>
        </w:rPr>
        <w:t>9</w:t>
      </w:r>
      <w:r w:rsidR="006460D6" w:rsidRPr="006666EA">
        <w:rPr>
          <w:noProof/>
          <w:color w:val="000000"/>
          <w:sz w:val="28"/>
          <w:szCs w:val="28"/>
          <w:lang w:val="en-US"/>
        </w:rPr>
        <w:t>].</w:t>
      </w:r>
    </w:p>
    <w:p w14:paraId="75AE853B" w14:textId="30AF114E" w:rsidR="001F2906"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Осы зерттеулердің нәтижесінде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тұрғыдан оқыту арқылы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 салт-дәстүрдің кумулятив</w:t>
      </w:r>
      <w:r w:rsidR="006666EA" w:rsidRPr="006666EA">
        <w:rPr>
          <w:noProof/>
          <w:vanish/>
          <w:color w:val="000000"/>
          <w:spacing w:val="-20"/>
          <w:w w:val="1"/>
          <w:sz w:val="28"/>
          <w:szCs w:val="28"/>
          <w:lang w:val="en-US"/>
        </w:rPr>
        <w:t>‬</w:t>
      </w:r>
      <w:r w:rsidRPr="006666EA">
        <w:rPr>
          <w:noProof/>
          <w:color w:val="000000"/>
          <w:sz w:val="28"/>
          <w:szCs w:val="28"/>
          <w:lang w:val="en-US"/>
        </w:rPr>
        <w:t>ті түрде жинақталуынан бөлек, халқымыздың өткен дәуір, ықылым замандағы тыныс-тіршілігі, табиғатпен үндес өмір сүргендігін меңгертуге бола</w:t>
      </w:r>
      <w:r w:rsidR="006666EA" w:rsidRPr="006666EA">
        <w:rPr>
          <w:noProof/>
          <w:vanish/>
          <w:color w:val="000000"/>
          <w:spacing w:val="-20"/>
          <w:w w:val="1"/>
          <w:sz w:val="28"/>
          <w:szCs w:val="28"/>
          <w:lang w:val="en-US"/>
        </w:rPr>
        <w:t>‬</w:t>
      </w:r>
      <w:r w:rsidRPr="006666EA">
        <w:rPr>
          <w:noProof/>
          <w:color w:val="000000"/>
          <w:sz w:val="28"/>
          <w:szCs w:val="28"/>
          <w:lang w:val="en-US"/>
        </w:rPr>
        <w:t>ды. Білім алушы</w:t>
      </w:r>
      <w:r w:rsidR="006666EA" w:rsidRPr="006666EA">
        <w:rPr>
          <w:noProof/>
          <w:vanish/>
          <w:color w:val="000000"/>
          <w:spacing w:val="-20"/>
          <w:w w:val="1"/>
          <w:sz w:val="28"/>
          <w:szCs w:val="28"/>
          <w:lang w:val="en-US"/>
        </w:rPr>
        <w:t>‬</w:t>
      </w:r>
      <w:r w:rsidRPr="006666EA">
        <w:rPr>
          <w:noProof/>
          <w:color w:val="000000"/>
          <w:sz w:val="28"/>
          <w:szCs w:val="28"/>
          <w:lang w:val="en-US"/>
        </w:rPr>
        <w:t>ларға ғаламның когнитив</w:t>
      </w:r>
      <w:r w:rsidR="006666EA" w:rsidRPr="006666EA">
        <w:rPr>
          <w:noProof/>
          <w:vanish/>
          <w:color w:val="000000"/>
          <w:spacing w:val="-20"/>
          <w:w w:val="1"/>
          <w:sz w:val="28"/>
          <w:szCs w:val="28"/>
          <w:lang w:val="en-US"/>
        </w:rPr>
        <w:t>‬</w:t>
      </w:r>
      <w:r w:rsidRPr="006666EA">
        <w:rPr>
          <w:noProof/>
          <w:color w:val="000000"/>
          <w:sz w:val="28"/>
          <w:szCs w:val="28"/>
          <w:lang w:val="en-US"/>
        </w:rPr>
        <w:t>ті бейнесін тануда жекелеген әдістерді бөліп алу немесе оларды жеке-жеке қолдану көз</w:t>
      </w:r>
      <w:r w:rsidR="006666EA" w:rsidRPr="006666EA">
        <w:rPr>
          <w:noProof/>
          <w:vanish/>
          <w:color w:val="000000"/>
          <w:spacing w:val="-20"/>
          <w:w w:val="1"/>
          <w:sz w:val="28"/>
          <w:szCs w:val="28"/>
          <w:lang w:val="en-US"/>
        </w:rPr>
        <w:t>‬</w:t>
      </w:r>
      <w:r w:rsidRPr="006666EA">
        <w:rPr>
          <w:noProof/>
          <w:color w:val="000000"/>
          <w:sz w:val="28"/>
          <w:szCs w:val="28"/>
          <w:lang w:val="en-US"/>
        </w:rPr>
        <w:t>делмейді. Таным әрекетінде олар бір-бірімен араласып, бір-бірін толықтырып, өзара үйлесімді байланыс</w:t>
      </w:r>
      <w:r w:rsidR="006666EA" w:rsidRPr="006666EA">
        <w:rPr>
          <w:noProof/>
          <w:vanish/>
          <w:color w:val="000000"/>
          <w:spacing w:val="-20"/>
          <w:w w:val="1"/>
          <w:sz w:val="28"/>
          <w:szCs w:val="28"/>
          <w:lang w:val="en-US"/>
        </w:rPr>
        <w:t>‬</w:t>
      </w:r>
      <w:r w:rsidRPr="006666EA">
        <w:rPr>
          <w:noProof/>
          <w:color w:val="000000"/>
          <w:sz w:val="28"/>
          <w:szCs w:val="28"/>
          <w:lang w:val="en-US"/>
        </w:rPr>
        <w:t>та қолданыла бере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w:t>
      </w:r>
    </w:p>
    <w:bookmarkEnd w:id="69"/>
    <w:p w14:paraId="2A91973D" w14:textId="2BCD2CF5" w:rsidR="001F2906" w:rsidRPr="006666EA" w:rsidRDefault="001F2906" w:rsidP="00BA19A2">
      <w:pPr>
        <w:pStyle w:val="NormalWeb"/>
        <w:shd w:val="clear" w:color="auto" w:fill="FFFFFF"/>
        <w:spacing w:before="0" w:beforeAutospacing="0" w:after="600" w:afterAutospacing="0"/>
        <w:ind w:firstLine="567"/>
        <w:contextualSpacing/>
        <w:jc w:val="both"/>
        <w:rPr>
          <w:b/>
          <w:noProof/>
          <w:color w:val="000000"/>
          <w:sz w:val="28"/>
          <w:szCs w:val="28"/>
          <w:lang w:val="en-US"/>
        </w:rPr>
      </w:pPr>
      <w:r w:rsidRPr="006666EA">
        <w:rPr>
          <w:noProof/>
          <w:color w:val="000000"/>
          <w:sz w:val="28"/>
          <w:szCs w:val="28"/>
          <w:lang w:val="en-US"/>
        </w:rPr>
        <w:t>Қорытындылай келе, қаз</w:t>
      </w:r>
      <w:r w:rsidR="006666EA" w:rsidRPr="006666EA">
        <w:rPr>
          <w:noProof/>
          <w:vanish/>
          <w:color w:val="000000"/>
          <w:spacing w:val="-20"/>
          <w:w w:val="1"/>
          <w:sz w:val="28"/>
          <w:szCs w:val="28"/>
          <w:lang w:val="en-US"/>
        </w:rPr>
        <w:t>‬</w:t>
      </w:r>
      <w:r w:rsidRPr="006666EA">
        <w:rPr>
          <w:noProof/>
          <w:color w:val="000000"/>
          <w:sz w:val="28"/>
          <w:szCs w:val="28"/>
          <w:lang w:val="en-US"/>
        </w:rPr>
        <w:t>ақ халқы географиялық нысандардың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ына </w:t>
      </w:r>
      <w:r w:rsidRPr="006666EA">
        <w:rPr>
          <w:i/>
          <w:noProof/>
          <w:color w:val="000000"/>
          <w:sz w:val="28"/>
          <w:szCs w:val="28"/>
          <w:lang w:val="en-US"/>
        </w:rPr>
        <w:t>әули</w:t>
      </w:r>
      <w:r w:rsidR="006666EA" w:rsidRPr="006666EA">
        <w:rPr>
          <w:i/>
          <w:noProof/>
          <w:vanish/>
          <w:color w:val="000000"/>
          <w:spacing w:val="-20"/>
          <w:w w:val="1"/>
          <w:sz w:val="28"/>
          <w:szCs w:val="28"/>
          <w:lang w:val="en-US"/>
        </w:rPr>
        <w:t>‬</w:t>
      </w:r>
      <w:r w:rsidRPr="006666EA">
        <w:rPr>
          <w:i/>
          <w:noProof/>
          <w:color w:val="000000"/>
          <w:sz w:val="28"/>
          <w:szCs w:val="28"/>
          <w:lang w:val="en-US"/>
        </w:rPr>
        <w:t>е, баба, алла</w:t>
      </w:r>
      <w:r w:rsidRPr="006666EA">
        <w:rPr>
          <w:noProof/>
          <w:color w:val="000000"/>
          <w:sz w:val="28"/>
          <w:szCs w:val="28"/>
          <w:lang w:val="en-US"/>
        </w:rPr>
        <w:t xml:space="preserve"> компоненттері арқылы рухани таз</w:t>
      </w:r>
      <w:r w:rsidR="006666EA" w:rsidRPr="006666EA">
        <w:rPr>
          <w:noProof/>
          <w:vanish/>
          <w:color w:val="000000"/>
          <w:spacing w:val="-20"/>
          <w:w w:val="1"/>
          <w:sz w:val="28"/>
          <w:szCs w:val="28"/>
          <w:lang w:val="en-US"/>
        </w:rPr>
        <w:t>‬</w:t>
      </w:r>
      <w:r w:rsidRPr="006666EA">
        <w:rPr>
          <w:noProof/>
          <w:color w:val="000000"/>
          <w:sz w:val="28"/>
          <w:szCs w:val="28"/>
          <w:lang w:val="en-US"/>
        </w:rPr>
        <w:t>ару, денсаулық</w:t>
      </w:r>
      <w:r w:rsidR="006666EA" w:rsidRPr="006666EA">
        <w:rPr>
          <w:noProof/>
          <w:vanish/>
          <w:color w:val="000000"/>
          <w:spacing w:val="-20"/>
          <w:w w:val="1"/>
          <w:sz w:val="28"/>
          <w:szCs w:val="28"/>
          <w:lang w:val="en-US"/>
        </w:rPr>
        <w:t>‬</w:t>
      </w:r>
      <w:r w:rsidRPr="006666EA">
        <w:rPr>
          <w:noProof/>
          <w:color w:val="000000"/>
          <w:sz w:val="28"/>
          <w:szCs w:val="28"/>
          <w:lang w:val="en-US"/>
        </w:rPr>
        <w:t>ты жақсарту, өркендеу үшін қасиетті суды қол</w:t>
      </w:r>
      <w:r w:rsidR="006666EA" w:rsidRPr="006666EA">
        <w:rPr>
          <w:noProof/>
          <w:vanish/>
          <w:color w:val="000000"/>
          <w:spacing w:val="-20"/>
          <w:w w:val="1"/>
          <w:sz w:val="28"/>
          <w:szCs w:val="28"/>
          <w:lang w:val="en-US"/>
        </w:rPr>
        <w:t>‬</w:t>
      </w:r>
      <w:r w:rsidRPr="006666EA">
        <w:rPr>
          <w:noProof/>
          <w:color w:val="000000"/>
          <w:sz w:val="28"/>
          <w:szCs w:val="28"/>
          <w:lang w:val="en-US"/>
        </w:rPr>
        <w:t>дана отырып, жоғары күш</w:t>
      </w:r>
      <w:r w:rsidR="006666EA" w:rsidRPr="006666EA">
        <w:rPr>
          <w:noProof/>
          <w:vanish/>
          <w:color w:val="000000"/>
          <w:spacing w:val="-20"/>
          <w:w w:val="1"/>
          <w:sz w:val="28"/>
          <w:szCs w:val="28"/>
          <w:lang w:val="en-US"/>
        </w:rPr>
        <w:t>‬</w:t>
      </w:r>
      <w:r w:rsidRPr="006666EA">
        <w:rPr>
          <w:noProof/>
          <w:color w:val="000000"/>
          <w:sz w:val="28"/>
          <w:szCs w:val="28"/>
          <w:lang w:val="en-US"/>
        </w:rPr>
        <w:t>терден аман</w:t>
      </w:r>
      <w:r w:rsidR="006666EA" w:rsidRPr="006666EA">
        <w:rPr>
          <w:noProof/>
          <w:vanish/>
          <w:color w:val="000000"/>
          <w:spacing w:val="-20"/>
          <w:w w:val="1"/>
          <w:sz w:val="28"/>
          <w:szCs w:val="28"/>
          <w:lang w:val="en-US"/>
        </w:rPr>
        <w:t>‬</w:t>
      </w:r>
      <w:r w:rsidRPr="006666EA">
        <w:rPr>
          <w:noProof/>
          <w:color w:val="000000"/>
          <w:sz w:val="28"/>
          <w:szCs w:val="28"/>
          <w:lang w:val="en-US"/>
        </w:rPr>
        <w:t>дық сұрап, бата-тілектерін жол</w:t>
      </w:r>
      <w:r w:rsidR="006666EA" w:rsidRPr="006666EA">
        <w:rPr>
          <w:noProof/>
          <w:vanish/>
          <w:color w:val="000000"/>
          <w:spacing w:val="-20"/>
          <w:w w:val="1"/>
          <w:sz w:val="28"/>
          <w:szCs w:val="28"/>
          <w:lang w:val="en-US"/>
        </w:rPr>
        <w:t>‬</w:t>
      </w:r>
      <w:r w:rsidRPr="006666EA">
        <w:rPr>
          <w:noProof/>
          <w:color w:val="000000"/>
          <w:sz w:val="28"/>
          <w:szCs w:val="28"/>
          <w:lang w:val="en-US"/>
        </w:rPr>
        <w:t xml:space="preserve">даса, </w:t>
      </w:r>
      <w:r w:rsidRPr="006666EA">
        <w:rPr>
          <w:i/>
          <w:noProof/>
          <w:color w:val="000000"/>
          <w:sz w:val="28"/>
          <w:szCs w:val="28"/>
          <w:lang w:val="en-US"/>
        </w:rPr>
        <w:t>шайтан, сайтан</w:t>
      </w:r>
      <w:r w:rsidRPr="006666EA">
        <w:rPr>
          <w:noProof/>
          <w:color w:val="000000"/>
          <w:sz w:val="28"/>
          <w:szCs w:val="28"/>
          <w:lang w:val="en-US"/>
        </w:rPr>
        <w:t xml:space="preserve"> компонеттерін қол</w:t>
      </w:r>
      <w:r w:rsidR="006666EA" w:rsidRPr="006666EA">
        <w:rPr>
          <w:noProof/>
          <w:vanish/>
          <w:color w:val="000000"/>
          <w:spacing w:val="-20"/>
          <w:w w:val="1"/>
          <w:sz w:val="28"/>
          <w:szCs w:val="28"/>
          <w:lang w:val="en-US"/>
        </w:rPr>
        <w:t>‬</w:t>
      </w:r>
      <w:r w:rsidRPr="006666EA">
        <w:rPr>
          <w:noProof/>
          <w:color w:val="000000"/>
          <w:sz w:val="28"/>
          <w:szCs w:val="28"/>
          <w:lang w:val="en-US"/>
        </w:rPr>
        <w:t>дана отырып табиғат</w:t>
      </w:r>
      <w:r w:rsidR="006666EA" w:rsidRPr="006666EA">
        <w:rPr>
          <w:noProof/>
          <w:vanish/>
          <w:color w:val="000000"/>
          <w:spacing w:val="-20"/>
          <w:w w:val="1"/>
          <w:sz w:val="28"/>
          <w:szCs w:val="28"/>
          <w:lang w:val="en-US"/>
        </w:rPr>
        <w:t>‬</w:t>
      </w:r>
      <w:r w:rsidRPr="006666EA">
        <w:rPr>
          <w:noProof/>
          <w:color w:val="000000"/>
          <w:sz w:val="28"/>
          <w:szCs w:val="28"/>
          <w:lang w:val="en-US"/>
        </w:rPr>
        <w:t>ы көркем жерлердің сұлулығын сақтап қалу мақсатында қолданған. Қаз</w:t>
      </w:r>
      <w:r w:rsidR="006666EA" w:rsidRPr="006666EA">
        <w:rPr>
          <w:noProof/>
          <w:vanish/>
          <w:color w:val="000000"/>
          <w:spacing w:val="-20"/>
          <w:w w:val="1"/>
          <w:sz w:val="28"/>
          <w:szCs w:val="28"/>
          <w:lang w:val="en-US"/>
        </w:rPr>
        <w:t>‬</w:t>
      </w:r>
      <w:r w:rsidRPr="006666EA">
        <w:rPr>
          <w:noProof/>
          <w:color w:val="000000"/>
          <w:sz w:val="28"/>
          <w:szCs w:val="28"/>
          <w:lang w:val="en-US"/>
        </w:rPr>
        <w:t>ақ халқының антологиялық табиғатын, көп қырлы ерекшеліктерін, дүние</w:t>
      </w:r>
      <w:r w:rsidR="006666EA" w:rsidRPr="006666EA">
        <w:rPr>
          <w:noProof/>
          <w:vanish/>
          <w:color w:val="000000"/>
          <w:spacing w:val="-20"/>
          <w:w w:val="1"/>
          <w:sz w:val="28"/>
          <w:szCs w:val="28"/>
          <w:lang w:val="en-US"/>
        </w:rPr>
        <w:t>‬</w:t>
      </w:r>
      <w:r w:rsidRPr="006666EA">
        <w:rPr>
          <w:noProof/>
          <w:color w:val="000000"/>
          <w:sz w:val="28"/>
          <w:szCs w:val="28"/>
          <w:lang w:val="en-US"/>
        </w:rPr>
        <w:t xml:space="preserve">танымын тек қана тілдік, табиғи-географиялық тұрғыдан ғана емес, киелілік, наным-сенім, </w:t>
      </w:r>
      <w:r w:rsidRPr="006666EA">
        <w:rPr>
          <w:noProof/>
          <w:color w:val="000000"/>
          <w:sz w:val="28"/>
          <w:szCs w:val="28"/>
          <w:lang w:val="en-US"/>
        </w:rPr>
        <w:lastRenderedPageBreak/>
        <w:t>діни көз</w:t>
      </w:r>
      <w:r w:rsidR="006666EA" w:rsidRPr="006666EA">
        <w:rPr>
          <w:noProof/>
          <w:vanish/>
          <w:color w:val="000000"/>
          <w:spacing w:val="-20"/>
          <w:w w:val="1"/>
          <w:sz w:val="28"/>
          <w:szCs w:val="28"/>
          <w:lang w:val="en-US"/>
        </w:rPr>
        <w:t>‬</w:t>
      </w:r>
      <w:r w:rsidRPr="006666EA">
        <w:rPr>
          <w:noProof/>
          <w:color w:val="000000"/>
          <w:sz w:val="28"/>
          <w:szCs w:val="28"/>
          <w:lang w:val="en-US"/>
        </w:rPr>
        <w:t>қарастарын мифологиялық,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тұрғыдан, антропоөзектік парадигм</w:t>
      </w:r>
      <w:r w:rsidR="006666EA" w:rsidRPr="006666EA">
        <w:rPr>
          <w:noProof/>
          <w:vanish/>
          <w:color w:val="000000"/>
          <w:spacing w:val="-20"/>
          <w:w w:val="1"/>
          <w:sz w:val="28"/>
          <w:szCs w:val="28"/>
          <w:lang w:val="en-US"/>
        </w:rPr>
        <w:t>‬</w:t>
      </w:r>
      <w:r w:rsidRPr="006666EA">
        <w:rPr>
          <w:noProof/>
          <w:color w:val="000000"/>
          <w:sz w:val="28"/>
          <w:szCs w:val="28"/>
          <w:lang w:val="en-US"/>
        </w:rPr>
        <w:t>а аясында қарастырудың маңыз</w:t>
      </w:r>
      <w:r w:rsidR="006666EA" w:rsidRPr="006666EA">
        <w:rPr>
          <w:noProof/>
          <w:vanish/>
          <w:color w:val="000000"/>
          <w:spacing w:val="-20"/>
          <w:w w:val="1"/>
          <w:sz w:val="28"/>
          <w:szCs w:val="28"/>
          <w:lang w:val="en-US"/>
        </w:rPr>
        <w:t>‬</w:t>
      </w:r>
      <w:r w:rsidRPr="006666EA">
        <w:rPr>
          <w:noProof/>
          <w:color w:val="000000"/>
          <w:sz w:val="28"/>
          <w:szCs w:val="28"/>
          <w:lang w:val="en-US"/>
        </w:rPr>
        <w:t>ы зор. Әлем</w:t>
      </w:r>
      <w:r w:rsidR="006666EA" w:rsidRPr="006666EA">
        <w:rPr>
          <w:noProof/>
          <w:vanish/>
          <w:color w:val="000000"/>
          <w:spacing w:val="-20"/>
          <w:w w:val="1"/>
          <w:sz w:val="28"/>
          <w:szCs w:val="28"/>
          <w:lang w:val="en-US"/>
        </w:rPr>
        <w:t>‬</w:t>
      </w:r>
      <w:r w:rsidRPr="006666EA">
        <w:rPr>
          <w:noProof/>
          <w:color w:val="000000"/>
          <w:sz w:val="28"/>
          <w:szCs w:val="28"/>
          <w:lang w:val="en-US"/>
        </w:rPr>
        <w:t>ді тіл арқылы таныс</w:t>
      </w:r>
      <w:r w:rsidR="006666EA" w:rsidRPr="006666EA">
        <w:rPr>
          <w:noProof/>
          <w:vanish/>
          <w:color w:val="000000"/>
          <w:spacing w:val="-20"/>
          <w:w w:val="1"/>
          <w:sz w:val="28"/>
          <w:szCs w:val="28"/>
          <w:lang w:val="en-US"/>
        </w:rPr>
        <w:t>‬</w:t>
      </w:r>
      <w:r w:rsidRPr="006666EA">
        <w:rPr>
          <w:noProof/>
          <w:color w:val="000000"/>
          <w:sz w:val="28"/>
          <w:szCs w:val="28"/>
          <w:lang w:val="en-US"/>
        </w:rPr>
        <w:t>а, тілдегі атау</w:t>
      </w:r>
      <w:r w:rsidR="006666EA" w:rsidRPr="006666EA">
        <w:rPr>
          <w:noProof/>
          <w:vanish/>
          <w:color w:val="000000"/>
          <w:spacing w:val="-20"/>
          <w:w w:val="1"/>
          <w:sz w:val="28"/>
          <w:szCs w:val="28"/>
          <w:lang w:val="en-US"/>
        </w:rPr>
        <w:t>‬</w:t>
      </w:r>
      <w:r w:rsidRPr="006666EA">
        <w:rPr>
          <w:noProof/>
          <w:color w:val="000000"/>
          <w:sz w:val="28"/>
          <w:szCs w:val="28"/>
          <w:lang w:val="en-US"/>
        </w:rPr>
        <w:t>лар арқылы сол халық</w:t>
      </w:r>
      <w:r w:rsidR="006666EA" w:rsidRPr="006666EA">
        <w:rPr>
          <w:noProof/>
          <w:vanish/>
          <w:color w:val="000000"/>
          <w:spacing w:val="-20"/>
          <w:w w:val="1"/>
          <w:sz w:val="28"/>
          <w:szCs w:val="28"/>
          <w:lang w:val="en-US"/>
        </w:rPr>
        <w:t>‬</w:t>
      </w:r>
      <w:r w:rsidRPr="006666EA">
        <w:rPr>
          <w:noProof/>
          <w:color w:val="000000"/>
          <w:sz w:val="28"/>
          <w:szCs w:val="28"/>
          <w:lang w:val="en-US"/>
        </w:rPr>
        <w:t>тың ментальды болмысын, салт-санасын, тыныс-тіршілігін тану</w:t>
      </w:r>
      <w:r w:rsidR="006666EA" w:rsidRPr="006666EA">
        <w:rPr>
          <w:noProof/>
          <w:vanish/>
          <w:color w:val="000000"/>
          <w:spacing w:val="-20"/>
          <w:w w:val="1"/>
          <w:sz w:val="28"/>
          <w:szCs w:val="28"/>
          <w:lang w:val="en-US"/>
        </w:rPr>
        <w:t>‬</w:t>
      </w:r>
      <w:r w:rsidRPr="006666EA">
        <w:rPr>
          <w:noProof/>
          <w:color w:val="000000"/>
          <w:sz w:val="28"/>
          <w:szCs w:val="28"/>
          <w:lang w:val="en-US"/>
        </w:rPr>
        <w:t>ға бола</w:t>
      </w:r>
      <w:r w:rsidR="006666EA" w:rsidRPr="006666EA">
        <w:rPr>
          <w:noProof/>
          <w:vanish/>
          <w:color w:val="000000"/>
          <w:spacing w:val="-20"/>
          <w:w w:val="1"/>
          <w:sz w:val="28"/>
          <w:szCs w:val="28"/>
          <w:lang w:val="en-US"/>
        </w:rPr>
        <w:t>‬</w:t>
      </w:r>
      <w:r w:rsidRPr="006666EA">
        <w:rPr>
          <w:noProof/>
          <w:color w:val="000000"/>
          <w:sz w:val="28"/>
          <w:szCs w:val="28"/>
          <w:lang w:val="en-US"/>
        </w:rPr>
        <w:t>ды. Әрбір атау – көне</w:t>
      </w:r>
      <w:r w:rsidR="006666EA" w:rsidRPr="006666EA">
        <w:rPr>
          <w:noProof/>
          <w:vanish/>
          <w:color w:val="000000"/>
          <w:spacing w:val="-20"/>
          <w:w w:val="1"/>
          <w:sz w:val="28"/>
          <w:szCs w:val="28"/>
          <w:lang w:val="en-US"/>
        </w:rPr>
        <w:t>‬</w:t>
      </w:r>
      <w:r w:rsidRPr="006666EA">
        <w:rPr>
          <w:noProof/>
          <w:color w:val="000000"/>
          <w:sz w:val="28"/>
          <w:szCs w:val="28"/>
          <w:lang w:val="en-US"/>
        </w:rPr>
        <w:t>ден хабар бере алатын баға жетпес тарих</w:t>
      </w:r>
      <w:r w:rsidR="006666EA" w:rsidRPr="006666EA">
        <w:rPr>
          <w:noProof/>
          <w:vanish/>
          <w:color w:val="000000"/>
          <w:spacing w:val="-20"/>
          <w:w w:val="1"/>
          <w:sz w:val="28"/>
          <w:szCs w:val="28"/>
          <w:lang w:val="en-US"/>
        </w:rPr>
        <w:t>‬</w:t>
      </w:r>
      <w:r w:rsidRPr="006666EA">
        <w:rPr>
          <w:noProof/>
          <w:color w:val="000000"/>
          <w:sz w:val="28"/>
          <w:szCs w:val="28"/>
          <w:lang w:val="en-US"/>
        </w:rPr>
        <w:t>и мұра. Кез кел</w:t>
      </w:r>
      <w:r w:rsidR="006666EA" w:rsidRPr="006666EA">
        <w:rPr>
          <w:noProof/>
          <w:vanish/>
          <w:color w:val="000000"/>
          <w:spacing w:val="-20"/>
          <w:w w:val="1"/>
          <w:sz w:val="28"/>
          <w:szCs w:val="28"/>
          <w:lang w:val="en-US"/>
        </w:rPr>
        <w:t>‬</w:t>
      </w:r>
      <w:r w:rsidRPr="006666EA">
        <w:rPr>
          <w:noProof/>
          <w:color w:val="000000"/>
          <w:sz w:val="28"/>
          <w:szCs w:val="28"/>
          <w:lang w:val="en-US"/>
        </w:rPr>
        <w:t>ген географиялық объекті</w:t>
      </w:r>
      <w:r w:rsidR="006666EA" w:rsidRPr="006666EA">
        <w:rPr>
          <w:noProof/>
          <w:vanish/>
          <w:color w:val="000000"/>
          <w:spacing w:val="-20"/>
          <w:w w:val="1"/>
          <w:sz w:val="28"/>
          <w:szCs w:val="28"/>
          <w:lang w:val="en-US"/>
        </w:rPr>
        <w:t>‬</w:t>
      </w:r>
      <w:r w:rsidRPr="006666EA">
        <w:rPr>
          <w:noProof/>
          <w:color w:val="000000"/>
          <w:sz w:val="28"/>
          <w:szCs w:val="28"/>
          <w:lang w:val="en-US"/>
        </w:rPr>
        <w:t>ге атау белгілі бір мақсатпен бер</w:t>
      </w:r>
      <w:r w:rsidR="006666EA" w:rsidRPr="006666EA">
        <w:rPr>
          <w:noProof/>
          <w:vanish/>
          <w:color w:val="000000"/>
          <w:spacing w:val="-20"/>
          <w:w w:val="1"/>
          <w:sz w:val="28"/>
          <w:szCs w:val="28"/>
          <w:lang w:val="en-US"/>
        </w:rPr>
        <w:t>‬</w:t>
      </w:r>
      <w:r w:rsidRPr="006666EA">
        <w:rPr>
          <w:noProof/>
          <w:color w:val="000000"/>
          <w:sz w:val="28"/>
          <w:szCs w:val="28"/>
          <w:lang w:val="en-US"/>
        </w:rPr>
        <w:t>ілген. Демек, жер-су атауларын зерттеудің басқа тілдік категория</w:t>
      </w:r>
      <w:r w:rsidR="006666EA" w:rsidRPr="006666EA">
        <w:rPr>
          <w:noProof/>
          <w:vanish/>
          <w:color w:val="000000"/>
          <w:spacing w:val="-20"/>
          <w:w w:val="1"/>
          <w:sz w:val="28"/>
          <w:szCs w:val="28"/>
          <w:lang w:val="en-US"/>
        </w:rPr>
        <w:t>‬</w:t>
      </w:r>
      <w:r w:rsidRPr="006666EA">
        <w:rPr>
          <w:noProof/>
          <w:color w:val="000000"/>
          <w:sz w:val="28"/>
          <w:szCs w:val="28"/>
          <w:lang w:val="en-US"/>
        </w:rPr>
        <w:t>лардан айырмашылығы – олардың терең тарих</w:t>
      </w:r>
      <w:r w:rsidR="006666EA" w:rsidRPr="006666EA">
        <w:rPr>
          <w:noProof/>
          <w:vanish/>
          <w:color w:val="000000"/>
          <w:spacing w:val="-20"/>
          <w:w w:val="1"/>
          <w:sz w:val="28"/>
          <w:szCs w:val="28"/>
          <w:lang w:val="en-US"/>
        </w:rPr>
        <w:t>‬</w:t>
      </w:r>
      <w:r w:rsidRPr="006666EA">
        <w:rPr>
          <w:noProof/>
          <w:color w:val="000000"/>
          <w:sz w:val="28"/>
          <w:szCs w:val="28"/>
          <w:lang w:val="en-US"/>
        </w:rPr>
        <w:t>и,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сипатында болып келе</w:t>
      </w:r>
      <w:r w:rsidR="006666EA" w:rsidRPr="006666EA">
        <w:rPr>
          <w:noProof/>
          <w:vanish/>
          <w:color w:val="000000"/>
          <w:spacing w:val="-20"/>
          <w:w w:val="1"/>
          <w:sz w:val="28"/>
          <w:szCs w:val="28"/>
          <w:lang w:val="en-US"/>
        </w:rPr>
        <w:t>‬</w:t>
      </w:r>
      <w:r w:rsidRPr="006666EA">
        <w:rPr>
          <w:noProof/>
          <w:color w:val="000000"/>
          <w:sz w:val="28"/>
          <w:szCs w:val="28"/>
          <w:lang w:val="en-US"/>
        </w:rPr>
        <w:t>ді.</w:t>
      </w:r>
      <w:r w:rsidRPr="006666EA">
        <w:rPr>
          <w:rStyle w:val="markedcontent"/>
          <w:noProof/>
          <w:color w:val="000000"/>
          <w:sz w:val="28"/>
          <w:szCs w:val="28"/>
          <w:shd w:val="clear" w:color="auto" w:fill="FFFFFF"/>
          <w:lang w:val="en-US"/>
        </w:rPr>
        <w:t xml:space="preserve"> </w:t>
      </w:r>
      <w:r w:rsidRPr="006666EA">
        <w:rPr>
          <w:bCs/>
          <w:noProof/>
          <w:color w:val="000000"/>
          <w:sz w:val="28"/>
          <w:szCs w:val="28"/>
          <w:lang w:val="en-US"/>
        </w:rPr>
        <w:t>Зерттеу нәтижелері көрсеткендей, әулие</w:t>
      </w:r>
      <w:r w:rsidR="006666EA" w:rsidRPr="006666EA">
        <w:rPr>
          <w:bCs/>
          <w:noProof/>
          <w:vanish/>
          <w:color w:val="000000"/>
          <w:spacing w:val="-20"/>
          <w:w w:val="1"/>
          <w:sz w:val="28"/>
          <w:szCs w:val="28"/>
          <w:lang w:val="en-US"/>
        </w:rPr>
        <w:t>‬</w:t>
      </w:r>
      <w:r w:rsidRPr="006666EA">
        <w:rPr>
          <w:bCs/>
          <w:noProof/>
          <w:color w:val="000000"/>
          <w:sz w:val="28"/>
          <w:szCs w:val="28"/>
          <w:lang w:val="en-US"/>
        </w:rPr>
        <w:t>лік культ</w:t>
      </w:r>
      <w:r w:rsidR="006666EA" w:rsidRPr="006666EA">
        <w:rPr>
          <w:bCs/>
          <w:noProof/>
          <w:vanish/>
          <w:color w:val="000000"/>
          <w:spacing w:val="-20"/>
          <w:w w:val="1"/>
          <w:sz w:val="28"/>
          <w:szCs w:val="28"/>
          <w:lang w:val="en-US"/>
        </w:rPr>
        <w:t>‬</w:t>
      </w:r>
      <w:r w:rsidRPr="006666EA">
        <w:rPr>
          <w:bCs/>
          <w:noProof/>
          <w:color w:val="000000"/>
          <w:sz w:val="28"/>
          <w:szCs w:val="28"/>
          <w:lang w:val="en-US"/>
        </w:rPr>
        <w:t>імен байланыс</w:t>
      </w:r>
      <w:r w:rsidR="006666EA" w:rsidRPr="006666EA">
        <w:rPr>
          <w:bCs/>
          <w:noProof/>
          <w:vanish/>
          <w:color w:val="000000"/>
          <w:spacing w:val="-20"/>
          <w:w w:val="1"/>
          <w:sz w:val="28"/>
          <w:szCs w:val="28"/>
          <w:lang w:val="en-US"/>
        </w:rPr>
        <w:t>‬</w:t>
      </w:r>
      <w:r w:rsidRPr="006666EA">
        <w:rPr>
          <w:bCs/>
          <w:noProof/>
          <w:color w:val="000000"/>
          <w:sz w:val="28"/>
          <w:szCs w:val="28"/>
          <w:lang w:val="en-US"/>
        </w:rPr>
        <w:t>ты гидро</w:t>
      </w:r>
      <w:r w:rsidR="006666EA" w:rsidRPr="006666EA">
        <w:rPr>
          <w:bCs/>
          <w:noProof/>
          <w:vanish/>
          <w:color w:val="000000"/>
          <w:spacing w:val="-20"/>
          <w:w w:val="1"/>
          <w:sz w:val="28"/>
          <w:szCs w:val="28"/>
          <w:lang w:val="en-US"/>
        </w:rPr>
        <w:t>‬</w:t>
      </w:r>
      <w:r w:rsidRPr="006666EA">
        <w:rPr>
          <w:bCs/>
          <w:noProof/>
          <w:color w:val="000000"/>
          <w:sz w:val="28"/>
          <w:szCs w:val="28"/>
          <w:lang w:val="en-US"/>
        </w:rPr>
        <w:t>нимдердің Қазақстанның әр түкпірінде бірдей кездесуі ислам дінінің бір</w:t>
      </w:r>
      <w:r w:rsidRPr="006666EA">
        <w:rPr>
          <w:b/>
          <w:noProof/>
          <w:color w:val="000000"/>
          <w:sz w:val="28"/>
          <w:szCs w:val="28"/>
          <w:lang w:val="en-US"/>
        </w:rPr>
        <w:t xml:space="preserve"> </w:t>
      </w:r>
      <w:r w:rsidRPr="006666EA">
        <w:rPr>
          <w:noProof/>
          <w:color w:val="000000"/>
          <w:sz w:val="28"/>
          <w:szCs w:val="28"/>
          <w:lang w:val="en-US"/>
        </w:rPr>
        <w:t>орталық</w:t>
      </w:r>
      <w:r w:rsidR="006666EA" w:rsidRPr="006666EA">
        <w:rPr>
          <w:noProof/>
          <w:vanish/>
          <w:color w:val="000000"/>
          <w:spacing w:val="-20"/>
          <w:w w:val="1"/>
          <w:sz w:val="28"/>
          <w:szCs w:val="28"/>
          <w:lang w:val="en-US"/>
        </w:rPr>
        <w:t>‬</w:t>
      </w:r>
      <w:r w:rsidRPr="006666EA">
        <w:rPr>
          <w:noProof/>
          <w:color w:val="000000"/>
          <w:sz w:val="28"/>
          <w:szCs w:val="28"/>
          <w:lang w:val="en-US"/>
        </w:rPr>
        <w:t>тан тарап, бір рухани қайнар</w:t>
      </w:r>
      <w:r w:rsidR="006666EA" w:rsidRPr="006666EA">
        <w:rPr>
          <w:noProof/>
          <w:vanish/>
          <w:color w:val="000000"/>
          <w:spacing w:val="-20"/>
          <w:w w:val="1"/>
          <w:sz w:val="28"/>
          <w:szCs w:val="28"/>
          <w:lang w:val="en-US"/>
        </w:rPr>
        <w:t>‬</w:t>
      </w:r>
      <w:r w:rsidRPr="006666EA">
        <w:rPr>
          <w:noProof/>
          <w:color w:val="000000"/>
          <w:sz w:val="28"/>
          <w:szCs w:val="28"/>
          <w:lang w:val="en-US"/>
        </w:rPr>
        <w:t>дан баста</w:t>
      </w:r>
      <w:r w:rsidR="006666EA" w:rsidRPr="006666EA">
        <w:rPr>
          <w:noProof/>
          <w:vanish/>
          <w:color w:val="000000"/>
          <w:spacing w:val="-20"/>
          <w:w w:val="1"/>
          <w:sz w:val="28"/>
          <w:szCs w:val="28"/>
          <w:lang w:val="en-US"/>
        </w:rPr>
        <w:t>‬</w:t>
      </w:r>
      <w:r w:rsidRPr="006666EA">
        <w:rPr>
          <w:noProof/>
          <w:color w:val="000000"/>
          <w:sz w:val="28"/>
          <w:szCs w:val="28"/>
          <w:lang w:val="en-US"/>
        </w:rPr>
        <w:t>у алғанын көрсет</w:t>
      </w:r>
      <w:r w:rsidR="006666EA" w:rsidRPr="006666EA">
        <w:rPr>
          <w:noProof/>
          <w:vanish/>
          <w:color w:val="000000"/>
          <w:spacing w:val="-20"/>
          <w:w w:val="1"/>
          <w:sz w:val="28"/>
          <w:szCs w:val="28"/>
          <w:lang w:val="en-US"/>
        </w:rPr>
        <w:t>‬</w:t>
      </w:r>
      <w:r w:rsidRPr="006666EA">
        <w:rPr>
          <w:noProof/>
          <w:color w:val="000000"/>
          <w:sz w:val="28"/>
          <w:szCs w:val="28"/>
          <w:lang w:val="en-US"/>
        </w:rPr>
        <w:t xml:space="preserve">еді. Мұндай </w:t>
      </w:r>
      <w:r w:rsidR="00365861" w:rsidRPr="006666EA">
        <w:rPr>
          <w:noProof/>
          <w:color w:val="000000"/>
          <w:sz w:val="28"/>
          <w:szCs w:val="28"/>
          <w:lang w:val="en-US"/>
        </w:rPr>
        <w:t>«</w:t>
      </w:r>
      <w:r w:rsidRPr="006666EA">
        <w:rPr>
          <w:noProof/>
          <w:color w:val="000000"/>
          <w:sz w:val="28"/>
          <w:szCs w:val="28"/>
          <w:lang w:val="en-US"/>
        </w:rPr>
        <w:t>әули</w:t>
      </w:r>
      <w:r w:rsidR="006666EA" w:rsidRPr="006666EA">
        <w:rPr>
          <w:noProof/>
          <w:vanish/>
          <w:color w:val="000000"/>
          <w:spacing w:val="-20"/>
          <w:w w:val="1"/>
          <w:sz w:val="28"/>
          <w:szCs w:val="28"/>
          <w:lang w:val="en-US"/>
        </w:rPr>
        <w:t>‬</w:t>
      </w:r>
      <w:r w:rsidRPr="006666EA">
        <w:rPr>
          <w:noProof/>
          <w:color w:val="000000"/>
          <w:sz w:val="28"/>
          <w:szCs w:val="28"/>
          <w:lang w:val="en-US"/>
        </w:rPr>
        <w:t>е</w:t>
      </w:r>
      <w:r w:rsidR="00365861" w:rsidRPr="006666EA">
        <w:rPr>
          <w:noProof/>
          <w:color w:val="000000"/>
          <w:sz w:val="28"/>
          <w:szCs w:val="28"/>
          <w:lang w:val="en-US"/>
        </w:rPr>
        <w:t>»</w:t>
      </w:r>
      <w:r w:rsidRPr="006666EA">
        <w:rPr>
          <w:noProof/>
          <w:color w:val="000000"/>
          <w:sz w:val="28"/>
          <w:szCs w:val="28"/>
          <w:lang w:val="en-US"/>
        </w:rPr>
        <w:t xml:space="preserve"> киелі таңба</w:t>
      </w:r>
      <w:r w:rsidR="006666EA" w:rsidRPr="006666EA">
        <w:rPr>
          <w:noProof/>
          <w:vanish/>
          <w:color w:val="000000"/>
          <w:spacing w:val="-20"/>
          <w:w w:val="1"/>
          <w:sz w:val="28"/>
          <w:szCs w:val="28"/>
          <w:lang w:val="en-US"/>
        </w:rPr>
        <w:t>‬</w:t>
      </w:r>
      <w:r w:rsidRPr="006666EA">
        <w:rPr>
          <w:noProof/>
          <w:color w:val="000000"/>
          <w:sz w:val="28"/>
          <w:szCs w:val="28"/>
          <w:lang w:val="en-US"/>
        </w:rPr>
        <w:t>лаушы термині бар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семантика</w:t>
      </w:r>
      <w:r w:rsidR="006666EA" w:rsidRPr="006666EA">
        <w:rPr>
          <w:noProof/>
          <w:vanish/>
          <w:color w:val="000000"/>
          <w:spacing w:val="-20"/>
          <w:w w:val="1"/>
          <w:sz w:val="28"/>
          <w:szCs w:val="28"/>
          <w:lang w:val="en-US"/>
        </w:rPr>
        <w:t>‬</w:t>
      </w:r>
      <w:r w:rsidRPr="006666EA">
        <w:rPr>
          <w:noProof/>
          <w:color w:val="000000"/>
          <w:sz w:val="28"/>
          <w:szCs w:val="28"/>
          <w:lang w:val="en-US"/>
        </w:rPr>
        <w:t>сында мифологиялық, киелі уәж бар, имплицитті түрде ол нақ</w:t>
      </w:r>
      <w:r w:rsidR="006666EA" w:rsidRPr="006666EA">
        <w:rPr>
          <w:noProof/>
          <w:vanish/>
          <w:color w:val="000000"/>
          <w:spacing w:val="-20"/>
          <w:w w:val="1"/>
          <w:sz w:val="28"/>
          <w:szCs w:val="28"/>
          <w:lang w:val="en-US"/>
        </w:rPr>
        <w:t>‬</w:t>
      </w:r>
      <w:r w:rsidRPr="006666EA">
        <w:rPr>
          <w:noProof/>
          <w:color w:val="000000"/>
          <w:sz w:val="28"/>
          <w:szCs w:val="28"/>
          <w:lang w:val="en-US"/>
        </w:rPr>
        <w:t>ты және о дүниенің ара-жігін бөлетін шегараны көрсет</w:t>
      </w:r>
      <w:r w:rsidR="006666EA" w:rsidRPr="006666EA">
        <w:rPr>
          <w:noProof/>
          <w:vanish/>
          <w:color w:val="000000"/>
          <w:spacing w:val="-20"/>
          <w:w w:val="1"/>
          <w:sz w:val="28"/>
          <w:szCs w:val="28"/>
          <w:lang w:val="en-US"/>
        </w:rPr>
        <w:t>‬</w:t>
      </w:r>
      <w:r w:rsidRPr="006666EA">
        <w:rPr>
          <w:noProof/>
          <w:color w:val="000000"/>
          <w:sz w:val="28"/>
          <w:szCs w:val="28"/>
          <w:lang w:val="en-US"/>
        </w:rPr>
        <w:t xml:space="preserve">еді. </w:t>
      </w:r>
      <w:r w:rsidRPr="006666EA">
        <w:rPr>
          <w:i/>
          <w:noProof/>
          <w:color w:val="000000"/>
          <w:sz w:val="28"/>
          <w:szCs w:val="28"/>
          <w:lang w:val="en-US"/>
        </w:rPr>
        <w:t xml:space="preserve">Баба, ата, бала </w:t>
      </w:r>
      <w:r w:rsidRPr="006666EA">
        <w:rPr>
          <w:noProof/>
          <w:color w:val="000000"/>
          <w:sz w:val="28"/>
          <w:szCs w:val="28"/>
          <w:lang w:val="en-US"/>
        </w:rPr>
        <w:t>тірек сөздерімен кел</w:t>
      </w:r>
      <w:r w:rsidR="006666EA" w:rsidRPr="006666EA">
        <w:rPr>
          <w:noProof/>
          <w:vanish/>
          <w:color w:val="000000"/>
          <w:spacing w:val="-20"/>
          <w:w w:val="1"/>
          <w:sz w:val="28"/>
          <w:szCs w:val="28"/>
          <w:lang w:val="en-US"/>
        </w:rPr>
        <w:t>‬</w:t>
      </w:r>
      <w:r w:rsidRPr="006666EA">
        <w:rPr>
          <w:noProof/>
          <w:color w:val="000000"/>
          <w:sz w:val="28"/>
          <w:szCs w:val="28"/>
          <w:lang w:val="en-US"/>
        </w:rPr>
        <w:t>ген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отбасы құндылықтарын танытса, шайтан</w:t>
      </w:r>
      <w:r w:rsidR="006666EA" w:rsidRPr="006666EA">
        <w:rPr>
          <w:noProof/>
          <w:vanish/>
          <w:color w:val="000000"/>
          <w:spacing w:val="-20"/>
          <w:w w:val="1"/>
          <w:sz w:val="28"/>
          <w:szCs w:val="28"/>
          <w:lang w:val="en-US"/>
        </w:rPr>
        <w:t>‬</w:t>
      </w:r>
      <w:r w:rsidRPr="006666EA">
        <w:rPr>
          <w:noProof/>
          <w:color w:val="000000"/>
          <w:sz w:val="28"/>
          <w:szCs w:val="28"/>
          <w:lang w:val="en-US"/>
        </w:rPr>
        <w:t>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атаулардың көптеп қойылу себебі нысанның алыс</w:t>
      </w:r>
      <w:r w:rsidR="006666EA" w:rsidRPr="006666EA">
        <w:rPr>
          <w:noProof/>
          <w:vanish/>
          <w:color w:val="000000"/>
          <w:spacing w:val="-20"/>
          <w:w w:val="1"/>
          <w:sz w:val="28"/>
          <w:szCs w:val="28"/>
          <w:lang w:val="en-US"/>
        </w:rPr>
        <w:t>‬</w:t>
      </w:r>
      <w:r w:rsidRPr="006666EA">
        <w:rPr>
          <w:noProof/>
          <w:color w:val="000000"/>
          <w:sz w:val="28"/>
          <w:szCs w:val="28"/>
          <w:lang w:val="en-US"/>
        </w:rPr>
        <w:t>тығымен, жолы қиын, қауіп</w:t>
      </w:r>
      <w:r w:rsidR="006666EA" w:rsidRPr="006666EA">
        <w:rPr>
          <w:noProof/>
          <w:vanish/>
          <w:color w:val="000000"/>
          <w:spacing w:val="-20"/>
          <w:w w:val="1"/>
          <w:sz w:val="28"/>
          <w:szCs w:val="28"/>
          <w:lang w:val="en-US"/>
        </w:rPr>
        <w:t>‬</w:t>
      </w:r>
      <w:r w:rsidRPr="006666EA">
        <w:rPr>
          <w:noProof/>
          <w:color w:val="000000"/>
          <w:sz w:val="28"/>
          <w:szCs w:val="28"/>
          <w:lang w:val="en-US"/>
        </w:rPr>
        <w:t>тілігімен және ол жер</w:t>
      </w:r>
      <w:r w:rsidR="006666EA" w:rsidRPr="006666EA">
        <w:rPr>
          <w:noProof/>
          <w:vanish/>
          <w:color w:val="000000"/>
          <w:spacing w:val="-20"/>
          <w:w w:val="1"/>
          <w:sz w:val="28"/>
          <w:szCs w:val="28"/>
          <w:lang w:val="en-US"/>
        </w:rPr>
        <w:t>‬</w:t>
      </w:r>
      <w:r w:rsidRPr="006666EA">
        <w:rPr>
          <w:noProof/>
          <w:color w:val="000000"/>
          <w:sz w:val="28"/>
          <w:szCs w:val="28"/>
          <w:lang w:val="en-US"/>
        </w:rPr>
        <w:t>ді қору, табиғатын сақтап қалу үшін қорқыту, үрк</w:t>
      </w:r>
      <w:r w:rsidR="006666EA" w:rsidRPr="006666EA">
        <w:rPr>
          <w:noProof/>
          <w:vanish/>
          <w:color w:val="000000"/>
          <w:spacing w:val="-20"/>
          <w:w w:val="1"/>
          <w:sz w:val="28"/>
          <w:szCs w:val="28"/>
          <w:lang w:val="en-US"/>
        </w:rPr>
        <w:t>‬</w:t>
      </w:r>
      <w:r w:rsidRPr="006666EA">
        <w:rPr>
          <w:noProof/>
          <w:color w:val="000000"/>
          <w:sz w:val="28"/>
          <w:szCs w:val="28"/>
          <w:lang w:val="en-US"/>
        </w:rPr>
        <w:t>іту мақсатында қой</w:t>
      </w:r>
      <w:r w:rsidR="006666EA" w:rsidRPr="006666EA">
        <w:rPr>
          <w:noProof/>
          <w:vanish/>
          <w:color w:val="000000"/>
          <w:spacing w:val="-20"/>
          <w:w w:val="1"/>
          <w:sz w:val="28"/>
          <w:szCs w:val="28"/>
          <w:lang w:val="en-US"/>
        </w:rPr>
        <w:t>‬</w:t>
      </w:r>
      <w:r w:rsidRPr="006666EA">
        <w:rPr>
          <w:noProof/>
          <w:color w:val="000000"/>
          <w:sz w:val="28"/>
          <w:szCs w:val="28"/>
          <w:lang w:val="en-US"/>
        </w:rPr>
        <w:t>ылғаны анықтал</w:t>
      </w:r>
      <w:r w:rsidR="006666EA" w:rsidRPr="006666EA">
        <w:rPr>
          <w:noProof/>
          <w:vanish/>
          <w:color w:val="000000"/>
          <w:spacing w:val="-20"/>
          <w:w w:val="1"/>
          <w:sz w:val="28"/>
          <w:szCs w:val="28"/>
          <w:lang w:val="en-US"/>
        </w:rPr>
        <w:t>‬</w:t>
      </w:r>
      <w:r w:rsidRPr="006666EA">
        <w:rPr>
          <w:noProof/>
          <w:color w:val="000000"/>
          <w:sz w:val="28"/>
          <w:szCs w:val="28"/>
          <w:lang w:val="en-US"/>
        </w:rPr>
        <w:t>ды. Аталған су нысандарының барлығы дерлік халық</w:t>
      </w:r>
      <w:r w:rsidR="006666EA" w:rsidRPr="006666EA">
        <w:rPr>
          <w:noProof/>
          <w:vanish/>
          <w:color w:val="000000"/>
          <w:spacing w:val="-20"/>
          <w:w w:val="1"/>
          <w:sz w:val="28"/>
          <w:szCs w:val="28"/>
          <w:lang w:val="en-US"/>
        </w:rPr>
        <w:t>‬</w:t>
      </w:r>
      <w:r w:rsidRPr="006666EA">
        <w:rPr>
          <w:noProof/>
          <w:color w:val="000000"/>
          <w:sz w:val="28"/>
          <w:szCs w:val="28"/>
          <w:lang w:val="en-US"/>
        </w:rPr>
        <w:t>тың тіршілік ортасы мен менталды болмысын таныта</w:t>
      </w:r>
      <w:r w:rsidR="006666EA" w:rsidRPr="006666EA">
        <w:rPr>
          <w:noProof/>
          <w:vanish/>
          <w:color w:val="000000"/>
          <w:spacing w:val="-20"/>
          <w:w w:val="1"/>
          <w:sz w:val="28"/>
          <w:szCs w:val="28"/>
          <w:lang w:val="en-US"/>
        </w:rPr>
        <w:t>‬</w:t>
      </w:r>
      <w:r w:rsidRPr="006666EA">
        <w:rPr>
          <w:noProof/>
          <w:color w:val="000000"/>
          <w:sz w:val="28"/>
          <w:szCs w:val="28"/>
          <w:lang w:val="en-US"/>
        </w:rPr>
        <w:t>ды.</w:t>
      </w:r>
      <w:r w:rsidRPr="006666EA">
        <w:rPr>
          <w:b/>
          <w:noProof/>
          <w:color w:val="000000"/>
          <w:sz w:val="28"/>
          <w:szCs w:val="28"/>
          <w:lang w:val="en-US"/>
        </w:rPr>
        <w:t xml:space="preserve"> </w:t>
      </w:r>
    </w:p>
    <w:p w14:paraId="2E63D8A0" w14:textId="73A2C93A" w:rsidR="0095615E" w:rsidRPr="006666EA" w:rsidRDefault="00AB46BF" w:rsidP="00574DE6">
      <w:pPr>
        <w:pStyle w:val="NormalWeb"/>
        <w:shd w:val="clear" w:color="auto" w:fill="FFFFFF"/>
        <w:spacing w:before="0" w:beforeAutospacing="0" w:after="600" w:afterAutospacing="0"/>
        <w:ind w:firstLine="567"/>
        <w:contextualSpacing/>
        <w:jc w:val="both"/>
        <w:rPr>
          <w:b/>
          <w:noProof/>
          <w:color w:val="000000"/>
          <w:sz w:val="28"/>
          <w:szCs w:val="28"/>
          <w:lang w:val="en-US"/>
        </w:rPr>
      </w:pPr>
      <w:r w:rsidRPr="006666EA">
        <w:rPr>
          <w:b/>
          <w:noProof/>
          <w:color w:val="000000"/>
          <w:sz w:val="28"/>
          <w:szCs w:val="28"/>
          <w:lang w:val="en-US"/>
        </w:rPr>
        <w:t>Б</w:t>
      </w:r>
      <w:r w:rsidR="0095615E" w:rsidRPr="006666EA">
        <w:rPr>
          <w:b/>
          <w:noProof/>
          <w:color w:val="000000"/>
          <w:sz w:val="28"/>
          <w:szCs w:val="28"/>
          <w:lang w:val="en-US"/>
        </w:rPr>
        <w:t xml:space="preserve">) </w:t>
      </w:r>
      <w:r w:rsidR="0012757E" w:rsidRPr="006666EA">
        <w:rPr>
          <w:b/>
          <w:noProof/>
          <w:color w:val="000000"/>
          <w:sz w:val="28"/>
          <w:szCs w:val="28"/>
          <w:lang w:val="en-US"/>
        </w:rPr>
        <w:t>Т</w:t>
      </w:r>
      <w:r w:rsidR="001F2906" w:rsidRPr="006666EA">
        <w:rPr>
          <w:b/>
          <w:noProof/>
          <w:color w:val="000000"/>
          <w:sz w:val="28"/>
          <w:szCs w:val="28"/>
          <w:lang w:val="en-US"/>
        </w:rPr>
        <w:t>арих</w:t>
      </w:r>
      <w:r w:rsidR="006666EA" w:rsidRPr="006666EA">
        <w:rPr>
          <w:b/>
          <w:noProof/>
          <w:vanish/>
          <w:color w:val="000000"/>
          <w:spacing w:val="-20"/>
          <w:w w:val="1"/>
          <w:sz w:val="28"/>
          <w:szCs w:val="28"/>
          <w:lang w:val="en-US"/>
        </w:rPr>
        <w:t>‬</w:t>
      </w:r>
      <w:r w:rsidR="001F2906" w:rsidRPr="006666EA">
        <w:rPr>
          <w:b/>
          <w:noProof/>
          <w:color w:val="000000"/>
          <w:sz w:val="28"/>
          <w:szCs w:val="28"/>
          <w:lang w:val="en-US"/>
        </w:rPr>
        <w:t>и оқиғалар</w:t>
      </w:r>
      <w:r w:rsidR="00A02C63" w:rsidRPr="006666EA">
        <w:rPr>
          <w:b/>
          <w:noProof/>
          <w:color w:val="000000"/>
          <w:sz w:val="28"/>
          <w:szCs w:val="28"/>
          <w:lang w:val="en-US"/>
        </w:rPr>
        <w:t xml:space="preserve"> </w:t>
      </w:r>
      <w:r w:rsidR="001F2906" w:rsidRPr="006666EA">
        <w:rPr>
          <w:b/>
          <w:noProof/>
          <w:color w:val="000000"/>
          <w:sz w:val="28"/>
          <w:szCs w:val="28"/>
          <w:lang w:val="en-US"/>
        </w:rPr>
        <w:t>мен</w:t>
      </w:r>
      <w:r w:rsidR="00A02C63" w:rsidRPr="006666EA">
        <w:rPr>
          <w:b/>
          <w:noProof/>
          <w:color w:val="000000"/>
          <w:sz w:val="28"/>
          <w:szCs w:val="28"/>
          <w:lang w:val="en-US"/>
        </w:rPr>
        <w:t xml:space="preserve"> тұлғалар</w:t>
      </w:r>
      <w:r w:rsidR="006666EA" w:rsidRPr="006666EA">
        <w:rPr>
          <w:b/>
          <w:noProof/>
          <w:vanish/>
          <w:color w:val="000000"/>
          <w:spacing w:val="-20"/>
          <w:w w:val="1"/>
          <w:sz w:val="28"/>
          <w:szCs w:val="28"/>
          <w:lang w:val="en-US"/>
        </w:rPr>
        <w:t>‬</w:t>
      </w:r>
      <w:r w:rsidR="00A02C63" w:rsidRPr="006666EA">
        <w:rPr>
          <w:b/>
          <w:noProof/>
          <w:color w:val="000000"/>
          <w:sz w:val="28"/>
          <w:szCs w:val="28"/>
          <w:lang w:val="en-US"/>
        </w:rPr>
        <w:t>ға</w:t>
      </w:r>
      <w:r w:rsidR="001F2906" w:rsidRPr="006666EA">
        <w:rPr>
          <w:b/>
          <w:noProof/>
          <w:color w:val="000000"/>
          <w:sz w:val="28"/>
          <w:szCs w:val="28"/>
          <w:lang w:val="en-US"/>
        </w:rPr>
        <w:t xml:space="preserve"> </w:t>
      </w:r>
      <w:r w:rsidR="00645358" w:rsidRPr="006666EA">
        <w:rPr>
          <w:b/>
          <w:noProof/>
          <w:color w:val="000000"/>
          <w:sz w:val="28"/>
          <w:szCs w:val="28"/>
          <w:lang w:val="en-US"/>
        </w:rPr>
        <w:t>қатыс</w:t>
      </w:r>
      <w:r w:rsidR="006666EA" w:rsidRPr="006666EA">
        <w:rPr>
          <w:b/>
          <w:noProof/>
          <w:vanish/>
          <w:color w:val="000000"/>
          <w:spacing w:val="-20"/>
          <w:w w:val="1"/>
          <w:sz w:val="28"/>
          <w:szCs w:val="28"/>
          <w:lang w:val="en-US"/>
        </w:rPr>
        <w:t>‬</w:t>
      </w:r>
      <w:r w:rsidR="00645358" w:rsidRPr="006666EA">
        <w:rPr>
          <w:b/>
          <w:noProof/>
          <w:color w:val="000000"/>
          <w:sz w:val="28"/>
          <w:szCs w:val="28"/>
          <w:lang w:val="en-US"/>
        </w:rPr>
        <w:t xml:space="preserve">ты </w:t>
      </w:r>
      <w:r w:rsidR="001F2906" w:rsidRPr="006666EA">
        <w:rPr>
          <w:b/>
          <w:noProof/>
          <w:color w:val="000000"/>
          <w:sz w:val="28"/>
          <w:szCs w:val="28"/>
          <w:lang w:val="en-US"/>
        </w:rPr>
        <w:t>гидро</w:t>
      </w:r>
      <w:r w:rsidR="006666EA" w:rsidRPr="006666EA">
        <w:rPr>
          <w:b/>
          <w:noProof/>
          <w:vanish/>
          <w:color w:val="000000"/>
          <w:spacing w:val="-20"/>
          <w:w w:val="1"/>
          <w:sz w:val="28"/>
          <w:szCs w:val="28"/>
          <w:lang w:val="en-US"/>
        </w:rPr>
        <w:t>‬</w:t>
      </w:r>
      <w:r w:rsidR="001F2906" w:rsidRPr="006666EA">
        <w:rPr>
          <w:b/>
          <w:noProof/>
          <w:color w:val="000000"/>
          <w:sz w:val="28"/>
          <w:szCs w:val="28"/>
          <w:lang w:val="en-US"/>
        </w:rPr>
        <w:t>нимдер</w:t>
      </w:r>
    </w:p>
    <w:p w14:paraId="390EDC6C" w14:textId="74E64F0A" w:rsidR="0012757E" w:rsidRPr="006666EA" w:rsidRDefault="001F2906" w:rsidP="00574DE6">
      <w:pPr>
        <w:pStyle w:val="NormalWeb"/>
        <w:shd w:val="clear" w:color="auto" w:fill="FFFFFF"/>
        <w:spacing w:before="0" w:beforeAutospacing="0" w:after="600" w:afterAutospacing="0"/>
        <w:ind w:firstLine="567"/>
        <w:contextualSpacing/>
        <w:jc w:val="both"/>
        <w:rPr>
          <w:rStyle w:val="apple-style-span"/>
          <w:noProof/>
          <w:color w:val="000000"/>
          <w:sz w:val="28"/>
          <w:szCs w:val="28"/>
          <w:lang w:val="en-US"/>
        </w:rPr>
      </w:pPr>
      <w:r w:rsidRPr="006666EA">
        <w:rPr>
          <w:noProof/>
          <w:color w:val="000000"/>
          <w:sz w:val="28"/>
          <w:szCs w:val="28"/>
          <w:lang w:val="en-US"/>
        </w:rPr>
        <w:t>Қайсы</w:t>
      </w:r>
      <w:r w:rsidR="006666EA" w:rsidRPr="006666EA">
        <w:rPr>
          <w:noProof/>
          <w:vanish/>
          <w:color w:val="000000"/>
          <w:spacing w:val="-20"/>
          <w:w w:val="1"/>
          <w:sz w:val="28"/>
          <w:szCs w:val="28"/>
          <w:lang w:val="en-US"/>
        </w:rPr>
        <w:t>‬</w:t>
      </w:r>
      <w:r w:rsidRPr="006666EA">
        <w:rPr>
          <w:noProof/>
          <w:color w:val="000000"/>
          <w:sz w:val="28"/>
          <w:szCs w:val="28"/>
          <w:lang w:val="en-US"/>
        </w:rPr>
        <w:t>бір атаулардың белгілі бір оқиға</w:t>
      </w:r>
      <w:r w:rsidR="006666EA" w:rsidRPr="006666EA">
        <w:rPr>
          <w:noProof/>
          <w:vanish/>
          <w:color w:val="000000"/>
          <w:spacing w:val="-20"/>
          <w:w w:val="1"/>
          <w:sz w:val="28"/>
          <w:szCs w:val="28"/>
          <w:lang w:val="en-US"/>
        </w:rPr>
        <w:t>‬</w:t>
      </w:r>
      <w:r w:rsidRPr="006666EA">
        <w:rPr>
          <w:noProof/>
          <w:color w:val="000000"/>
          <w:sz w:val="28"/>
          <w:szCs w:val="28"/>
          <w:lang w:val="en-US"/>
        </w:rPr>
        <w:t>ға негізделе қойылуы да жиі кездесіп отырады</w:t>
      </w:r>
      <w:r w:rsidR="00855BA3" w:rsidRPr="006666EA">
        <w:rPr>
          <w:noProof/>
          <w:color w:val="000000"/>
          <w:sz w:val="28"/>
          <w:szCs w:val="28"/>
          <w:lang w:val="en-US"/>
        </w:rPr>
        <w:t>,</w:t>
      </w:r>
      <w:r w:rsidRPr="006666EA">
        <w:rPr>
          <w:noProof/>
          <w:color w:val="000000"/>
          <w:sz w:val="28"/>
          <w:szCs w:val="28"/>
          <w:lang w:val="en-US"/>
        </w:rPr>
        <w:t xml:space="preserve"> </w:t>
      </w:r>
      <w:r w:rsidR="00855BA3" w:rsidRPr="006666EA">
        <w:rPr>
          <w:noProof/>
          <w:color w:val="000000"/>
          <w:sz w:val="28"/>
          <w:szCs w:val="28"/>
          <w:lang w:val="en-US"/>
        </w:rPr>
        <w:t>м</w:t>
      </w:r>
      <w:r w:rsidRPr="006666EA">
        <w:rPr>
          <w:noProof/>
          <w:color w:val="000000"/>
          <w:sz w:val="28"/>
          <w:szCs w:val="28"/>
          <w:lang w:val="en-US"/>
        </w:rPr>
        <w:t xml:space="preserve">ысалы, </w:t>
      </w:r>
      <w:r w:rsidRPr="006666EA">
        <w:rPr>
          <w:i/>
          <w:iCs/>
          <w:noProof/>
          <w:color w:val="000000"/>
          <w:sz w:val="28"/>
          <w:szCs w:val="28"/>
          <w:lang w:val="en-US"/>
        </w:rPr>
        <w:t>Шал</w:t>
      </w:r>
      <w:r w:rsidR="006666EA" w:rsidRPr="006666EA">
        <w:rPr>
          <w:i/>
          <w:iCs/>
          <w:noProof/>
          <w:vanish/>
          <w:color w:val="000000"/>
          <w:spacing w:val="-20"/>
          <w:w w:val="1"/>
          <w:sz w:val="28"/>
          <w:szCs w:val="28"/>
          <w:lang w:val="en-US"/>
        </w:rPr>
        <w:t>‬</w:t>
      </w:r>
      <w:r w:rsidRPr="006666EA">
        <w:rPr>
          <w:i/>
          <w:iCs/>
          <w:noProof/>
          <w:color w:val="000000"/>
          <w:sz w:val="28"/>
          <w:szCs w:val="28"/>
          <w:lang w:val="en-US"/>
        </w:rPr>
        <w:t>сүрінген</w:t>
      </w:r>
      <w:r w:rsidRPr="006666EA">
        <w:rPr>
          <w:noProof/>
          <w:color w:val="000000"/>
          <w:sz w:val="28"/>
          <w:szCs w:val="28"/>
          <w:lang w:val="en-US"/>
        </w:rPr>
        <w:t xml:space="preserve">, </w:t>
      </w:r>
      <w:r w:rsidRPr="006666EA">
        <w:rPr>
          <w:i/>
          <w:iCs/>
          <w:noProof/>
          <w:color w:val="000000"/>
          <w:sz w:val="28"/>
          <w:szCs w:val="28"/>
          <w:lang w:val="en-US"/>
        </w:rPr>
        <w:t>Кемпір</w:t>
      </w:r>
      <w:r w:rsidR="006666EA" w:rsidRPr="006666EA">
        <w:rPr>
          <w:i/>
          <w:iCs/>
          <w:noProof/>
          <w:vanish/>
          <w:color w:val="000000"/>
          <w:spacing w:val="-20"/>
          <w:w w:val="1"/>
          <w:sz w:val="28"/>
          <w:szCs w:val="28"/>
          <w:lang w:val="en-US"/>
        </w:rPr>
        <w:t>‬</w:t>
      </w:r>
      <w:r w:rsidRPr="006666EA">
        <w:rPr>
          <w:i/>
          <w:iCs/>
          <w:noProof/>
          <w:color w:val="000000"/>
          <w:sz w:val="28"/>
          <w:szCs w:val="28"/>
          <w:lang w:val="en-US"/>
        </w:rPr>
        <w:t>өлген</w:t>
      </w:r>
      <w:r w:rsidRPr="006666EA">
        <w:rPr>
          <w:noProof/>
          <w:color w:val="000000"/>
          <w:sz w:val="28"/>
          <w:szCs w:val="28"/>
          <w:lang w:val="en-US"/>
        </w:rPr>
        <w:t xml:space="preserve">, </w:t>
      </w:r>
      <w:r w:rsidR="004565BA" w:rsidRPr="006666EA">
        <w:rPr>
          <w:i/>
          <w:iCs/>
          <w:noProof/>
          <w:color w:val="000000"/>
          <w:sz w:val="28"/>
          <w:szCs w:val="28"/>
          <w:lang w:val="en-US"/>
        </w:rPr>
        <w:t>Қыз</w:t>
      </w:r>
      <w:r w:rsidR="006666EA" w:rsidRPr="006666EA">
        <w:rPr>
          <w:i/>
          <w:iCs/>
          <w:noProof/>
          <w:vanish/>
          <w:color w:val="000000"/>
          <w:spacing w:val="-20"/>
          <w:w w:val="1"/>
          <w:sz w:val="28"/>
          <w:szCs w:val="28"/>
          <w:lang w:val="en-US"/>
        </w:rPr>
        <w:t>‬</w:t>
      </w:r>
      <w:r w:rsidR="004565BA" w:rsidRPr="006666EA">
        <w:rPr>
          <w:i/>
          <w:iCs/>
          <w:noProof/>
          <w:color w:val="000000"/>
          <w:sz w:val="28"/>
          <w:szCs w:val="28"/>
          <w:lang w:val="en-US"/>
        </w:rPr>
        <w:t>өлгенкөл</w:t>
      </w:r>
      <w:r w:rsidR="004565BA" w:rsidRPr="006666EA">
        <w:rPr>
          <w:noProof/>
          <w:color w:val="000000"/>
          <w:sz w:val="28"/>
          <w:szCs w:val="28"/>
          <w:lang w:val="en-US"/>
        </w:rPr>
        <w:t xml:space="preserve">, </w:t>
      </w:r>
      <w:r w:rsidR="004565BA" w:rsidRPr="006666EA">
        <w:rPr>
          <w:i/>
          <w:iCs/>
          <w:noProof/>
          <w:color w:val="000000"/>
          <w:sz w:val="28"/>
          <w:szCs w:val="28"/>
          <w:lang w:val="en-US"/>
        </w:rPr>
        <w:t>Қалмақ</w:t>
      </w:r>
      <w:r w:rsidR="006666EA" w:rsidRPr="006666EA">
        <w:rPr>
          <w:i/>
          <w:iCs/>
          <w:noProof/>
          <w:vanish/>
          <w:color w:val="000000"/>
          <w:spacing w:val="-20"/>
          <w:w w:val="1"/>
          <w:sz w:val="28"/>
          <w:szCs w:val="28"/>
          <w:lang w:val="en-US"/>
        </w:rPr>
        <w:t>‬</w:t>
      </w:r>
      <w:r w:rsidR="004565BA" w:rsidRPr="006666EA">
        <w:rPr>
          <w:i/>
          <w:iCs/>
          <w:noProof/>
          <w:color w:val="000000"/>
          <w:sz w:val="28"/>
          <w:szCs w:val="28"/>
          <w:lang w:val="en-US"/>
        </w:rPr>
        <w:t>қырған</w:t>
      </w:r>
      <w:r w:rsidR="004565BA" w:rsidRPr="006666EA">
        <w:rPr>
          <w:noProof/>
          <w:color w:val="000000"/>
          <w:sz w:val="28"/>
          <w:szCs w:val="28"/>
          <w:lang w:val="en-US"/>
        </w:rPr>
        <w:t xml:space="preserve">, </w:t>
      </w:r>
      <w:r w:rsidRPr="006666EA">
        <w:rPr>
          <w:i/>
          <w:iCs/>
          <w:noProof/>
          <w:color w:val="000000"/>
          <w:sz w:val="28"/>
          <w:szCs w:val="28"/>
          <w:lang w:val="en-US"/>
        </w:rPr>
        <w:t>Түйе</w:t>
      </w:r>
      <w:r w:rsidR="006666EA" w:rsidRPr="006666EA">
        <w:rPr>
          <w:i/>
          <w:iCs/>
          <w:noProof/>
          <w:vanish/>
          <w:color w:val="000000"/>
          <w:spacing w:val="-20"/>
          <w:w w:val="1"/>
          <w:sz w:val="28"/>
          <w:szCs w:val="28"/>
          <w:lang w:val="en-US"/>
        </w:rPr>
        <w:t>‬</w:t>
      </w:r>
      <w:r w:rsidRPr="006666EA">
        <w:rPr>
          <w:i/>
          <w:iCs/>
          <w:noProof/>
          <w:color w:val="000000"/>
          <w:sz w:val="28"/>
          <w:szCs w:val="28"/>
          <w:lang w:val="en-US"/>
        </w:rPr>
        <w:t>кеткен</w:t>
      </w:r>
      <w:r w:rsidRPr="006666EA">
        <w:rPr>
          <w:noProof/>
          <w:color w:val="000000"/>
          <w:sz w:val="28"/>
          <w:szCs w:val="28"/>
          <w:lang w:val="en-US"/>
        </w:rPr>
        <w:t xml:space="preserve">, </w:t>
      </w:r>
      <w:r w:rsidRPr="006666EA">
        <w:rPr>
          <w:i/>
          <w:iCs/>
          <w:noProof/>
          <w:color w:val="000000"/>
          <w:sz w:val="28"/>
          <w:szCs w:val="28"/>
          <w:lang w:val="en-US"/>
        </w:rPr>
        <w:t>Қара</w:t>
      </w:r>
      <w:r w:rsidR="006666EA" w:rsidRPr="006666EA">
        <w:rPr>
          <w:i/>
          <w:iCs/>
          <w:noProof/>
          <w:vanish/>
          <w:color w:val="000000"/>
          <w:spacing w:val="-20"/>
          <w:w w:val="1"/>
          <w:sz w:val="28"/>
          <w:szCs w:val="28"/>
          <w:lang w:val="en-US"/>
        </w:rPr>
        <w:t>‬</w:t>
      </w:r>
      <w:r w:rsidRPr="006666EA">
        <w:rPr>
          <w:i/>
          <w:iCs/>
          <w:noProof/>
          <w:color w:val="000000"/>
          <w:sz w:val="28"/>
          <w:szCs w:val="28"/>
          <w:lang w:val="en-US"/>
        </w:rPr>
        <w:t>кеткен</w:t>
      </w:r>
      <w:r w:rsidRPr="006666EA">
        <w:rPr>
          <w:noProof/>
          <w:color w:val="000000"/>
          <w:sz w:val="28"/>
          <w:szCs w:val="28"/>
          <w:lang w:val="en-US"/>
        </w:rPr>
        <w:t xml:space="preserve">, </w:t>
      </w:r>
      <w:r w:rsidR="0028364B" w:rsidRPr="006666EA">
        <w:rPr>
          <w:i/>
          <w:noProof/>
          <w:color w:val="000000"/>
          <w:sz w:val="28"/>
          <w:szCs w:val="28"/>
          <w:lang w:val="en-US"/>
        </w:rPr>
        <w:t>Ешкі</w:t>
      </w:r>
      <w:r w:rsidR="006666EA" w:rsidRPr="006666EA">
        <w:rPr>
          <w:i/>
          <w:noProof/>
          <w:vanish/>
          <w:color w:val="000000"/>
          <w:spacing w:val="-20"/>
          <w:w w:val="1"/>
          <w:sz w:val="28"/>
          <w:szCs w:val="28"/>
          <w:lang w:val="en-US"/>
        </w:rPr>
        <w:t>‬</w:t>
      </w:r>
      <w:r w:rsidR="0028364B" w:rsidRPr="006666EA">
        <w:rPr>
          <w:i/>
          <w:noProof/>
          <w:color w:val="000000"/>
          <w:sz w:val="28"/>
          <w:szCs w:val="28"/>
          <w:lang w:val="en-US"/>
        </w:rPr>
        <w:t>өлген, Аткеткен</w:t>
      </w:r>
      <w:r w:rsidR="0028364B" w:rsidRPr="006666EA">
        <w:rPr>
          <w:noProof/>
          <w:color w:val="000000"/>
          <w:sz w:val="28"/>
          <w:szCs w:val="28"/>
          <w:lang w:val="en-US"/>
        </w:rPr>
        <w:t xml:space="preserve"> </w:t>
      </w:r>
      <w:r w:rsidRPr="006666EA">
        <w:rPr>
          <w:noProof/>
          <w:color w:val="000000"/>
          <w:sz w:val="28"/>
          <w:szCs w:val="28"/>
          <w:lang w:val="en-US"/>
        </w:rPr>
        <w:t>т.б.</w:t>
      </w:r>
      <w:r w:rsidR="0012757E" w:rsidRPr="006666EA">
        <w:rPr>
          <w:noProof/>
          <w:color w:val="000000"/>
          <w:sz w:val="28"/>
          <w:szCs w:val="28"/>
          <w:lang w:val="en-US"/>
        </w:rPr>
        <w:t xml:space="preserve"> </w:t>
      </w:r>
      <w:r w:rsidRPr="006666EA">
        <w:rPr>
          <w:rStyle w:val="apple-style-span"/>
          <w:noProof/>
          <w:color w:val="000000"/>
          <w:sz w:val="28"/>
          <w:szCs w:val="28"/>
          <w:lang w:val="en-US"/>
        </w:rPr>
        <w:t>Осындай тарих</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и аңыз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 айнал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ған гидро</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нимдерді адам түйсіг</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інің, танымының жемісі деп білеміз. Мысалы,</w:t>
      </w:r>
      <w:r w:rsidRPr="006666EA">
        <w:rPr>
          <w:rStyle w:val="apple-style-span"/>
          <w:b/>
          <w:i/>
          <w:noProof/>
          <w:color w:val="000000"/>
          <w:sz w:val="28"/>
          <w:szCs w:val="28"/>
          <w:lang w:val="en-US"/>
        </w:rPr>
        <w:t xml:space="preserve"> Қара</w:t>
      </w:r>
      <w:r w:rsidR="006666EA" w:rsidRPr="006666EA">
        <w:rPr>
          <w:rStyle w:val="apple-style-span"/>
          <w:b/>
          <w:i/>
          <w:noProof/>
          <w:vanish/>
          <w:color w:val="000000"/>
          <w:spacing w:val="-20"/>
          <w:w w:val="1"/>
          <w:sz w:val="28"/>
          <w:szCs w:val="28"/>
          <w:lang w:val="en-US"/>
        </w:rPr>
        <w:t>‬</w:t>
      </w:r>
      <w:r w:rsidRPr="006666EA">
        <w:rPr>
          <w:rStyle w:val="apple-style-span"/>
          <w:b/>
          <w:i/>
          <w:noProof/>
          <w:color w:val="000000"/>
          <w:sz w:val="28"/>
          <w:szCs w:val="28"/>
          <w:lang w:val="en-US"/>
        </w:rPr>
        <w:t>кеткен</w:t>
      </w:r>
      <w:r w:rsidRPr="006666EA">
        <w:rPr>
          <w:rStyle w:val="apple-style-span"/>
          <w:noProof/>
          <w:color w:val="000000"/>
          <w:sz w:val="28"/>
          <w:szCs w:val="28"/>
          <w:lang w:val="en-US"/>
        </w:rPr>
        <w:t xml:space="preserve"> (Қызыл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орда облыс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ы, Жалағаш аудан</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ы) деп аталу себебі көне көз қария</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лардың айтуы бойынша «Қалияр шүңейіті» деген жер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де ірі қара сиырдың суға кетуімен байланыстырады. Сол кез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дерден бастап «Қара</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кеткен бекеті» деп аталған. Бұл атау сумен тікелей байланыс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ты. Ақсу-Жабағылы қор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 xml:space="preserve">ығындағы көлдің </w:t>
      </w:r>
      <w:r w:rsidRPr="006666EA">
        <w:rPr>
          <w:rStyle w:val="apple-style-span"/>
          <w:b/>
          <w:i/>
          <w:noProof/>
          <w:color w:val="000000"/>
          <w:sz w:val="28"/>
          <w:szCs w:val="28"/>
          <w:lang w:val="en-US"/>
        </w:rPr>
        <w:t>Қыз</w:t>
      </w:r>
      <w:r w:rsidR="006666EA" w:rsidRPr="006666EA">
        <w:rPr>
          <w:rStyle w:val="apple-style-span"/>
          <w:b/>
          <w:i/>
          <w:noProof/>
          <w:vanish/>
          <w:color w:val="000000"/>
          <w:spacing w:val="-20"/>
          <w:w w:val="1"/>
          <w:sz w:val="28"/>
          <w:szCs w:val="28"/>
          <w:lang w:val="en-US"/>
        </w:rPr>
        <w:t>‬</w:t>
      </w:r>
      <w:r w:rsidRPr="006666EA">
        <w:rPr>
          <w:rStyle w:val="apple-style-span"/>
          <w:b/>
          <w:i/>
          <w:noProof/>
          <w:color w:val="000000"/>
          <w:sz w:val="28"/>
          <w:szCs w:val="28"/>
          <w:lang w:val="en-US"/>
        </w:rPr>
        <w:t>өлгенкөл</w:t>
      </w:r>
      <w:r w:rsidRPr="006666EA">
        <w:rPr>
          <w:rStyle w:val="apple-style-span"/>
          <w:noProof/>
          <w:color w:val="000000"/>
          <w:sz w:val="28"/>
          <w:szCs w:val="28"/>
          <w:lang w:val="en-US"/>
        </w:rPr>
        <w:t xml:space="preserve"> (Қыз бат</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қан көл) деп аталу себебі, қаз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ақ жерін басып алған жау әскерлерінің қол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басшысына халқын құтқару жолында өз өмірін қиған батыл қыз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 xml:space="preserve">ды еске алу мақсатында </w:t>
      </w:r>
      <w:r w:rsidRPr="006666EA">
        <w:rPr>
          <w:rStyle w:val="apple-style-span"/>
          <w:i/>
          <w:iCs/>
          <w:noProof/>
          <w:color w:val="000000"/>
          <w:sz w:val="28"/>
          <w:szCs w:val="28"/>
          <w:lang w:val="en-US"/>
        </w:rPr>
        <w:t>Қыз</w:t>
      </w:r>
      <w:r w:rsidR="006666EA" w:rsidRPr="006666EA">
        <w:rPr>
          <w:rStyle w:val="apple-style-span"/>
          <w:i/>
          <w:iCs/>
          <w:noProof/>
          <w:vanish/>
          <w:color w:val="000000"/>
          <w:spacing w:val="-20"/>
          <w:w w:val="1"/>
          <w:sz w:val="28"/>
          <w:szCs w:val="28"/>
          <w:lang w:val="en-US"/>
        </w:rPr>
        <w:t>‬</w:t>
      </w:r>
      <w:r w:rsidRPr="006666EA">
        <w:rPr>
          <w:rStyle w:val="apple-style-span"/>
          <w:i/>
          <w:iCs/>
          <w:noProof/>
          <w:color w:val="000000"/>
          <w:sz w:val="28"/>
          <w:szCs w:val="28"/>
          <w:lang w:val="en-US"/>
        </w:rPr>
        <w:t>өлгенкөл</w:t>
      </w:r>
      <w:r w:rsidRPr="006666EA">
        <w:rPr>
          <w:rStyle w:val="apple-style-span"/>
          <w:noProof/>
          <w:color w:val="000000"/>
          <w:sz w:val="28"/>
          <w:szCs w:val="28"/>
          <w:lang w:val="en-US"/>
        </w:rPr>
        <w:t xml:space="preserve"> деп аталып кет</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кен. Жаугершілік заманда батыр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лар мен алыптар соғыс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та мерт болып, өз қор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ғаушыларынан айрылған халық</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тың қор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асынан малын алып, салық сал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ған жау әскерлері ру арасындағы сұлу қыз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дарын еріксіз әйел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дікке алған. Сол кезде елін аман сақтап қалу үшін өз еркімен жау жасағының қол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басшысына күйеуге шығып, мерт болған әдемі қыздың тағдыры туралы аңыз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ды жер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гілікті халық әлі күн</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ге дейін ұмытпаған [</w:t>
      </w:r>
      <w:r w:rsidR="002A73BA" w:rsidRPr="006666EA">
        <w:rPr>
          <w:rStyle w:val="apple-style-span"/>
          <w:noProof/>
          <w:color w:val="000000"/>
          <w:sz w:val="28"/>
          <w:szCs w:val="28"/>
          <w:lang w:val="en-US"/>
        </w:rPr>
        <w:t>80</w:t>
      </w:r>
      <w:r w:rsidRPr="006666EA">
        <w:rPr>
          <w:rStyle w:val="apple-style-span"/>
          <w:noProof/>
          <w:color w:val="000000"/>
          <w:sz w:val="28"/>
          <w:szCs w:val="28"/>
          <w:lang w:val="en-US"/>
        </w:rPr>
        <w:t>].</w:t>
      </w:r>
      <w:r w:rsidR="002D58D2" w:rsidRPr="006666EA">
        <w:rPr>
          <w:rStyle w:val="apple-style-span"/>
          <w:noProof/>
          <w:color w:val="000000"/>
          <w:sz w:val="28"/>
          <w:szCs w:val="28"/>
          <w:lang w:val="en-US"/>
        </w:rPr>
        <w:t xml:space="preserve"> </w:t>
      </w:r>
    </w:p>
    <w:p w14:paraId="328A8A0D" w14:textId="51D044B4" w:rsidR="004565BA" w:rsidRPr="006666EA" w:rsidRDefault="00122246" w:rsidP="00574DE6">
      <w:pPr>
        <w:pStyle w:val="NormalWeb"/>
        <w:shd w:val="clear" w:color="auto" w:fill="FFFFFF"/>
        <w:spacing w:before="0" w:beforeAutospacing="0" w:after="600" w:afterAutospacing="0"/>
        <w:ind w:firstLine="567"/>
        <w:contextualSpacing/>
        <w:jc w:val="both"/>
        <w:rPr>
          <w:iCs/>
          <w:noProof/>
          <w:color w:val="000000"/>
          <w:sz w:val="28"/>
          <w:szCs w:val="28"/>
          <w:lang w:val="en-US"/>
        </w:rPr>
      </w:pPr>
      <w:r w:rsidRPr="006666EA">
        <w:rPr>
          <w:iCs/>
          <w:noProof/>
          <w:color w:val="000000"/>
          <w:sz w:val="28"/>
          <w:szCs w:val="28"/>
          <w:lang w:val="en-US"/>
        </w:rPr>
        <w:t>Белгілі бір оқиға</w:t>
      </w:r>
      <w:r w:rsidR="006666EA" w:rsidRPr="006666EA">
        <w:rPr>
          <w:iCs/>
          <w:noProof/>
          <w:vanish/>
          <w:color w:val="000000"/>
          <w:spacing w:val="-20"/>
          <w:w w:val="1"/>
          <w:sz w:val="28"/>
          <w:szCs w:val="28"/>
          <w:lang w:val="en-US"/>
        </w:rPr>
        <w:t>‬</w:t>
      </w:r>
      <w:r w:rsidRPr="006666EA">
        <w:rPr>
          <w:iCs/>
          <w:noProof/>
          <w:color w:val="000000"/>
          <w:sz w:val="28"/>
          <w:szCs w:val="28"/>
          <w:lang w:val="en-US"/>
        </w:rPr>
        <w:t>ға негіздел</w:t>
      </w:r>
      <w:r w:rsidR="006666EA" w:rsidRPr="006666EA">
        <w:rPr>
          <w:iCs/>
          <w:noProof/>
          <w:vanish/>
          <w:color w:val="000000"/>
          <w:spacing w:val="-20"/>
          <w:w w:val="1"/>
          <w:sz w:val="28"/>
          <w:szCs w:val="28"/>
          <w:lang w:val="en-US"/>
        </w:rPr>
        <w:t>‬</w:t>
      </w:r>
      <w:r w:rsidRPr="006666EA">
        <w:rPr>
          <w:iCs/>
          <w:noProof/>
          <w:color w:val="000000"/>
          <w:sz w:val="28"/>
          <w:szCs w:val="28"/>
          <w:lang w:val="en-US"/>
        </w:rPr>
        <w:t>ген атау</w:t>
      </w:r>
      <w:r w:rsidR="006666EA" w:rsidRPr="006666EA">
        <w:rPr>
          <w:iCs/>
          <w:noProof/>
          <w:vanish/>
          <w:color w:val="000000"/>
          <w:spacing w:val="-20"/>
          <w:w w:val="1"/>
          <w:sz w:val="28"/>
          <w:szCs w:val="28"/>
          <w:lang w:val="en-US"/>
        </w:rPr>
        <w:t>‬</w:t>
      </w:r>
      <w:r w:rsidRPr="006666EA">
        <w:rPr>
          <w:iCs/>
          <w:noProof/>
          <w:color w:val="000000"/>
          <w:sz w:val="28"/>
          <w:szCs w:val="28"/>
          <w:lang w:val="en-US"/>
        </w:rPr>
        <w:t>лар қатарын мал шарушылығымен байланыс</w:t>
      </w:r>
      <w:r w:rsidR="006666EA" w:rsidRPr="006666EA">
        <w:rPr>
          <w:iCs/>
          <w:noProof/>
          <w:vanish/>
          <w:color w:val="000000"/>
          <w:spacing w:val="-20"/>
          <w:w w:val="1"/>
          <w:sz w:val="28"/>
          <w:szCs w:val="28"/>
          <w:lang w:val="en-US"/>
        </w:rPr>
        <w:t>‬</w:t>
      </w:r>
      <w:r w:rsidRPr="006666EA">
        <w:rPr>
          <w:iCs/>
          <w:noProof/>
          <w:color w:val="000000"/>
          <w:sz w:val="28"/>
          <w:szCs w:val="28"/>
          <w:lang w:val="en-US"/>
        </w:rPr>
        <w:t xml:space="preserve">ты </w:t>
      </w:r>
      <w:r w:rsidR="00BF4DD8" w:rsidRPr="006666EA">
        <w:rPr>
          <w:i/>
          <w:iCs/>
          <w:noProof/>
          <w:color w:val="000000"/>
          <w:sz w:val="28"/>
          <w:szCs w:val="28"/>
          <w:lang w:val="en-US"/>
        </w:rPr>
        <w:t>Өгіз</w:t>
      </w:r>
      <w:r w:rsidR="006666EA" w:rsidRPr="006666EA">
        <w:rPr>
          <w:i/>
          <w:iCs/>
          <w:noProof/>
          <w:vanish/>
          <w:color w:val="000000"/>
          <w:spacing w:val="-20"/>
          <w:w w:val="1"/>
          <w:sz w:val="28"/>
          <w:szCs w:val="28"/>
          <w:lang w:val="en-US"/>
        </w:rPr>
        <w:t>‬</w:t>
      </w:r>
      <w:r w:rsidR="00BF4DD8" w:rsidRPr="006666EA">
        <w:rPr>
          <w:i/>
          <w:iCs/>
          <w:noProof/>
          <w:color w:val="000000"/>
          <w:sz w:val="28"/>
          <w:szCs w:val="28"/>
          <w:lang w:val="en-US"/>
        </w:rPr>
        <w:t>өлген (көл),</w:t>
      </w:r>
      <w:r w:rsidR="00BF4DD8" w:rsidRPr="006666EA">
        <w:rPr>
          <w:noProof/>
          <w:color w:val="000000"/>
          <w:sz w:val="28"/>
          <w:szCs w:val="28"/>
          <w:lang w:val="en-US"/>
        </w:rPr>
        <w:t xml:space="preserve"> </w:t>
      </w:r>
      <w:r w:rsidR="00BF4DD8" w:rsidRPr="006666EA">
        <w:rPr>
          <w:i/>
          <w:iCs/>
          <w:noProof/>
          <w:color w:val="000000"/>
          <w:sz w:val="28"/>
          <w:szCs w:val="28"/>
          <w:lang w:val="en-US"/>
        </w:rPr>
        <w:t>Құл</w:t>
      </w:r>
      <w:r w:rsidR="006666EA" w:rsidRPr="006666EA">
        <w:rPr>
          <w:i/>
          <w:iCs/>
          <w:noProof/>
          <w:vanish/>
          <w:color w:val="000000"/>
          <w:spacing w:val="-20"/>
          <w:w w:val="1"/>
          <w:sz w:val="28"/>
          <w:szCs w:val="28"/>
          <w:lang w:val="en-US"/>
        </w:rPr>
        <w:t>‬</w:t>
      </w:r>
      <w:r w:rsidR="00BF4DD8" w:rsidRPr="006666EA">
        <w:rPr>
          <w:i/>
          <w:iCs/>
          <w:noProof/>
          <w:color w:val="000000"/>
          <w:sz w:val="28"/>
          <w:szCs w:val="28"/>
          <w:lang w:val="en-US"/>
        </w:rPr>
        <w:t>ынкеткен (өзен), Тай</w:t>
      </w:r>
      <w:r w:rsidR="006666EA" w:rsidRPr="006666EA">
        <w:rPr>
          <w:i/>
          <w:iCs/>
          <w:noProof/>
          <w:vanish/>
          <w:color w:val="000000"/>
          <w:spacing w:val="-20"/>
          <w:w w:val="1"/>
          <w:sz w:val="28"/>
          <w:szCs w:val="28"/>
          <w:lang w:val="en-US"/>
        </w:rPr>
        <w:t>‬</w:t>
      </w:r>
      <w:r w:rsidR="00BF4DD8" w:rsidRPr="006666EA">
        <w:rPr>
          <w:i/>
          <w:iCs/>
          <w:noProof/>
          <w:color w:val="000000"/>
          <w:sz w:val="28"/>
          <w:szCs w:val="28"/>
          <w:lang w:val="en-US"/>
        </w:rPr>
        <w:t>өлген (құдық)</w:t>
      </w:r>
      <w:r w:rsidRPr="006666EA">
        <w:rPr>
          <w:i/>
          <w:iCs/>
          <w:noProof/>
          <w:color w:val="000000"/>
          <w:sz w:val="28"/>
          <w:szCs w:val="28"/>
          <w:lang w:val="en-US"/>
        </w:rPr>
        <w:t xml:space="preserve"> </w:t>
      </w:r>
      <w:r w:rsidR="00C22D02" w:rsidRPr="006666EA">
        <w:rPr>
          <w:iCs/>
          <w:noProof/>
          <w:color w:val="000000"/>
          <w:sz w:val="28"/>
          <w:szCs w:val="28"/>
          <w:lang w:val="en-US"/>
        </w:rPr>
        <w:t xml:space="preserve">т.б. </w:t>
      </w:r>
      <w:r w:rsidRPr="006666EA">
        <w:rPr>
          <w:iCs/>
          <w:noProof/>
          <w:color w:val="000000"/>
          <w:sz w:val="28"/>
          <w:szCs w:val="28"/>
          <w:lang w:val="en-US"/>
        </w:rPr>
        <w:t>гидронимдері құрайды</w:t>
      </w:r>
      <w:r w:rsidRPr="006666EA">
        <w:rPr>
          <w:i/>
          <w:iCs/>
          <w:noProof/>
          <w:color w:val="000000"/>
          <w:sz w:val="28"/>
          <w:szCs w:val="28"/>
          <w:lang w:val="en-US"/>
        </w:rPr>
        <w:t xml:space="preserve">. </w:t>
      </w:r>
      <w:r w:rsidRPr="006666EA">
        <w:rPr>
          <w:iCs/>
          <w:noProof/>
          <w:color w:val="000000"/>
          <w:sz w:val="28"/>
          <w:szCs w:val="28"/>
          <w:lang w:val="en-US"/>
        </w:rPr>
        <w:t>К</w:t>
      </w:r>
      <w:r w:rsidR="00BF4DD8" w:rsidRPr="006666EA">
        <w:rPr>
          <w:iCs/>
          <w:noProof/>
          <w:color w:val="000000"/>
          <w:sz w:val="28"/>
          <w:szCs w:val="28"/>
          <w:lang w:val="en-US"/>
        </w:rPr>
        <w:t xml:space="preserve">үнделікті әлеумет тұрмысында орын алатын оқиғалар атауда </w:t>
      </w:r>
      <w:r w:rsidR="00BF4DD8" w:rsidRPr="006666EA">
        <w:rPr>
          <w:i/>
          <w:iCs/>
          <w:noProof/>
          <w:color w:val="000000"/>
          <w:sz w:val="28"/>
          <w:szCs w:val="28"/>
          <w:lang w:val="en-US"/>
        </w:rPr>
        <w:t>ескерту</w:t>
      </w:r>
      <w:r w:rsidR="00301474" w:rsidRPr="006666EA">
        <w:rPr>
          <w:i/>
          <w:iCs/>
          <w:noProof/>
          <w:color w:val="000000"/>
          <w:sz w:val="28"/>
          <w:szCs w:val="28"/>
          <w:lang w:val="en-US"/>
        </w:rPr>
        <w:t xml:space="preserve">, </w:t>
      </w:r>
      <w:r w:rsidR="00BF4DD8" w:rsidRPr="006666EA">
        <w:rPr>
          <w:i/>
          <w:iCs/>
          <w:noProof/>
          <w:color w:val="000000"/>
          <w:sz w:val="28"/>
          <w:szCs w:val="28"/>
          <w:lang w:val="en-US"/>
        </w:rPr>
        <w:t>қорға</w:t>
      </w:r>
      <w:r w:rsidR="006666EA" w:rsidRPr="006666EA">
        <w:rPr>
          <w:i/>
          <w:iCs/>
          <w:noProof/>
          <w:vanish/>
          <w:color w:val="000000"/>
          <w:spacing w:val="-20"/>
          <w:w w:val="1"/>
          <w:sz w:val="28"/>
          <w:szCs w:val="28"/>
          <w:lang w:val="en-US"/>
        </w:rPr>
        <w:t>‬</w:t>
      </w:r>
      <w:r w:rsidR="00BF4DD8" w:rsidRPr="006666EA">
        <w:rPr>
          <w:i/>
          <w:iCs/>
          <w:noProof/>
          <w:color w:val="000000"/>
          <w:sz w:val="28"/>
          <w:szCs w:val="28"/>
          <w:lang w:val="en-US"/>
        </w:rPr>
        <w:t xml:space="preserve">у </w:t>
      </w:r>
      <w:r w:rsidR="00BF4DD8" w:rsidRPr="006666EA">
        <w:rPr>
          <w:iCs/>
          <w:noProof/>
          <w:color w:val="000000"/>
          <w:sz w:val="28"/>
          <w:szCs w:val="28"/>
          <w:lang w:val="en-US"/>
        </w:rPr>
        <w:t>мәнінде сақтал</w:t>
      </w:r>
      <w:r w:rsidRPr="006666EA">
        <w:rPr>
          <w:iCs/>
          <w:noProof/>
          <w:color w:val="000000"/>
          <w:sz w:val="28"/>
          <w:szCs w:val="28"/>
          <w:lang w:val="en-US"/>
        </w:rPr>
        <w:t>ып, халық</w:t>
      </w:r>
      <w:r w:rsidR="006666EA" w:rsidRPr="006666EA">
        <w:rPr>
          <w:iCs/>
          <w:noProof/>
          <w:vanish/>
          <w:color w:val="000000"/>
          <w:spacing w:val="-20"/>
          <w:w w:val="1"/>
          <w:sz w:val="28"/>
          <w:szCs w:val="28"/>
          <w:lang w:val="en-US"/>
        </w:rPr>
        <w:t>‬</w:t>
      </w:r>
      <w:r w:rsidRPr="006666EA">
        <w:rPr>
          <w:iCs/>
          <w:noProof/>
          <w:color w:val="000000"/>
          <w:sz w:val="28"/>
          <w:szCs w:val="28"/>
          <w:lang w:val="en-US"/>
        </w:rPr>
        <w:t>тың күнделікті шар</w:t>
      </w:r>
      <w:r w:rsidR="006666EA" w:rsidRPr="006666EA">
        <w:rPr>
          <w:iCs/>
          <w:noProof/>
          <w:vanish/>
          <w:color w:val="000000"/>
          <w:spacing w:val="-20"/>
          <w:w w:val="1"/>
          <w:sz w:val="28"/>
          <w:szCs w:val="28"/>
          <w:lang w:val="en-US"/>
        </w:rPr>
        <w:t>‬</w:t>
      </w:r>
      <w:r w:rsidRPr="006666EA">
        <w:rPr>
          <w:iCs/>
          <w:noProof/>
          <w:color w:val="000000"/>
          <w:sz w:val="28"/>
          <w:szCs w:val="28"/>
          <w:lang w:val="en-US"/>
        </w:rPr>
        <w:t>уасымен, қызметімен байланыс</w:t>
      </w:r>
      <w:r w:rsidR="006666EA" w:rsidRPr="006666EA">
        <w:rPr>
          <w:iCs/>
          <w:noProof/>
          <w:vanish/>
          <w:color w:val="000000"/>
          <w:spacing w:val="-20"/>
          <w:w w:val="1"/>
          <w:sz w:val="28"/>
          <w:szCs w:val="28"/>
          <w:lang w:val="en-US"/>
        </w:rPr>
        <w:t>‬</w:t>
      </w:r>
      <w:r w:rsidRPr="006666EA">
        <w:rPr>
          <w:iCs/>
          <w:noProof/>
          <w:color w:val="000000"/>
          <w:sz w:val="28"/>
          <w:szCs w:val="28"/>
          <w:lang w:val="en-US"/>
        </w:rPr>
        <w:t>ты болған</w:t>
      </w:r>
      <w:r w:rsidR="004565BA" w:rsidRPr="006666EA">
        <w:rPr>
          <w:iCs/>
          <w:noProof/>
          <w:color w:val="000000"/>
          <w:sz w:val="28"/>
          <w:szCs w:val="28"/>
          <w:lang w:val="en-US"/>
        </w:rPr>
        <w:t>. Осындай зоо</w:t>
      </w:r>
      <w:r w:rsidR="006666EA" w:rsidRPr="006666EA">
        <w:rPr>
          <w:iCs/>
          <w:noProof/>
          <w:vanish/>
          <w:color w:val="000000"/>
          <w:spacing w:val="-20"/>
          <w:w w:val="1"/>
          <w:sz w:val="28"/>
          <w:szCs w:val="28"/>
          <w:lang w:val="en-US"/>
        </w:rPr>
        <w:t>‬</w:t>
      </w:r>
      <w:r w:rsidR="004565BA" w:rsidRPr="006666EA">
        <w:rPr>
          <w:iCs/>
          <w:noProof/>
          <w:color w:val="000000"/>
          <w:sz w:val="28"/>
          <w:szCs w:val="28"/>
          <w:lang w:val="en-US"/>
        </w:rPr>
        <w:t>топонимдер халық</w:t>
      </w:r>
      <w:r w:rsidR="006666EA" w:rsidRPr="006666EA">
        <w:rPr>
          <w:iCs/>
          <w:noProof/>
          <w:vanish/>
          <w:color w:val="000000"/>
          <w:spacing w:val="-20"/>
          <w:w w:val="1"/>
          <w:sz w:val="28"/>
          <w:szCs w:val="28"/>
          <w:lang w:val="en-US"/>
        </w:rPr>
        <w:t>‬</w:t>
      </w:r>
      <w:r w:rsidR="004565BA" w:rsidRPr="006666EA">
        <w:rPr>
          <w:iCs/>
          <w:noProof/>
          <w:color w:val="000000"/>
          <w:sz w:val="28"/>
          <w:szCs w:val="28"/>
          <w:lang w:val="en-US"/>
        </w:rPr>
        <w:t>тың болмысын айқындаушы әлеуметік-психологиялық код ретінде:</w:t>
      </w:r>
    </w:p>
    <w:p w14:paraId="7258E573" w14:textId="213F66DF" w:rsidR="004565BA" w:rsidRPr="006666EA" w:rsidRDefault="004565BA" w:rsidP="002654AB">
      <w:pPr>
        <w:pStyle w:val="NormalWeb"/>
        <w:numPr>
          <w:ilvl w:val="0"/>
          <w:numId w:val="16"/>
        </w:numPr>
        <w:shd w:val="clear" w:color="auto" w:fill="FFFFFF"/>
        <w:spacing w:before="0" w:beforeAutospacing="0" w:after="600" w:afterAutospacing="0"/>
        <w:contextualSpacing/>
        <w:jc w:val="both"/>
        <w:rPr>
          <w:noProof/>
          <w:color w:val="000000"/>
          <w:sz w:val="28"/>
          <w:szCs w:val="28"/>
          <w:lang w:val="en-US"/>
        </w:rPr>
      </w:pPr>
      <w:r w:rsidRPr="006666EA">
        <w:rPr>
          <w:iCs/>
          <w:noProof/>
          <w:color w:val="000000"/>
          <w:sz w:val="28"/>
          <w:szCs w:val="28"/>
          <w:lang w:val="en-US"/>
        </w:rPr>
        <w:t>мәдени таным</w:t>
      </w:r>
      <w:r w:rsidR="00C826B3" w:rsidRPr="006666EA">
        <w:rPr>
          <w:iCs/>
          <w:noProof/>
          <w:color w:val="000000"/>
          <w:sz w:val="28"/>
          <w:szCs w:val="28"/>
          <w:lang w:val="en-US"/>
        </w:rPr>
        <w:t>;</w:t>
      </w:r>
      <w:r w:rsidRPr="006666EA">
        <w:rPr>
          <w:iCs/>
          <w:noProof/>
          <w:color w:val="000000"/>
          <w:sz w:val="28"/>
          <w:szCs w:val="28"/>
          <w:lang w:val="en-US"/>
        </w:rPr>
        <w:t xml:space="preserve"> </w:t>
      </w:r>
    </w:p>
    <w:p w14:paraId="4371CE19" w14:textId="58AB4F16" w:rsidR="004565BA" w:rsidRPr="006666EA" w:rsidRDefault="004565BA" w:rsidP="002654AB">
      <w:pPr>
        <w:pStyle w:val="NormalWeb"/>
        <w:numPr>
          <w:ilvl w:val="0"/>
          <w:numId w:val="16"/>
        </w:numPr>
        <w:shd w:val="clear" w:color="auto" w:fill="FFFFFF"/>
        <w:spacing w:before="0" w:beforeAutospacing="0" w:after="600" w:afterAutospacing="0"/>
        <w:contextualSpacing/>
        <w:jc w:val="both"/>
        <w:rPr>
          <w:noProof/>
          <w:color w:val="000000"/>
          <w:sz w:val="28"/>
          <w:szCs w:val="28"/>
          <w:lang w:val="en-US"/>
        </w:rPr>
      </w:pPr>
      <w:r w:rsidRPr="006666EA">
        <w:rPr>
          <w:iCs/>
          <w:noProof/>
          <w:color w:val="000000"/>
          <w:sz w:val="28"/>
          <w:szCs w:val="28"/>
          <w:lang w:val="en-US"/>
        </w:rPr>
        <w:lastRenderedPageBreak/>
        <w:t>тұрмыс тіршілік</w:t>
      </w:r>
      <w:r w:rsidR="00C826B3" w:rsidRPr="006666EA">
        <w:rPr>
          <w:iCs/>
          <w:noProof/>
          <w:color w:val="000000"/>
          <w:sz w:val="28"/>
          <w:szCs w:val="28"/>
          <w:lang w:val="en-US"/>
        </w:rPr>
        <w:t>;</w:t>
      </w:r>
      <w:r w:rsidRPr="006666EA">
        <w:rPr>
          <w:iCs/>
          <w:noProof/>
          <w:color w:val="000000"/>
          <w:sz w:val="28"/>
          <w:szCs w:val="28"/>
          <w:lang w:val="en-US"/>
        </w:rPr>
        <w:t xml:space="preserve"> </w:t>
      </w:r>
    </w:p>
    <w:p w14:paraId="6F7081DB" w14:textId="0A73FE66" w:rsidR="002D58D2" w:rsidRPr="006666EA" w:rsidRDefault="004565BA" w:rsidP="002654AB">
      <w:pPr>
        <w:pStyle w:val="NormalWeb"/>
        <w:numPr>
          <w:ilvl w:val="0"/>
          <w:numId w:val="16"/>
        </w:numPr>
        <w:shd w:val="clear" w:color="auto" w:fill="FFFFFF"/>
        <w:spacing w:before="0" w:beforeAutospacing="0" w:after="600" w:afterAutospacing="0"/>
        <w:contextualSpacing/>
        <w:jc w:val="both"/>
        <w:rPr>
          <w:rStyle w:val="apple-style-span"/>
          <w:noProof/>
          <w:color w:val="000000"/>
          <w:sz w:val="28"/>
          <w:szCs w:val="28"/>
          <w:lang w:val="en-US"/>
        </w:rPr>
      </w:pPr>
      <w:r w:rsidRPr="006666EA">
        <w:rPr>
          <w:iCs/>
          <w:noProof/>
          <w:color w:val="000000"/>
          <w:sz w:val="28"/>
          <w:szCs w:val="28"/>
          <w:lang w:val="en-US"/>
        </w:rPr>
        <w:t>белгі, нысан қызметін атқар</w:t>
      </w:r>
      <w:r w:rsidR="006666EA" w:rsidRPr="006666EA">
        <w:rPr>
          <w:iCs/>
          <w:noProof/>
          <w:vanish/>
          <w:color w:val="000000"/>
          <w:spacing w:val="-20"/>
          <w:w w:val="1"/>
          <w:sz w:val="28"/>
          <w:szCs w:val="28"/>
          <w:lang w:val="en-US"/>
        </w:rPr>
        <w:t>‬</w:t>
      </w:r>
      <w:r w:rsidRPr="006666EA">
        <w:rPr>
          <w:iCs/>
          <w:noProof/>
          <w:color w:val="000000"/>
          <w:sz w:val="28"/>
          <w:szCs w:val="28"/>
          <w:lang w:val="en-US"/>
        </w:rPr>
        <w:t xml:space="preserve">ған </w:t>
      </w:r>
      <w:r w:rsidR="00BF4DD8" w:rsidRPr="006666EA">
        <w:rPr>
          <w:iCs/>
          <w:noProof/>
          <w:color w:val="000000"/>
          <w:sz w:val="28"/>
          <w:szCs w:val="28"/>
          <w:lang w:val="en-US"/>
        </w:rPr>
        <w:t/>
      </w:r>
      <w:bookmarkStart w:id="70" w:name="_Hlk228204174"/>
      <w:r w:rsidR="00BF4DD8" w:rsidRPr="006666EA">
        <w:rPr>
          <w:iCs/>
          <w:noProof/>
          <w:color w:val="000000"/>
          <w:sz w:val="28"/>
          <w:szCs w:val="28"/>
          <w:lang w:val="en-US"/>
        </w:rPr>
        <w:t>[</w:t>
      </w:r>
      <w:r w:rsidR="00A07134" w:rsidRPr="006666EA">
        <w:rPr>
          <w:noProof/>
          <w:color w:val="000000"/>
          <w:sz w:val="28"/>
          <w:szCs w:val="28"/>
          <w:shd w:val="clear" w:color="auto" w:fill="FFFFFF"/>
          <w:lang w:val="en-US"/>
        </w:rPr>
        <w:t>81</w:t>
      </w:r>
      <w:r w:rsidR="00BF4DD8" w:rsidRPr="006666EA">
        <w:rPr>
          <w:iCs/>
          <w:noProof/>
          <w:color w:val="000000"/>
          <w:sz w:val="28"/>
          <w:szCs w:val="28"/>
          <w:lang w:val="en-US"/>
        </w:rPr>
        <w:t>].</w:t>
      </w:r>
      <w:r w:rsidR="00122246" w:rsidRPr="006666EA">
        <w:rPr>
          <w:iCs/>
          <w:noProof/>
          <w:color w:val="000000"/>
          <w:sz w:val="28"/>
          <w:szCs w:val="28"/>
          <w:lang w:val="en-US"/>
        </w:rPr>
        <w:t xml:space="preserve"> </w:t>
      </w:r>
    </w:p>
    <w:bookmarkEnd w:id="70"/>
    <w:p w14:paraId="7E504CBE" w14:textId="7BBFDC51" w:rsidR="00275AB1"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 xml:space="preserve">Сол сияқты, </w:t>
      </w:r>
      <w:r w:rsidRPr="006666EA">
        <w:rPr>
          <w:i/>
          <w:iCs/>
          <w:noProof/>
          <w:color w:val="000000"/>
          <w:sz w:val="28"/>
          <w:szCs w:val="28"/>
          <w:lang w:val="en-US"/>
        </w:rPr>
        <w:t>Қаскелең</w:t>
      </w:r>
      <w:r w:rsidRPr="006666EA">
        <w:rPr>
          <w:noProof/>
          <w:color w:val="000000"/>
          <w:sz w:val="28"/>
          <w:szCs w:val="28"/>
          <w:lang w:val="en-US"/>
        </w:rPr>
        <w:t xml:space="preserve"> (өзен, қала) атауының да шығу тарих</w:t>
      </w:r>
      <w:r w:rsidR="006666EA" w:rsidRPr="006666EA">
        <w:rPr>
          <w:noProof/>
          <w:vanish/>
          <w:color w:val="000000"/>
          <w:spacing w:val="-20"/>
          <w:w w:val="1"/>
          <w:sz w:val="28"/>
          <w:szCs w:val="28"/>
          <w:lang w:val="en-US"/>
        </w:rPr>
        <w:t>‬</w:t>
      </w:r>
      <w:r w:rsidRPr="006666EA">
        <w:rPr>
          <w:noProof/>
          <w:color w:val="000000"/>
          <w:sz w:val="28"/>
          <w:szCs w:val="28"/>
          <w:lang w:val="en-US"/>
        </w:rPr>
        <w:t>ы, мән-мағынасы жайлы әртүрлі пікір бар</w:t>
      </w:r>
      <w:r w:rsidR="00275AB1" w:rsidRPr="006666EA">
        <w:rPr>
          <w:noProof/>
          <w:color w:val="000000"/>
          <w:sz w:val="28"/>
          <w:szCs w:val="28"/>
          <w:lang w:val="en-US"/>
        </w:rPr>
        <w:t>:</w:t>
      </w:r>
      <w:r w:rsidRPr="006666EA">
        <w:rPr>
          <w:noProof/>
          <w:color w:val="000000"/>
          <w:sz w:val="28"/>
          <w:szCs w:val="28"/>
          <w:lang w:val="en-US"/>
        </w:rPr>
        <w:t xml:space="preserve"> </w:t>
      </w:r>
    </w:p>
    <w:p w14:paraId="77982BB6" w14:textId="04BDADC4" w:rsidR="00275AB1" w:rsidRPr="006666EA" w:rsidRDefault="00275AB1"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1.</w:t>
      </w:r>
      <w:r w:rsidR="001F2906" w:rsidRPr="006666EA">
        <w:rPr>
          <w:noProof/>
          <w:color w:val="000000"/>
          <w:sz w:val="28"/>
          <w:szCs w:val="28"/>
          <w:lang w:val="en-US"/>
        </w:rPr>
        <w:t>Аңыз бойынша бір байдың екі өлеңші ақын кел</w:t>
      </w:r>
      <w:r w:rsidR="006666EA" w:rsidRPr="006666EA">
        <w:rPr>
          <w:noProof/>
          <w:vanish/>
          <w:color w:val="000000"/>
          <w:spacing w:val="-20"/>
          <w:w w:val="1"/>
          <w:sz w:val="28"/>
          <w:szCs w:val="28"/>
          <w:lang w:val="en-US"/>
        </w:rPr>
        <w:t>‬</w:t>
      </w:r>
      <w:r w:rsidR="001F2906" w:rsidRPr="006666EA">
        <w:rPr>
          <w:noProof/>
          <w:color w:val="000000"/>
          <w:sz w:val="28"/>
          <w:szCs w:val="28"/>
          <w:lang w:val="en-US"/>
        </w:rPr>
        <w:t>іні болған, ешбір айтыс</w:t>
      </w:r>
      <w:r w:rsidR="006666EA" w:rsidRPr="006666EA">
        <w:rPr>
          <w:noProof/>
          <w:vanish/>
          <w:color w:val="000000"/>
          <w:spacing w:val="-20"/>
          <w:w w:val="1"/>
          <w:sz w:val="28"/>
          <w:szCs w:val="28"/>
          <w:lang w:val="en-US"/>
        </w:rPr>
        <w:t>‬</w:t>
      </w:r>
      <w:r w:rsidR="001F2906" w:rsidRPr="006666EA">
        <w:rPr>
          <w:noProof/>
          <w:color w:val="000000"/>
          <w:sz w:val="28"/>
          <w:szCs w:val="28"/>
          <w:lang w:val="en-US"/>
        </w:rPr>
        <w:t>та жең</w:t>
      </w:r>
      <w:r w:rsidR="006666EA" w:rsidRPr="006666EA">
        <w:rPr>
          <w:noProof/>
          <w:vanish/>
          <w:color w:val="000000"/>
          <w:spacing w:val="-20"/>
          <w:w w:val="1"/>
          <w:sz w:val="28"/>
          <w:szCs w:val="28"/>
          <w:lang w:val="en-US"/>
        </w:rPr>
        <w:t>‬</w:t>
      </w:r>
      <w:r w:rsidR="001F2906" w:rsidRPr="006666EA">
        <w:rPr>
          <w:noProof/>
          <w:color w:val="000000"/>
          <w:sz w:val="28"/>
          <w:szCs w:val="28"/>
          <w:lang w:val="en-US"/>
        </w:rPr>
        <w:t>ілмеген екен. Екеуін бөліп-жармай, екі ақын келін, «қос келін» аталып жүріп, жердің аты «Қос</w:t>
      </w:r>
      <w:r w:rsidR="006666EA" w:rsidRPr="006666EA">
        <w:rPr>
          <w:noProof/>
          <w:vanish/>
          <w:color w:val="000000"/>
          <w:spacing w:val="-20"/>
          <w:w w:val="1"/>
          <w:sz w:val="28"/>
          <w:szCs w:val="28"/>
          <w:lang w:val="en-US"/>
        </w:rPr>
        <w:t>‬</w:t>
      </w:r>
      <w:r w:rsidR="001F2906" w:rsidRPr="006666EA">
        <w:rPr>
          <w:noProof/>
          <w:color w:val="000000"/>
          <w:sz w:val="28"/>
          <w:szCs w:val="28"/>
          <w:lang w:val="en-US"/>
        </w:rPr>
        <w:t>келін» болып кет</w:t>
      </w:r>
      <w:r w:rsidR="006666EA" w:rsidRPr="006666EA">
        <w:rPr>
          <w:noProof/>
          <w:vanish/>
          <w:color w:val="000000"/>
          <w:spacing w:val="-20"/>
          <w:w w:val="1"/>
          <w:sz w:val="28"/>
          <w:szCs w:val="28"/>
          <w:lang w:val="en-US"/>
        </w:rPr>
        <w:t>‬</w:t>
      </w:r>
      <w:r w:rsidR="001F2906" w:rsidRPr="006666EA">
        <w:rPr>
          <w:noProof/>
          <w:color w:val="000000"/>
          <w:sz w:val="28"/>
          <w:szCs w:val="28"/>
          <w:lang w:val="en-US"/>
        </w:rPr>
        <w:t>кен екен. Кейіннен орыстар өз тіліне бейімдеп «Каскелен» десе, одан бертін тіпті, «Қаскелең» деп атап кет</w:t>
      </w:r>
      <w:r w:rsidR="006666EA" w:rsidRPr="006666EA">
        <w:rPr>
          <w:noProof/>
          <w:vanish/>
          <w:color w:val="000000"/>
          <w:spacing w:val="-20"/>
          <w:w w:val="1"/>
          <w:sz w:val="28"/>
          <w:szCs w:val="28"/>
          <w:lang w:val="en-US"/>
        </w:rPr>
        <w:t>‬</w:t>
      </w:r>
      <w:r w:rsidR="001F2906" w:rsidRPr="006666EA">
        <w:rPr>
          <w:noProof/>
          <w:color w:val="000000"/>
          <w:sz w:val="28"/>
          <w:szCs w:val="28"/>
          <w:lang w:val="en-US"/>
        </w:rPr>
        <w:t>тік</w:t>
      </w:r>
      <w:r w:rsidR="00CB7712" w:rsidRPr="006666EA">
        <w:rPr>
          <w:noProof/>
          <w:color w:val="000000"/>
          <w:sz w:val="28"/>
          <w:szCs w:val="28"/>
          <w:lang w:val="en-US"/>
        </w:rPr>
        <w:t xml:space="preserve"> </w:t>
      </w:r>
      <w:bookmarkStart w:id="71" w:name="_Hlk228954822"/>
      <w:r w:rsidR="00CB7712" w:rsidRPr="006666EA">
        <w:rPr>
          <w:noProof/>
          <w:color w:val="000000"/>
          <w:sz w:val="28"/>
          <w:szCs w:val="28"/>
          <w:lang w:val="en-US"/>
        </w:rPr>
        <w:t>[</w:t>
      </w:r>
      <w:r w:rsidR="00B435AC" w:rsidRPr="006666EA">
        <w:rPr>
          <w:noProof/>
          <w:color w:val="000000"/>
          <w:sz w:val="28"/>
          <w:szCs w:val="28"/>
          <w:lang w:val="en-US"/>
        </w:rPr>
        <w:t>82</w:t>
      </w:r>
      <w:r w:rsidR="00CB7712" w:rsidRPr="006666EA">
        <w:rPr>
          <w:noProof/>
          <w:color w:val="000000"/>
          <w:sz w:val="28"/>
          <w:szCs w:val="28"/>
          <w:lang w:val="en-US"/>
        </w:rPr>
        <w:t>]</w:t>
      </w:r>
      <w:r w:rsidR="001F2906" w:rsidRPr="006666EA">
        <w:rPr>
          <w:noProof/>
          <w:color w:val="000000"/>
          <w:sz w:val="28"/>
          <w:szCs w:val="28"/>
          <w:lang w:val="en-US"/>
        </w:rPr>
        <w:t xml:space="preserve">. </w:t>
      </w:r>
      <w:bookmarkEnd w:id="71"/>
    </w:p>
    <w:p w14:paraId="339618FA" w14:textId="37A736F5" w:rsidR="00275AB1" w:rsidRPr="006666EA" w:rsidRDefault="00275AB1" w:rsidP="00275AB1">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 xml:space="preserve">2. </w:t>
      </w:r>
      <w:r w:rsidRPr="006666EA">
        <w:rPr>
          <w:i/>
          <w:noProof/>
          <w:color w:val="000000"/>
          <w:sz w:val="28"/>
          <w:szCs w:val="28"/>
          <w:lang w:val="en-US"/>
        </w:rPr>
        <w:t>Қаскелең</w:t>
      </w:r>
      <w:r w:rsidRPr="006666EA">
        <w:rPr>
          <w:noProof/>
          <w:color w:val="000000"/>
          <w:sz w:val="28"/>
          <w:szCs w:val="28"/>
          <w:lang w:val="en-US"/>
        </w:rPr>
        <w:t xml:space="preserve"> көне түркі тілін</w:t>
      </w:r>
      <w:r w:rsidR="006666EA" w:rsidRPr="006666EA">
        <w:rPr>
          <w:noProof/>
          <w:vanish/>
          <w:color w:val="000000"/>
          <w:spacing w:val="-20"/>
          <w:w w:val="1"/>
          <w:sz w:val="28"/>
          <w:szCs w:val="28"/>
          <w:lang w:val="en-US"/>
        </w:rPr>
        <w:t>‬</w:t>
      </w:r>
      <w:r w:rsidRPr="006666EA">
        <w:rPr>
          <w:noProof/>
          <w:color w:val="000000"/>
          <w:sz w:val="28"/>
          <w:szCs w:val="28"/>
          <w:lang w:val="en-US"/>
        </w:rPr>
        <w:t xml:space="preserve">де </w:t>
      </w:r>
      <w:r w:rsidRPr="006666EA">
        <w:rPr>
          <w:i/>
          <w:noProof/>
          <w:color w:val="000000"/>
          <w:sz w:val="28"/>
          <w:szCs w:val="28"/>
          <w:lang w:val="en-US"/>
        </w:rPr>
        <w:t>қаш</w:t>
      </w:r>
      <w:r w:rsidR="006666EA" w:rsidRPr="006666EA">
        <w:rPr>
          <w:i/>
          <w:noProof/>
          <w:vanish/>
          <w:color w:val="000000"/>
          <w:spacing w:val="-20"/>
          <w:w w:val="1"/>
          <w:sz w:val="28"/>
          <w:szCs w:val="28"/>
          <w:lang w:val="en-US"/>
        </w:rPr>
        <w:t>‬</w:t>
      </w:r>
      <w:r w:rsidRPr="006666EA">
        <w:rPr>
          <w:i/>
          <w:noProof/>
          <w:color w:val="000000"/>
          <w:sz w:val="28"/>
          <w:szCs w:val="28"/>
          <w:lang w:val="en-US"/>
        </w:rPr>
        <w:t>қа</w:t>
      </w:r>
      <w:r w:rsidRPr="006666EA">
        <w:rPr>
          <w:noProof/>
          <w:color w:val="000000"/>
          <w:sz w:val="28"/>
          <w:szCs w:val="28"/>
          <w:lang w:val="en-US"/>
        </w:rPr>
        <w:t xml:space="preserve"> және </w:t>
      </w:r>
      <w:r w:rsidRPr="006666EA">
        <w:rPr>
          <w:i/>
          <w:noProof/>
          <w:color w:val="000000"/>
          <w:sz w:val="28"/>
          <w:szCs w:val="28"/>
          <w:lang w:val="en-US"/>
        </w:rPr>
        <w:t>иелең</w:t>
      </w:r>
      <w:r w:rsidRPr="006666EA">
        <w:rPr>
          <w:noProof/>
          <w:color w:val="000000"/>
          <w:sz w:val="28"/>
          <w:szCs w:val="28"/>
          <w:lang w:val="en-US"/>
        </w:rPr>
        <w:t xml:space="preserve"> тұлға</w:t>
      </w:r>
      <w:r w:rsidR="006666EA" w:rsidRPr="006666EA">
        <w:rPr>
          <w:noProof/>
          <w:vanish/>
          <w:color w:val="000000"/>
          <w:spacing w:val="-20"/>
          <w:w w:val="1"/>
          <w:sz w:val="28"/>
          <w:szCs w:val="28"/>
          <w:lang w:val="en-US"/>
        </w:rPr>
        <w:t>‬</w:t>
      </w:r>
      <w:r w:rsidRPr="006666EA">
        <w:rPr>
          <w:noProof/>
          <w:color w:val="000000"/>
          <w:sz w:val="28"/>
          <w:szCs w:val="28"/>
          <w:lang w:val="en-US"/>
        </w:rPr>
        <w:t>ларынан қалыптас</w:t>
      </w:r>
      <w:r w:rsidR="006666EA" w:rsidRPr="006666EA">
        <w:rPr>
          <w:noProof/>
          <w:vanish/>
          <w:color w:val="000000"/>
          <w:spacing w:val="-20"/>
          <w:w w:val="1"/>
          <w:sz w:val="28"/>
          <w:szCs w:val="28"/>
          <w:lang w:val="en-US"/>
        </w:rPr>
        <w:t>‬</w:t>
      </w:r>
      <w:r w:rsidRPr="006666EA">
        <w:rPr>
          <w:noProof/>
          <w:color w:val="000000"/>
          <w:sz w:val="28"/>
          <w:szCs w:val="28"/>
          <w:lang w:val="en-US"/>
        </w:rPr>
        <w:t>қан атау. Этимологиясы «тасқын</w:t>
      </w:r>
      <w:r w:rsidR="006666EA" w:rsidRPr="006666EA">
        <w:rPr>
          <w:noProof/>
          <w:vanish/>
          <w:color w:val="000000"/>
          <w:spacing w:val="-20"/>
          <w:w w:val="1"/>
          <w:sz w:val="28"/>
          <w:szCs w:val="28"/>
          <w:lang w:val="en-US"/>
        </w:rPr>
        <w:t>‬</w:t>
      </w:r>
      <w:r w:rsidRPr="006666EA">
        <w:rPr>
          <w:noProof/>
          <w:color w:val="000000"/>
          <w:sz w:val="28"/>
          <w:szCs w:val="28"/>
          <w:lang w:val="en-US"/>
        </w:rPr>
        <w:t>ды су» мән</w:t>
      </w:r>
      <w:r w:rsidR="006666EA" w:rsidRPr="006666EA">
        <w:rPr>
          <w:noProof/>
          <w:vanish/>
          <w:color w:val="000000"/>
          <w:spacing w:val="-20"/>
          <w:w w:val="1"/>
          <w:sz w:val="28"/>
          <w:szCs w:val="28"/>
          <w:lang w:val="en-US"/>
        </w:rPr>
        <w:t>‬</w:t>
      </w:r>
      <w:r w:rsidRPr="006666EA">
        <w:rPr>
          <w:noProof/>
          <w:color w:val="000000"/>
          <w:sz w:val="28"/>
          <w:szCs w:val="28"/>
          <w:lang w:val="en-US"/>
        </w:rPr>
        <w:t>дес атау [</w:t>
      </w:r>
      <w:r w:rsidR="00622ED9" w:rsidRPr="006666EA">
        <w:rPr>
          <w:noProof/>
          <w:color w:val="000000"/>
          <w:sz w:val="28"/>
          <w:szCs w:val="28"/>
          <w:lang w:val="en-US"/>
        </w:rPr>
        <w:t>4</w:t>
      </w:r>
      <w:r w:rsidR="00D53F16" w:rsidRPr="006666EA">
        <w:rPr>
          <w:noProof/>
          <w:color w:val="000000"/>
          <w:sz w:val="28"/>
          <w:szCs w:val="28"/>
          <w:lang w:val="en-US"/>
        </w:rPr>
        <w:t>5</w:t>
      </w:r>
      <w:r w:rsidR="00A744AD" w:rsidRPr="006666EA">
        <w:rPr>
          <w:noProof/>
          <w:color w:val="000000"/>
          <w:sz w:val="28"/>
          <w:szCs w:val="20"/>
          <w:shd w:val="clear" w:color="auto" w:fill="FFFFFF"/>
          <w:lang w:val="en-US"/>
        </w:rPr>
        <w:t>,</w:t>
      </w:r>
      <w:r w:rsidR="00A86BE9" w:rsidRPr="006666EA">
        <w:rPr>
          <w:noProof/>
          <w:color w:val="000000"/>
          <w:sz w:val="28"/>
          <w:szCs w:val="20"/>
          <w:shd w:val="clear" w:color="auto" w:fill="FFFFFF"/>
          <w:lang w:val="en-US"/>
        </w:rPr>
        <w:t xml:space="preserve"> </w:t>
      </w:r>
      <w:r w:rsidR="00A744AD" w:rsidRPr="006666EA">
        <w:rPr>
          <w:noProof/>
          <w:color w:val="000000"/>
          <w:sz w:val="28"/>
          <w:szCs w:val="20"/>
          <w:shd w:val="clear" w:color="auto" w:fill="FFFFFF"/>
          <w:lang w:val="en-US"/>
        </w:rPr>
        <w:t>б.</w:t>
      </w:r>
      <w:r w:rsidR="00622ED9" w:rsidRPr="006666EA">
        <w:rPr>
          <w:noProof/>
          <w:color w:val="000000"/>
          <w:sz w:val="28"/>
          <w:szCs w:val="28"/>
          <w:lang w:val="en-US"/>
        </w:rPr>
        <w:t xml:space="preserve"> </w:t>
      </w:r>
      <w:r w:rsidR="00577CBA" w:rsidRPr="006666EA">
        <w:rPr>
          <w:noProof/>
          <w:color w:val="000000"/>
          <w:sz w:val="28"/>
          <w:szCs w:val="28"/>
          <w:lang w:val="en-US"/>
        </w:rPr>
        <w:t>164</w:t>
      </w:r>
      <w:r w:rsidRPr="006666EA">
        <w:rPr>
          <w:noProof/>
          <w:color w:val="000000"/>
          <w:sz w:val="28"/>
          <w:szCs w:val="28"/>
          <w:lang w:val="en-US"/>
        </w:rPr>
        <w:t>]</w:t>
      </w:r>
      <w:r w:rsidR="00622ED9" w:rsidRPr="006666EA">
        <w:rPr>
          <w:noProof/>
          <w:color w:val="000000"/>
          <w:sz w:val="28"/>
          <w:szCs w:val="28"/>
          <w:lang w:val="en-US"/>
        </w:rPr>
        <w:t>.</w:t>
      </w:r>
    </w:p>
    <w:p w14:paraId="2661D602" w14:textId="7A4C56B1" w:rsidR="001225DA" w:rsidRPr="006666EA" w:rsidRDefault="001F2906" w:rsidP="00275AB1">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 xml:space="preserve">Ал, кейбір деректерде </w:t>
      </w:r>
      <w:r w:rsidR="001225DA" w:rsidRPr="006666EA">
        <w:rPr>
          <w:noProof/>
          <w:color w:val="000000"/>
          <w:sz w:val="28"/>
          <w:szCs w:val="28"/>
          <w:lang w:val="en-US"/>
        </w:rPr>
        <w:t>«</w:t>
      </w:r>
      <w:r w:rsidRPr="006666EA">
        <w:rPr>
          <w:i/>
          <w:iCs/>
          <w:noProof/>
          <w:color w:val="000000"/>
          <w:sz w:val="28"/>
          <w:szCs w:val="28"/>
          <w:lang w:val="en-US"/>
        </w:rPr>
        <w:t>Қаскелең</w:t>
      </w:r>
      <w:r w:rsidRPr="006666EA">
        <w:rPr>
          <w:noProof/>
          <w:color w:val="000000"/>
          <w:sz w:val="28"/>
          <w:szCs w:val="28"/>
          <w:lang w:val="en-US"/>
        </w:rPr>
        <w:t xml:space="preserve"> </w:t>
      </w:r>
      <w:r w:rsidR="001225DA" w:rsidRPr="006666EA">
        <w:rPr>
          <w:noProof/>
          <w:color w:val="000000"/>
          <w:sz w:val="28"/>
          <w:szCs w:val="28"/>
          <w:lang w:val="en-US"/>
        </w:rPr>
        <w:t>(Алма</w:t>
      </w:r>
      <w:r w:rsidR="006666EA" w:rsidRPr="006666EA">
        <w:rPr>
          <w:noProof/>
          <w:vanish/>
          <w:color w:val="000000"/>
          <w:spacing w:val="-20"/>
          <w:w w:val="1"/>
          <w:sz w:val="28"/>
          <w:szCs w:val="28"/>
          <w:lang w:val="en-US"/>
        </w:rPr>
        <w:t>‬</w:t>
      </w:r>
      <w:r w:rsidR="001225DA" w:rsidRPr="006666EA">
        <w:rPr>
          <w:noProof/>
          <w:color w:val="000000"/>
          <w:sz w:val="28"/>
          <w:szCs w:val="28"/>
          <w:lang w:val="en-US"/>
        </w:rPr>
        <w:t>ты облысындағы өзен) сол аймақ</w:t>
      </w:r>
      <w:r w:rsidR="006666EA" w:rsidRPr="006666EA">
        <w:rPr>
          <w:noProof/>
          <w:vanish/>
          <w:color w:val="000000"/>
          <w:spacing w:val="-20"/>
          <w:w w:val="1"/>
          <w:sz w:val="28"/>
          <w:szCs w:val="28"/>
          <w:lang w:val="en-US"/>
        </w:rPr>
        <w:t>‬</w:t>
      </w:r>
      <w:r w:rsidR="001225DA" w:rsidRPr="006666EA">
        <w:rPr>
          <w:noProof/>
          <w:color w:val="000000"/>
          <w:sz w:val="28"/>
          <w:szCs w:val="28"/>
          <w:lang w:val="en-US"/>
        </w:rPr>
        <w:t>қа үстемдік жүргіз</w:t>
      </w:r>
      <w:r w:rsidR="006666EA" w:rsidRPr="006666EA">
        <w:rPr>
          <w:noProof/>
          <w:vanish/>
          <w:color w:val="000000"/>
          <w:spacing w:val="-20"/>
          <w:w w:val="1"/>
          <w:sz w:val="28"/>
          <w:szCs w:val="28"/>
          <w:lang w:val="en-US"/>
        </w:rPr>
        <w:t>‬</w:t>
      </w:r>
      <w:r w:rsidR="001225DA" w:rsidRPr="006666EA">
        <w:rPr>
          <w:noProof/>
          <w:color w:val="000000"/>
          <w:sz w:val="28"/>
          <w:szCs w:val="28"/>
          <w:lang w:val="en-US"/>
        </w:rPr>
        <w:t xml:space="preserve">ген </w:t>
      </w:r>
      <w:r w:rsidRPr="006666EA">
        <w:rPr>
          <w:noProof/>
          <w:color w:val="000000"/>
          <w:sz w:val="28"/>
          <w:szCs w:val="28"/>
          <w:lang w:val="en-US"/>
        </w:rPr>
        <w:t>қалм</w:t>
      </w:r>
      <w:r w:rsidR="006666EA" w:rsidRPr="006666EA">
        <w:rPr>
          <w:noProof/>
          <w:vanish/>
          <w:color w:val="000000"/>
          <w:spacing w:val="-20"/>
          <w:w w:val="1"/>
          <w:sz w:val="28"/>
          <w:szCs w:val="28"/>
          <w:lang w:val="en-US"/>
        </w:rPr>
        <w:t>‬</w:t>
      </w:r>
      <w:r w:rsidRPr="006666EA">
        <w:rPr>
          <w:noProof/>
          <w:color w:val="000000"/>
          <w:sz w:val="28"/>
          <w:szCs w:val="28"/>
          <w:lang w:val="en-US"/>
        </w:rPr>
        <w:t xml:space="preserve">ақ </w:t>
      </w:r>
      <w:r w:rsidR="001225DA" w:rsidRPr="006666EA">
        <w:rPr>
          <w:noProof/>
          <w:color w:val="000000"/>
          <w:sz w:val="28"/>
          <w:szCs w:val="28"/>
          <w:lang w:val="en-US"/>
        </w:rPr>
        <w:t>Шамал-ханның бас батыры, мың</w:t>
      </w:r>
      <w:r w:rsidR="006666EA" w:rsidRPr="006666EA">
        <w:rPr>
          <w:noProof/>
          <w:vanish/>
          <w:color w:val="000000"/>
          <w:spacing w:val="-20"/>
          <w:w w:val="1"/>
          <w:sz w:val="28"/>
          <w:szCs w:val="28"/>
          <w:lang w:val="en-US"/>
        </w:rPr>
        <w:t>‬</w:t>
      </w:r>
      <w:r w:rsidR="001225DA" w:rsidRPr="006666EA">
        <w:rPr>
          <w:noProof/>
          <w:color w:val="000000"/>
          <w:sz w:val="28"/>
          <w:szCs w:val="28"/>
          <w:lang w:val="en-US"/>
        </w:rPr>
        <w:t>басы (1723-1729). Ол 1729 жылы қаз</w:t>
      </w:r>
      <w:r w:rsidR="006666EA" w:rsidRPr="006666EA">
        <w:rPr>
          <w:noProof/>
          <w:vanish/>
          <w:color w:val="000000"/>
          <w:spacing w:val="-20"/>
          <w:w w:val="1"/>
          <w:sz w:val="28"/>
          <w:szCs w:val="28"/>
          <w:lang w:val="en-US"/>
        </w:rPr>
        <w:t>‬</w:t>
      </w:r>
      <w:r w:rsidR="001225DA" w:rsidRPr="006666EA">
        <w:rPr>
          <w:noProof/>
          <w:color w:val="000000"/>
          <w:sz w:val="28"/>
          <w:szCs w:val="28"/>
          <w:lang w:val="en-US"/>
        </w:rPr>
        <w:t>ақ батыры Наурызбаймен жекпе-жекте қаза тап</w:t>
      </w:r>
      <w:r w:rsidR="006666EA" w:rsidRPr="006666EA">
        <w:rPr>
          <w:noProof/>
          <w:vanish/>
          <w:color w:val="000000"/>
          <w:spacing w:val="-20"/>
          <w:w w:val="1"/>
          <w:sz w:val="28"/>
          <w:szCs w:val="28"/>
          <w:lang w:val="en-US"/>
        </w:rPr>
        <w:t>‬</w:t>
      </w:r>
      <w:r w:rsidR="001225DA" w:rsidRPr="006666EA">
        <w:rPr>
          <w:noProof/>
          <w:color w:val="000000"/>
          <w:sz w:val="28"/>
          <w:szCs w:val="28"/>
          <w:lang w:val="en-US"/>
        </w:rPr>
        <w:t xml:space="preserve">қан </w:t>
      </w:r>
      <w:r w:rsidR="00622ED9" w:rsidRPr="006666EA">
        <w:rPr>
          <w:noProof/>
          <w:color w:val="000000"/>
          <w:sz w:val="28"/>
          <w:szCs w:val="28"/>
          <w:lang w:val="en-US"/>
        </w:rPr>
        <w:t>[</w:t>
      </w:r>
      <w:r w:rsidR="00C244A4" w:rsidRPr="006666EA">
        <w:rPr>
          <w:noProof/>
          <w:color w:val="000000"/>
          <w:sz w:val="28"/>
          <w:szCs w:val="28"/>
          <w:lang w:val="en-US"/>
        </w:rPr>
        <w:t>83</w:t>
      </w:r>
      <w:r w:rsidR="000825E6" w:rsidRPr="006666EA">
        <w:rPr>
          <w:noProof/>
          <w:color w:val="000000"/>
          <w:sz w:val="28"/>
          <w:szCs w:val="28"/>
          <w:lang w:val="en-US"/>
        </w:rPr>
        <w:t>]</w:t>
      </w:r>
      <w:r w:rsidR="00D94DCE" w:rsidRPr="006666EA">
        <w:rPr>
          <w:noProof/>
          <w:color w:val="000000"/>
          <w:sz w:val="28"/>
          <w:szCs w:val="28"/>
          <w:lang w:val="en-US"/>
        </w:rPr>
        <w:t>.</w:t>
      </w:r>
      <w:r w:rsidR="001225DA" w:rsidRPr="006666EA">
        <w:rPr>
          <w:noProof/>
          <w:color w:val="000000"/>
          <w:sz w:val="28"/>
          <w:szCs w:val="28"/>
          <w:lang w:val="en-US"/>
        </w:rPr>
        <w:t xml:space="preserve"> Осыған байланыс</w:t>
      </w:r>
      <w:r w:rsidR="006666EA" w:rsidRPr="006666EA">
        <w:rPr>
          <w:noProof/>
          <w:vanish/>
          <w:color w:val="000000"/>
          <w:spacing w:val="-20"/>
          <w:w w:val="1"/>
          <w:sz w:val="28"/>
          <w:szCs w:val="28"/>
          <w:lang w:val="en-US"/>
        </w:rPr>
        <w:t>‬</w:t>
      </w:r>
      <w:r w:rsidR="001225DA" w:rsidRPr="006666EA">
        <w:rPr>
          <w:noProof/>
          <w:color w:val="000000"/>
          <w:sz w:val="28"/>
          <w:szCs w:val="28"/>
          <w:lang w:val="en-US"/>
        </w:rPr>
        <w:t>ты қойылған атау болса керек</w:t>
      </w:r>
      <w:r w:rsidR="005824C0" w:rsidRPr="006666EA">
        <w:rPr>
          <w:noProof/>
          <w:color w:val="000000"/>
          <w:sz w:val="28"/>
          <w:szCs w:val="28"/>
          <w:lang w:val="en-US"/>
        </w:rPr>
        <w:t xml:space="preserve"> делінген.</w:t>
      </w:r>
    </w:p>
    <w:p w14:paraId="2B0342DB" w14:textId="593F195D" w:rsidR="0012757E" w:rsidRPr="006666EA" w:rsidRDefault="001F2906" w:rsidP="00275AB1">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Осыдан гидронимдік атаулардың топонимия</w:t>
      </w:r>
      <w:r w:rsidR="006666EA" w:rsidRPr="006666EA">
        <w:rPr>
          <w:noProof/>
          <w:vanish/>
          <w:color w:val="000000"/>
          <w:spacing w:val="-20"/>
          <w:w w:val="1"/>
          <w:sz w:val="28"/>
          <w:szCs w:val="28"/>
          <w:lang w:val="en-US"/>
        </w:rPr>
        <w:t>‬</w:t>
      </w:r>
      <w:r w:rsidRPr="006666EA">
        <w:rPr>
          <w:noProof/>
          <w:color w:val="000000"/>
          <w:sz w:val="28"/>
          <w:szCs w:val="28"/>
          <w:lang w:val="en-US"/>
        </w:rPr>
        <w:t xml:space="preserve">дағы ең бір ежелгі және лексика-семантикалық жағынан күрделі екендігі көрініп тұр. Мысалы, </w:t>
      </w:r>
      <w:r w:rsidRPr="006666EA">
        <w:rPr>
          <w:i/>
          <w:noProof/>
          <w:color w:val="000000"/>
          <w:sz w:val="28"/>
          <w:szCs w:val="28"/>
          <w:lang w:val="en-US"/>
        </w:rPr>
        <w:t xml:space="preserve">Жауқашарсай өзені </w:t>
      </w:r>
      <w:r w:rsidRPr="006666EA">
        <w:rPr>
          <w:noProof/>
          <w:color w:val="000000"/>
          <w:sz w:val="28"/>
          <w:szCs w:val="28"/>
          <w:lang w:val="en-US"/>
        </w:rPr>
        <w:t>(Қараған</w:t>
      </w:r>
      <w:r w:rsidR="006666EA" w:rsidRPr="006666EA">
        <w:rPr>
          <w:noProof/>
          <w:vanish/>
          <w:color w:val="000000"/>
          <w:spacing w:val="-20"/>
          <w:w w:val="1"/>
          <w:sz w:val="28"/>
          <w:szCs w:val="28"/>
          <w:lang w:val="en-US"/>
        </w:rPr>
        <w:t>‬</w:t>
      </w:r>
      <w:r w:rsidRPr="006666EA">
        <w:rPr>
          <w:noProof/>
          <w:color w:val="000000"/>
          <w:sz w:val="28"/>
          <w:szCs w:val="28"/>
          <w:lang w:val="en-US"/>
        </w:rPr>
        <w:t>ды обл., Ұлы</w:t>
      </w:r>
      <w:r w:rsidR="006666EA" w:rsidRPr="006666EA">
        <w:rPr>
          <w:noProof/>
          <w:vanish/>
          <w:color w:val="000000"/>
          <w:spacing w:val="-20"/>
          <w:w w:val="1"/>
          <w:sz w:val="28"/>
          <w:szCs w:val="28"/>
          <w:lang w:val="en-US"/>
        </w:rPr>
        <w:t>‬</w:t>
      </w:r>
      <w:r w:rsidRPr="006666EA">
        <w:rPr>
          <w:noProof/>
          <w:color w:val="000000"/>
          <w:sz w:val="28"/>
          <w:szCs w:val="28"/>
          <w:lang w:val="en-US"/>
        </w:rPr>
        <w:t>тау аудан</w:t>
      </w:r>
      <w:r w:rsidR="006666EA" w:rsidRPr="006666EA">
        <w:rPr>
          <w:noProof/>
          <w:vanish/>
          <w:color w:val="000000"/>
          <w:spacing w:val="-20"/>
          <w:w w:val="1"/>
          <w:sz w:val="28"/>
          <w:szCs w:val="28"/>
          <w:lang w:val="en-US"/>
        </w:rPr>
        <w:t>‬</w:t>
      </w:r>
      <w:r w:rsidRPr="006666EA">
        <w:rPr>
          <w:noProof/>
          <w:color w:val="000000"/>
          <w:sz w:val="28"/>
          <w:szCs w:val="28"/>
          <w:lang w:val="en-US"/>
        </w:rPr>
        <w:t>ы)</w:t>
      </w:r>
      <w:r w:rsidRPr="006666EA">
        <w:rPr>
          <w:i/>
          <w:noProof/>
          <w:color w:val="000000"/>
          <w:sz w:val="28"/>
          <w:szCs w:val="28"/>
          <w:lang w:val="en-US"/>
        </w:rPr>
        <w:t xml:space="preserve"> </w:t>
      </w:r>
      <w:r w:rsidRPr="006666EA">
        <w:rPr>
          <w:noProof/>
          <w:color w:val="000000"/>
          <w:sz w:val="28"/>
          <w:szCs w:val="28"/>
          <w:lang w:val="en-US"/>
        </w:rPr>
        <w:t>жаугершілік заманда шайқас</w:t>
      </w:r>
      <w:r w:rsidR="006666EA" w:rsidRPr="006666EA">
        <w:rPr>
          <w:noProof/>
          <w:vanish/>
          <w:color w:val="000000"/>
          <w:spacing w:val="-20"/>
          <w:w w:val="1"/>
          <w:sz w:val="28"/>
          <w:szCs w:val="28"/>
          <w:lang w:val="en-US"/>
        </w:rPr>
        <w:t>‬</w:t>
      </w:r>
      <w:r w:rsidRPr="006666EA">
        <w:rPr>
          <w:noProof/>
          <w:color w:val="000000"/>
          <w:sz w:val="28"/>
          <w:szCs w:val="28"/>
          <w:lang w:val="en-US"/>
        </w:rPr>
        <w:t>та жең</w:t>
      </w:r>
      <w:r w:rsidR="006666EA" w:rsidRPr="006666EA">
        <w:rPr>
          <w:noProof/>
          <w:vanish/>
          <w:color w:val="000000"/>
          <w:spacing w:val="-20"/>
          <w:w w:val="1"/>
          <w:sz w:val="28"/>
          <w:szCs w:val="28"/>
          <w:lang w:val="en-US"/>
        </w:rPr>
        <w:t>‬</w:t>
      </w:r>
      <w:r w:rsidRPr="006666EA">
        <w:rPr>
          <w:noProof/>
          <w:color w:val="000000"/>
          <w:sz w:val="28"/>
          <w:szCs w:val="28"/>
          <w:lang w:val="en-US"/>
        </w:rPr>
        <w:t>ілген жау</w:t>
      </w:r>
      <w:r w:rsidR="006666EA" w:rsidRPr="006666EA">
        <w:rPr>
          <w:noProof/>
          <w:vanish/>
          <w:color w:val="000000"/>
          <w:spacing w:val="-20"/>
          <w:w w:val="1"/>
          <w:sz w:val="28"/>
          <w:szCs w:val="28"/>
          <w:lang w:val="en-US"/>
        </w:rPr>
        <w:t>‬</w:t>
      </w:r>
      <w:r w:rsidRPr="006666EA">
        <w:rPr>
          <w:noProof/>
          <w:color w:val="000000"/>
          <w:sz w:val="28"/>
          <w:szCs w:val="28"/>
          <w:lang w:val="en-US"/>
        </w:rPr>
        <w:t>лардың қашып, бас сау</w:t>
      </w:r>
      <w:r w:rsidR="006666EA" w:rsidRPr="006666EA">
        <w:rPr>
          <w:noProof/>
          <w:vanish/>
          <w:color w:val="000000"/>
          <w:spacing w:val="-20"/>
          <w:w w:val="1"/>
          <w:sz w:val="28"/>
          <w:szCs w:val="28"/>
          <w:lang w:val="en-US"/>
        </w:rPr>
        <w:t>‬</w:t>
      </w:r>
      <w:r w:rsidRPr="006666EA">
        <w:rPr>
          <w:noProof/>
          <w:color w:val="000000"/>
          <w:sz w:val="28"/>
          <w:szCs w:val="28"/>
          <w:lang w:val="en-US"/>
        </w:rPr>
        <w:t>ғалаған сайы осылай аталып кет</w:t>
      </w:r>
      <w:r w:rsidR="006666EA" w:rsidRPr="006666EA">
        <w:rPr>
          <w:noProof/>
          <w:vanish/>
          <w:color w:val="000000"/>
          <w:spacing w:val="-20"/>
          <w:w w:val="1"/>
          <w:sz w:val="28"/>
          <w:szCs w:val="28"/>
          <w:lang w:val="en-US"/>
        </w:rPr>
        <w:t>‬</w:t>
      </w:r>
      <w:r w:rsidRPr="006666EA">
        <w:rPr>
          <w:noProof/>
          <w:color w:val="000000"/>
          <w:sz w:val="28"/>
          <w:szCs w:val="28"/>
          <w:lang w:val="en-US"/>
        </w:rPr>
        <w:t xml:space="preserve">кен екен. </w:t>
      </w:r>
    </w:p>
    <w:p w14:paraId="37288B79" w14:textId="652226A3" w:rsidR="0012757E"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 xml:space="preserve">Сондай-ақ, </w:t>
      </w:r>
      <w:r w:rsidRPr="006666EA">
        <w:rPr>
          <w:i/>
          <w:noProof/>
          <w:color w:val="000000"/>
          <w:sz w:val="28"/>
          <w:szCs w:val="28"/>
          <w:lang w:val="en-US"/>
        </w:rPr>
        <w:t>Қалмақ</w:t>
      </w:r>
      <w:r w:rsidR="006666EA" w:rsidRPr="006666EA">
        <w:rPr>
          <w:i/>
          <w:noProof/>
          <w:vanish/>
          <w:color w:val="000000"/>
          <w:spacing w:val="-20"/>
          <w:w w:val="1"/>
          <w:sz w:val="28"/>
          <w:szCs w:val="28"/>
          <w:lang w:val="en-US"/>
        </w:rPr>
        <w:t>‬</w:t>
      </w:r>
      <w:r w:rsidRPr="006666EA">
        <w:rPr>
          <w:i/>
          <w:noProof/>
          <w:color w:val="000000"/>
          <w:sz w:val="28"/>
          <w:szCs w:val="28"/>
          <w:lang w:val="en-US"/>
        </w:rPr>
        <w:t xml:space="preserve">қырған өзені </w:t>
      </w:r>
      <w:r w:rsidRPr="006666EA">
        <w:rPr>
          <w:noProof/>
          <w:color w:val="000000"/>
          <w:sz w:val="28"/>
          <w:szCs w:val="28"/>
          <w:lang w:val="en-US"/>
        </w:rPr>
        <w:t>аты айтып тұрғандай ұрыс</w:t>
      </w:r>
      <w:r w:rsidR="006666EA" w:rsidRPr="006666EA">
        <w:rPr>
          <w:noProof/>
          <w:vanish/>
          <w:color w:val="000000"/>
          <w:spacing w:val="-20"/>
          <w:w w:val="1"/>
          <w:sz w:val="28"/>
          <w:szCs w:val="28"/>
          <w:lang w:val="en-US"/>
        </w:rPr>
        <w:t>‬</w:t>
      </w:r>
      <w:r w:rsidRPr="006666EA">
        <w:rPr>
          <w:noProof/>
          <w:color w:val="000000"/>
          <w:sz w:val="28"/>
          <w:szCs w:val="28"/>
          <w:lang w:val="en-US"/>
        </w:rPr>
        <w:t>та үлкен шығын</w:t>
      </w:r>
      <w:r w:rsidR="006666EA" w:rsidRPr="006666EA">
        <w:rPr>
          <w:noProof/>
          <w:vanish/>
          <w:color w:val="000000"/>
          <w:spacing w:val="-20"/>
          <w:w w:val="1"/>
          <w:sz w:val="28"/>
          <w:szCs w:val="28"/>
          <w:lang w:val="en-US"/>
        </w:rPr>
        <w:t>‬</w:t>
      </w:r>
      <w:r w:rsidRPr="006666EA">
        <w:rPr>
          <w:noProof/>
          <w:color w:val="000000"/>
          <w:sz w:val="28"/>
          <w:szCs w:val="28"/>
          <w:lang w:val="en-US"/>
        </w:rPr>
        <w:t>ға ұшырап, жау жеңілілісін білдір</w:t>
      </w:r>
      <w:r w:rsidR="006666EA" w:rsidRPr="006666EA">
        <w:rPr>
          <w:noProof/>
          <w:vanish/>
          <w:color w:val="000000"/>
          <w:spacing w:val="-20"/>
          <w:w w:val="1"/>
          <w:sz w:val="28"/>
          <w:szCs w:val="28"/>
          <w:lang w:val="en-US"/>
        </w:rPr>
        <w:t>‬</w:t>
      </w:r>
      <w:r w:rsidRPr="006666EA">
        <w:rPr>
          <w:noProof/>
          <w:color w:val="000000"/>
          <w:sz w:val="28"/>
          <w:szCs w:val="28"/>
          <w:lang w:val="en-US"/>
        </w:rPr>
        <w:t>етін тарих</w:t>
      </w:r>
      <w:r w:rsidR="006666EA" w:rsidRPr="006666EA">
        <w:rPr>
          <w:noProof/>
          <w:vanish/>
          <w:color w:val="000000"/>
          <w:spacing w:val="-20"/>
          <w:w w:val="1"/>
          <w:sz w:val="28"/>
          <w:szCs w:val="28"/>
          <w:lang w:val="en-US"/>
        </w:rPr>
        <w:t>‬</w:t>
      </w:r>
      <w:r w:rsidRPr="006666EA">
        <w:rPr>
          <w:noProof/>
          <w:color w:val="000000"/>
          <w:sz w:val="28"/>
          <w:szCs w:val="28"/>
          <w:lang w:val="en-US"/>
        </w:rPr>
        <w:t>и мәні бар гидроним. Бұл атау</w:t>
      </w:r>
      <w:r w:rsidR="006666EA" w:rsidRPr="006666EA">
        <w:rPr>
          <w:noProof/>
          <w:vanish/>
          <w:color w:val="000000"/>
          <w:spacing w:val="-20"/>
          <w:w w:val="1"/>
          <w:sz w:val="28"/>
          <w:szCs w:val="28"/>
          <w:lang w:val="en-US"/>
        </w:rPr>
        <w:t>‬</w:t>
      </w:r>
      <w:r w:rsidRPr="006666EA">
        <w:rPr>
          <w:noProof/>
          <w:color w:val="000000"/>
          <w:sz w:val="28"/>
          <w:szCs w:val="28"/>
          <w:lang w:val="en-US"/>
        </w:rPr>
        <w:t>лар сонау жоңғар-қалмақ заманынан сақталған көне атаулардың бірі. Осындай тарих</w:t>
      </w:r>
      <w:r w:rsidR="006666EA" w:rsidRPr="006666EA">
        <w:rPr>
          <w:noProof/>
          <w:vanish/>
          <w:color w:val="000000"/>
          <w:spacing w:val="-20"/>
          <w:w w:val="1"/>
          <w:sz w:val="28"/>
          <w:szCs w:val="28"/>
          <w:lang w:val="en-US"/>
        </w:rPr>
        <w:t>‬</w:t>
      </w:r>
      <w:r w:rsidRPr="006666EA">
        <w:rPr>
          <w:noProof/>
          <w:color w:val="000000"/>
          <w:sz w:val="28"/>
          <w:szCs w:val="28"/>
          <w:lang w:val="en-US"/>
        </w:rPr>
        <w:t>и кезең</w:t>
      </w:r>
      <w:r w:rsidR="006666EA" w:rsidRPr="006666EA">
        <w:rPr>
          <w:noProof/>
          <w:vanish/>
          <w:color w:val="000000"/>
          <w:spacing w:val="-20"/>
          <w:w w:val="1"/>
          <w:sz w:val="28"/>
          <w:szCs w:val="28"/>
          <w:lang w:val="en-US"/>
        </w:rPr>
        <w:t>‬</w:t>
      </w:r>
      <w:r w:rsidRPr="006666EA">
        <w:rPr>
          <w:noProof/>
          <w:color w:val="000000"/>
          <w:sz w:val="28"/>
          <w:szCs w:val="28"/>
          <w:lang w:val="en-US"/>
        </w:rPr>
        <w:t>ді сипаттайтын гидро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нимдердің қатарына </w:t>
      </w:r>
      <w:r w:rsidRPr="006666EA">
        <w:rPr>
          <w:i/>
          <w:noProof/>
          <w:color w:val="000000"/>
          <w:sz w:val="28"/>
          <w:szCs w:val="28"/>
          <w:lang w:val="en-US"/>
        </w:rPr>
        <w:t>Бай</w:t>
      </w:r>
      <w:r w:rsidR="006666EA" w:rsidRPr="006666EA">
        <w:rPr>
          <w:i/>
          <w:noProof/>
          <w:vanish/>
          <w:color w:val="000000"/>
          <w:spacing w:val="-20"/>
          <w:w w:val="1"/>
          <w:sz w:val="28"/>
          <w:szCs w:val="28"/>
          <w:lang w:val="en-US"/>
        </w:rPr>
        <w:t>‬</w:t>
      </w:r>
      <w:r w:rsidRPr="006666EA">
        <w:rPr>
          <w:i/>
          <w:noProof/>
          <w:color w:val="000000"/>
          <w:sz w:val="28"/>
          <w:szCs w:val="28"/>
          <w:lang w:val="en-US"/>
        </w:rPr>
        <w:t>далы көл</w:t>
      </w:r>
      <w:r w:rsidR="006666EA" w:rsidRPr="006666EA">
        <w:rPr>
          <w:i/>
          <w:noProof/>
          <w:vanish/>
          <w:color w:val="000000"/>
          <w:spacing w:val="-20"/>
          <w:w w:val="1"/>
          <w:sz w:val="28"/>
          <w:szCs w:val="28"/>
          <w:lang w:val="en-US"/>
        </w:rPr>
        <w:t>‬</w:t>
      </w:r>
      <w:r w:rsidRPr="006666EA">
        <w:rPr>
          <w:i/>
          <w:noProof/>
          <w:color w:val="000000"/>
          <w:sz w:val="28"/>
          <w:szCs w:val="28"/>
          <w:lang w:val="en-US"/>
        </w:rPr>
        <w:t>ін</w:t>
      </w:r>
      <w:r w:rsidRPr="006666EA">
        <w:rPr>
          <w:noProof/>
          <w:color w:val="000000"/>
          <w:sz w:val="28"/>
          <w:szCs w:val="28"/>
          <w:lang w:val="en-US"/>
        </w:rPr>
        <w:t xml:space="preserve"> (Ақмола обл., Аршалы ауд.) жатқызу</w:t>
      </w:r>
      <w:r w:rsidR="006666EA" w:rsidRPr="006666EA">
        <w:rPr>
          <w:noProof/>
          <w:vanish/>
          <w:color w:val="000000"/>
          <w:spacing w:val="-20"/>
          <w:w w:val="1"/>
          <w:sz w:val="28"/>
          <w:szCs w:val="28"/>
          <w:lang w:val="en-US"/>
        </w:rPr>
        <w:t>‬</w:t>
      </w:r>
      <w:r w:rsidRPr="006666EA">
        <w:rPr>
          <w:noProof/>
          <w:color w:val="000000"/>
          <w:sz w:val="28"/>
          <w:szCs w:val="28"/>
          <w:lang w:val="en-US"/>
        </w:rPr>
        <w:t>ға бола</w:t>
      </w:r>
      <w:r w:rsidR="006666EA" w:rsidRPr="006666EA">
        <w:rPr>
          <w:noProof/>
          <w:vanish/>
          <w:color w:val="000000"/>
          <w:spacing w:val="-20"/>
          <w:w w:val="1"/>
          <w:sz w:val="28"/>
          <w:szCs w:val="28"/>
          <w:lang w:val="en-US"/>
        </w:rPr>
        <w:t>‬</w:t>
      </w:r>
      <w:r w:rsidRPr="006666EA">
        <w:rPr>
          <w:noProof/>
          <w:color w:val="000000"/>
          <w:sz w:val="28"/>
          <w:szCs w:val="28"/>
          <w:lang w:val="en-US"/>
        </w:rPr>
        <w:t>ды. Бай</w:t>
      </w:r>
      <w:r w:rsidR="006666EA" w:rsidRPr="006666EA">
        <w:rPr>
          <w:noProof/>
          <w:vanish/>
          <w:color w:val="000000"/>
          <w:spacing w:val="-20"/>
          <w:w w:val="1"/>
          <w:sz w:val="28"/>
          <w:szCs w:val="28"/>
          <w:lang w:val="en-US"/>
        </w:rPr>
        <w:t>‬</w:t>
      </w:r>
      <w:r w:rsidRPr="006666EA">
        <w:rPr>
          <w:noProof/>
          <w:color w:val="000000"/>
          <w:sz w:val="28"/>
          <w:szCs w:val="28"/>
          <w:lang w:val="en-US"/>
        </w:rPr>
        <w:t>далы би – Абылай ханның сегіз биінің бірі, хан кеңесінің мүшесі. Билерінің ішіндегі білгір де шешен, ақыл</w:t>
      </w:r>
      <w:r w:rsidR="006666EA" w:rsidRPr="006666EA">
        <w:rPr>
          <w:noProof/>
          <w:vanish/>
          <w:color w:val="000000"/>
          <w:spacing w:val="-20"/>
          <w:w w:val="1"/>
          <w:sz w:val="28"/>
          <w:szCs w:val="28"/>
          <w:lang w:val="en-US"/>
        </w:rPr>
        <w:t>‬</w:t>
      </w:r>
      <w:r w:rsidRPr="006666EA">
        <w:rPr>
          <w:noProof/>
          <w:color w:val="000000"/>
          <w:sz w:val="28"/>
          <w:szCs w:val="28"/>
          <w:lang w:val="en-US"/>
        </w:rPr>
        <w:t>ды да алғыр биі</w:t>
      </w:r>
      <w:r w:rsidR="0012757E" w:rsidRPr="006666EA">
        <w:rPr>
          <w:noProof/>
          <w:color w:val="000000"/>
          <w:sz w:val="28"/>
          <w:szCs w:val="28"/>
          <w:lang w:val="en-US"/>
        </w:rPr>
        <w:t xml:space="preserve"> </w:t>
      </w:r>
      <w:bookmarkStart w:id="72" w:name="_Hlk228204186"/>
      <w:r w:rsidRPr="006666EA">
        <w:rPr>
          <w:noProof/>
          <w:color w:val="000000"/>
          <w:sz w:val="28"/>
          <w:szCs w:val="28"/>
          <w:lang w:val="en-US"/>
        </w:rPr>
        <w:t>[</w:t>
      </w:r>
      <w:r w:rsidR="00622ED9" w:rsidRPr="006666EA">
        <w:rPr>
          <w:noProof/>
          <w:color w:val="000000"/>
          <w:sz w:val="28"/>
          <w:szCs w:val="28"/>
          <w:lang w:val="en-US"/>
        </w:rPr>
        <w:t>7</w:t>
      </w:r>
      <w:r w:rsidR="00A744AD" w:rsidRPr="006666EA">
        <w:rPr>
          <w:noProof/>
          <w:color w:val="000000"/>
          <w:sz w:val="28"/>
          <w:szCs w:val="20"/>
          <w:shd w:val="clear" w:color="auto" w:fill="FFFFFF"/>
          <w:lang w:val="en-US"/>
        </w:rPr>
        <w:t>,</w:t>
      </w:r>
      <w:r w:rsidR="00A86BE9" w:rsidRPr="006666EA">
        <w:rPr>
          <w:noProof/>
          <w:color w:val="000000"/>
          <w:sz w:val="28"/>
          <w:szCs w:val="20"/>
          <w:shd w:val="clear" w:color="auto" w:fill="FFFFFF"/>
          <w:lang w:val="en-US"/>
        </w:rPr>
        <w:t xml:space="preserve"> </w:t>
      </w:r>
      <w:r w:rsidR="00A744AD" w:rsidRPr="006666EA">
        <w:rPr>
          <w:noProof/>
          <w:color w:val="000000"/>
          <w:sz w:val="28"/>
          <w:szCs w:val="20"/>
          <w:shd w:val="clear" w:color="auto" w:fill="FFFFFF"/>
          <w:lang w:val="en-US"/>
        </w:rPr>
        <w:t xml:space="preserve">б. </w:t>
      </w:r>
      <w:r w:rsidRPr="006666EA">
        <w:rPr>
          <w:noProof/>
          <w:color w:val="000000"/>
          <w:sz w:val="28"/>
          <w:szCs w:val="28"/>
          <w:lang w:val="en-US"/>
        </w:rPr>
        <w:t xml:space="preserve">293]. </w:t>
      </w:r>
    </w:p>
    <w:bookmarkEnd w:id="72"/>
    <w:p w14:paraId="297B787A" w14:textId="73611CBA" w:rsidR="0012757E" w:rsidRPr="006666EA" w:rsidRDefault="001F2906" w:rsidP="00574DE6">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rStyle w:val="apple-style-span"/>
          <w:i/>
          <w:noProof/>
          <w:color w:val="000000"/>
          <w:sz w:val="28"/>
          <w:szCs w:val="28"/>
          <w:lang w:val="en-US"/>
        </w:rPr>
        <w:t>Райымбек батыр бұлағы</w:t>
      </w:r>
      <w:r w:rsidRPr="006666EA">
        <w:rPr>
          <w:rStyle w:val="apple-style-span"/>
          <w:noProof/>
          <w:color w:val="000000"/>
          <w:sz w:val="28"/>
          <w:szCs w:val="28"/>
          <w:lang w:val="en-US"/>
        </w:rPr>
        <w:t xml:space="preserve"> да тарих</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и оқиға</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 негіздел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ген. Райымбек бастаған қаз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ақ қолы қалмақ</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тармен болған кезекті шайқас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та Бұғы</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ты тауы мен Торай</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ғыр таулары арасындағы Көкпекті жаз</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ығынан өтіп,</w:t>
      </w:r>
      <w:r w:rsidR="00855BA3" w:rsidRPr="006666EA">
        <w:rPr>
          <w:rStyle w:val="apple-style-span"/>
          <w:noProof/>
          <w:color w:val="000000"/>
          <w:sz w:val="28"/>
          <w:szCs w:val="28"/>
          <w:lang w:val="en-US"/>
        </w:rPr>
        <w:t xml:space="preserve"> </w:t>
      </w:r>
      <w:r w:rsidRPr="006666EA">
        <w:rPr>
          <w:rStyle w:val="apple-style-span"/>
          <w:noProof/>
          <w:color w:val="000000"/>
          <w:sz w:val="28"/>
          <w:szCs w:val="28"/>
          <w:lang w:val="en-US"/>
        </w:rPr>
        <w:t>Торай</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ғыр тауы</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ның етегін</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е қос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тарын тігеді. Қаншама күнгі ұрыс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тан қажы</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ған әскер су іздеп, әлек</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ке түс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еді. Шөл қыс</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қан сар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баздар бір тамшы суды аңсайды. Сонда Райымбек батыр Алла</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ға сыйынып, іштей тіл</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еу тілейді. Қолындағы найза</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сын жерге сіңір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е қад</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ап, суыр</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ып қалғанда атқылап, бұлақ суы шыға</w:t>
      </w:r>
      <w:r w:rsidR="006666EA" w:rsidRPr="006666EA">
        <w:rPr>
          <w:rStyle w:val="apple-style-span"/>
          <w:noProof/>
          <w:vanish/>
          <w:color w:val="000000"/>
          <w:spacing w:val="-20"/>
          <w:w w:val="1"/>
          <w:sz w:val="28"/>
          <w:szCs w:val="28"/>
          <w:lang w:val="en-US"/>
        </w:rPr>
        <w:t>‬</w:t>
      </w:r>
      <w:r w:rsidRPr="006666EA">
        <w:rPr>
          <w:rStyle w:val="apple-style-span"/>
          <w:noProof/>
          <w:color w:val="000000"/>
          <w:sz w:val="28"/>
          <w:szCs w:val="28"/>
          <w:lang w:val="en-US"/>
        </w:rPr>
        <w:t xml:space="preserve">ды. </w:t>
      </w:r>
      <w:r w:rsidRPr="006666EA">
        <w:rPr>
          <w:noProof/>
          <w:color w:val="000000"/>
          <w:sz w:val="28"/>
          <w:szCs w:val="28"/>
          <w:lang w:val="en-US"/>
        </w:rPr>
        <w:t>Сол бұлақ Алма</w:t>
      </w:r>
      <w:r w:rsidR="006666EA" w:rsidRPr="006666EA">
        <w:rPr>
          <w:noProof/>
          <w:vanish/>
          <w:color w:val="000000"/>
          <w:spacing w:val="-20"/>
          <w:w w:val="1"/>
          <w:sz w:val="28"/>
          <w:szCs w:val="28"/>
          <w:lang w:val="en-US"/>
        </w:rPr>
        <w:t>‬</w:t>
      </w:r>
      <w:r w:rsidRPr="006666EA">
        <w:rPr>
          <w:noProof/>
          <w:color w:val="000000"/>
          <w:sz w:val="28"/>
          <w:szCs w:val="28"/>
          <w:lang w:val="en-US"/>
        </w:rPr>
        <w:t>ты облысының Қара</w:t>
      </w:r>
      <w:r w:rsidR="006666EA" w:rsidRPr="006666EA">
        <w:rPr>
          <w:noProof/>
          <w:vanish/>
          <w:color w:val="000000"/>
          <w:spacing w:val="-20"/>
          <w:w w:val="1"/>
          <w:sz w:val="28"/>
          <w:szCs w:val="28"/>
          <w:lang w:val="en-US"/>
        </w:rPr>
        <w:t>‬</w:t>
      </w:r>
      <w:r w:rsidRPr="006666EA">
        <w:rPr>
          <w:noProof/>
          <w:color w:val="000000"/>
          <w:sz w:val="28"/>
          <w:szCs w:val="28"/>
          <w:lang w:val="en-US"/>
        </w:rPr>
        <w:t xml:space="preserve">қастек ауылында күні бүгінге дейін бар. Халық оны қасиетті бұлақ деп санайды да, құрметтеп «Райымбек бұлағы» деп атайды. </w:t>
      </w:r>
      <w:r w:rsidRPr="006666EA">
        <w:rPr>
          <w:rStyle w:val="apple-style-span"/>
          <w:noProof/>
          <w:color w:val="000000"/>
          <w:sz w:val="28"/>
          <w:szCs w:val="28"/>
          <w:lang w:val="en-US"/>
        </w:rPr>
        <w:t>Бұл аңыз екі түрлі айтылады.</w:t>
      </w:r>
      <w:r w:rsidRPr="006666EA">
        <w:rPr>
          <w:noProof/>
          <w:color w:val="000000"/>
          <w:sz w:val="28"/>
          <w:szCs w:val="28"/>
          <w:lang w:val="en-US"/>
        </w:rPr>
        <w:t xml:space="preserve"> Батырдың жасағы бір</w:t>
      </w:r>
      <w:r w:rsidR="006666EA" w:rsidRPr="006666EA">
        <w:rPr>
          <w:noProof/>
          <w:vanish/>
          <w:color w:val="000000"/>
          <w:spacing w:val="-20"/>
          <w:w w:val="1"/>
          <w:sz w:val="28"/>
          <w:szCs w:val="28"/>
          <w:lang w:val="en-US"/>
        </w:rPr>
        <w:t>‬</w:t>
      </w:r>
      <w:r w:rsidRPr="006666EA">
        <w:rPr>
          <w:noProof/>
          <w:color w:val="000000"/>
          <w:sz w:val="28"/>
          <w:szCs w:val="28"/>
          <w:lang w:val="en-US"/>
        </w:rPr>
        <w:t>де тау етегіндегі жартас арасында қал</w:t>
      </w:r>
      <w:r w:rsidR="006666EA" w:rsidRPr="006666EA">
        <w:rPr>
          <w:noProof/>
          <w:vanish/>
          <w:color w:val="000000"/>
          <w:spacing w:val="-20"/>
          <w:w w:val="1"/>
          <w:sz w:val="28"/>
          <w:szCs w:val="28"/>
          <w:lang w:val="en-US"/>
        </w:rPr>
        <w:t>‬</w:t>
      </w:r>
      <w:r w:rsidRPr="006666EA">
        <w:rPr>
          <w:noProof/>
          <w:color w:val="000000"/>
          <w:sz w:val="28"/>
          <w:szCs w:val="28"/>
          <w:lang w:val="en-US"/>
        </w:rPr>
        <w:t>ған болса, енді бір</w:t>
      </w:r>
      <w:r w:rsidR="006666EA" w:rsidRPr="006666EA">
        <w:rPr>
          <w:noProof/>
          <w:vanish/>
          <w:color w:val="000000"/>
          <w:spacing w:val="-20"/>
          <w:w w:val="1"/>
          <w:sz w:val="28"/>
          <w:szCs w:val="28"/>
          <w:lang w:val="en-US"/>
        </w:rPr>
        <w:t>‬</w:t>
      </w:r>
      <w:r w:rsidRPr="006666EA">
        <w:rPr>
          <w:noProof/>
          <w:color w:val="000000"/>
          <w:sz w:val="28"/>
          <w:szCs w:val="28"/>
          <w:lang w:val="en-US"/>
        </w:rPr>
        <w:t>де Жоңғар шапқыншылығы тұсында дұшпан</w:t>
      </w:r>
      <w:r w:rsidR="006666EA" w:rsidRPr="006666EA">
        <w:rPr>
          <w:noProof/>
          <w:vanish/>
          <w:color w:val="000000"/>
          <w:spacing w:val="-20"/>
          <w:w w:val="1"/>
          <w:sz w:val="28"/>
          <w:szCs w:val="28"/>
          <w:lang w:val="en-US"/>
        </w:rPr>
        <w:t>‬</w:t>
      </w:r>
      <w:r w:rsidRPr="006666EA">
        <w:rPr>
          <w:noProof/>
          <w:color w:val="000000"/>
          <w:sz w:val="28"/>
          <w:szCs w:val="28"/>
          <w:lang w:val="en-US"/>
        </w:rPr>
        <w:t>дарды қуып келе жатып құм</w:t>
      </w:r>
      <w:r w:rsidR="006666EA" w:rsidRPr="006666EA">
        <w:rPr>
          <w:noProof/>
          <w:vanish/>
          <w:color w:val="000000"/>
          <w:spacing w:val="-20"/>
          <w:w w:val="1"/>
          <w:sz w:val="28"/>
          <w:szCs w:val="28"/>
          <w:lang w:val="en-US"/>
        </w:rPr>
        <w:t>‬</w:t>
      </w:r>
      <w:r w:rsidRPr="006666EA">
        <w:rPr>
          <w:noProof/>
          <w:color w:val="000000"/>
          <w:sz w:val="28"/>
          <w:szCs w:val="28"/>
          <w:lang w:val="en-US"/>
        </w:rPr>
        <w:t>ға шығып кетіп</w:t>
      </w:r>
      <w:r w:rsidR="006666EA" w:rsidRPr="006666EA">
        <w:rPr>
          <w:noProof/>
          <w:vanish/>
          <w:color w:val="000000"/>
          <w:spacing w:val="-20"/>
          <w:w w:val="1"/>
          <w:sz w:val="28"/>
          <w:szCs w:val="28"/>
          <w:lang w:val="en-US"/>
        </w:rPr>
        <w:t>‬</w:t>
      </w:r>
      <w:r w:rsidRPr="006666EA">
        <w:rPr>
          <w:noProof/>
          <w:color w:val="000000"/>
          <w:sz w:val="28"/>
          <w:szCs w:val="28"/>
          <w:lang w:val="en-US"/>
        </w:rPr>
        <w:t>ті дейді. Тау болсын, құм болсын оқи</w:t>
      </w:r>
      <w:r w:rsidR="006666EA" w:rsidRPr="006666EA">
        <w:rPr>
          <w:noProof/>
          <w:vanish/>
          <w:color w:val="000000"/>
          <w:spacing w:val="-20"/>
          <w:w w:val="1"/>
          <w:sz w:val="28"/>
          <w:szCs w:val="28"/>
          <w:lang w:val="en-US"/>
        </w:rPr>
        <w:t>‬</w:t>
      </w:r>
      <w:r w:rsidRPr="006666EA">
        <w:rPr>
          <w:noProof/>
          <w:color w:val="000000"/>
          <w:sz w:val="28"/>
          <w:szCs w:val="28"/>
          <w:lang w:val="en-US"/>
        </w:rPr>
        <w:t>ға қаз</w:t>
      </w:r>
      <w:r w:rsidR="006666EA" w:rsidRPr="006666EA">
        <w:rPr>
          <w:noProof/>
          <w:vanish/>
          <w:color w:val="000000"/>
          <w:spacing w:val="-20"/>
          <w:w w:val="1"/>
          <w:sz w:val="28"/>
          <w:szCs w:val="28"/>
          <w:lang w:val="en-US"/>
        </w:rPr>
        <w:t>‬</w:t>
      </w:r>
      <w:r w:rsidRPr="006666EA">
        <w:rPr>
          <w:noProof/>
          <w:color w:val="000000"/>
          <w:sz w:val="28"/>
          <w:szCs w:val="28"/>
          <w:lang w:val="en-US"/>
        </w:rPr>
        <w:t>ақ даласында жеңіске жет</w:t>
      </w:r>
      <w:r w:rsidR="006666EA" w:rsidRPr="006666EA">
        <w:rPr>
          <w:noProof/>
          <w:vanish/>
          <w:color w:val="000000"/>
          <w:spacing w:val="-20"/>
          <w:w w:val="1"/>
          <w:sz w:val="28"/>
          <w:szCs w:val="28"/>
          <w:lang w:val="en-US"/>
        </w:rPr>
        <w:t>‬</w:t>
      </w:r>
      <w:r w:rsidRPr="006666EA">
        <w:rPr>
          <w:noProof/>
          <w:color w:val="000000"/>
          <w:sz w:val="28"/>
          <w:szCs w:val="28"/>
          <w:lang w:val="en-US"/>
        </w:rPr>
        <w:t>кен Райымбек батырдың ерлігін суреттейді. Осы шайқас</w:t>
      </w:r>
      <w:r w:rsidR="006666EA" w:rsidRPr="006666EA">
        <w:rPr>
          <w:noProof/>
          <w:vanish/>
          <w:color w:val="000000"/>
          <w:spacing w:val="-20"/>
          <w:w w:val="1"/>
          <w:sz w:val="28"/>
          <w:szCs w:val="28"/>
          <w:lang w:val="en-US"/>
        </w:rPr>
        <w:t>‬</w:t>
      </w:r>
      <w:r w:rsidRPr="006666EA">
        <w:rPr>
          <w:noProof/>
          <w:color w:val="000000"/>
          <w:sz w:val="28"/>
          <w:szCs w:val="28"/>
          <w:lang w:val="en-US"/>
        </w:rPr>
        <w:t>та он сегіз рет жекпе-жекке шық</w:t>
      </w:r>
      <w:r w:rsidR="006666EA" w:rsidRPr="006666EA">
        <w:rPr>
          <w:noProof/>
          <w:vanish/>
          <w:color w:val="000000"/>
          <w:spacing w:val="-20"/>
          <w:w w:val="1"/>
          <w:sz w:val="28"/>
          <w:szCs w:val="28"/>
          <w:lang w:val="en-US"/>
        </w:rPr>
        <w:t>‬</w:t>
      </w:r>
      <w:r w:rsidRPr="006666EA">
        <w:rPr>
          <w:noProof/>
          <w:color w:val="000000"/>
          <w:sz w:val="28"/>
          <w:szCs w:val="28"/>
          <w:lang w:val="en-US"/>
        </w:rPr>
        <w:t>қан Райымбек батыр жоңғар батыр</w:t>
      </w:r>
      <w:r w:rsidR="006666EA" w:rsidRPr="006666EA">
        <w:rPr>
          <w:noProof/>
          <w:vanish/>
          <w:color w:val="000000"/>
          <w:spacing w:val="-20"/>
          <w:w w:val="1"/>
          <w:sz w:val="28"/>
          <w:szCs w:val="28"/>
          <w:lang w:val="en-US"/>
        </w:rPr>
        <w:t>‬</w:t>
      </w:r>
      <w:r w:rsidRPr="006666EA">
        <w:rPr>
          <w:noProof/>
          <w:color w:val="000000"/>
          <w:sz w:val="28"/>
          <w:szCs w:val="28"/>
          <w:lang w:val="en-US"/>
        </w:rPr>
        <w:t xml:space="preserve">ларын қырып салады </w:t>
      </w:r>
      <w:bookmarkStart w:id="73" w:name="_Hlk228204194"/>
      <w:r w:rsidRPr="006666EA">
        <w:rPr>
          <w:noProof/>
          <w:color w:val="000000"/>
          <w:sz w:val="28"/>
          <w:szCs w:val="28"/>
          <w:lang w:val="en-US"/>
        </w:rPr>
        <w:t>[</w:t>
      </w:r>
      <w:r w:rsidR="00622ED9" w:rsidRPr="006666EA">
        <w:rPr>
          <w:noProof/>
          <w:color w:val="000000"/>
          <w:sz w:val="28"/>
          <w:szCs w:val="28"/>
          <w:lang w:val="en-US"/>
        </w:rPr>
        <w:t>8</w:t>
      </w:r>
      <w:r w:rsidR="001C4794" w:rsidRPr="006666EA">
        <w:rPr>
          <w:noProof/>
          <w:color w:val="000000"/>
          <w:sz w:val="28"/>
          <w:szCs w:val="28"/>
          <w:lang w:val="en-US"/>
        </w:rPr>
        <w:t>4</w:t>
      </w:r>
      <w:r w:rsidRPr="006666EA">
        <w:rPr>
          <w:noProof/>
          <w:color w:val="000000"/>
          <w:sz w:val="28"/>
          <w:szCs w:val="28"/>
          <w:lang w:val="en-US"/>
        </w:rPr>
        <w:t xml:space="preserve">]. </w:t>
      </w:r>
    </w:p>
    <w:bookmarkEnd w:id="73"/>
    <w:p w14:paraId="7CB2E39F" w14:textId="081EC5C5" w:rsidR="00E15132" w:rsidRPr="006666EA" w:rsidRDefault="001F2906" w:rsidP="002E60E4">
      <w:pPr>
        <w:pStyle w:val="NormalWeb"/>
        <w:shd w:val="clear" w:color="auto" w:fill="FFFFFF"/>
        <w:spacing w:before="0" w:beforeAutospacing="0" w:after="0" w:afterAutospacing="0"/>
        <w:ind w:firstLine="567"/>
        <w:contextualSpacing/>
        <w:jc w:val="both"/>
        <w:rPr>
          <w:i/>
          <w:noProof/>
          <w:color w:val="000000"/>
          <w:sz w:val="28"/>
          <w:szCs w:val="28"/>
          <w:lang w:val="en-US"/>
        </w:rPr>
      </w:pP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ақ даласында жоңғар шапқын</w:t>
      </w:r>
      <w:r w:rsidR="006666EA" w:rsidRPr="006666EA">
        <w:rPr>
          <w:noProof/>
          <w:vanish/>
          <w:color w:val="000000"/>
          <w:spacing w:val="-20"/>
          <w:w w:val="1"/>
          <w:sz w:val="28"/>
          <w:szCs w:val="28"/>
          <w:lang w:val="en-US"/>
        </w:rPr>
        <w:t>‬</w:t>
      </w:r>
      <w:r w:rsidRPr="006666EA">
        <w:rPr>
          <w:noProof/>
          <w:color w:val="000000"/>
          <w:sz w:val="28"/>
          <w:szCs w:val="28"/>
          <w:lang w:val="en-US"/>
        </w:rPr>
        <w:t>шылығындағы тарих</w:t>
      </w:r>
      <w:r w:rsidR="006666EA" w:rsidRPr="006666EA">
        <w:rPr>
          <w:noProof/>
          <w:vanish/>
          <w:color w:val="000000"/>
          <w:spacing w:val="-20"/>
          <w:w w:val="1"/>
          <w:sz w:val="28"/>
          <w:szCs w:val="28"/>
          <w:lang w:val="en-US"/>
        </w:rPr>
        <w:t>‬</w:t>
      </w:r>
      <w:r w:rsidRPr="006666EA">
        <w:rPr>
          <w:noProof/>
          <w:color w:val="000000"/>
          <w:sz w:val="28"/>
          <w:szCs w:val="28"/>
          <w:lang w:val="en-US"/>
        </w:rPr>
        <w:t>и оқиға</w:t>
      </w:r>
      <w:r w:rsidR="006666EA" w:rsidRPr="006666EA">
        <w:rPr>
          <w:noProof/>
          <w:vanish/>
          <w:color w:val="000000"/>
          <w:spacing w:val="-20"/>
          <w:w w:val="1"/>
          <w:sz w:val="28"/>
          <w:szCs w:val="28"/>
          <w:lang w:val="en-US"/>
        </w:rPr>
        <w:t>‬</w:t>
      </w:r>
      <w:r w:rsidRPr="006666EA">
        <w:rPr>
          <w:noProof/>
          <w:color w:val="000000"/>
          <w:sz w:val="28"/>
          <w:szCs w:val="28"/>
          <w:lang w:val="en-US"/>
        </w:rPr>
        <w:t>ға (</w:t>
      </w:r>
      <w:r w:rsidRPr="006666EA">
        <w:rPr>
          <w:i/>
          <w:noProof/>
          <w:color w:val="000000"/>
          <w:sz w:val="28"/>
          <w:szCs w:val="28"/>
          <w:lang w:val="en-US"/>
        </w:rPr>
        <w:t>Қалмақ</w:t>
      </w:r>
      <w:r w:rsidR="006666EA" w:rsidRPr="006666EA">
        <w:rPr>
          <w:i/>
          <w:noProof/>
          <w:vanish/>
          <w:color w:val="000000"/>
          <w:spacing w:val="-20"/>
          <w:w w:val="1"/>
          <w:sz w:val="28"/>
          <w:szCs w:val="28"/>
          <w:lang w:val="en-US"/>
        </w:rPr>
        <w:t>‬</w:t>
      </w:r>
      <w:r w:rsidRPr="006666EA">
        <w:rPr>
          <w:i/>
          <w:noProof/>
          <w:color w:val="000000"/>
          <w:sz w:val="28"/>
          <w:szCs w:val="28"/>
          <w:lang w:val="en-US"/>
        </w:rPr>
        <w:t>қырылған, Қалмақ</w:t>
      </w:r>
      <w:r w:rsidR="006666EA" w:rsidRPr="006666EA">
        <w:rPr>
          <w:i/>
          <w:noProof/>
          <w:vanish/>
          <w:color w:val="000000"/>
          <w:spacing w:val="-20"/>
          <w:w w:val="1"/>
          <w:sz w:val="28"/>
          <w:szCs w:val="28"/>
          <w:lang w:val="en-US"/>
        </w:rPr>
        <w:t>‬</w:t>
      </w:r>
      <w:r w:rsidRPr="006666EA">
        <w:rPr>
          <w:i/>
          <w:noProof/>
          <w:color w:val="000000"/>
          <w:sz w:val="28"/>
          <w:szCs w:val="28"/>
          <w:lang w:val="en-US"/>
        </w:rPr>
        <w:t>асу</w:t>
      </w:r>
      <w:r w:rsidRPr="006666EA">
        <w:rPr>
          <w:noProof/>
          <w:color w:val="000000"/>
          <w:sz w:val="28"/>
          <w:szCs w:val="28"/>
          <w:lang w:val="en-US"/>
        </w:rPr>
        <w:t>) және қалм</w:t>
      </w:r>
      <w:r w:rsidR="006666EA" w:rsidRPr="006666EA">
        <w:rPr>
          <w:noProof/>
          <w:vanish/>
          <w:color w:val="000000"/>
          <w:spacing w:val="-20"/>
          <w:w w:val="1"/>
          <w:sz w:val="28"/>
          <w:szCs w:val="28"/>
          <w:lang w:val="en-US"/>
        </w:rPr>
        <w:t>‬</w:t>
      </w:r>
      <w:r w:rsidRPr="006666EA">
        <w:rPr>
          <w:noProof/>
          <w:color w:val="000000"/>
          <w:sz w:val="28"/>
          <w:szCs w:val="28"/>
          <w:lang w:val="en-US"/>
        </w:rPr>
        <w:t>ақ батырларының есімімен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лар да көптеп кездеседі. Соның бірі </w:t>
      </w:r>
      <w:r w:rsidRPr="006666EA">
        <w:rPr>
          <w:i/>
          <w:noProof/>
          <w:color w:val="000000"/>
          <w:sz w:val="28"/>
          <w:szCs w:val="28"/>
          <w:lang w:val="en-US"/>
        </w:rPr>
        <w:t>Боралдай кенті</w:t>
      </w:r>
      <w:r w:rsidR="00E15132" w:rsidRPr="006666EA">
        <w:rPr>
          <w:i/>
          <w:noProof/>
          <w:color w:val="000000"/>
          <w:sz w:val="28"/>
          <w:szCs w:val="28"/>
          <w:lang w:val="en-US"/>
        </w:rPr>
        <w:t xml:space="preserve"> </w:t>
      </w:r>
      <w:r w:rsidR="00E15132" w:rsidRPr="006666EA">
        <w:rPr>
          <w:noProof/>
          <w:color w:val="000000"/>
          <w:sz w:val="28"/>
          <w:szCs w:val="28"/>
          <w:lang w:val="en-US"/>
        </w:rPr>
        <w:t>атауы.</w:t>
      </w:r>
      <w:r w:rsidR="00E15132" w:rsidRPr="006666EA">
        <w:rPr>
          <w:i/>
          <w:noProof/>
          <w:color w:val="000000"/>
          <w:sz w:val="28"/>
          <w:szCs w:val="28"/>
          <w:lang w:val="en-US"/>
        </w:rPr>
        <w:t xml:space="preserve"> </w:t>
      </w:r>
    </w:p>
    <w:p w14:paraId="0F9DD001" w14:textId="61397FA1" w:rsidR="00E15132" w:rsidRPr="006666EA" w:rsidRDefault="00E15132" w:rsidP="002E60E4">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lastRenderedPageBreak/>
        <w:t>1.</w:t>
      </w:r>
      <w:r w:rsidR="001F2906" w:rsidRPr="006666EA">
        <w:rPr>
          <w:i/>
          <w:noProof/>
          <w:color w:val="000000"/>
          <w:sz w:val="28"/>
          <w:szCs w:val="28"/>
          <w:lang w:val="en-US"/>
        </w:rPr>
        <w:t xml:space="preserve"> </w:t>
      </w:r>
      <w:r w:rsidRPr="006666EA">
        <w:rPr>
          <w:noProof/>
          <w:color w:val="000000"/>
          <w:sz w:val="28"/>
          <w:szCs w:val="28"/>
          <w:lang w:val="en-US"/>
        </w:rPr>
        <w:t xml:space="preserve">Атау </w:t>
      </w:r>
      <w:r w:rsidR="001F2906" w:rsidRPr="006666EA">
        <w:rPr>
          <w:noProof/>
          <w:color w:val="000000"/>
          <w:sz w:val="28"/>
          <w:szCs w:val="28"/>
          <w:lang w:val="en-US"/>
        </w:rPr>
        <w:t>қалм</w:t>
      </w:r>
      <w:r w:rsidR="006666EA" w:rsidRPr="006666EA">
        <w:rPr>
          <w:noProof/>
          <w:vanish/>
          <w:color w:val="000000"/>
          <w:spacing w:val="-20"/>
          <w:w w:val="1"/>
          <w:sz w:val="28"/>
          <w:szCs w:val="28"/>
          <w:lang w:val="en-US"/>
        </w:rPr>
        <w:t>‬</w:t>
      </w:r>
      <w:r w:rsidR="001F2906" w:rsidRPr="006666EA">
        <w:rPr>
          <w:noProof/>
          <w:color w:val="000000"/>
          <w:sz w:val="28"/>
          <w:szCs w:val="28"/>
          <w:lang w:val="en-US"/>
        </w:rPr>
        <w:t xml:space="preserve">ақ батыры </w:t>
      </w:r>
      <w:r w:rsidR="001F2906" w:rsidRPr="006666EA">
        <w:rPr>
          <w:i/>
          <w:noProof/>
          <w:color w:val="000000"/>
          <w:sz w:val="28"/>
          <w:szCs w:val="28"/>
          <w:lang w:val="en-US"/>
        </w:rPr>
        <w:t>Боралдай</w:t>
      </w:r>
      <w:r w:rsidR="001F2906" w:rsidRPr="006666EA">
        <w:rPr>
          <w:noProof/>
          <w:color w:val="000000"/>
          <w:sz w:val="28"/>
          <w:szCs w:val="28"/>
          <w:lang w:val="en-US"/>
        </w:rPr>
        <w:t xml:space="preserve"> есімімен қойылған дейді. </w:t>
      </w:r>
      <w:r w:rsidRPr="006666EA">
        <w:rPr>
          <w:noProof/>
          <w:color w:val="000000"/>
          <w:sz w:val="28"/>
          <w:szCs w:val="28"/>
          <w:lang w:val="en-US"/>
        </w:rPr>
        <w:t>Осындай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кейде тарих</w:t>
      </w:r>
      <w:r w:rsidR="006666EA" w:rsidRPr="006666EA">
        <w:rPr>
          <w:noProof/>
          <w:vanish/>
          <w:color w:val="000000"/>
          <w:spacing w:val="-20"/>
          <w:w w:val="1"/>
          <w:sz w:val="28"/>
          <w:szCs w:val="28"/>
          <w:lang w:val="en-US"/>
        </w:rPr>
        <w:t>‬</w:t>
      </w:r>
      <w:r w:rsidRPr="006666EA">
        <w:rPr>
          <w:noProof/>
          <w:color w:val="000000"/>
          <w:sz w:val="28"/>
          <w:szCs w:val="28"/>
          <w:lang w:val="en-US"/>
        </w:rPr>
        <w:t>и дерек</w:t>
      </w:r>
      <w:r w:rsidR="006666EA" w:rsidRPr="006666EA">
        <w:rPr>
          <w:noProof/>
          <w:vanish/>
          <w:color w:val="000000"/>
          <w:spacing w:val="-20"/>
          <w:w w:val="1"/>
          <w:sz w:val="28"/>
          <w:szCs w:val="28"/>
          <w:lang w:val="en-US"/>
        </w:rPr>
        <w:t>‬</w:t>
      </w:r>
      <w:r w:rsidRPr="006666EA">
        <w:rPr>
          <w:noProof/>
          <w:color w:val="000000"/>
          <w:sz w:val="28"/>
          <w:szCs w:val="28"/>
          <w:lang w:val="en-US"/>
        </w:rPr>
        <w:t>көздермен белгіленбе</w:t>
      </w:r>
      <w:r w:rsidR="006666EA" w:rsidRPr="006666EA">
        <w:rPr>
          <w:noProof/>
          <w:vanish/>
          <w:color w:val="000000"/>
          <w:spacing w:val="-20"/>
          <w:w w:val="1"/>
          <w:sz w:val="28"/>
          <w:szCs w:val="28"/>
          <w:lang w:val="en-US"/>
        </w:rPr>
        <w:t>‬</w:t>
      </w:r>
      <w:r w:rsidRPr="006666EA">
        <w:rPr>
          <w:noProof/>
          <w:color w:val="000000"/>
          <w:sz w:val="28"/>
          <w:szCs w:val="28"/>
          <w:lang w:val="en-US"/>
        </w:rPr>
        <w:t>ген адамдардың ежелгі есімдерін немесе лақап аттарын қалпына келтіруге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ді. Көбінесе мұндай лақап ауылдардың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ларында кездеседі және олардан жақын маңдағы өзендердің, бұлақтардың, көлдердің, құдықтардың атауларына ауысады </w:t>
      </w:r>
      <w:bookmarkStart w:id="74" w:name="_Hlk227602381"/>
      <w:r w:rsidRPr="006666EA">
        <w:rPr>
          <w:noProof/>
          <w:color w:val="000000"/>
          <w:sz w:val="28"/>
          <w:szCs w:val="28"/>
          <w:lang w:val="en-US"/>
        </w:rPr>
        <w:t>[</w:t>
      </w:r>
      <w:r w:rsidR="007D1EF7" w:rsidRPr="006666EA">
        <w:rPr>
          <w:noProof/>
          <w:color w:val="000000"/>
          <w:sz w:val="28"/>
          <w:szCs w:val="28"/>
          <w:lang w:val="en-US"/>
        </w:rPr>
        <w:t>8</w:t>
      </w:r>
      <w:r w:rsidR="00BD33D8" w:rsidRPr="006666EA">
        <w:rPr>
          <w:noProof/>
          <w:color w:val="000000"/>
          <w:sz w:val="28"/>
          <w:szCs w:val="28"/>
          <w:lang w:val="en-US"/>
        </w:rPr>
        <w:t>5</w:t>
      </w:r>
      <w:r w:rsidRPr="006666EA">
        <w:rPr>
          <w:noProof/>
          <w:color w:val="000000"/>
          <w:sz w:val="28"/>
          <w:szCs w:val="28"/>
          <w:lang w:val="en-US"/>
        </w:rPr>
        <w:t>]</w:t>
      </w:r>
      <w:r w:rsidR="004A42D6" w:rsidRPr="006666EA">
        <w:rPr>
          <w:noProof/>
          <w:color w:val="000000"/>
          <w:sz w:val="28"/>
          <w:szCs w:val="28"/>
          <w:lang w:val="en-US"/>
        </w:rPr>
        <w:t>.</w:t>
      </w:r>
      <w:r w:rsidR="007D38D3" w:rsidRPr="006666EA">
        <w:rPr>
          <w:noProof/>
          <w:color w:val="000000"/>
          <w:sz w:val="28"/>
          <w:szCs w:val="28"/>
          <w:lang w:val="en-US"/>
        </w:rPr>
        <w:t xml:space="preserve"> </w:t>
      </w:r>
    </w:p>
    <w:bookmarkEnd w:id="74"/>
    <w:p w14:paraId="77BA12C1" w14:textId="2F17DC02" w:rsidR="00E15132" w:rsidRPr="006666EA" w:rsidRDefault="00E15132" w:rsidP="002E60E4">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 xml:space="preserve">2. </w:t>
      </w:r>
      <w:r w:rsidR="001F2906" w:rsidRPr="006666EA">
        <w:rPr>
          <w:noProof/>
          <w:color w:val="000000"/>
          <w:sz w:val="28"/>
          <w:szCs w:val="28"/>
          <w:lang w:val="en-US"/>
        </w:rPr>
        <w:t>Қалм</w:t>
      </w:r>
      <w:r w:rsidR="006666EA" w:rsidRPr="006666EA">
        <w:rPr>
          <w:noProof/>
          <w:vanish/>
          <w:color w:val="000000"/>
          <w:spacing w:val="-20"/>
          <w:w w:val="1"/>
          <w:sz w:val="28"/>
          <w:szCs w:val="28"/>
          <w:lang w:val="en-US"/>
        </w:rPr>
        <w:t>‬</w:t>
      </w:r>
      <w:r w:rsidR="001F2906" w:rsidRPr="006666EA">
        <w:rPr>
          <w:noProof/>
          <w:color w:val="000000"/>
          <w:sz w:val="28"/>
          <w:szCs w:val="28"/>
          <w:lang w:val="en-US"/>
        </w:rPr>
        <w:t>ақ тілін</w:t>
      </w:r>
      <w:r w:rsidR="006666EA" w:rsidRPr="006666EA">
        <w:rPr>
          <w:noProof/>
          <w:vanish/>
          <w:color w:val="000000"/>
          <w:spacing w:val="-20"/>
          <w:w w:val="1"/>
          <w:sz w:val="28"/>
          <w:szCs w:val="28"/>
          <w:lang w:val="en-US"/>
        </w:rPr>
        <w:t>‬</w:t>
      </w:r>
      <w:r w:rsidR="001F2906" w:rsidRPr="006666EA">
        <w:rPr>
          <w:noProof/>
          <w:color w:val="000000"/>
          <w:sz w:val="28"/>
          <w:szCs w:val="28"/>
          <w:lang w:val="en-US"/>
        </w:rPr>
        <w:t xml:space="preserve">де </w:t>
      </w:r>
      <w:r w:rsidR="001F2906" w:rsidRPr="006666EA">
        <w:rPr>
          <w:i/>
          <w:noProof/>
          <w:color w:val="000000"/>
          <w:sz w:val="28"/>
          <w:szCs w:val="28"/>
          <w:lang w:val="en-US"/>
        </w:rPr>
        <w:t xml:space="preserve">боралда </w:t>
      </w:r>
      <w:r w:rsidR="001F2906" w:rsidRPr="006666EA">
        <w:rPr>
          <w:noProof/>
          <w:color w:val="000000"/>
          <w:sz w:val="28"/>
          <w:szCs w:val="28"/>
          <w:lang w:val="en-US"/>
        </w:rPr>
        <w:t>«сусыз, қуаң боз жота, сусыз бос қырқ</w:t>
      </w:r>
      <w:r w:rsidR="006666EA" w:rsidRPr="006666EA">
        <w:rPr>
          <w:noProof/>
          <w:vanish/>
          <w:color w:val="000000"/>
          <w:spacing w:val="-20"/>
          <w:w w:val="1"/>
          <w:sz w:val="28"/>
          <w:szCs w:val="28"/>
          <w:lang w:val="en-US"/>
        </w:rPr>
        <w:t>‬</w:t>
      </w:r>
      <w:r w:rsidR="001F2906" w:rsidRPr="006666EA">
        <w:rPr>
          <w:noProof/>
          <w:color w:val="000000"/>
          <w:sz w:val="28"/>
          <w:szCs w:val="28"/>
          <w:lang w:val="en-US"/>
        </w:rPr>
        <w:t>а» деген мағына</w:t>
      </w:r>
      <w:r w:rsidR="006666EA" w:rsidRPr="006666EA">
        <w:rPr>
          <w:noProof/>
          <w:vanish/>
          <w:color w:val="000000"/>
          <w:spacing w:val="-20"/>
          <w:w w:val="1"/>
          <w:sz w:val="28"/>
          <w:szCs w:val="28"/>
          <w:lang w:val="en-US"/>
        </w:rPr>
        <w:t>‬</w:t>
      </w:r>
      <w:r w:rsidR="001F2906" w:rsidRPr="006666EA">
        <w:rPr>
          <w:noProof/>
          <w:color w:val="000000"/>
          <w:sz w:val="28"/>
          <w:szCs w:val="28"/>
          <w:lang w:val="en-US"/>
        </w:rPr>
        <w:t xml:space="preserve">ны білдіреді. </w:t>
      </w:r>
    </w:p>
    <w:p w14:paraId="72D8260D" w14:textId="2E690818" w:rsidR="001F2906" w:rsidRPr="006666EA" w:rsidRDefault="001F2906" w:rsidP="002E60E4">
      <w:pPr>
        <w:pStyle w:val="NormalWeb"/>
        <w:shd w:val="clear" w:color="auto" w:fill="FFFFFF"/>
        <w:spacing w:before="0" w:beforeAutospacing="0" w:after="0" w:afterAutospacing="0"/>
        <w:ind w:firstLine="567"/>
        <w:contextualSpacing/>
        <w:jc w:val="both"/>
        <w:rPr>
          <w:noProof/>
          <w:color w:val="000000"/>
          <w:sz w:val="20"/>
          <w:szCs w:val="20"/>
          <w:lang w:val="en-US"/>
        </w:rPr>
      </w:pPr>
      <w:r w:rsidRPr="006666EA">
        <w:rPr>
          <w:noProof/>
          <w:color w:val="000000"/>
          <w:sz w:val="28"/>
          <w:szCs w:val="28"/>
          <w:lang w:val="en-US"/>
        </w:rPr>
        <w:t>Бұл атауларды таным</w:t>
      </w:r>
      <w:r w:rsidR="006666EA" w:rsidRPr="006666EA">
        <w:rPr>
          <w:noProof/>
          <w:vanish/>
          <w:color w:val="000000"/>
          <w:spacing w:val="-20"/>
          <w:w w:val="1"/>
          <w:sz w:val="28"/>
          <w:szCs w:val="28"/>
          <w:lang w:val="en-US"/>
        </w:rPr>
        <w:t>‬</w:t>
      </w:r>
      <w:r w:rsidRPr="006666EA">
        <w:rPr>
          <w:noProof/>
          <w:color w:val="000000"/>
          <w:sz w:val="28"/>
          <w:szCs w:val="28"/>
          <w:lang w:val="en-US"/>
        </w:rPr>
        <w:t>дық тұрғыда оқытудың мақсат</w:t>
      </w:r>
      <w:r w:rsidR="006666EA" w:rsidRPr="006666EA">
        <w:rPr>
          <w:noProof/>
          <w:vanish/>
          <w:color w:val="000000"/>
          <w:spacing w:val="-20"/>
          <w:w w:val="1"/>
          <w:sz w:val="28"/>
          <w:szCs w:val="28"/>
          <w:lang w:val="en-US"/>
        </w:rPr>
        <w:t>‬</w:t>
      </w:r>
      <w:r w:rsidRPr="006666EA">
        <w:rPr>
          <w:noProof/>
          <w:color w:val="000000"/>
          <w:sz w:val="28"/>
          <w:szCs w:val="28"/>
          <w:lang w:val="en-US"/>
        </w:rPr>
        <w:t>ы – адамзат қоғамының әр кезеңінде өмір сүр</w:t>
      </w:r>
      <w:r w:rsidR="006666EA" w:rsidRPr="006666EA">
        <w:rPr>
          <w:noProof/>
          <w:vanish/>
          <w:color w:val="000000"/>
          <w:spacing w:val="-20"/>
          <w:w w:val="1"/>
          <w:sz w:val="28"/>
          <w:szCs w:val="28"/>
          <w:lang w:val="en-US"/>
        </w:rPr>
        <w:t>‬</w:t>
      </w:r>
      <w:r w:rsidRPr="006666EA">
        <w:rPr>
          <w:noProof/>
          <w:color w:val="000000"/>
          <w:sz w:val="28"/>
          <w:szCs w:val="28"/>
          <w:lang w:val="en-US"/>
        </w:rPr>
        <w:t>ген батыр</w:t>
      </w:r>
      <w:r w:rsidR="006666EA" w:rsidRPr="006666EA">
        <w:rPr>
          <w:noProof/>
          <w:vanish/>
          <w:color w:val="000000"/>
          <w:spacing w:val="-20"/>
          <w:w w:val="1"/>
          <w:sz w:val="28"/>
          <w:szCs w:val="28"/>
          <w:lang w:val="en-US"/>
        </w:rPr>
        <w:t>‬</w:t>
      </w:r>
      <w:r w:rsidRPr="006666EA">
        <w:rPr>
          <w:noProof/>
          <w:color w:val="000000"/>
          <w:sz w:val="28"/>
          <w:szCs w:val="28"/>
          <w:lang w:val="en-US"/>
        </w:rPr>
        <w:t>лар мен билердің ерлігін бағалау, туған жерінің әр атау</w:t>
      </w:r>
      <w:r w:rsidR="006666EA" w:rsidRPr="006666EA">
        <w:rPr>
          <w:noProof/>
          <w:vanish/>
          <w:color w:val="000000"/>
          <w:spacing w:val="-20"/>
          <w:w w:val="1"/>
          <w:sz w:val="28"/>
          <w:szCs w:val="28"/>
          <w:lang w:val="en-US"/>
        </w:rPr>
        <w:t>‬</w:t>
      </w:r>
      <w:r w:rsidRPr="006666EA">
        <w:rPr>
          <w:noProof/>
          <w:color w:val="000000"/>
          <w:sz w:val="28"/>
          <w:szCs w:val="28"/>
          <w:lang w:val="en-US"/>
        </w:rPr>
        <w:t>ына қызығушылықпен қарап, ізденімпаздыққа баулу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жоғарыдағыдай мысалдарды бере отырып, әр атаудың ішкі мазмұнына үңілу арқылы этимологиясын таным</w:t>
      </w:r>
      <w:r w:rsidR="006666EA" w:rsidRPr="006666EA">
        <w:rPr>
          <w:noProof/>
          <w:vanish/>
          <w:color w:val="000000"/>
          <w:spacing w:val="-20"/>
          <w:w w:val="1"/>
          <w:sz w:val="28"/>
          <w:szCs w:val="28"/>
          <w:lang w:val="en-US"/>
        </w:rPr>
        <w:t>‬</w:t>
      </w:r>
      <w:r w:rsidRPr="006666EA">
        <w:rPr>
          <w:noProof/>
          <w:color w:val="000000"/>
          <w:sz w:val="28"/>
          <w:szCs w:val="28"/>
          <w:lang w:val="en-US"/>
        </w:rPr>
        <w:t>дық тұр</w:t>
      </w:r>
      <w:r w:rsidR="006666EA" w:rsidRPr="006666EA">
        <w:rPr>
          <w:noProof/>
          <w:vanish/>
          <w:color w:val="000000"/>
          <w:spacing w:val="-20"/>
          <w:w w:val="1"/>
          <w:sz w:val="28"/>
          <w:szCs w:val="28"/>
          <w:lang w:val="en-US"/>
        </w:rPr>
        <w:t>‬</w:t>
      </w:r>
      <w:r w:rsidRPr="006666EA">
        <w:rPr>
          <w:noProof/>
          <w:color w:val="000000"/>
          <w:sz w:val="28"/>
          <w:szCs w:val="28"/>
          <w:lang w:val="en-US"/>
        </w:rPr>
        <w:t>ғадан қарастырудың маңыз</w:t>
      </w:r>
      <w:r w:rsidR="006666EA" w:rsidRPr="006666EA">
        <w:rPr>
          <w:noProof/>
          <w:vanish/>
          <w:color w:val="000000"/>
          <w:spacing w:val="-20"/>
          <w:w w:val="1"/>
          <w:sz w:val="28"/>
          <w:szCs w:val="28"/>
          <w:lang w:val="en-US"/>
        </w:rPr>
        <w:t>‬</w:t>
      </w:r>
      <w:r w:rsidRPr="006666EA">
        <w:rPr>
          <w:noProof/>
          <w:color w:val="000000"/>
          <w:sz w:val="28"/>
          <w:szCs w:val="28"/>
          <w:lang w:val="en-US"/>
        </w:rPr>
        <w:t>ы зор.</w:t>
      </w:r>
      <w:r w:rsidR="002E60E4" w:rsidRPr="006666EA">
        <w:rPr>
          <w:noProof/>
          <w:color w:val="000000"/>
          <w:sz w:val="28"/>
          <w:szCs w:val="28"/>
          <w:lang w:val="en-US"/>
        </w:rPr>
        <w:t xml:space="preserve"> </w:t>
      </w:r>
      <w:bookmarkStart w:id="75" w:name="_Hlk204123150"/>
      <w:r w:rsidRPr="006666EA">
        <w:rPr>
          <w:rStyle w:val="anegp0gi0b9av8jahpyh"/>
          <w:noProof/>
          <w:color w:val="000000"/>
          <w:sz w:val="28"/>
          <w:szCs w:val="28"/>
          <w:lang w:val="en-US"/>
        </w:rPr>
        <w:t>Гидро</w:t>
      </w:r>
      <w:r w:rsidR="006666EA" w:rsidRPr="006666EA">
        <w:rPr>
          <w:rStyle w:val="anegp0gi0b9av8jahpyh"/>
          <w:noProof/>
          <w:vanish/>
          <w:color w:val="000000"/>
          <w:spacing w:val="-20"/>
          <w:w w:val="1"/>
          <w:sz w:val="28"/>
          <w:szCs w:val="28"/>
          <w:lang w:val="en-US"/>
        </w:rPr>
        <w:t>‬</w:t>
      </w:r>
      <w:r w:rsidRPr="006666EA">
        <w:rPr>
          <w:rStyle w:val="anegp0gi0b9av8jahpyh"/>
          <w:noProof/>
          <w:color w:val="000000"/>
          <w:sz w:val="28"/>
          <w:szCs w:val="28"/>
          <w:lang w:val="en-US"/>
        </w:rPr>
        <w:t>нимдер</w:t>
      </w:r>
      <w:r w:rsidRPr="006666EA">
        <w:rPr>
          <w:noProof/>
          <w:color w:val="000000"/>
          <w:sz w:val="28"/>
          <w:szCs w:val="28"/>
          <w:lang w:val="en-US"/>
        </w:rPr>
        <w:t xml:space="preserve"> </w:t>
      </w:r>
      <w:r w:rsidRPr="006666EA">
        <w:rPr>
          <w:rStyle w:val="anegp0gi0b9av8jahpyh"/>
          <w:noProof/>
          <w:color w:val="000000"/>
          <w:sz w:val="28"/>
          <w:szCs w:val="28"/>
          <w:lang w:val="en-US"/>
        </w:rPr>
        <w:t>тарих</w:t>
      </w:r>
      <w:r w:rsidR="006666EA" w:rsidRPr="006666EA">
        <w:rPr>
          <w:rStyle w:val="anegp0gi0b9av8jahpyh"/>
          <w:noProof/>
          <w:vanish/>
          <w:color w:val="000000"/>
          <w:spacing w:val="-20"/>
          <w:w w:val="1"/>
          <w:sz w:val="28"/>
          <w:szCs w:val="28"/>
          <w:lang w:val="en-US"/>
        </w:rPr>
        <w:t>‬</w:t>
      </w:r>
      <w:r w:rsidRPr="006666EA">
        <w:rPr>
          <w:rStyle w:val="anegp0gi0b9av8jahpyh"/>
          <w:noProof/>
          <w:color w:val="000000"/>
          <w:sz w:val="28"/>
          <w:szCs w:val="28"/>
          <w:lang w:val="en-US"/>
        </w:rPr>
        <w:t>и,</w:t>
      </w:r>
      <w:r w:rsidRPr="006666EA">
        <w:rPr>
          <w:noProof/>
          <w:color w:val="000000"/>
          <w:sz w:val="28"/>
          <w:szCs w:val="28"/>
          <w:lang w:val="en-US"/>
        </w:rPr>
        <w:t xml:space="preserve"> </w:t>
      </w:r>
      <w:r w:rsidRPr="006666EA">
        <w:rPr>
          <w:rStyle w:val="anegp0gi0b9av8jahpyh"/>
          <w:noProof/>
          <w:color w:val="000000"/>
          <w:sz w:val="28"/>
          <w:szCs w:val="28"/>
          <w:lang w:val="en-US"/>
        </w:rPr>
        <w:t>әлеуметтік,</w:t>
      </w:r>
      <w:r w:rsidRPr="006666EA">
        <w:rPr>
          <w:noProof/>
          <w:color w:val="000000"/>
          <w:sz w:val="28"/>
          <w:szCs w:val="28"/>
          <w:lang w:val="en-US"/>
        </w:rPr>
        <w:t xml:space="preserve"> </w:t>
      </w:r>
      <w:r w:rsidRPr="006666EA">
        <w:rPr>
          <w:rStyle w:val="anegp0gi0b9av8jahpyh"/>
          <w:noProof/>
          <w:color w:val="000000"/>
          <w:sz w:val="28"/>
          <w:szCs w:val="28"/>
          <w:lang w:val="en-US"/>
        </w:rPr>
        <w:t>мәдени</w:t>
      </w:r>
      <w:r w:rsidRPr="006666EA">
        <w:rPr>
          <w:noProof/>
          <w:color w:val="000000"/>
          <w:sz w:val="28"/>
          <w:szCs w:val="28"/>
          <w:lang w:val="en-US"/>
        </w:rPr>
        <w:t xml:space="preserve"> </w:t>
      </w:r>
      <w:r w:rsidRPr="006666EA">
        <w:rPr>
          <w:rStyle w:val="anegp0gi0b9av8jahpyh"/>
          <w:noProof/>
          <w:color w:val="000000"/>
          <w:sz w:val="28"/>
          <w:szCs w:val="28"/>
          <w:lang w:val="en-US"/>
        </w:rPr>
        <w:t>және</w:t>
      </w:r>
      <w:r w:rsidRPr="006666EA">
        <w:rPr>
          <w:noProof/>
          <w:color w:val="000000"/>
          <w:sz w:val="28"/>
          <w:szCs w:val="28"/>
          <w:lang w:val="en-US"/>
        </w:rPr>
        <w:t xml:space="preserve"> </w:t>
      </w:r>
      <w:r w:rsidRPr="006666EA">
        <w:rPr>
          <w:rStyle w:val="anegp0gi0b9av8jahpyh"/>
          <w:noProof/>
          <w:color w:val="000000"/>
          <w:sz w:val="28"/>
          <w:szCs w:val="28"/>
          <w:lang w:val="en-US"/>
        </w:rPr>
        <w:t>экологиялық</w:t>
      </w:r>
      <w:r w:rsidRPr="006666EA">
        <w:rPr>
          <w:noProof/>
          <w:color w:val="000000"/>
          <w:sz w:val="28"/>
          <w:szCs w:val="28"/>
          <w:lang w:val="en-US"/>
        </w:rPr>
        <w:t xml:space="preserve"> </w:t>
      </w:r>
      <w:r w:rsidRPr="006666EA">
        <w:rPr>
          <w:rStyle w:val="anegp0gi0b9av8jahpyh"/>
          <w:noProof/>
          <w:color w:val="000000"/>
          <w:sz w:val="28"/>
          <w:szCs w:val="28"/>
          <w:lang w:val="en-US"/>
        </w:rPr>
        <w:t>аспектілер</w:t>
      </w:r>
      <w:r w:rsidRPr="006666EA">
        <w:rPr>
          <w:noProof/>
          <w:color w:val="000000"/>
          <w:sz w:val="28"/>
          <w:szCs w:val="28"/>
          <w:lang w:val="en-US"/>
        </w:rPr>
        <w:t xml:space="preserve"> </w:t>
      </w:r>
      <w:r w:rsidRPr="006666EA">
        <w:rPr>
          <w:rStyle w:val="anegp0gi0b9av8jahpyh"/>
          <w:noProof/>
          <w:color w:val="000000"/>
          <w:sz w:val="28"/>
          <w:szCs w:val="28"/>
          <w:lang w:val="en-US"/>
        </w:rPr>
        <w:t>сияқты</w:t>
      </w:r>
      <w:r w:rsidRPr="006666EA">
        <w:rPr>
          <w:noProof/>
          <w:color w:val="000000"/>
          <w:sz w:val="28"/>
          <w:szCs w:val="28"/>
          <w:lang w:val="en-US"/>
        </w:rPr>
        <w:t xml:space="preserve"> </w:t>
      </w:r>
      <w:r w:rsidRPr="006666EA">
        <w:rPr>
          <w:rStyle w:val="anegp0gi0b9av8jahpyh"/>
          <w:noProof/>
          <w:color w:val="000000"/>
          <w:sz w:val="28"/>
          <w:szCs w:val="28"/>
          <w:lang w:val="en-US"/>
        </w:rPr>
        <w:t>көп</w:t>
      </w:r>
      <w:r w:rsidR="006666EA" w:rsidRPr="006666EA">
        <w:rPr>
          <w:rStyle w:val="anegp0gi0b9av8jahpyh"/>
          <w:noProof/>
          <w:vanish/>
          <w:color w:val="000000"/>
          <w:spacing w:val="-20"/>
          <w:w w:val="1"/>
          <w:sz w:val="28"/>
          <w:szCs w:val="28"/>
          <w:lang w:val="en-US"/>
        </w:rPr>
        <w:t>‬</w:t>
      </w:r>
      <w:r w:rsidRPr="006666EA">
        <w:rPr>
          <w:rStyle w:val="anegp0gi0b9av8jahpyh"/>
          <w:noProof/>
          <w:color w:val="000000"/>
          <w:sz w:val="28"/>
          <w:szCs w:val="28"/>
          <w:lang w:val="en-US"/>
        </w:rPr>
        <w:t>теген</w:t>
      </w:r>
      <w:r w:rsidRPr="006666EA">
        <w:rPr>
          <w:noProof/>
          <w:color w:val="000000"/>
          <w:sz w:val="28"/>
          <w:szCs w:val="28"/>
          <w:lang w:val="en-US"/>
        </w:rPr>
        <w:t xml:space="preserve"> </w:t>
      </w:r>
      <w:r w:rsidRPr="006666EA">
        <w:rPr>
          <w:rStyle w:val="anegp0gi0b9av8jahpyh"/>
          <w:noProof/>
          <w:color w:val="000000"/>
          <w:sz w:val="28"/>
          <w:szCs w:val="28"/>
          <w:lang w:val="en-US"/>
        </w:rPr>
        <w:t>ақпарат</w:t>
      </w:r>
      <w:r w:rsidR="006666EA" w:rsidRPr="006666EA">
        <w:rPr>
          <w:rStyle w:val="anegp0gi0b9av8jahpyh"/>
          <w:noProof/>
          <w:vanish/>
          <w:color w:val="000000"/>
          <w:spacing w:val="-20"/>
          <w:w w:val="1"/>
          <w:sz w:val="28"/>
          <w:szCs w:val="28"/>
          <w:lang w:val="en-US"/>
        </w:rPr>
        <w:t>‬</w:t>
      </w:r>
      <w:r w:rsidRPr="006666EA">
        <w:rPr>
          <w:rStyle w:val="anegp0gi0b9av8jahpyh"/>
          <w:noProof/>
          <w:color w:val="000000"/>
          <w:sz w:val="28"/>
          <w:szCs w:val="28"/>
          <w:lang w:val="en-US"/>
        </w:rPr>
        <w:t>ты</w:t>
      </w:r>
      <w:r w:rsidRPr="006666EA">
        <w:rPr>
          <w:noProof/>
          <w:color w:val="000000"/>
          <w:sz w:val="28"/>
          <w:szCs w:val="28"/>
          <w:lang w:val="en-US"/>
        </w:rPr>
        <w:t xml:space="preserve"> </w:t>
      </w:r>
      <w:r w:rsidRPr="006666EA">
        <w:rPr>
          <w:rStyle w:val="anegp0gi0b9av8jahpyh"/>
          <w:noProof/>
          <w:color w:val="000000"/>
          <w:sz w:val="28"/>
          <w:szCs w:val="28"/>
          <w:lang w:val="en-US"/>
        </w:rPr>
        <w:t>ашатын</w:t>
      </w:r>
      <w:r w:rsidRPr="006666EA">
        <w:rPr>
          <w:noProof/>
          <w:color w:val="000000"/>
          <w:sz w:val="28"/>
          <w:szCs w:val="28"/>
          <w:lang w:val="en-US"/>
        </w:rPr>
        <w:t xml:space="preserve"> </w:t>
      </w:r>
      <w:r w:rsidRPr="006666EA">
        <w:rPr>
          <w:rStyle w:val="anegp0gi0b9av8jahpyh"/>
          <w:noProof/>
          <w:color w:val="000000"/>
          <w:sz w:val="28"/>
          <w:szCs w:val="28"/>
          <w:lang w:val="en-US"/>
        </w:rPr>
        <w:t>деректер саласын</w:t>
      </w:r>
      <w:r w:rsidRPr="006666EA">
        <w:rPr>
          <w:noProof/>
          <w:color w:val="000000"/>
          <w:sz w:val="28"/>
          <w:szCs w:val="28"/>
          <w:lang w:val="en-US"/>
        </w:rPr>
        <w:t xml:space="preserve"> </w:t>
      </w:r>
      <w:r w:rsidRPr="006666EA">
        <w:rPr>
          <w:rStyle w:val="anegp0gi0b9av8jahpyh"/>
          <w:noProof/>
          <w:color w:val="000000"/>
          <w:sz w:val="28"/>
          <w:szCs w:val="28"/>
          <w:lang w:val="en-US"/>
        </w:rPr>
        <w:t>кеңейтеді</w:t>
      </w:r>
      <w:r w:rsidRPr="006666EA">
        <w:rPr>
          <w:noProof/>
          <w:color w:val="000000"/>
          <w:sz w:val="28"/>
          <w:szCs w:val="28"/>
          <w:lang w:val="en-US"/>
        </w:rPr>
        <w:t xml:space="preserve"> </w:t>
      </w:r>
      <w:r w:rsidRPr="006666EA">
        <w:rPr>
          <w:rStyle w:val="anegp0gi0b9av8jahpyh"/>
          <w:noProof/>
          <w:color w:val="000000"/>
          <w:sz w:val="28"/>
          <w:szCs w:val="28"/>
          <w:lang w:val="en-US"/>
        </w:rPr>
        <w:t>және</w:t>
      </w:r>
      <w:r w:rsidRPr="006666EA">
        <w:rPr>
          <w:noProof/>
          <w:color w:val="000000"/>
          <w:sz w:val="28"/>
          <w:szCs w:val="28"/>
          <w:lang w:val="en-US"/>
        </w:rPr>
        <w:t xml:space="preserve"> жан-</w:t>
      </w:r>
      <w:r w:rsidRPr="006666EA">
        <w:rPr>
          <w:rStyle w:val="anegp0gi0b9av8jahpyh"/>
          <w:noProof/>
          <w:color w:val="000000"/>
          <w:sz w:val="28"/>
          <w:szCs w:val="28"/>
          <w:lang w:val="en-US"/>
        </w:rPr>
        <w:t>жақты</w:t>
      </w:r>
      <w:r w:rsidRPr="006666EA">
        <w:rPr>
          <w:noProof/>
          <w:color w:val="000000"/>
          <w:sz w:val="28"/>
          <w:szCs w:val="28"/>
          <w:lang w:val="en-US"/>
        </w:rPr>
        <w:t xml:space="preserve"> </w:t>
      </w:r>
      <w:r w:rsidRPr="006666EA">
        <w:rPr>
          <w:rStyle w:val="anegp0gi0b9av8jahpyh"/>
          <w:noProof/>
          <w:color w:val="000000"/>
          <w:sz w:val="28"/>
          <w:szCs w:val="28"/>
          <w:lang w:val="en-US"/>
        </w:rPr>
        <w:t>зерттеулерге</w:t>
      </w:r>
      <w:r w:rsidRPr="006666EA">
        <w:rPr>
          <w:noProof/>
          <w:color w:val="000000"/>
          <w:sz w:val="28"/>
          <w:szCs w:val="28"/>
          <w:lang w:val="en-US"/>
        </w:rPr>
        <w:t xml:space="preserve"> қол </w:t>
      </w:r>
      <w:r w:rsidRPr="006666EA">
        <w:rPr>
          <w:rStyle w:val="anegp0gi0b9av8jahpyh"/>
          <w:noProof/>
          <w:color w:val="000000"/>
          <w:sz w:val="28"/>
          <w:szCs w:val="28"/>
          <w:lang w:val="en-US"/>
        </w:rPr>
        <w:t>жеткіз</w:t>
      </w:r>
      <w:r w:rsidR="006666EA" w:rsidRPr="006666EA">
        <w:rPr>
          <w:rStyle w:val="anegp0gi0b9av8jahpyh"/>
          <w:noProof/>
          <w:vanish/>
          <w:color w:val="000000"/>
          <w:spacing w:val="-20"/>
          <w:w w:val="1"/>
          <w:sz w:val="28"/>
          <w:szCs w:val="28"/>
          <w:lang w:val="en-US"/>
        </w:rPr>
        <w:t>‬</w:t>
      </w:r>
      <w:r w:rsidRPr="006666EA">
        <w:rPr>
          <w:rStyle w:val="anegp0gi0b9av8jahpyh"/>
          <w:noProof/>
          <w:color w:val="000000"/>
          <w:sz w:val="28"/>
          <w:szCs w:val="28"/>
          <w:lang w:val="en-US"/>
        </w:rPr>
        <w:t>е</w:t>
      </w:r>
      <w:r w:rsidRPr="006666EA">
        <w:rPr>
          <w:noProof/>
          <w:color w:val="000000"/>
          <w:sz w:val="28"/>
          <w:szCs w:val="28"/>
          <w:lang w:val="en-US"/>
        </w:rPr>
        <w:t xml:space="preserve"> </w:t>
      </w:r>
      <w:r w:rsidRPr="006666EA">
        <w:rPr>
          <w:rStyle w:val="anegp0gi0b9av8jahpyh"/>
          <w:noProof/>
          <w:color w:val="000000"/>
          <w:sz w:val="28"/>
          <w:szCs w:val="28"/>
          <w:lang w:val="en-US"/>
        </w:rPr>
        <w:t>алады</w:t>
      </w:r>
      <w:bookmarkStart w:id="76" w:name="_Hlk204123323"/>
      <w:bookmarkStart w:id="77" w:name="_Hlk228204234"/>
      <w:bookmarkEnd w:id="75"/>
      <w:r w:rsidR="00AE3636" w:rsidRPr="006666EA">
        <w:rPr>
          <w:rStyle w:val="anegp0gi0b9av8jahpyh"/>
          <w:noProof/>
          <w:color w:val="000000"/>
          <w:sz w:val="28"/>
          <w:szCs w:val="28"/>
          <w:lang w:val="en-US"/>
        </w:rPr>
        <w:t xml:space="preserve"> [8</w:t>
      </w:r>
      <w:r w:rsidR="00AB2811" w:rsidRPr="006666EA">
        <w:rPr>
          <w:rStyle w:val="anegp0gi0b9av8jahpyh"/>
          <w:noProof/>
          <w:color w:val="000000"/>
          <w:sz w:val="28"/>
          <w:szCs w:val="28"/>
          <w:lang w:val="en-US"/>
        </w:rPr>
        <w:t>6</w:t>
      </w:r>
      <w:r w:rsidR="00AE3636" w:rsidRPr="006666EA">
        <w:rPr>
          <w:rStyle w:val="anegp0gi0b9av8jahpyh"/>
          <w:noProof/>
          <w:color w:val="000000"/>
          <w:sz w:val="28"/>
          <w:szCs w:val="28"/>
          <w:lang w:val="en-US"/>
        </w:rPr>
        <w:t>,</w:t>
      </w:r>
      <w:r w:rsidR="00A744AD" w:rsidRPr="006666EA">
        <w:rPr>
          <w:rStyle w:val="anegp0gi0b9av8jahpyh"/>
          <w:noProof/>
          <w:color w:val="000000"/>
          <w:sz w:val="28"/>
          <w:szCs w:val="28"/>
          <w:lang w:val="en-US"/>
        </w:rPr>
        <w:t>87</w:t>
      </w:r>
      <w:r w:rsidR="00AE3636" w:rsidRPr="006666EA">
        <w:rPr>
          <w:rStyle w:val="anegp0gi0b9av8jahpyh"/>
          <w:noProof/>
          <w:color w:val="000000"/>
          <w:sz w:val="28"/>
          <w:szCs w:val="28"/>
          <w:lang w:val="en-US"/>
        </w:rPr>
        <w:t>].</w:t>
      </w:r>
      <w:r w:rsidRPr="006666EA">
        <w:rPr>
          <w:noProof/>
          <w:color w:val="000000"/>
          <w:sz w:val="20"/>
          <w:szCs w:val="20"/>
          <w:lang w:val="en-US"/>
        </w:rPr>
        <w:t xml:space="preserve"> </w:t>
      </w:r>
      <w:bookmarkEnd w:id="76"/>
    </w:p>
    <w:bookmarkEnd w:id="77"/>
    <w:p w14:paraId="368A9E23" w14:textId="508DC899" w:rsidR="002E60E4" w:rsidRPr="006666EA" w:rsidRDefault="002E60E4" w:rsidP="00BA19A2">
      <w:pPr>
        <w:pStyle w:val="NormalWeb"/>
        <w:shd w:val="clear" w:color="auto" w:fill="FFFFFF"/>
        <w:tabs>
          <w:tab w:val="left" w:pos="567"/>
        </w:tabs>
        <w:spacing w:before="0" w:beforeAutospacing="0" w:after="600" w:afterAutospacing="0"/>
        <w:contextualSpacing/>
        <w:jc w:val="both"/>
        <w:rPr>
          <w:noProof/>
          <w:color w:val="000000"/>
          <w:sz w:val="28"/>
          <w:szCs w:val="28"/>
          <w:lang w:val="en-US"/>
        </w:rPr>
      </w:pPr>
      <w:r w:rsidRPr="006666EA">
        <w:rPr>
          <w:noProof/>
          <w:color w:val="000000"/>
          <w:sz w:val="28"/>
          <w:szCs w:val="28"/>
          <w:lang w:val="en-US"/>
        </w:rPr>
        <w:t xml:space="preserve"> Әрбір атау тұнып тұрған тарих, тамыры терең</w:t>
      </w:r>
      <w:r w:rsidR="006666EA" w:rsidRPr="006666EA">
        <w:rPr>
          <w:noProof/>
          <w:vanish/>
          <w:color w:val="000000"/>
          <w:spacing w:val="-20"/>
          <w:w w:val="1"/>
          <w:sz w:val="28"/>
          <w:szCs w:val="28"/>
          <w:lang w:val="en-US"/>
        </w:rPr>
        <w:t>‬</w:t>
      </w:r>
      <w:r w:rsidRPr="006666EA">
        <w:rPr>
          <w:noProof/>
          <w:color w:val="000000"/>
          <w:sz w:val="28"/>
          <w:szCs w:val="28"/>
          <w:lang w:val="en-US"/>
        </w:rPr>
        <w:t>де жат</w:t>
      </w:r>
      <w:r w:rsidR="006666EA" w:rsidRPr="006666EA">
        <w:rPr>
          <w:noProof/>
          <w:vanish/>
          <w:color w:val="000000"/>
          <w:spacing w:val="-20"/>
          <w:w w:val="1"/>
          <w:sz w:val="28"/>
          <w:szCs w:val="28"/>
          <w:lang w:val="en-US"/>
        </w:rPr>
        <w:t>‬</w:t>
      </w:r>
      <w:r w:rsidRPr="006666EA">
        <w:rPr>
          <w:noProof/>
          <w:color w:val="000000"/>
          <w:sz w:val="28"/>
          <w:szCs w:val="28"/>
          <w:lang w:val="en-US"/>
        </w:rPr>
        <w:t>қан философия. Қазақстан</w:t>
      </w:r>
      <w:r w:rsidR="006666EA" w:rsidRPr="006666EA">
        <w:rPr>
          <w:noProof/>
          <w:vanish/>
          <w:color w:val="000000"/>
          <w:spacing w:val="-20"/>
          <w:w w:val="1"/>
          <w:sz w:val="28"/>
          <w:szCs w:val="28"/>
          <w:lang w:val="en-US"/>
        </w:rPr>
        <w:t>‬</w:t>
      </w:r>
      <w:r w:rsidRPr="006666EA">
        <w:rPr>
          <w:noProof/>
          <w:color w:val="000000"/>
          <w:sz w:val="28"/>
          <w:szCs w:val="28"/>
          <w:lang w:val="en-US"/>
        </w:rPr>
        <w:t>ға қатыс</w:t>
      </w:r>
      <w:r w:rsidR="006666EA" w:rsidRPr="006666EA">
        <w:rPr>
          <w:noProof/>
          <w:vanish/>
          <w:color w:val="000000"/>
          <w:spacing w:val="-20"/>
          <w:w w:val="1"/>
          <w:sz w:val="28"/>
          <w:szCs w:val="28"/>
          <w:lang w:val="en-US"/>
        </w:rPr>
        <w:t>‬</w:t>
      </w:r>
      <w:r w:rsidRPr="006666EA">
        <w:rPr>
          <w:noProof/>
          <w:color w:val="000000"/>
          <w:sz w:val="28"/>
          <w:szCs w:val="28"/>
          <w:lang w:val="en-US"/>
        </w:rPr>
        <w:t>ты жер-су аттары туралы алғашқы жазба деректі Геродоттың «Әлем карта</w:t>
      </w:r>
      <w:r w:rsidR="006666EA" w:rsidRPr="006666EA">
        <w:rPr>
          <w:noProof/>
          <w:vanish/>
          <w:color w:val="000000"/>
          <w:spacing w:val="-20"/>
          <w:w w:val="1"/>
          <w:sz w:val="28"/>
          <w:szCs w:val="28"/>
          <w:lang w:val="en-US"/>
        </w:rPr>
        <w:t>‬</w:t>
      </w:r>
      <w:r w:rsidRPr="006666EA">
        <w:rPr>
          <w:noProof/>
          <w:color w:val="000000"/>
          <w:sz w:val="28"/>
          <w:szCs w:val="28"/>
          <w:lang w:val="en-US"/>
        </w:rPr>
        <w:t xml:space="preserve">сынан» кездестіреміз (б.э.д. V ғ. ортасы). </w:t>
      </w:r>
      <w:r w:rsidRPr="006666EA">
        <w:rPr>
          <w:i/>
          <w:iCs/>
          <w:noProof/>
          <w:color w:val="000000"/>
          <w:sz w:val="28"/>
          <w:szCs w:val="28"/>
          <w:lang w:val="en-US"/>
        </w:rPr>
        <w:t>Амудария</w:t>
      </w:r>
      <w:r w:rsidRPr="006666EA">
        <w:rPr>
          <w:noProof/>
          <w:color w:val="000000"/>
          <w:sz w:val="28"/>
          <w:szCs w:val="28"/>
          <w:lang w:val="en-US"/>
        </w:rPr>
        <w:t xml:space="preserve"> </w:t>
      </w:r>
      <w:r w:rsidRPr="006666EA">
        <w:rPr>
          <w:i/>
          <w:iCs/>
          <w:noProof/>
          <w:color w:val="000000"/>
          <w:sz w:val="28"/>
          <w:szCs w:val="28"/>
          <w:lang w:val="en-US"/>
        </w:rPr>
        <w:t>Окс</w:t>
      </w:r>
      <w:r w:rsidRPr="006666EA">
        <w:rPr>
          <w:noProof/>
          <w:color w:val="000000"/>
          <w:sz w:val="28"/>
          <w:szCs w:val="28"/>
          <w:lang w:val="en-US"/>
        </w:rPr>
        <w:t xml:space="preserve"> деген атпен, </w:t>
      </w:r>
      <w:r w:rsidRPr="006666EA">
        <w:rPr>
          <w:i/>
          <w:iCs/>
          <w:noProof/>
          <w:color w:val="000000"/>
          <w:sz w:val="28"/>
          <w:szCs w:val="28"/>
          <w:lang w:val="en-US"/>
        </w:rPr>
        <w:t>Сыр</w:t>
      </w:r>
      <w:r w:rsidR="006666EA" w:rsidRPr="006666EA">
        <w:rPr>
          <w:i/>
          <w:iCs/>
          <w:noProof/>
          <w:vanish/>
          <w:color w:val="000000"/>
          <w:spacing w:val="-20"/>
          <w:w w:val="1"/>
          <w:sz w:val="28"/>
          <w:szCs w:val="28"/>
          <w:lang w:val="en-US"/>
        </w:rPr>
        <w:t>‬</w:t>
      </w:r>
      <w:r w:rsidRPr="006666EA">
        <w:rPr>
          <w:i/>
          <w:iCs/>
          <w:noProof/>
          <w:color w:val="000000"/>
          <w:sz w:val="28"/>
          <w:szCs w:val="28"/>
          <w:lang w:val="en-US"/>
        </w:rPr>
        <w:t>дария</w:t>
      </w:r>
      <w:r w:rsidRPr="006666EA">
        <w:rPr>
          <w:noProof/>
          <w:color w:val="000000"/>
          <w:sz w:val="28"/>
          <w:szCs w:val="28"/>
          <w:lang w:val="en-US"/>
        </w:rPr>
        <w:t xml:space="preserve"> </w:t>
      </w:r>
      <w:r w:rsidRPr="006666EA">
        <w:rPr>
          <w:i/>
          <w:iCs/>
          <w:noProof/>
          <w:color w:val="000000"/>
          <w:sz w:val="28"/>
          <w:szCs w:val="28"/>
          <w:lang w:val="en-US"/>
        </w:rPr>
        <w:t>Аракс</w:t>
      </w:r>
      <w:r w:rsidRPr="006666EA">
        <w:rPr>
          <w:noProof/>
          <w:color w:val="000000"/>
          <w:sz w:val="28"/>
          <w:szCs w:val="28"/>
          <w:lang w:val="en-US"/>
        </w:rPr>
        <w:t xml:space="preserve"> немесе </w:t>
      </w:r>
      <w:r w:rsidRPr="006666EA">
        <w:rPr>
          <w:i/>
          <w:iCs/>
          <w:noProof/>
          <w:color w:val="000000"/>
          <w:sz w:val="28"/>
          <w:szCs w:val="28"/>
          <w:lang w:val="en-US"/>
        </w:rPr>
        <w:t>Яксарт</w:t>
      </w:r>
      <w:r w:rsidRPr="006666EA">
        <w:rPr>
          <w:noProof/>
          <w:color w:val="000000"/>
          <w:sz w:val="28"/>
          <w:szCs w:val="28"/>
          <w:lang w:val="en-US"/>
        </w:rPr>
        <w:t xml:space="preserve"> деген атпен Касп</w:t>
      </w:r>
      <w:r w:rsidR="006666EA" w:rsidRPr="006666EA">
        <w:rPr>
          <w:noProof/>
          <w:vanish/>
          <w:color w:val="000000"/>
          <w:spacing w:val="-20"/>
          <w:w w:val="1"/>
          <w:sz w:val="28"/>
          <w:szCs w:val="28"/>
          <w:lang w:val="en-US"/>
        </w:rPr>
        <w:t>‬</w:t>
      </w:r>
      <w:r w:rsidRPr="006666EA">
        <w:rPr>
          <w:noProof/>
          <w:color w:val="000000"/>
          <w:sz w:val="28"/>
          <w:szCs w:val="28"/>
          <w:lang w:val="en-US"/>
        </w:rPr>
        <w:t>ий теңізіне құя</w:t>
      </w:r>
      <w:r w:rsidR="006666EA" w:rsidRPr="006666EA">
        <w:rPr>
          <w:noProof/>
          <w:vanish/>
          <w:color w:val="000000"/>
          <w:spacing w:val="-20"/>
          <w:w w:val="1"/>
          <w:sz w:val="28"/>
          <w:szCs w:val="28"/>
          <w:lang w:val="en-US"/>
        </w:rPr>
        <w:t>‬</w:t>
      </w:r>
      <w:r w:rsidRPr="006666EA">
        <w:rPr>
          <w:noProof/>
          <w:color w:val="000000"/>
          <w:sz w:val="28"/>
          <w:szCs w:val="28"/>
          <w:lang w:val="en-US"/>
        </w:rPr>
        <w:t>ды делінген. Касп</w:t>
      </w:r>
      <w:r w:rsidR="006666EA" w:rsidRPr="006666EA">
        <w:rPr>
          <w:noProof/>
          <w:vanish/>
          <w:color w:val="000000"/>
          <w:spacing w:val="-20"/>
          <w:w w:val="1"/>
          <w:sz w:val="28"/>
          <w:szCs w:val="28"/>
          <w:lang w:val="en-US"/>
        </w:rPr>
        <w:t>‬</w:t>
      </w:r>
      <w:r w:rsidRPr="006666EA">
        <w:rPr>
          <w:noProof/>
          <w:color w:val="000000"/>
          <w:sz w:val="28"/>
          <w:szCs w:val="28"/>
          <w:lang w:val="en-US"/>
        </w:rPr>
        <w:t>ий теңізі Геродот сыз</w:t>
      </w:r>
      <w:r w:rsidR="006666EA" w:rsidRPr="006666EA">
        <w:rPr>
          <w:noProof/>
          <w:vanish/>
          <w:color w:val="000000"/>
          <w:spacing w:val="-20"/>
          <w:w w:val="1"/>
          <w:sz w:val="28"/>
          <w:szCs w:val="28"/>
          <w:lang w:val="en-US"/>
        </w:rPr>
        <w:t>‬</w:t>
      </w:r>
      <w:r w:rsidRPr="006666EA">
        <w:rPr>
          <w:noProof/>
          <w:color w:val="000000"/>
          <w:sz w:val="28"/>
          <w:szCs w:val="28"/>
          <w:lang w:val="en-US"/>
        </w:rPr>
        <w:t>ған картада теңіздің оңтүстік-батысында орналас</w:t>
      </w:r>
      <w:r w:rsidR="006666EA" w:rsidRPr="006666EA">
        <w:rPr>
          <w:noProof/>
          <w:vanish/>
          <w:color w:val="000000"/>
          <w:spacing w:val="-20"/>
          <w:w w:val="1"/>
          <w:sz w:val="28"/>
          <w:szCs w:val="28"/>
          <w:lang w:val="en-US"/>
        </w:rPr>
        <w:t>‬</w:t>
      </w:r>
      <w:r w:rsidRPr="006666EA">
        <w:rPr>
          <w:noProof/>
          <w:color w:val="000000"/>
          <w:sz w:val="28"/>
          <w:szCs w:val="28"/>
          <w:lang w:val="en-US"/>
        </w:rPr>
        <w:t xml:space="preserve">қан </w:t>
      </w:r>
      <w:r w:rsidRPr="006666EA">
        <w:rPr>
          <w:i/>
          <w:noProof/>
          <w:color w:val="000000"/>
          <w:sz w:val="28"/>
          <w:szCs w:val="28"/>
          <w:lang w:val="en-US"/>
        </w:rPr>
        <w:t>касп</w:t>
      </w:r>
      <w:r w:rsidR="006666EA" w:rsidRPr="006666EA">
        <w:rPr>
          <w:i/>
          <w:noProof/>
          <w:vanish/>
          <w:color w:val="000000"/>
          <w:spacing w:val="-20"/>
          <w:w w:val="1"/>
          <w:sz w:val="28"/>
          <w:szCs w:val="28"/>
          <w:lang w:val="en-US"/>
        </w:rPr>
        <w:t>‬</w:t>
      </w:r>
      <w:r w:rsidRPr="006666EA">
        <w:rPr>
          <w:i/>
          <w:noProof/>
          <w:color w:val="000000"/>
          <w:sz w:val="28"/>
          <w:szCs w:val="28"/>
          <w:lang w:val="en-US"/>
        </w:rPr>
        <w:t>ий деген халық</w:t>
      </w:r>
      <w:r w:rsidR="006666EA" w:rsidRPr="006666EA">
        <w:rPr>
          <w:i/>
          <w:noProof/>
          <w:vanish/>
          <w:color w:val="000000"/>
          <w:spacing w:val="-20"/>
          <w:w w:val="1"/>
          <w:sz w:val="28"/>
          <w:szCs w:val="28"/>
          <w:lang w:val="en-US"/>
        </w:rPr>
        <w:t>‬</w:t>
      </w:r>
      <w:r w:rsidRPr="006666EA">
        <w:rPr>
          <w:i/>
          <w:noProof/>
          <w:color w:val="000000"/>
          <w:sz w:val="28"/>
          <w:szCs w:val="28"/>
          <w:lang w:val="en-US"/>
        </w:rPr>
        <w:t>тың атымен</w:t>
      </w:r>
      <w:r w:rsidRPr="006666EA">
        <w:rPr>
          <w:noProof/>
          <w:color w:val="000000"/>
          <w:sz w:val="28"/>
          <w:szCs w:val="28"/>
          <w:lang w:val="en-US"/>
        </w:rPr>
        <w:t xml:space="preserve"> аталған</w:t>
      </w:r>
      <w:r w:rsidR="006666EA" w:rsidRPr="006666EA">
        <w:rPr>
          <w:noProof/>
          <w:vanish/>
          <w:color w:val="000000"/>
          <w:spacing w:val="-20"/>
          <w:w w:val="1"/>
          <w:sz w:val="28"/>
          <w:szCs w:val="28"/>
          <w:lang w:val="en-US"/>
        </w:rPr>
        <w:t>‬</w:t>
      </w:r>
      <w:r w:rsidRPr="006666EA">
        <w:rPr>
          <w:noProof/>
          <w:color w:val="000000"/>
          <w:sz w:val="28"/>
          <w:szCs w:val="28"/>
          <w:lang w:val="en-US"/>
        </w:rPr>
        <w:t>ы көрініп тұр. Жалпы алғанда, аумағы үлкен көлдің, ұзын өзендердің бірнеше атау</w:t>
      </w:r>
      <w:r w:rsidR="006666EA" w:rsidRPr="006666EA">
        <w:rPr>
          <w:noProof/>
          <w:vanish/>
          <w:color w:val="000000"/>
          <w:spacing w:val="-20"/>
          <w:w w:val="1"/>
          <w:sz w:val="28"/>
          <w:szCs w:val="28"/>
          <w:lang w:val="en-US"/>
        </w:rPr>
        <w:t>‬</w:t>
      </w:r>
      <w:r w:rsidRPr="006666EA">
        <w:rPr>
          <w:noProof/>
          <w:color w:val="000000"/>
          <w:sz w:val="28"/>
          <w:szCs w:val="28"/>
          <w:lang w:val="en-US"/>
        </w:rPr>
        <w:t>ға ие болатын себебі, оның әр тұсын мекенде</w:t>
      </w:r>
      <w:r w:rsidR="006666EA" w:rsidRPr="006666EA">
        <w:rPr>
          <w:noProof/>
          <w:vanish/>
          <w:color w:val="000000"/>
          <w:spacing w:val="-20"/>
          <w:w w:val="1"/>
          <w:sz w:val="28"/>
          <w:szCs w:val="28"/>
          <w:lang w:val="en-US"/>
        </w:rPr>
        <w:t>‬</w:t>
      </w:r>
      <w:r w:rsidRPr="006666EA">
        <w:rPr>
          <w:noProof/>
          <w:color w:val="000000"/>
          <w:sz w:val="28"/>
          <w:szCs w:val="28"/>
          <w:lang w:val="en-US"/>
        </w:rPr>
        <w:t>ген халық, әр тұсына кел</w:t>
      </w:r>
      <w:r w:rsidR="006666EA" w:rsidRPr="006666EA">
        <w:rPr>
          <w:noProof/>
          <w:vanish/>
          <w:color w:val="000000"/>
          <w:spacing w:val="-20"/>
          <w:w w:val="1"/>
          <w:sz w:val="28"/>
          <w:szCs w:val="28"/>
          <w:lang w:val="en-US"/>
        </w:rPr>
        <w:t>‬</w:t>
      </w:r>
      <w:r w:rsidRPr="006666EA">
        <w:rPr>
          <w:noProof/>
          <w:color w:val="000000"/>
          <w:sz w:val="28"/>
          <w:szCs w:val="28"/>
          <w:lang w:val="en-US"/>
        </w:rPr>
        <w:t>ген саяхатшы әр түрлі атай бере</w:t>
      </w:r>
      <w:r w:rsidR="006666EA" w:rsidRPr="006666EA">
        <w:rPr>
          <w:noProof/>
          <w:vanish/>
          <w:color w:val="000000"/>
          <w:spacing w:val="-20"/>
          <w:w w:val="1"/>
          <w:sz w:val="28"/>
          <w:szCs w:val="28"/>
          <w:lang w:val="en-US"/>
        </w:rPr>
        <w:t>‬</w:t>
      </w:r>
      <w:r w:rsidRPr="006666EA">
        <w:rPr>
          <w:noProof/>
          <w:color w:val="000000"/>
          <w:sz w:val="28"/>
          <w:szCs w:val="28"/>
          <w:lang w:val="en-US"/>
        </w:rPr>
        <w:t>ді. Мәселен, Геродот өзі зертте</w:t>
      </w:r>
      <w:r w:rsidR="006666EA" w:rsidRPr="006666EA">
        <w:rPr>
          <w:noProof/>
          <w:vanish/>
          <w:color w:val="000000"/>
          <w:spacing w:val="-20"/>
          <w:w w:val="1"/>
          <w:sz w:val="28"/>
          <w:szCs w:val="28"/>
          <w:lang w:val="en-US"/>
        </w:rPr>
        <w:t>‬</w:t>
      </w:r>
      <w:r w:rsidRPr="006666EA">
        <w:rPr>
          <w:noProof/>
          <w:color w:val="000000"/>
          <w:sz w:val="28"/>
          <w:szCs w:val="28"/>
          <w:lang w:val="en-US"/>
        </w:rPr>
        <w:t>ген жағына орналас</w:t>
      </w:r>
      <w:r w:rsidR="006666EA" w:rsidRPr="006666EA">
        <w:rPr>
          <w:noProof/>
          <w:vanish/>
          <w:color w:val="000000"/>
          <w:spacing w:val="-20"/>
          <w:w w:val="1"/>
          <w:sz w:val="28"/>
          <w:szCs w:val="28"/>
          <w:lang w:val="en-US"/>
        </w:rPr>
        <w:t>‬</w:t>
      </w:r>
      <w:r w:rsidRPr="006666EA">
        <w:rPr>
          <w:noProof/>
          <w:color w:val="000000"/>
          <w:sz w:val="28"/>
          <w:szCs w:val="28"/>
          <w:lang w:val="en-US"/>
        </w:rPr>
        <w:t>қан халық</w:t>
      </w:r>
      <w:r w:rsidR="006666EA" w:rsidRPr="006666EA">
        <w:rPr>
          <w:noProof/>
          <w:vanish/>
          <w:color w:val="000000"/>
          <w:spacing w:val="-20"/>
          <w:w w:val="1"/>
          <w:sz w:val="28"/>
          <w:szCs w:val="28"/>
          <w:lang w:val="en-US"/>
        </w:rPr>
        <w:t>‬</w:t>
      </w:r>
      <w:r w:rsidRPr="006666EA">
        <w:rPr>
          <w:noProof/>
          <w:color w:val="000000"/>
          <w:sz w:val="28"/>
          <w:szCs w:val="28"/>
          <w:lang w:val="en-US"/>
        </w:rPr>
        <w:t xml:space="preserve">тың атымен </w:t>
      </w:r>
      <w:r w:rsidRPr="006666EA">
        <w:rPr>
          <w:i/>
          <w:noProof/>
          <w:color w:val="000000"/>
          <w:sz w:val="28"/>
          <w:szCs w:val="28"/>
          <w:lang w:val="en-US"/>
        </w:rPr>
        <w:t>Касп</w:t>
      </w:r>
      <w:r w:rsidR="006666EA" w:rsidRPr="006666EA">
        <w:rPr>
          <w:i/>
          <w:noProof/>
          <w:vanish/>
          <w:color w:val="000000"/>
          <w:spacing w:val="-20"/>
          <w:w w:val="1"/>
          <w:sz w:val="28"/>
          <w:szCs w:val="28"/>
          <w:lang w:val="en-US"/>
        </w:rPr>
        <w:t>‬</w:t>
      </w:r>
      <w:r w:rsidRPr="006666EA">
        <w:rPr>
          <w:i/>
          <w:noProof/>
          <w:color w:val="000000"/>
          <w:sz w:val="28"/>
          <w:szCs w:val="28"/>
          <w:lang w:val="en-US"/>
        </w:rPr>
        <w:t>ий теңізі</w:t>
      </w:r>
      <w:r w:rsidRPr="006666EA">
        <w:rPr>
          <w:noProof/>
          <w:color w:val="000000"/>
          <w:sz w:val="28"/>
          <w:szCs w:val="28"/>
          <w:lang w:val="en-US"/>
        </w:rPr>
        <w:t xml:space="preserve"> деп атас</w:t>
      </w:r>
      <w:r w:rsidR="006666EA" w:rsidRPr="006666EA">
        <w:rPr>
          <w:noProof/>
          <w:vanish/>
          <w:color w:val="000000"/>
          <w:spacing w:val="-20"/>
          <w:w w:val="1"/>
          <w:sz w:val="28"/>
          <w:szCs w:val="28"/>
          <w:lang w:val="en-US"/>
        </w:rPr>
        <w:t>‬</w:t>
      </w:r>
      <w:r w:rsidRPr="006666EA">
        <w:rPr>
          <w:noProof/>
          <w:color w:val="000000"/>
          <w:sz w:val="28"/>
          <w:szCs w:val="28"/>
          <w:lang w:val="en-US"/>
        </w:rPr>
        <w:t xml:space="preserve">а, орта ғасырдағы араб саяхатшылары </w:t>
      </w:r>
      <w:r w:rsidRPr="006666EA">
        <w:rPr>
          <w:i/>
          <w:noProof/>
          <w:color w:val="000000"/>
          <w:sz w:val="28"/>
          <w:szCs w:val="28"/>
          <w:lang w:val="en-US"/>
        </w:rPr>
        <w:t>Хорасан теңізі</w:t>
      </w:r>
      <w:r w:rsidRPr="006666EA">
        <w:rPr>
          <w:noProof/>
          <w:color w:val="000000"/>
          <w:sz w:val="28"/>
          <w:szCs w:val="28"/>
          <w:lang w:val="en-US"/>
        </w:rPr>
        <w:t xml:space="preserve">, көне орыс жылнамаларында </w:t>
      </w:r>
      <w:r w:rsidRPr="006666EA">
        <w:rPr>
          <w:i/>
          <w:noProof/>
          <w:color w:val="000000"/>
          <w:sz w:val="28"/>
          <w:szCs w:val="28"/>
          <w:lang w:val="en-US"/>
        </w:rPr>
        <w:t>Хазар теңізі, Дербент теңізі, Ақ теңіз, Жасыл теңіз, Гиркан, Гилян, Гурген</w:t>
      </w:r>
      <w:r w:rsidRPr="006666EA">
        <w:rPr>
          <w:noProof/>
          <w:color w:val="000000"/>
          <w:sz w:val="28"/>
          <w:szCs w:val="28"/>
          <w:lang w:val="en-US"/>
        </w:rPr>
        <w:t xml:space="preserve"> теңізі т.б. атау</w:t>
      </w:r>
      <w:r w:rsidR="006666EA" w:rsidRPr="006666EA">
        <w:rPr>
          <w:noProof/>
          <w:vanish/>
          <w:color w:val="000000"/>
          <w:spacing w:val="-20"/>
          <w:w w:val="1"/>
          <w:sz w:val="28"/>
          <w:szCs w:val="28"/>
          <w:lang w:val="en-US"/>
        </w:rPr>
        <w:t>‬</w:t>
      </w:r>
      <w:r w:rsidRPr="006666EA">
        <w:rPr>
          <w:noProof/>
          <w:color w:val="000000"/>
          <w:sz w:val="28"/>
          <w:szCs w:val="28"/>
          <w:lang w:val="en-US"/>
        </w:rPr>
        <w:t>лар осындай жолмен сырттан таң</w:t>
      </w:r>
      <w:r w:rsidR="006666EA" w:rsidRPr="006666EA">
        <w:rPr>
          <w:noProof/>
          <w:vanish/>
          <w:color w:val="000000"/>
          <w:spacing w:val="-20"/>
          <w:w w:val="1"/>
          <w:sz w:val="28"/>
          <w:szCs w:val="28"/>
          <w:lang w:val="en-US"/>
        </w:rPr>
        <w:t>‬</w:t>
      </w:r>
      <w:r w:rsidRPr="006666EA">
        <w:rPr>
          <w:noProof/>
          <w:color w:val="000000"/>
          <w:sz w:val="28"/>
          <w:szCs w:val="28"/>
          <w:lang w:val="en-US"/>
        </w:rPr>
        <w:t>ылып отыр</w:t>
      </w:r>
      <w:r w:rsidR="006666EA" w:rsidRPr="006666EA">
        <w:rPr>
          <w:noProof/>
          <w:vanish/>
          <w:color w:val="000000"/>
          <w:spacing w:val="-20"/>
          <w:w w:val="1"/>
          <w:sz w:val="28"/>
          <w:szCs w:val="28"/>
          <w:lang w:val="en-US"/>
        </w:rPr>
        <w:t>‬</w:t>
      </w:r>
      <w:r w:rsidRPr="006666EA">
        <w:rPr>
          <w:noProof/>
          <w:color w:val="000000"/>
          <w:sz w:val="28"/>
          <w:szCs w:val="28"/>
          <w:lang w:val="en-US"/>
        </w:rPr>
        <w:t xml:space="preserve">ған </w:t>
      </w:r>
      <w:bookmarkStart w:id="78" w:name="_Hlk228204243"/>
      <w:r w:rsidRPr="006666EA">
        <w:rPr>
          <w:noProof/>
          <w:color w:val="000000"/>
          <w:sz w:val="28"/>
          <w:szCs w:val="28"/>
          <w:lang w:val="en-US"/>
        </w:rPr>
        <w:t>[</w:t>
      </w:r>
      <w:r w:rsidR="00542655" w:rsidRPr="006666EA">
        <w:rPr>
          <w:noProof/>
          <w:color w:val="000000"/>
          <w:sz w:val="28"/>
          <w:szCs w:val="28"/>
          <w:lang w:val="en-US"/>
        </w:rPr>
        <w:t>44</w:t>
      </w:r>
      <w:r w:rsidR="008C51F6" w:rsidRPr="006666EA">
        <w:rPr>
          <w:noProof/>
          <w:color w:val="000000"/>
          <w:sz w:val="28"/>
          <w:szCs w:val="28"/>
          <w:lang w:val="en-US"/>
        </w:rPr>
        <w:t>,</w:t>
      </w:r>
      <w:r w:rsidR="00A744AD" w:rsidRPr="006666EA">
        <w:rPr>
          <w:noProof/>
          <w:color w:val="000000"/>
          <w:sz w:val="28"/>
          <w:szCs w:val="20"/>
          <w:shd w:val="clear" w:color="auto" w:fill="FFFFFF"/>
          <w:lang w:val="en-US"/>
        </w:rPr>
        <w:t xml:space="preserve">,б. </w:t>
      </w:r>
      <w:r w:rsidRPr="006666EA">
        <w:rPr>
          <w:noProof/>
          <w:color w:val="000000"/>
          <w:sz w:val="28"/>
          <w:szCs w:val="28"/>
          <w:lang w:val="en-US"/>
        </w:rPr>
        <w:t xml:space="preserve">37]. </w:t>
      </w:r>
      <w:bookmarkEnd w:id="78"/>
      <w:r w:rsidRPr="006666EA">
        <w:rPr>
          <w:noProof/>
          <w:color w:val="000000"/>
          <w:sz w:val="28"/>
          <w:szCs w:val="28"/>
          <w:lang w:val="en-US"/>
        </w:rPr>
        <w:t>Белгілі ғалым П.В.Жило Касп</w:t>
      </w:r>
      <w:r w:rsidR="006666EA" w:rsidRPr="006666EA">
        <w:rPr>
          <w:noProof/>
          <w:vanish/>
          <w:color w:val="000000"/>
          <w:spacing w:val="-20"/>
          <w:w w:val="1"/>
          <w:sz w:val="28"/>
          <w:szCs w:val="28"/>
          <w:lang w:val="en-US"/>
        </w:rPr>
        <w:t>‬</w:t>
      </w:r>
      <w:r w:rsidRPr="006666EA">
        <w:rPr>
          <w:noProof/>
          <w:color w:val="000000"/>
          <w:sz w:val="28"/>
          <w:szCs w:val="28"/>
          <w:lang w:val="en-US"/>
        </w:rPr>
        <w:t>ий теңізінің жетпіс атын анықтаған. Ғалымдардың зерттеуінде Касп</w:t>
      </w:r>
      <w:r w:rsidR="006666EA" w:rsidRPr="006666EA">
        <w:rPr>
          <w:noProof/>
          <w:vanish/>
          <w:color w:val="000000"/>
          <w:spacing w:val="-20"/>
          <w:w w:val="1"/>
          <w:sz w:val="28"/>
          <w:szCs w:val="28"/>
          <w:lang w:val="en-US"/>
        </w:rPr>
        <w:t>‬</w:t>
      </w:r>
      <w:r w:rsidRPr="006666EA">
        <w:rPr>
          <w:noProof/>
          <w:color w:val="000000"/>
          <w:sz w:val="28"/>
          <w:szCs w:val="28"/>
          <w:lang w:val="en-US"/>
        </w:rPr>
        <w:t xml:space="preserve">ий теңізінің ең алғашқы атауларының бірі Гирхан болғандығы айтылады. Бұдан басқа да </w:t>
      </w:r>
      <w:r w:rsidRPr="006666EA">
        <w:rPr>
          <w:i/>
          <w:noProof/>
          <w:color w:val="000000"/>
          <w:sz w:val="28"/>
          <w:szCs w:val="28"/>
          <w:lang w:val="en-US"/>
        </w:rPr>
        <w:t>Албан, Хвалын, Гуржи, Гирхан, Оғуз, Хазар, Табарыстан, Дейлем, Дербент, Түрікмен, Маңғышлақ, Гулзум, Ақ, Көк, Гуз, Қыпш</w:t>
      </w:r>
      <w:r w:rsidR="006666EA" w:rsidRPr="006666EA">
        <w:rPr>
          <w:i/>
          <w:noProof/>
          <w:vanish/>
          <w:color w:val="000000"/>
          <w:spacing w:val="-20"/>
          <w:w w:val="1"/>
          <w:sz w:val="28"/>
          <w:szCs w:val="28"/>
          <w:lang w:val="en-US"/>
        </w:rPr>
        <w:t>‬</w:t>
      </w:r>
      <w:r w:rsidRPr="006666EA">
        <w:rPr>
          <w:i/>
          <w:noProof/>
          <w:color w:val="000000"/>
          <w:sz w:val="28"/>
          <w:szCs w:val="28"/>
          <w:lang w:val="en-US"/>
        </w:rPr>
        <w:t>ақ, Қара теңіз, Сарай, Хиуа</w:t>
      </w:r>
      <w:r w:rsidRPr="006666EA">
        <w:rPr>
          <w:noProof/>
          <w:color w:val="000000"/>
          <w:sz w:val="28"/>
          <w:szCs w:val="28"/>
          <w:lang w:val="en-US"/>
        </w:rPr>
        <w:t xml:space="preserve"> тәрізді аттары тарих</w:t>
      </w:r>
      <w:r w:rsidR="006666EA" w:rsidRPr="006666EA">
        <w:rPr>
          <w:noProof/>
          <w:vanish/>
          <w:color w:val="000000"/>
          <w:spacing w:val="-20"/>
          <w:w w:val="1"/>
          <w:sz w:val="28"/>
          <w:szCs w:val="28"/>
          <w:lang w:val="en-US"/>
        </w:rPr>
        <w:t>‬</w:t>
      </w:r>
      <w:r w:rsidRPr="006666EA">
        <w:rPr>
          <w:noProof/>
          <w:color w:val="000000"/>
          <w:sz w:val="28"/>
          <w:szCs w:val="28"/>
          <w:lang w:val="en-US"/>
        </w:rPr>
        <w:t>тан мәлім. Бұлардың көбі теңіз жағасында тұрған тайпа</w:t>
      </w:r>
      <w:r w:rsidR="006666EA" w:rsidRPr="006666EA">
        <w:rPr>
          <w:noProof/>
          <w:vanish/>
          <w:color w:val="000000"/>
          <w:spacing w:val="-20"/>
          <w:w w:val="1"/>
          <w:sz w:val="28"/>
          <w:szCs w:val="28"/>
          <w:lang w:val="en-US"/>
        </w:rPr>
        <w:t>‬</w:t>
      </w:r>
      <w:r w:rsidRPr="006666EA">
        <w:rPr>
          <w:noProof/>
          <w:color w:val="000000"/>
          <w:sz w:val="28"/>
          <w:szCs w:val="28"/>
          <w:lang w:val="en-US"/>
        </w:rPr>
        <w:t>лар мен қалалардың аты болса, Әзірбайжан, Түркіменс</w:t>
      </w:r>
      <w:r w:rsidR="006666EA" w:rsidRPr="006666EA">
        <w:rPr>
          <w:noProof/>
          <w:vanish/>
          <w:color w:val="000000"/>
          <w:spacing w:val="-20"/>
          <w:w w:val="1"/>
          <w:sz w:val="28"/>
          <w:szCs w:val="28"/>
          <w:lang w:val="en-US"/>
        </w:rPr>
        <w:t>‬</w:t>
      </w:r>
      <w:r w:rsidRPr="006666EA">
        <w:rPr>
          <w:noProof/>
          <w:color w:val="000000"/>
          <w:sz w:val="28"/>
          <w:szCs w:val="28"/>
          <w:lang w:val="en-US"/>
        </w:rPr>
        <w:t>тан, Иран классикалық әдебиеттерінде бұл теңіз Хазар деген атымен белгілі</w:t>
      </w:r>
      <w:bookmarkStart w:id="79" w:name="_Hlk228204256"/>
      <w:r w:rsidRPr="006666EA">
        <w:rPr>
          <w:noProof/>
          <w:color w:val="000000"/>
          <w:sz w:val="28"/>
          <w:szCs w:val="28"/>
          <w:lang w:val="en-US"/>
        </w:rPr>
        <w:t>» [</w:t>
      </w:r>
      <w:r w:rsidR="008C51F6" w:rsidRPr="006666EA">
        <w:rPr>
          <w:noProof/>
          <w:color w:val="000000"/>
          <w:sz w:val="28"/>
          <w:szCs w:val="28"/>
          <w:lang w:val="en-US"/>
        </w:rPr>
        <w:t>8</w:t>
      </w:r>
      <w:r w:rsidR="00832950" w:rsidRPr="006666EA">
        <w:rPr>
          <w:noProof/>
          <w:color w:val="000000"/>
          <w:sz w:val="28"/>
          <w:szCs w:val="28"/>
          <w:lang w:val="en-US"/>
        </w:rPr>
        <w:t>8</w:t>
      </w:r>
      <w:r w:rsidRPr="006666EA">
        <w:rPr>
          <w:noProof/>
          <w:color w:val="000000"/>
          <w:sz w:val="28"/>
          <w:szCs w:val="28"/>
          <w:lang w:val="en-US"/>
        </w:rPr>
        <w:t xml:space="preserve">]. </w:t>
      </w:r>
    </w:p>
    <w:bookmarkEnd w:id="79"/>
    <w:p w14:paraId="7EE16D64" w14:textId="2813CE4B" w:rsidR="002E60E4" w:rsidRPr="006666EA" w:rsidRDefault="002E60E4" w:rsidP="002E60E4">
      <w:pPr>
        <w:pStyle w:val="NormalWeb"/>
        <w:shd w:val="clear" w:color="auto" w:fill="FFFFFF"/>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t>Ономаст ғалым Т.Жанұзақ зерттеуінде атаудың екінші компонент</w:t>
      </w:r>
      <w:r w:rsidR="006666EA" w:rsidRPr="006666EA">
        <w:rPr>
          <w:noProof/>
          <w:vanish/>
          <w:color w:val="000000"/>
          <w:spacing w:val="-20"/>
          <w:w w:val="1"/>
          <w:sz w:val="28"/>
          <w:szCs w:val="28"/>
          <w:lang w:val="en-US"/>
        </w:rPr>
        <w:t>‬</w:t>
      </w:r>
      <w:r w:rsidRPr="006666EA">
        <w:rPr>
          <w:noProof/>
          <w:color w:val="000000"/>
          <w:sz w:val="28"/>
          <w:szCs w:val="28"/>
          <w:lang w:val="en-US"/>
        </w:rPr>
        <w:t>індегі (сыңар</w:t>
      </w:r>
      <w:r w:rsidR="006666EA" w:rsidRPr="006666EA">
        <w:rPr>
          <w:noProof/>
          <w:vanish/>
          <w:color w:val="000000"/>
          <w:spacing w:val="-20"/>
          <w:w w:val="1"/>
          <w:sz w:val="28"/>
          <w:szCs w:val="28"/>
          <w:lang w:val="en-US"/>
        </w:rPr>
        <w:t>‬</w:t>
      </w:r>
      <w:r w:rsidRPr="006666EA">
        <w:rPr>
          <w:noProof/>
          <w:color w:val="000000"/>
          <w:sz w:val="28"/>
          <w:szCs w:val="28"/>
          <w:lang w:val="en-US"/>
        </w:rPr>
        <w:t xml:space="preserve">ындағы) </w:t>
      </w:r>
      <w:r w:rsidRPr="006666EA">
        <w:rPr>
          <w:i/>
          <w:noProof/>
          <w:color w:val="000000"/>
          <w:sz w:val="28"/>
          <w:szCs w:val="28"/>
          <w:lang w:val="en-US"/>
        </w:rPr>
        <w:t>пий</w:t>
      </w:r>
      <w:r w:rsidRPr="006666EA">
        <w:rPr>
          <w:noProof/>
          <w:color w:val="000000"/>
          <w:sz w:val="28"/>
          <w:szCs w:val="28"/>
          <w:lang w:val="en-US"/>
        </w:rPr>
        <w:t xml:space="preserve"> сөзі тұңғыс-манжұр тіліне тән: орочин тілін</w:t>
      </w:r>
      <w:r w:rsidR="006666EA" w:rsidRPr="006666EA">
        <w:rPr>
          <w:noProof/>
          <w:vanish/>
          <w:color w:val="000000"/>
          <w:spacing w:val="-20"/>
          <w:w w:val="1"/>
          <w:sz w:val="28"/>
          <w:szCs w:val="28"/>
          <w:lang w:val="en-US"/>
        </w:rPr>
        <w:t>‬</w:t>
      </w:r>
      <w:r w:rsidRPr="006666EA">
        <w:rPr>
          <w:noProof/>
          <w:color w:val="000000"/>
          <w:sz w:val="28"/>
          <w:szCs w:val="28"/>
          <w:lang w:val="en-US"/>
        </w:rPr>
        <w:t xml:space="preserve">де </w:t>
      </w:r>
      <w:r w:rsidRPr="006666EA">
        <w:rPr>
          <w:i/>
          <w:iCs/>
          <w:noProof/>
          <w:color w:val="000000"/>
          <w:sz w:val="28"/>
          <w:szCs w:val="28"/>
          <w:lang w:val="en-US"/>
        </w:rPr>
        <w:t>өзен</w:t>
      </w:r>
      <w:r w:rsidRPr="006666EA">
        <w:rPr>
          <w:noProof/>
          <w:color w:val="000000"/>
          <w:sz w:val="28"/>
          <w:szCs w:val="28"/>
          <w:lang w:val="en-US"/>
        </w:rPr>
        <w:t xml:space="preserve">, </w:t>
      </w:r>
      <w:r w:rsidRPr="006666EA">
        <w:rPr>
          <w:i/>
          <w:iCs/>
          <w:noProof/>
          <w:color w:val="000000"/>
          <w:sz w:val="28"/>
          <w:szCs w:val="28"/>
          <w:lang w:val="en-US"/>
        </w:rPr>
        <w:t>бұлақ</w:t>
      </w:r>
      <w:r w:rsidRPr="006666EA">
        <w:rPr>
          <w:noProof/>
          <w:color w:val="000000"/>
          <w:sz w:val="28"/>
          <w:szCs w:val="28"/>
          <w:lang w:val="en-US"/>
        </w:rPr>
        <w:t xml:space="preserve">, </w:t>
      </w:r>
      <w:r w:rsidRPr="006666EA">
        <w:rPr>
          <w:i/>
          <w:iCs/>
          <w:noProof/>
          <w:color w:val="000000"/>
          <w:sz w:val="28"/>
          <w:szCs w:val="28"/>
          <w:lang w:val="en-US"/>
        </w:rPr>
        <w:t>көл</w:t>
      </w:r>
      <w:r w:rsidRPr="006666EA">
        <w:rPr>
          <w:noProof/>
          <w:color w:val="000000"/>
          <w:sz w:val="28"/>
          <w:szCs w:val="28"/>
          <w:lang w:val="en-US"/>
        </w:rPr>
        <w:t xml:space="preserve"> деген мағынада бере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Лингвистикалық тұрғыдан </w:t>
      </w:r>
      <w:r w:rsidRPr="006666EA">
        <w:rPr>
          <w:i/>
          <w:iCs/>
          <w:noProof/>
          <w:color w:val="000000"/>
          <w:sz w:val="28"/>
          <w:szCs w:val="28"/>
          <w:lang w:val="en-US"/>
        </w:rPr>
        <w:t>Касп</w:t>
      </w:r>
      <w:r w:rsidR="006666EA" w:rsidRPr="006666EA">
        <w:rPr>
          <w:i/>
          <w:iCs/>
          <w:noProof/>
          <w:vanish/>
          <w:color w:val="000000"/>
          <w:spacing w:val="-20"/>
          <w:w w:val="1"/>
          <w:sz w:val="28"/>
          <w:szCs w:val="28"/>
          <w:lang w:val="en-US"/>
        </w:rPr>
        <w:t>‬</w:t>
      </w:r>
      <w:r w:rsidRPr="006666EA">
        <w:rPr>
          <w:i/>
          <w:iCs/>
          <w:noProof/>
          <w:color w:val="000000"/>
          <w:sz w:val="28"/>
          <w:szCs w:val="28"/>
          <w:lang w:val="en-US"/>
        </w:rPr>
        <w:t>ий</w:t>
      </w:r>
      <w:r w:rsidRPr="006666EA">
        <w:rPr>
          <w:noProof/>
          <w:color w:val="000000"/>
          <w:sz w:val="28"/>
          <w:szCs w:val="28"/>
          <w:lang w:val="en-US"/>
        </w:rPr>
        <w:t xml:space="preserve"> атауының </w:t>
      </w:r>
      <w:r w:rsidRPr="006666EA">
        <w:rPr>
          <w:i/>
          <w:noProof/>
          <w:color w:val="000000"/>
          <w:sz w:val="28"/>
          <w:szCs w:val="28"/>
          <w:lang w:val="en-US"/>
        </w:rPr>
        <w:t>кас</w:t>
      </w:r>
      <w:r w:rsidRPr="006666EA">
        <w:rPr>
          <w:noProof/>
          <w:color w:val="000000"/>
          <w:sz w:val="28"/>
          <w:szCs w:val="28"/>
          <w:lang w:val="en-US"/>
        </w:rPr>
        <w:t xml:space="preserve"> сөзі (тайпа аты) және </w:t>
      </w:r>
      <w:r w:rsidRPr="006666EA">
        <w:rPr>
          <w:i/>
          <w:iCs/>
          <w:noProof/>
          <w:color w:val="000000"/>
          <w:sz w:val="28"/>
          <w:szCs w:val="28"/>
          <w:lang w:val="en-US"/>
        </w:rPr>
        <w:t>пий</w:t>
      </w:r>
      <w:r w:rsidRPr="006666EA">
        <w:rPr>
          <w:noProof/>
          <w:color w:val="000000"/>
          <w:sz w:val="28"/>
          <w:szCs w:val="28"/>
          <w:lang w:val="en-US"/>
        </w:rPr>
        <w:t xml:space="preserve"> су, өзен, көл, бұлақ, яғни, «кас тайпасына тән көл» мағынасындағы атау</w:t>
      </w:r>
      <w:r w:rsidR="006666EA" w:rsidRPr="006666EA">
        <w:rPr>
          <w:noProof/>
          <w:vanish/>
          <w:color w:val="000000"/>
          <w:spacing w:val="-20"/>
          <w:w w:val="1"/>
          <w:sz w:val="28"/>
          <w:szCs w:val="28"/>
          <w:lang w:val="en-US"/>
        </w:rPr>
        <w:t>‬</w:t>
      </w:r>
      <w:r w:rsidRPr="006666EA">
        <w:rPr>
          <w:noProof/>
          <w:color w:val="000000"/>
          <w:sz w:val="28"/>
          <w:szCs w:val="28"/>
          <w:lang w:val="en-US"/>
        </w:rPr>
        <w:t>ды білдіреді. Көп</w:t>
      </w:r>
      <w:r w:rsidR="006666EA" w:rsidRPr="006666EA">
        <w:rPr>
          <w:noProof/>
          <w:vanish/>
          <w:color w:val="000000"/>
          <w:spacing w:val="-20"/>
          <w:w w:val="1"/>
          <w:sz w:val="28"/>
          <w:szCs w:val="28"/>
          <w:lang w:val="en-US"/>
        </w:rPr>
        <w:t>‬</w:t>
      </w:r>
      <w:r w:rsidRPr="006666EA">
        <w:rPr>
          <w:noProof/>
          <w:color w:val="000000"/>
          <w:sz w:val="28"/>
          <w:szCs w:val="28"/>
          <w:lang w:val="en-US"/>
        </w:rPr>
        <w:t>теген еуропалық және отан</w:t>
      </w:r>
      <w:r w:rsidR="006666EA" w:rsidRPr="006666EA">
        <w:rPr>
          <w:noProof/>
          <w:vanish/>
          <w:color w:val="000000"/>
          <w:spacing w:val="-20"/>
          <w:w w:val="1"/>
          <w:sz w:val="28"/>
          <w:szCs w:val="28"/>
          <w:lang w:val="en-US"/>
        </w:rPr>
        <w:t>‬</w:t>
      </w:r>
      <w:r w:rsidRPr="006666EA">
        <w:rPr>
          <w:noProof/>
          <w:color w:val="000000"/>
          <w:sz w:val="28"/>
          <w:szCs w:val="28"/>
          <w:lang w:val="en-US"/>
        </w:rPr>
        <w:t xml:space="preserve">дық зерттеушілер осы </w:t>
      </w:r>
      <w:r w:rsidRPr="006666EA">
        <w:rPr>
          <w:i/>
          <w:noProof/>
          <w:color w:val="000000"/>
          <w:sz w:val="28"/>
          <w:szCs w:val="28"/>
          <w:lang w:val="en-US"/>
        </w:rPr>
        <w:t>қас</w:t>
      </w:r>
      <w:r w:rsidRPr="006666EA">
        <w:rPr>
          <w:noProof/>
          <w:color w:val="000000"/>
          <w:sz w:val="28"/>
          <w:szCs w:val="28"/>
          <w:lang w:val="en-US"/>
        </w:rPr>
        <w:t xml:space="preserve"> этно</w:t>
      </w:r>
      <w:r w:rsidR="006666EA" w:rsidRPr="006666EA">
        <w:rPr>
          <w:noProof/>
          <w:vanish/>
          <w:color w:val="000000"/>
          <w:spacing w:val="-20"/>
          <w:w w:val="1"/>
          <w:sz w:val="28"/>
          <w:szCs w:val="28"/>
          <w:lang w:val="en-US"/>
        </w:rPr>
        <w:t>‬</w:t>
      </w:r>
      <w:r w:rsidRPr="006666EA">
        <w:rPr>
          <w:noProof/>
          <w:color w:val="000000"/>
          <w:sz w:val="28"/>
          <w:szCs w:val="28"/>
          <w:lang w:val="en-US"/>
        </w:rPr>
        <w:t>нимін «қаз</w:t>
      </w:r>
      <w:r w:rsidR="006666EA" w:rsidRPr="006666EA">
        <w:rPr>
          <w:noProof/>
          <w:vanish/>
          <w:color w:val="000000"/>
          <w:spacing w:val="-20"/>
          <w:w w:val="1"/>
          <w:sz w:val="28"/>
          <w:szCs w:val="28"/>
          <w:lang w:val="en-US"/>
        </w:rPr>
        <w:t>‬</w:t>
      </w:r>
      <w:r w:rsidRPr="006666EA">
        <w:rPr>
          <w:noProof/>
          <w:color w:val="000000"/>
          <w:sz w:val="28"/>
          <w:szCs w:val="28"/>
          <w:lang w:val="en-US"/>
        </w:rPr>
        <w:t>ақ» сөздерінің төр</w:t>
      </w:r>
      <w:r w:rsidR="006666EA" w:rsidRPr="006666EA">
        <w:rPr>
          <w:noProof/>
          <w:vanish/>
          <w:color w:val="000000"/>
          <w:spacing w:val="-20"/>
          <w:w w:val="1"/>
          <w:sz w:val="28"/>
          <w:szCs w:val="28"/>
          <w:lang w:val="en-US"/>
        </w:rPr>
        <w:t>‬</w:t>
      </w:r>
      <w:r w:rsidRPr="006666EA">
        <w:rPr>
          <w:noProof/>
          <w:color w:val="000000"/>
          <w:sz w:val="28"/>
          <w:szCs w:val="28"/>
          <w:lang w:val="en-US"/>
        </w:rPr>
        <w:t xml:space="preserve">кіні ретінде қарастырады </w:t>
      </w:r>
      <w:bookmarkStart w:id="80" w:name="_Hlk228204268"/>
      <w:r w:rsidRPr="006666EA">
        <w:rPr>
          <w:noProof/>
          <w:color w:val="000000"/>
          <w:sz w:val="28"/>
          <w:szCs w:val="28"/>
          <w:lang w:val="en-US"/>
        </w:rPr>
        <w:t>[</w:t>
      </w:r>
      <w:r w:rsidR="008C51F6" w:rsidRPr="006666EA">
        <w:rPr>
          <w:noProof/>
          <w:color w:val="000000"/>
          <w:sz w:val="28"/>
          <w:szCs w:val="28"/>
          <w:lang w:val="en-US"/>
        </w:rPr>
        <w:t>7</w:t>
      </w:r>
      <w:r w:rsidR="00A744AD" w:rsidRPr="006666EA">
        <w:rPr>
          <w:noProof/>
          <w:color w:val="000000"/>
          <w:sz w:val="28"/>
          <w:szCs w:val="20"/>
          <w:shd w:val="clear" w:color="auto" w:fill="FFFFFF"/>
          <w:lang w:val="en-US"/>
        </w:rPr>
        <w:t xml:space="preserve">,б. </w:t>
      </w:r>
      <w:r w:rsidRPr="006666EA">
        <w:rPr>
          <w:noProof/>
          <w:color w:val="000000"/>
          <w:sz w:val="28"/>
          <w:szCs w:val="28"/>
          <w:lang w:val="en-US"/>
        </w:rPr>
        <w:t xml:space="preserve">147]. </w:t>
      </w:r>
      <w:bookmarkEnd w:id="80"/>
      <w:r w:rsidRPr="006666EA">
        <w:rPr>
          <w:noProof/>
          <w:color w:val="000000"/>
          <w:sz w:val="28"/>
          <w:szCs w:val="28"/>
          <w:lang w:val="en-US"/>
        </w:rPr>
        <w:t xml:space="preserve">Б.Бияровтың пайымдауынша </w:t>
      </w:r>
      <w:r w:rsidRPr="006666EA">
        <w:rPr>
          <w:i/>
          <w:noProof/>
          <w:color w:val="000000"/>
          <w:sz w:val="28"/>
          <w:szCs w:val="28"/>
          <w:lang w:val="en-US"/>
        </w:rPr>
        <w:t>Касп</w:t>
      </w:r>
      <w:r w:rsidR="006666EA" w:rsidRPr="006666EA">
        <w:rPr>
          <w:i/>
          <w:noProof/>
          <w:vanish/>
          <w:color w:val="000000"/>
          <w:spacing w:val="-20"/>
          <w:w w:val="1"/>
          <w:sz w:val="28"/>
          <w:szCs w:val="28"/>
          <w:lang w:val="en-US"/>
        </w:rPr>
        <w:t>‬</w:t>
      </w:r>
      <w:r w:rsidRPr="006666EA">
        <w:rPr>
          <w:i/>
          <w:noProof/>
          <w:color w:val="000000"/>
          <w:sz w:val="28"/>
          <w:szCs w:val="28"/>
          <w:lang w:val="en-US"/>
        </w:rPr>
        <w:t>ий</w:t>
      </w:r>
      <w:r w:rsidRPr="006666EA">
        <w:rPr>
          <w:noProof/>
          <w:color w:val="000000"/>
          <w:sz w:val="28"/>
          <w:szCs w:val="28"/>
          <w:lang w:val="en-US"/>
        </w:rPr>
        <w:t xml:space="preserve"> этно</w:t>
      </w:r>
      <w:r w:rsidR="006666EA" w:rsidRPr="006666EA">
        <w:rPr>
          <w:noProof/>
          <w:vanish/>
          <w:color w:val="000000"/>
          <w:spacing w:val="-20"/>
          <w:w w:val="1"/>
          <w:sz w:val="28"/>
          <w:szCs w:val="28"/>
          <w:lang w:val="en-US"/>
        </w:rPr>
        <w:t>‬</w:t>
      </w:r>
      <w:r w:rsidRPr="006666EA">
        <w:rPr>
          <w:noProof/>
          <w:color w:val="000000"/>
          <w:sz w:val="28"/>
          <w:szCs w:val="28"/>
          <w:lang w:val="en-US"/>
        </w:rPr>
        <w:t>гидронимінің нақ</w:t>
      </w:r>
      <w:r w:rsidR="006666EA" w:rsidRPr="006666EA">
        <w:rPr>
          <w:noProof/>
          <w:vanish/>
          <w:color w:val="000000"/>
          <w:spacing w:val="-20"/>
          <w:w w:val="1"/>
          <w:sz w:val="28"/>
          <w:szCs w:val="28"/>
          <w:lang w:val="en-US"/>
        </w:rPr>
        <w:t>‬</w:t>
      </w:r>
      <w:r w:rsidRPr="006666EA">
        <w:rPr>
          <w:noProof/>
          <w:color w:val="000000"/>
          <w:sz w:val="28"/>
          <w:szCs w:val="28"/>
          <w:lang w:val="en-US"/>
        </w:rPr>
        <w:t>ты ғылым</w:t>
      </w:r>
      <w:r w:rsidR="006666EA" w:rsidRPr="006666EA">
        <w:rPr>
          <w:noProof/>
          <w:vanish/>
          <w:color w:val="000000"/>
          <w:spacing w:val="-20"/>
          <w:w w:val="1"/>
          <w:sz w:val="28"/>
          <w:szCs w:val="28"/>
          <w:lang w:val="en-US"/>
        </w:rPr>
        <w:t>‬</w:t>
      </w:r>
      <w:r w:rsidRPr="006666EA">
        <w:rPr>
          <w:noProof/>
          <w:color w:val="000000"/>
          <w:sz w:val="28"/>
          <w:szCs w:val="28"/>
          <w:lang w:val="en-US"/>
        </w:rPr>
        <w:t>и этимологиясы әлі анықталған жоқ. Дегенмен, Касп</w:t>
      </w:r>
      <w:r w:rsidR="006666EA" w:rsidRPr="006666EA">
        <w:rPr>
          <w:noProof/>
          <w:vanish/>
          <w:color w:val="000000"/>
          <w:spacing w:val="-20"/>
          <w:w w:val="1"/>
          <w:sz w:val="28"/>
          <w:szCs w:val="28"/>
          <w:lang w:val="en-US"/>
        </w:rPr>
        <w:t>‬</w:t>
      </w:r>
      <w:r w:rsidRPr="006666EA">
        <w:rPr>
          <w:noProof/>
          <w:color w:val="000000"/>
          <w:sz w:val="28"/>
          <w:szCs w:val="28"/>
          <w:lang w:val="en-US"/>
        </w:rPr>
        <w:t>ий этно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нимінің </w:t>
      </w:r>
      <w:r w:rsidRPr="006666EA">
        <w:rPr>
          <w:i/>
          <w:noProof/>
          <w:color w:val="000000"/>
          <w:sz w:val="28"/>
          <w:szCs w:val="28"/>
          <w:lang w:val="en-US"/>
        </w:rPr>
        <w:t>кас/қас</w:t>
      </w:r>
      <w:r w:rsidRPr="006666EA">
        <w:rPr>
          <w:noProof/>
          <w:color w:val="000000"/>
          <w:sz w:val="28"/>
          <w:szCs w:val="28"/>
          <w:lang w:val="en-US"/>
        </w:rPr>
        <w:t xml:space="preserve"> түбірі «теңіздің қасында (жанында) тұр</w:t>
      </w:r>
      <w:r w:rsidR="006666EA" w:rsidRPr="006666EA">
        <w:rPr>
          <w:noProof/>
          <w:vanish/>
          <w:color w:val="000000"/>
          <w:spacing w:val="-20"/>
          <w:w w:val="1"/>
          <w:sz w:val="28"/>
          <w:szCs w:val="28"/>
          <w:lang w:val="en-US"/>
        </w:rPr>
        <w:t>‬</w:t>
      </w:r>
      <w:r w:rsidRPr="006666EA">
        <w:rPr>
          <w:noProof/>
          <w:color w:val="000000"/>
          <w:sz w:val="28"/>
          <w:szCs w:val="28"/>
          <w:lang w:val="en-US"/>
        </w:rPr>
        <w:t>атындар» мағынасындағы түркі сөзі бол</w:t>
      </w:r>
      <w:r w:rsidR="006666EA" w:rsidRPr="006666EA">
        <w:rPr>
          <w:noProof/>
          <w:vanish/>
          <w:color w:val="000000"/>
          <w:spacing w:val="-20"/>
          <w:w w:val="1"/>
          <w:sz w:val="28"/>
          <w:szCs w:val="28"/>
          <w:lang w:val="en-US"/>
        </w:rPr>
        <w:t>‬</w:t>
      </w:r>
      <w:r w:rsidRPr="006666EA">
        <w:rPr>
          <w:noProof/>
          <w:color w:val="000000"/>
          <w:sz w:val="28"/>
          <w:szCs w:val="28"/>
          <w:lang w:val="en-US"/>
        </w:rPr>
        <w:t xml:space="preserve">уы </w:t>
      </w:r>
      <w:r w:rsidRPr="006666EA">
        <w:rPr>
          <w:noProof/>
          <w:color w:val="000000"/>
          <w:sz w:val="28"/>
          <w:szCs w:val="28"/>
          <w:lang w:val="en-US"/>
        </w:rPr>
        <w:lastRenderedPageBreak/>
        <w:t>мүмкін деген пікір</w:t>
      </w:r>
      <w:r w:rsidR="006666EA" w:rsidRPr="006666EA">
        <w:rPr>
          <w:noProof/>
          <w:vanish/>
          <w:color w:val="000000"/>
          <w:spacing w:val="-20"/>
          <w:w w:val="1"/>
          <w:sz w:val="28"/>
          <w:szCs w:val="28"/>
          <w:lang w:val="en-US"/>
        </w:rPr>
        <w:t>‬</w:t>
      </w:r>
      <w:r w:rsidRPr="006666EA">
        <w:rPr>
          <w:noProof/>
          <w:color w:val="000000"/>
          <w:sz w:val="28"/>
          <w:szCs w:val="28"/>
          <w:lang w:val="en-US"/>
        </w:rPr>
        <w:t>ді айтады. Касп</w:t>
      </w:r>
      <w:r w:rsidR="006666EA" w:rsidRPr="006666EA">
        <w:rPr>
          <w:noProof/>
          <w:vanish/>
          <w:color w:val="000000"/>
          <w:spacing w:val="-20"/>
          <w:w w:val="1"/>
          <w:sz w:val="28"/>
          <w:szCs w:val="28"/>
          <w:lang w:val="en-US"/>
        </w:rPr>
        <w:t>‬</w:t>
      </w:r>
      <w:r w:rsidRPr="006666EA">
        <w:rPr>
          <w:noProof/>
          <w:color w:val="000000"/>
          <w:sz w:val="28"/>
          <w:szCs w:val="28"/>
          <w:lang w:val="en-US"/>
        </w:rPr>
        <w:t>ий атауының этимологиясы күңгірт</w:t>
      </w:r>
      <w:r w:rsidR="006666EA" w:rsidRPr="006666EA">
        <w:rPr>
          <w:noProof/>
          <w:vanish/>
          <w:color w:val="000000"/>
          <w:spacing w:val="-20"/>
          <w:w w:val="1"/>
          <w:sz w:val="28"/>
          <w:szCs w:val="28"/>
          <w:lang w:val="en-US"/>
        </w:rPr>
        <w:t>‬</w:t>
      </w:r>
      <w:r w:rsidRPr="006666EA">
        <w:rPr>
          <w:noProof/>
          <w:color w:val="000000"/>
          <w:sz w:val="28"/>
          <w:szCs w:val="28"/>
          <w:lang w:val="en-US"/>
        </w:rPr>
        <w:t>телген әрі күрделілігімен ерекшелене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w:t>
      </w:r>
    </w:p>
    <w:p w14:paraId="10F588B7" w14:textId="77777777" w:rsidR="002E60E4" w:rsidRPr="006666EA" w:rsidRDefault="002E60E4" w:rsidP="002E60E4">
      <w:pPr>
        <w:pStyle w:val="NormalWeb"/>
        <w:shd w:val="clear" w:color="auto" w:fill="FFFFFF"/>
        <w:spacing w:before="0" w:beforeAutospacing="0" w:after="0" w:afterAutospacing="0"/>
        <w:ind w:firstLine="567"/>
        <w:contextualSpacing/>
        <w:jc w:val="both"/>
        <w:rPr>
          <w:noProof/>
          <w:color w:val="000000"/>
          <w:sz w:val="28"/>
          <w:szCs w:val="28"/>
          <w:lang w:val="en-US"/>
        </w:rPr>
      </w:pPr>
    </w:p>
    <w:p w14:paraId="1F6852A6" w14:textId="12B10900" w:rsidR="00CC6F47" w:rsidRPr="006666EA" w:rsidRDefault="001F2906" w:rsidP="00574DE6">
      <w:pPr>
        <w:autoSpaceDE w:val="0"/>
        <w:autoSpaceDN w:val="0"/>
        <w:adjustRightInd w:val="0"/>
        <w:spacing w:after="0" w:line="240" w:lineRule="auto"/>
        <w:ind w:firstLine="567"/>
        <w:jc w:val="both"/>
        <w:rPr>
          <w:rStyle w:val="a"/>
          <w:rFonts w:ascii="Times New Roman" w:hAnsi="Times New Roman" w:cs="Times New Roman"/>
          <w:noProof/>
          <w:color w:val="000000"/>
          <w:sz w:val="28"/>
          <w:szCs w:val="28"/>
          <w:lang w:val="en-US"/>
        </w:rPr>
      </w:pPr>
      <w:r w:rsidRPr="006666EA">
        <w:rPr>
          <w:rFonts w:ascii="Times New Roman" w:eastAsia="Calibri" w:hAnsi="Times New Roman" w:cs="Times New Roman"/>
          <w:b/>
          <w:noProof/>
          <w:color w:val="000000"/>
          <w:sz w:val="28"/>
          <w:szCs w:val="28"/>
          <w:lang w:val="en-US"/>
        </w:rPr>
        <w:t xml:space="preserve">Бірінші бөлім бойынша </w:t>
      </w:r>
      <w:bookmarkEnd w:id="14"/>
      <w:r w:rsidR="00BA19A2" w:rsidRPr="006666EA">
        <w:rPr>
          <w:rFonts w:ascii="Times New Roman" w:eastAsia="Calibri" w:hAnsi="Times New Roman" w:cs="Times New Roman"/>
          <w:b/>
          <w:noProof/>
          <w:color w:val="000000"/>
          <w:sz w:val="28"/>
          <w:szCs w:val="28"/>
          <w:lang w:val="en-US"/>
        </w:rPr>
        <w:t>тұжырым</w:t>
      </w:r>
    </w:p>
    <w:p w14:paraId="24C0FFBA" w14:textId="13EDEE98" w:rsidR="00312748" w:rsidRPr="006666EA" w:rsidRDefault="00312748" w:rsidP="00574DE6">
      <w:pPr>
        <w:autoSpaceDE w:val="0"/>
        <w:autoSpaceDN w:val="0"/>
        <w:adjustRightInd w:val="0"/>
        <w:spacing w:after="0" w:line="240" w:lineRule="auto"/>
        <w:ind w:firstLine="567"/>
        <w:jc w:val="both"/>
        <w:rPr>
          <w:rFonts w:ascii="Times New Roman" w:eastAsia="Calibri"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ұлттық мәдени код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көрініс табуының бір жолы. Олардың семантика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күрделі болып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өйткені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 әрі лингвистикалық, әрі энциклопедиялық ақпарат шоғырлан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Атаудың лингвистикалық мәні тікелей сөйлеуші мен зерттеуші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қол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жетімді болса, энциклопедиялық аспектісі объектілер арасындағы экстралингвистикалық байланыстарға сүйенеді: әлеуметтік,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этнографиялық және табиғи құбылыстар жөніндегі ақпараттар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тұтас жүйе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және кумулятивтік қызмет атқарады. Осы арқылы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өз жағалауларын мекенде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тайпа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мен халықтардың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 туралы білімін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p>
    <w:p w14:paraId="67AFA778" w14:textId="453D3B5D" w:rsidR="00312748" w:rsidRPr="006666EA" w:rsidRDefault="00312748" w:rsidP="00312748">
      <w:pPr>
        <w:pStyle w:val="NormalWeb"/>
        <w:shd w:val="clear" w:color="auto" w:fill="FFFFFF"/>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Бұл бөлімдегі жасалған зерттеулерді негізге ала отырып, төмендегідей тұжырым жас</w:t>
      </w:r>
      <w:r w:rsidR="006666EA" w:rsidRPr="006666EA">
        <w:rPr>
          <w:noProof/>
          <w:vanish/>
          <w:color w:val="000000"/>
          <w:spacing w:val="-20"/>
          <w:w w:val="1"/>
          <w:sz w:val="28"/>
          <w:szCs w:val="28"/>
          <w:lang w:val="en-US"/>
        </w:rPr>
        <w:t>‬</w:t>
      </w:r>
      <w:r w:rsidRPr="006666EA">
        <w:rPr>
          <w:noProof/>
          <w:color w:val="000000"/>
          <w:sz w:val="28"/>
          <w:szCs w:val="28"/>
          <w:lang w:val="en-US"/>
        </w:rPr>
        <w:t>алы:</w:t>
      </w:r>
    </w:p>
    <w:p w14:paraId="407AD21A" w14:textId="6A8D2E7C" w:rsidR="00312748" w:rsidRPr="006666EA" w:rsidRDefault="00F812C6" w:rsidP="002654AB">
      <w:pPr>
        <w:pStyle w:val="NormalWeb"/>
        <w:numPr>
          <w:ilvl w:val="0"/>
          <w:numId w:val="12"/>
        </w:numPr>
        <w:shd w:val="clear" w:color="auto" w:fill="FFFFFF"/>
        <w:tabs>
          <w:tab w:val="left" w:pos="851"/>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жүйесін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когнитивтік тұрғыдан қарас</w:t>
      </w:r>
      <w:r w:rsidR="006666EA" w:rsidRPr="006666EA">
        <w:rPr>
          <w:noProof/>
          <w:vanish/>
          <w:color w:val="000000"/>
          <w:spacing w:val="-20"/>
          <w:w w:val="1"/>
          <w:sz w:val="28"/>
          <w:szCs w:val="28"/>
          <w:lang w:val="en-US"/>
        </w:rPr>
        <w:t>‬</w:t>
      </w:r>
      <w:r w:rsidRPr="006666EA">
        <w:rPr>
          <w:noProof/>
          <w:color w:val="000000"/>
          <w:sz w:val="28"/>
          <w:szCs w:val="28"/>
          <w:lang w:val="en-US"/>
        </w:rPr>
        <w:t xml:space="preserve">тыру олардың тек тілдік бірлік емес, </w:t>
      </w:r>
      <w:bookmarkStart w:id="81" w:name="_Hlk230096862"/>
      <w:r w:rsidRPr="006666EA">
        <w:rPr>
          <w:noProof/>
          <w:color w:val="000000"/>
          <w:sz w:val="28"/>
          <w:szCs w:val="28"/>
          <w:lang w:val="en-US"/>
        </w:rPr>
        <w:t>сонымен қатар ұлттық таным мен мәдени тәжірибенің көрінісі екенін дәлелдейді</w:t>
      </w:r>
      <w:bookmarkEnd w:id="81"/>
      <w:r w:rsidRPr="006666EA">
        <w:rPr>
          <w:noProof/>
          <w:color w:val="000000"/>
          <w:sz w:val="28"/>
          <w:szCs w:val="28"/>
          <w:lang w:val="en-US"/>
        </w:rPr>
        <w:t>. Жер-су атаулары парадигмасындағы гидро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нимдер </w:t>
      </w:r>
      <w:bookmarkStart w:id="82" w:name="_Hlk230097499"/>
      <w:r w:rsidRPr="006666EA">
        <w:rPr>
          <w:noProof/>
          <w:color w:val="000000"/>
          <w:sz w:val="28"/>
          <w:szCs w:val="28"/>
          <w:lang w:val="en-US"/>
        </w:rPr>
        <w:t>табиғи нысан</w:t>
      </w:r>
      <w:r w:rsidR="006666EA" w:rsidRPr="006666EA">
        <w:rPr>
          <w:noProof/>
          <w:vanish/>
          <w:color w:val="000000"/>
          <w:spacing w:val="-20"/>
          <w:w w:val="1"/>
          <w:sz w:val="28"/>
          <w:szCs w:val="28"/>
          <w:lang w:val="en-US"/>
        </w:rPr>
        <w:t>‬</w:t>
      </w:r>
      <w:r w:rsidRPr="006666EA">
        <w:rPr>
          <w:noProof/>
          <w:color w:val="000000"/>
          <w:sz w:val="28"/>
          <w:szCs w:val="28"/>
          <w:lang w:val="en-US"/>
        </w:rPr>
        <w:t>дарды атау қызметімен қатар, халық</w:t>
      </w:r>
      <w:r w:rsidR="006666EA" w:rsidRPr="006666EA">
        <w:rPr>
          <w:noProof/>
          <w:vanish/>
          <w:color w:val="000000"/>
          <w:spacing w:val="-20"/>
          <w:w w:val="1"/>
          <w:sz w:val="28"/>
          <w:szCs w:val="28"/>
          <w:lang w:val="en-US"/>
        </w:rPr>
        <w:t>‬</w:t>
      </w:r>
      <w:r w:rsidRPr="006666EA">
        <w:rPr>
          <w:noProof/>
          <w:color w:val="000000"/>
          <w:sz w:val="28"/>
          <w:szCs w:val="28"/>
          <w:lang w:val="en-US"/>
        </w:rPr>
        <w:t>тың қорша</w:t>
      </w:r>
      <w:r w:rsidR="006666EA" w:rsidRPr="006666EA">
        <w:rPr>
          <w:noProof/>
          <w:vanish/>
          <w:color w:val="000000"/>
          <w:spacing w:val="-20"/>
          <w:w w:val="1"/>
          <w:sz w:val="28"/>
          <w:szCs w:val="28"/>
          <w:lang w:val="en-US"/>
        </w:rPr>
        <w:t>‬</w:t>
      </w:r>
      <w:r w:rsidRPr="006666EA">
        <w:rPr>
          <w:noProof/>
          <w:color w:val="000000"/>
          <w:sz w:val="28"/>
          <w:szCs w:val="28"/>
          <w:lang w:val="en-US"/>
        </w:rPr>
        <w:t>ған орта</w:t>
      </w:r>
      <w:r w:rsidR="006666EA" w:rsidRPr="006666EA">
        <w:rPr>
          <w:noProof/>
          <w:vanish/>
          <w:color w:val="000000"/>
          <w:spacing w:val="-20"/>
          <w:w w:val="1"/>
          <w:sz w:val="28"/>
          <w:szCs w:val="28"/>
          <w:lang w:val="en-US"/>
        </w:rPr>
        <w:t>‬</w:t>
      </w:r>
      <w:r w:rsidRPr="006666EA">
        <w:rPr>
          <w:noProof/>
          <w:color w:val="000000"/>
          <w:sz w:val="28"/>
          <w:szCs w:val="28"/>
          <w:lang w:val="en-US"/>
        </w:rPr>
        <w:t>ны қабыл</w:t>
      </w:r>
      <w:r w:rsidR="006666EA" w:rsidRPr="006666EA">
        <w:rPr>
          <w:noProof/>
          <w:vanish/>
          <w:color w:val="000000"/>
          <w:spacing w:val="-20"/>
          <w:w w:val="1"/>
          <w:sz w:val="28"/>
          <w:szCs w:val="28"/>
          <w:lang w:val="en-US"/>
        </w:rPr>
        <w:t>‬</w:t>
      </w:r>
      <w:r w:rsidRPr="006666EA">
        <w:rPr>
          <w:noProof/>
          <w:color w:val="000000"/>
          <w:sz w:val="28"/>
          <w:szCs w:val="28"/>
          <w:lang w:val="en-US"/>
        </w:rPr>
        <w:t>дау, бағалау және концептуализациялау ерекшеліктерін айқындайтын когнитивтік құрылым ретінде танылады</w:t>
      </w:r>
      <w:bookmarkEnd w:id="82"/>
      <w:r w:rsidR="00312748" w:rsidRPr="006666EA">
        <w:rPr>
          <w:noProof/>
          <w:color w:val="000000"/>
          <w:sz w:val="28"/>
          <w:szCs w:val="28"/>
          <w:lang w:val="en-US"/>
        </w:rPr>
        <w:t>;</w:t>
      </w:r>
    </w:p>
    <w:p w14:paraId="7F5CC69E" w14:textId="5308E2D7" w:rsidR="00312748" w:rsidRPr="006666EA" w:rsidRDefault="00F812C6" w:rsidP="002654AB">
      <w:pPr>
        <w:pStyle w:val="NormalWeb"/>
        <w:numPr>
          <w:ilvl w:val="0"/>
          <w:numId w:val="12"/>
        </w:numPr>
        <w:shd w:val="clear" w:color="auto" w:fill="FFFFFF"/>
        <w:tabs>
          <w:tab w:val="left" w:pos="851"/>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ақ гидронимдерінің зерттелу тарих</w:t>
      </w:r>
      <w:r w:rsidR="006666EA" w:rsidRPr="006666EA">
        <w:rPr>
          <w:noProof/>
          <w:vanish/>
          <w:color w:val="000000"/>
          <w:spacing w:val="-20"/>
          <w:w w:val="1"/>
          <w:sz w:val="28"/>
          <w:szCs w:val="28"/>
          <w:lang w:val="en-US"/>
        </w:rPr>
        <w:t>‬</w:t>
      </w:r>
      <w:r w:rsidRPr="006666EA">
        <w:rPr>
          <w:noProof/>
          <w:color w:val="000000"/>
          <w:sz w:val="28"/>
          <w:szCs w:val="28"/>
          <w:lang w:val="en-US"/>
        </w:rPr>
        <w:t>ы бұл салада тіл білімінің, этно</w:t>
      </w:r>
      <w:r w:rsidR="006666EA" w:rsidRPr="006666EA">
        <w:rPr>
          <w:noProof/>
          <w:vanish/>
          <w:color w:val="000000"/>
          <w:spacing w:val="-20"/>
          <w:w w:val="1"/>
          <w:sz w:val="28"/>
          <w:szCs w:val="28"/>
          <w:lang w:val="en-US"/>
        </w:rPr>
        <w:t>‬</w:t>
      </w:r>
      <w:r w:rsidRPr="006666EA">
        <w:rPr>
          <w:noProof/>
          <w:color w:val="000000"/>
          <w:sz w:val="28"/>
          <w:szCs w:val="28"/>
          <w:lang w:val="en-US"/>
        </w:rPr>
        <w:t>лингвистиканың, когнитивтік лингвистиканың тоғысында қалыптас</w:t>
      </w:r>
      <w:r w:rsidR="006666EA" w:rsidRPr="006666EA">
        <w:rPr>
          <w:noProof/>
          <w:vanish/>
          <w:color w:val="000000"/>
          <w:spacing w:val="-20"/>
          <w:w w:val="1"/>
          <w:sz w:val="28"/>
          <w:szCs w:val="28"/>
          <w:lang w:val="en-US"/>
        </w:rPr>
        <w:t>‬</w:t>
      </w:r>
      <w:r w:rsidRPr="006666EA">
        <w:rPr>
          <w:noProof/>
          <w:color w:val="000000"/>
          <w:sz w:val="28"/>
          <w:szCs w:val="28"/>
          <w:lang w:val="en-US"/>
        </w:rPr>
        <w:t>қан кешенді бағыттың бар екенін көрсет</w:t>
      </w:r>
      <w:r w:rsidR="006666EA" w:rsidRPr="006666EA">
        <w:rPr>
          <w:noProof/>
          <w:vanish/>
          <w:color w:val="000000"/>
          <w:spacing w:val="-20"/>
          <w:w w:val="1"/>
          <w:sz w:val="28"/>
          <w:szCs w:val="28"/>
          <w:lang w:val="en-US"/>
        </w:rPr>
        <w:t>‬</w:t>
      </w:r>
      <w:r w:rsidRPr="006666EA">
        <w:rPr>
          <w:noProof/>
          <w:color w:val="000000"/>
          <w:sz w:val="28"/>
          <w:szCs w:val="28"/>
          <w:lang w:val="en-US"/>
        </w:rPr>
        <w:t>еді.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құрамындағы индикатор терминдер (су, көл, өзен, бұлақ, т.б.) тек номинатив</w:t>
      </w:r>
      <w:r w:rsidR="006666EA" w:rsidRPr="006666EA">
        <w:rPr>
          <w:noProof/>
          <w:vanish/>
          <w:color w:val="000000"/>
          <w:spacing w:val="-20"/>
          <w:w w:val="1"/>
          <w:sz w:val="28"/>
          <w:szCs w:val="28"/>
          <w:lang w:val="en-US"/>
        </w:rPr>
        <w:t>‬</w:t>
      </w:r>
      <w:r w:rsidRPr="006666EA">
        <w:rPr>
          <w:noProof/>
          <w:color w:val="000000"/>
          <w:sz w:val="28"/>
          <w:szCs w:val="28"/>
          <w:lang w:val="en-US"/>
        </w:rPr>
        <w:t>тік қызмет атқарып қоймай, нысанның табиғи, географиялық және функционалдық сипаттарын нақтылайтын семантикалық маркерлер ретінде көрінеді</w:t>
      </w:r>
      <w:r w:rsidR="00312748" w:rsidRPr="006666EA">
        <w:rPr>
          <w:noProof/>
          <w:color w:val="000000"/>
          <w:sz w:val="28"/>
          <w:szCs w:val="28"/>
          <w:lang w:val="en-US"/>
        </w:rPr>
        <w:t>;</w:t>
      </w:r>
    </w:p>
    <w:p w14:paraId="1516D1B7" w14:textId="0CDEFEA0" w:rsidR="00312748" w:rsidRPr="006666EA" w:rsidRDefault="00F812C6" w:rsidP="002654AB">
      <w:pPr>
        <w:pStyle w:val="NormalWeb"/>
        <w:numPr>
          <w:ilvl w:val="0"/>
          <w:numId w:val="12"/>
        </w:numPr>
        <w:shd w:val="clear" w:color="auto" w:fill="FFFFFF"/>
        <w:tabs>
          <w:tab w:val="left" w:pos="851"/>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жүйесінде әлемнің ұлттық бейнесі айқын көрініс таба</w:t>
      </w:r>
      <w:r w:rsidR="006666EA" w:rsidRPr="006666EA">
        <w:rPr>
          <w:noProof/>
          <w:vanish/>
          <w:color w:val="000000"/>
          <w:spacing w:val="-20"/>
          <w:w w:val="1"/>
          <w:sz w:val="28"/>
          <w:szCs w:val="28"/>
          <w:lang w:val="en-US"/>
        </w:rPr>
        <w:t>‬</w:t>
      </w:r>
      <w:r w:rsidRPr="006666EA">
        <w:rPr>
          <w:noProof/>
          <w:color w:val="000000"/>
          <w:sz w:val="28"/>
          <w:szCs w:val="28"/>
          <w:lang w:val="en-US"/>
        </w:rPr>
        <w:t>ды. Ономастикалық кеңістіктегі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қалыптасуына табиғи-географиялық факторлармен қатар, этно</w:t>
      </w:r>
      <w:r w:rsidR="006666EA" w:rsidRPr="006666EA">
        <w:rPr>
          <w:noProof/>
          <w:vanish/>
          <w:color w:val="000000"/>
          <w:spacing w:val="-20"/>
          <w:w w:val="1"/>
          <w:sz w:val="28"/>
          <w:szCs w:val="28"/>
          <w:lang w:val="en-US"/>
        </w:rPr>
        <w:t>‬</w:t>
      </w:r>
      <w:r w:rsidRPr="006666EA">
        <w:rPr>
          <w:noProof/>
          <w:color w:val="000000"/>
          <w:sz w:val="28"/>
          <w:szCs w:val="28"/>
          <w:lang w:val="en-US"/>
        </w:rPr>
        <w:t>мәдени, тарих</w:t>
      </w:r>
      <w:r w:rsidR="006666EA" w:rsidRPr="006666EA">
        <w:rPr>
          <w:noProof/>
          <w:vanish/>
          <w:color w:val="000000"/>
          <w:spacing w:val="-20"/>
          <w:w w:val="1"/>
          <w:sz w:val="28"/>
          <w:szCs w:val="28"/>
          <w:lang w:val="en-US"/>
        </w:rPr>
        <w:t>‬</w:t>
      </w:r>
      <w:r w:rsidRPr="006666EA">
        <w:rPr>
          <w:noProof/>
          <w:color w:val="000000"/>
          <w:sz w:val="28"/>
          <w:szCs w:val="28"/>
          <w:lang w:val="en-US"/>
        </w:rPr>
        <w:t>и, шаруа</w:t>
      </w:r>
      <w:r w:rsidR="006666EA" w:rsidRPr="006666EA">
        <w:rPr>
          <w:noProof/>
          <w:vanish/>
          <w:color w:val="000000"/>
          <w:spacing w:val="-20"/>
          <w:w w:val="1"/>
          <w:sz w:val="28"/>
          <w:szCs w:val="28"/>
          <w:lang w:val="en-US"/>
        </w:rPr>
        <w:t>‬</w:t>
      </w:r>
      <w:r w:rsidRPr="006666EA">
        <w:rPr>
          <w:noProof/>
          <w:color w:val="000000"/>
          <w:sz w:val="28"/>
          <w:szCs w:val="28"/>
          <w:lang w:val="en-US"/>
        </w:rPr>
        <w:t>шылық және мифологиялық фактор</w:t>
      </w:r>
      <w:r w:rsidR="006666EA" w:rsidRPr="006666EA">
        <w:rPr>
          <w:noProof/>
          <w:vanish/>
          <w:color w:val="000000"/>
          <w:spacing w:val="-20"/>
          <w:w w:val="1"/>
          <w:sz w:val="28"/>
          <w:szCs w:val="28"/>
          <w:lang w:val="en-US"/>
        </w:rPr>
        <w:t>‬</w:t>
      </w:r>
      <w:r w:rsidRPr="006666EA">
        <w:rPr>
          <w:noProof/>
          <w:color w:val="000000"/>
          <w:sz w:val="28"/>
          <w:szCs w:val="28"/>
          <w:lang w:val="en-US"/>
        </w:rPr>
        <w:t>лар негіз болған. Бұл атау</w:t>
      </w:r>
      <w:r w:rsidR="006666EA" w:rsidRPr="006666EA">
        <w:rPr>
          <w:noProof/>
          <w:vanish/>
          <w:color w:val="000000"/>
          <w:spacing w:val="-20"/>
          <w:w w:val="1"/>
          <w:sz w:val="28"/>
          <w:szCs w:val="28"/>
          <w:lang w:val="en-US"/>
        </w:rPr>
        <w:t>‬</w:t>
      </w:r>
      <w:r w:rsidRPr="006666EA">
        <w:rPr>
          <w:noProof/>
          <w:color w:val="000000"/>
          <w:sz w:val="28"/>
          <w:szCs w:val="28"/>
          <w:lang w:val="en-US"/>
        </w:rPr>
        <w:t xml:space="preserve">лар </w:t>
      </w:r>
      <w:bookmarkStart w:id="83" w:name="_Hlk230097779"/>
      <w:r w:rsidRPr="006666EA">
        <w:rPr>
          <w:noProof/>
          <w:color w:val="000000"/>
          <w:sz w:val="28"/>
          <w:szCs w:val="28"/>
          <w:lang w:val="en-US"/>
        </w:rPr>
        <w:t>ұлттық-мәдени кодты сақтаушы таңба</w:t>
      </w:r>
      <w:r w:rsidR="006666EA" w:rsidRPr="006666EA">
        <w:rPr>
          <w:noProof/>
          <w:vanish/>
          <w:color w:val="000000"/>
          <w:spacing w:val="-20"/>
          <w:w w:val="1"/>
          <w:sz w:val="28"/>
          <w:szCs w:val="28"/>
          <w:lang w:val="en-US"/>
        </w:rPr>
        <w:t>‬</w:t>
      </w:r>
      <w:r w:rsidRPr="006666EA">
        <w:rPr>
          <w:noProof/>
          <w:color w:val="000000"/>
          <w:sz w:val="28"/>
          <w:szCs w:val="28"/>
          <w:lang w:val="en-US"/>
        </w:rPr>
        <w:t xml:space="preserve">лар ретінде </w:t>
      </w:r>
      <w:bookmarkEnd w:id="83"/>
      <w:r w:rsidRPr="006666EA">
        <w:rPr>
          <w:noProof/>
          <w:color w:val="000000"/>
          <w:sz w:val="28"/>
          <w:szCs w:val="28"/>
          <w:lang w:val="en-US"/>
        </w:rPr>
        <w:t>қызмет етеді. Әсіресе, культтік сипаттағы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халық</w:t>
      </w:r>
      <w:r w:rsidR="006666EA" w:rsidRPr="006666EA">
        <w:rPr>
          <w:noProof/>
          <w:vanish/>
          <w:color w:val="000000"/>
          <w:spacing w:val="-20"/>
          <w:w w:val="1"/>
          <w:sz w:val="28"/>
          <w:szCs w:val="28"/>
          <w:lang w:val="en-US"/>
        </w:rPr>
        <w:t>‬</w:t>
      </w:r>
      <w:r w:rsidRPr="006666EA">
        <w:rPr>
          <w:noProof/>
          <w:color w:val="000000"/>
          <w:sz w:val="28"/>
          <w:szCs w:val="28"/>
          <w:lang w:val="en-US"/>
        </w:rPr>
        <w:t>тың наным-сенімі, сакрал</w:t>
      </w:r>
      <w:r w:rsidR="006666EA" w:rsidRPr="006666EA">
        <w:rPr>
          <w:noProof/>
          <w:vanish/>
          <w:color w:val="000000"/>
          <w:spacing w:val="-20"/>
          <w:w w:val="1"/>
          <w:sz w:val="28"/>
          <w:szCs w:val="28"/>
          <w:lang w:val="en-US"/>
        </w:rPr>
        <w:t>‬</w:t>
      </w:r>
      <w:r w:rsidRPr="006666EA">
        <w:rPr>
          <w:noProof/>
          <w:color w:val="000000"/>
          <w:sz w:val="28"/>
          <w:szCs w:val="28"/>
          <w:lang w:val="en-US"/>
        </w:rPr>
        <w:t>ды дүние</w:t>
      </w:r>
      <w:r w:rsidR="006666EA" w:rsidRPr="006666EA">
        <w:rPr>
          <w:noProof/>
          <w:vanish/>
          <w:color w:val="000000"/>
          <w:spacing w:val="-20"/>
          <w:w w:val="1"/>
          <w:sz w:val="28"/>
          <w:szCs w:val="28"/>
          <w:lang w:val="en-US"/>
        </w:rPr>
        <w:t>‬</w:t>
      </w:r>
      <w:r w:rsidRPr="006666EA">
        <w:rPr>
          <w:noProof/>
          <w:color w:val="000000"/>
          <w:sz w:val="28"/>
          <w:szCs w:val="28"/>
          <w:lang w:val="en-US"/>
        </w:rPr>
        <w:t>танымы мен рухани құндылықтарын бейнелейді</w:t>
      </w:r>
      <w:r w:rsidR="00312748" w:rsidRPr="006666EA">
        <w:rPr>
          <w:noProof/>
          <w:color w:val="000000"/>
          <w:sz w:val="28"/>
          <w:szCs w:val="28"/>
          <w:lang w:val="en-US"/>
        </w:rPr>
        <w:t>;</w:t>
      </w:r>
    </w:p>
    <w:p w14:paraId="7416CBF3" w14:textId="46616C30" w:rsidR="00312748" w:rsidRPr="006666EA" w:rsidRDefault="00F812C6" w:rsidP="002654AB">
      <w:pPr>
        <w:pStyle w:val="NormalWeb"/>
        <w:numPr>
          <w:ilvl w:val="0"/>
          <w:numId w:val="12"/>
        </w:numPr>
        <w:shd w:val="clear" w:color="auto" w:fill="FFFFFF"/>
        <w:tabs>
          <w:tab w:val="left" w:pos="851"/>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лексика-семантикалық топтары олардың когнитивтік жіктелуін айқындайды. Түр-түс, сан, тарих</w:t>
      </w:r>
      <w:r w:rsidR="006666EA" w:rsidRPr="006666EA">
        <w:rPr>
          <w:noProof/>
          <w:vanish/>
          <w:color w:val="000000"/>
          <w:spacing w:val="-20"/>
          <w:w w:val="1"/>
          <w:sz w:val="28"/>
          <w:szCs w:val="28"/>
          <w:lang w:val="en-US"/>
        </w:rPr>
        <w:t>‬</w:t>
      </w:r>
      <w:r w:rsidRPr="006666EA">
        <w:rPr>
          <w:noProof/>
          <w:color w:val="000000"/>
          <w:sz w:val="28"/>
          <w:szCs w:val="28"/>
          <w:lang w:val="en-US"/>
        </w:rPr>
        <w:t>и оқиғалар</w:t>
      </w:r>
      <w:r w:rsidR="006666EA" w:rsidRPr="006666EA">
        <w:rPr>
          <w:noProof/>
          <w:vanish/>
          <w:color w:val="000000"/>
          <w:spacing w:val="-20"/>
          <w:w w:val="1"/>
          <w:sz w:val="28"/>
          <w:szCs w:val="28"/>
          <w:lang w:val="en-US"/>
        </w:rPr>
        <w:t>‬</w:t>
      </w:r>
      <w:r w:rsidRPr="006666EA">
        <w:rPr>
          <w:noProof/>
          <w:color w:val="000000"/>
          <w:sz w:val="28"/>
          <w:szCs w:val="28"/>
          <w:lang w:val="en-US"/>
        </w:rPr>
        <w:t>ға байланыс</w:t>
      </w:r>
      <w:r w:rsidR="006666EA" w:rsidRPr="006666EA">
        <w:rPr>
          <w:noProof/>
          <w:vanish/>
          <w:color w:val="000000"/>
          <w:spacing w:val="-20"/>
          <w:w w:val="1"/>
          <w:sz w:val="28"/>
          <w:szCs w:val="28"/>
          <w:lang w:val="en-US"/>
        </w:rPr>
        <w:t>‬</w:t>
      </w:r>
      <w:r w:rsidRPr="006666EA">
        <w:rPr>
          <w:noProof/>
          <w:color w:val="000000"/>
          <w:sz w:val="28"/>
          <w:szCs w:val="28"/>
          <w:lang w:val="en-US"/>
        </w:rPr>
        <w:t>ты атау</w:t>
      </w:r>
      <w:r w:rsidR="006666EA" w:rsidRPr="006666EA">
        <w:rPr>
          <w:noProof/>
          <w:vanish/>
          <w:color w:val="000000"/>
          <w:spacing w:val="-20"/>
          <w:w w:val="1"/>
          <w:sz w:val="28"/>
          <w:szCs w:val="28"/>
          <w:lang w:val="en-US"/>
        </w:rPr>
        <w:t>‬</w:t>
      </w:r>
      <w:r w:rsidRPr="006666EA">
        <w:rPr>
          <w:noProof/>
          <w:color w:val="000000"/>
          <w:sz w:val="28"/>
          <w:szCs w:val="28"/>
          <w:lang w:val="en-US"/>
        </w:rPr>
        <w:t>лар – халық</w:t>
      </w:r>
      <w:r w:rsidR="006666EA" w:rsidRPr="006666EA">
        <w:rPr>
          <w:noProof/>
          <w:vanish/>
          <w:color w:val="000000"/>
          <w:spacing w:val="-20"/>
          <w:w w:val="1"/>
          <w:sz w:val="28"/>
          <w:szCs w:val="28"/>
          <w:lang w:val="en-US"/>
        </w:rPr>
        <w:t>‬</w:t>
      </w:r>
      <w:r w:rsidRPr="006666EA">
        <w:rPr>
          <w:noProof/>
          <w:color w:val="000000"/>
          <w:sz w:val="28"/>
          <w:szCs w:val="28"/>
          <w:lang w:val="en-US"/>
        </w:rPr>
        <w:t>тың дүние</w:t>
      </w:r>
      <w:r w:rsidR="006666EA" w:rsidRPr="006666EA">
        <w:rPr>
          <w:noProof/>
          <w:vanish/>
          <w:color w:val="000000"/>
          <w:spacing w:val="-20"/>
          <w:w w:val="1"/>
          <w:sz w:val="28"/>
          <w:szCs w:val="28"/>
          <w:lang w:val="en-US"/>
        </w:rPr>
        <w:t>‬</w:t>
      </w:r>
      <w:r w:rsidRPr="006666EA">
        <w:rPr>
          <w:noProof/>
          <w:color w:val="000000"/>
          <w:sz w:val="28"/>
          <w:szCs w:val="28"/>
          <w:lang w:val="en-US"/>
        </w:rPr>
        <w:t>ні тану тәсілдерінің тілдегі көрінісі. Бұл топтар арқылы қаз</w:t>
      </w:r>
      <w:r w:rsidR="006666EA" w:rsidRPr="006666EA">
        <w:rPr>
          <w:noProof/>
          <w:vanish/>
          <w:color w:val="000000"/>
          <w:spacing w:val="-20"/>
          <w:w w:val="1"/>
          <w:sz w:val="28"/>
          <w:szCs w:val="28"/>
          <w:lang w:val="en-US"/>
        </w:rPr>
        <w:t>‬</w:t>
      </w:r>
      <w:r w:rsidRPr="006666EA">
        <w:rPr>
          <w:noProof/>
          <w:color w:val="000000"/>
          <w:sz w:val="28"/>
          <w:szCs w:val="28"/>
          <w:lang w:val="en-US"/>
        </w:rPr>
        <w:t>ақ халқының кеңістік, уақыт, сапа категорияларын қабыл</w:t>
      </w:r>
      <w:r w:rsidR="006666EA" w:rsidRPr="006666EA">
        <w:rPr>
          <w:noProof/>
          <w:vanish/>
          <w:color w:val="000000"/>
          <w:spacing w:val="-20"/>
          <w:w w:val="1"/>
          <w:sz w:val="28"/>
          <w:szCs w:val="28"/>
          <w:lang w:val="en-US"/>
        </w:rPr>
        <w:t>‬</w:t>
      </w:r>
      <w:r w:rsidRPr="006666EA">
        <w:rPr>
          <w:noProof/>
          <w:color w:val="000000"/>
          <w:sz w:val="28"/>
          <w:szCs w:val="28"/>
          <w:lang w:val="en-US"/>
        </w:rPr>
        <w:t>дау ерекшеліктері анықталады.</w:t>
      </w:r>
    </w:p>
    <w:p w14:paraId="4160B122" w14:textId="087ADF59" w:rsidR="00312748" w:rsidRPr="006666EA" w:rsidRDefault="00312748" w:rsidP="00BA19A2">
      <w:pPr>
        <w:pStyle w:val="NormalWeb"/>
        <w:shd w:val="clear" w:color="auto" w:fill="FFFFFF"/>
        <w:tabs>
          <w:tab w:val="left" w:pos="851"/>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Барлық атау</w:t>
      </w:r>
      <w:r w:rsidR="006666EA" w:rsidRPr="006666EA">
        <w:rPr>
          <w:noProof/>
          <w:vanish/>
          <w:color w:val="000000"/>
          <w:spacing w:val="-20"/>
          <w:w w:val="1"/>
          <w:sz w:val="28"/>
          <w:szCs w:val="28"/>
          <w:lang w:val="en-US"/>
        </w:rPr>
        <w:t>‬</w:t>
      </w:r>
      <w:r w:rsidRPr="006666EA">
        <w:rPr>
          <w:noProof/>
          <w:color w:val="000000"/>
          <w:sz w:val="28"/>
          <w:szCs w:val="28"/>
          <w:lang w:val="en-US"/>
        </w:rPr>
        <w:t>лар сияқты,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де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ақпараттың тасымалдаушы</w:t>
      </w:r>
      <w:r w:rsidR="006666EA" w:rsidRPr="006666EA">
        <w:rPr>
          <w:noProof/>
          <w:vanish/>
          <w:color w:val="000000"/>
          <w:spacing w:val="-20"/>
          <w:w w:val="1"/>
          <w:sz w:val="28"/>
          <w:szCs w:val="28"/>
          <w:lang w:val="en-US"/>
        </w:rPr>
        <w:t>‬</w:t>
      </w:r>
      <w:r w:rsidRPr="006666EA">
        <w:rPr>
          <w:noProof/>
          <w:color w:val="000000"/>
          <w:sz w:val="28"/>
          <w:szCs w:val="28"/>
          <w:lang w:val="en-US"/>
        </w:rPr>
        <w:t>сы ретінде ассоциативті-мәдени фон қалыптастырады. Бұл фон</w:t>
      </w:r>
      <w:r w:rsidR="006666EA" w:rsidRPr="006666EA">
        <w:rPr>
          <w:noProof/>
          <w:vanish/>
          <w:color w:val="000000"/>
          <w:spacing w:val="-20"/>
          <w:w w:val="1"/>
          <w:sz w:val="28"/>
          <w:szCs w:val="28"/>
          <w:lang w:val="en-US"/>
        </w:rPr>
        <w:t>‬</w:t>
      </w:r>
      <w:r w:rsidRPr="006666EA">
        <w:rPr>
          <w:noProof/>
          <w:color w:val="000000"/>
          <w:sz w:val="28"/>
          <w:szCs w:val="28"/>
          <w:lang w:val="en-US"/>
        </w:rPr>
        <w:t>ның құрамында аймақтық-географиялық деректер мен ұлттық мәдениетке қатыс</w:t>
      </w:r>
      <w:r w:rsidR="006666EA" w:rsidRPr="006666EA">
        <w:rPr>
          <w:noProof/>
          <w:vanish/>
          <w:color w:val="000000"/>
          <w:spacing w:val="-20"/>
          <w:w w:val="1"/>
          <w:sz w:val="28"/>
          <w:szCs w:val="28"/>
          <w:lang w:val="en-US"/>
        </w:rPr>
        <w:t>‬</w:t>
      </w:r>
      <w:r w:rsidRPr="006666EA">
        <w:rPr>
          <w:noProof/>
          <w:color w:val="000000"/>
          <w:sz w:val="28"/>
          <w:szCs w:val="28"/>
          <w:lang w:val="en-US"/>
        </w:rPr>
        <w:t>ты ақпарат мол, ол табиғат пен мәдениет</w:t>
      </w:r>
      <w:r w:rsidR="006666EA" w:rsidRPr="006666EA">
        <w:rPr>
          <w:noProof/>
          <w:vanish/>
          <w:color w:val="000000"/>
          <w:spacing w:val="-20"/>
          <w:w w:val="1"/>
          <w:sz w:val="28"/>
          <w:szCs w:val="28"/>
          <w:lang w:val="en-US"/>
        </w:rPr>
        <w:t>‬</w:t>
      </w:r>
      <w:r w:rsidRPr="006666EA">
        <w:rPr>
          <w:noProof/>
          <w:color w:val="000000"/>
          <w:sz w:val="28"/>
          <w:szCs w:val="28"/>
          <w:lang w:val="en-US"/>
        </w:rPr>
        <w:t>ті тереңірек түсінуге, олардың шығу тегін</w:t>
      </w:r>
      <w:r w:rsidR="006666EA" w:rsidRPr="006666EA">
        <w:rPr>
          <w:noProof/>
          <w:vanish/>
          <w:color w:val="000000"/>
          <w:spacing w:val="-20"/>
          <w:w w:val="1"/>
          <w:sz w:val="28"/>
          <w:szCs w:val="28"/>
          <w:lang w:val="en-US"/>
        </w:rPr>
        <w:t>‬</w:t>
      </w:r>
      <w:r w:rsidRPr="006666EA">
        <w:rPr>
          <w:noProof/>
          <w:color w:val="000000"/>
          <w:sz w:val="28"/>
          <w:szCs w:val="28"/>
          <w:lang w:val="en-US"/>
        </w:rPr>
        <w:t xml:space="preserve">е деген сүйіспеншілік пен құрмет сезімін арттыруға ықпал етеді. </w:t>
      </w:r>
      <w:r w:rsidRPr="006666EA">
        <w:rPr>
          <w:noProof/>
          <w:color w:val="000000"/>
          <w:sz w:val="28"/>
          <w:szCs w:val="28"/>
          <w:lang w:val="en-US"/>
        </w:rPr>
        <w:lastRenderedPageBreak/>
        <w:t>Ассоциатив</w:t>
      </w:r>
      <w:r w:rsidR="006666EA" w:rsidRPr="006666EA">
        <w:rPr>
          <w:noProof/>
          <w:vanish/>
          <w:color w:val="000000"/>
          <w:spacing w:val="-20"/>
          <w:w w:val="1"/>
          <w:sz w:val="28"/>
          <w:szCs w:val="28"/>
          <w:lang w:val="en-US"/>
        </w:rPr>
        <w:t>‬</w:t>
      </w:r>
      <w:r w:rsidRPr="006666EA">
        <w:rPr>
          <w:noProof/>
          <w:color w:val="000000"/>
          <w:sz w:val="28"/>
          <w:szCs w:val="28"/>
          <w:lang w:val="en-US"/>
        </w:rPr>
        <w:t>ті эксперимент арқылы бұл фонд</w:t>
      </w:r>
      <w:r w:rsidR="006666EA" w:rsidRPr="006666EA">
        <w:rPr>
          <w:noProof/>
          <w:vanish/>
          <w:color w:val="000000"/>
          <w:spacing w:val="-20"/>
          <w:w w:val="1"/>
          <w:sz w:val="28"/>
          <w:szCs w:val="28"/>
          <w:lang w:val="en-US"/>
        </w:rPr>
        <w:t>‬</w:t>
      </w:r>
      <w:r w:rsidRPr="006666EA">
        <w:rPr>
          <w:noProof/>
          <w:color w:val="000000"/>
          <w:sz w:val="28"/>
          <w:szCs w:val="28"/>
          <w:lang w:val="en-US"/>
        </w:rPr>
        <w:t>ы зерттеуге бола</w:t>
      </w:r>
      <w:r w:rsidR="006666EA" w:rsidRPr="006666EA">
        <w:rPr>
          <w:noProof/>
          <w:vanish/>
          <w:color w:val="000000"/>
          <w:spacing w:val="-20"/>
          <w:w w:val="1"/>
          <w:sz w:val="28"/>
          <w:szCs w:val="28"/>
          <w:lang w:val="en-US"/>
        </w:rPr>
        <w:t>‬</w:t>
      </w:r>
      <w:r w:rsidRPr="006666EA">
        <w:rPr>
          <w:noProof/>
          <w:color w:val="000000"/>
          <w:sz w:val="28"/>
          <w:szCs w:val="28"/>
          <w:lang w:val="en-US"/>
        </w:rPr>
        <w:t>ды, оның нәтижесі тіл өкілдерінің бастапқы білімін айқындайды. Осы тұрғыда біз «географиялық объекті</w:t>
      </w:r>
      <w:r w:rsidR="006666EA" w:rsidRPr="006666EA">
        <w:rPr>
          <w:noProof/>
          <w:vanish/>
          <w:color w:val="000000"/>
          <w:spacing w:val="-20"/>
          <w:w w:val="1"/>
          <w:sz w:val="28"/>
          <w:szCs w:val="28"/>
          <w:lang w:val="en-US"/>
        </w:rPr>
        <w:t>‬</w:t>
      </w:r>
      <w:r w:rsidRPr="006666EA">
        <w:rPr>
          <w:noProof/>
          <w:color w:val="000000"/>
          <w:sz w:val="28"/>
          <w:szCs w:val="28"/>
          <w:lang w:val="en-US"/>
        </w:rPr>
        <w:t>ге атау беру және қарым-қатынас процесінде сөйлеу</w:t>
      </w:r>
      <w:r w:rsidR="006666EA" w:rsidRPr="006666EA">
        <w:rPr>
          <w:noProof/>
          <w:vanish/>
          <w:color w:val="000000"/>
          <w:spacing w:val="-20"/>
          <w:w w:val="1"/>
          <w:sz w:val="28"/>
          <w:szCs w:val="28"/>
          <w:lang w:val="en-US"/>
        </w:rPr>
        <w:t>‬</w:t>
      </w:r>
      <w:r w:rsidRPr="006666EA">
        <w:rPr>
          <w:noProof/>
          <w:color w:val="000000"/>
          <w:sz w:val="28"/>
          <w:szCs w:val="28"/>
          <w:lang w:val="en-US"/>
        </w:rPr>
        <w:t>де осы атау</w:t>
      </w:r>
      <w:r w:rsidR="006666EA" w:rsidRPr="006666EA">
        <w:rPr>
          <w:noProof/>
          <w:vanish/>
          <w:color w:val="000000"/>
          <w:spacing w:val="-20"/>
          <w:w w:val="1"/>
          <w:sz w:val="28"/>
          <w:szCs w:val="28"/>
          <w:lang w:val="en-US"/>
        </w:rPr>
        <w:t>‬</w:t>
      </w:r>
      <w:r w:rsidRPr="006666EA">
        <w:rPr>
          <w:noProof/>
          <w:color w:val="000000"/>
          <w:sz w:val="28"/>
          <w:szCs w:val="28"/>
          <w:lang w:val="en-US"/>
        </w:rPr>
        <w:t>ды қолдану арқылы біз санада объектінің бейнесін шақыр</w:t>
      </w:r>
      <w:r w:rsidR="006666EA" w:rsidRPr="006666EA">
        <w:rPr>
          <w:noProof/>
          <w:vanish/>
          <w:color w:val="000000"/>
          <w:spacing w:val="-20"/>
          <w:w w:val="1"/>
          <w:sz w:val="28"/>
          <w:szCs w:val="28"/>
          <w:lang w:val="en-US"/>
        </w:rPr>
        <w:t>‬</w:t>
      </w:r>
      <w:r w:rsidRPr="006666EA">
        <w:rPr>
          <w:noProof/>
          <w:color w:val="000000"/>
          <w:sz w:val="28"/>
          <w:szCs w:val="28"/>
          <w:lang w:val="en-US"/>
        </w:rPr>
        <w:t>амыз, оны белгілі бір кеңістіктік параметрлермен байланыстырамыз, яғни объектіні локализация</w:t>
      </w:r>
      <w:r w:rsidR="006666EA" w:rsidRPr="006666EA">
        <w:rPr>
          <w:noProof/>
          <w:vanish/>
          <w:color w:val="000000"/>
          <w:spacing w:val="-20"/>
          <w:w w:val="1"/>
          <w:sz w:val="28"/>
          <w:szCs w:val="28"/>
          <w:lang w:val="en-US"/>
        </w:rPr>
        <w:t>‬</w:t>
      </w:r>
      <w:r w:rsidRPr="006666EA">
        <w:rPr>
          <w:noProof/>
          <w:color w:val="000000"/>
          <w:sz w:val="28"/>
          <w:szCs w:val="28"/>
          <w:lang w:val="en-US"/>
        </w:rPr>
        <w:t>лаймыз. Су объектісіне атау бер</w:t>
      </w:r>
      <w:r w:rsidR="006666EA" w:rsidRPr="006666EA">
        <w:rPr>
          <w:noProof/>
          <w:vanish/>
          <w:color w:val="000000"/>
          <w:spacing w:val="-20"/>
          <w:w w:val="1"/>
          <w:sz w:val="28"/>
          <w:szCs w:val="28"/>
          <w:lang w:val="en-US"/>
        </w:rPr>
        <w:t>‬</w:t>
      </w:r>
      <w:r w:rsidRPr="006666EA">
        <w:rPr>
          <w:noProof/>
          <w:color w:val="000000"/>
          <w:sz w:val="28"/>
          <w:szCs w:val="28"/>
          <w:lang w:val="en-US"/>
        </w:rPr>
        <w:t>ген адамдар саналы немесе бейсаналық түрде оның көзге көрінетін белгілерін таңда</w:t>
      </w:r>
      <w:r w:rsidR="006666EA" w:rsidRPr="006666EA">
        <w:rPr>
          <w:noProof/>
          <w:vanish/>
          <w:color w:val="000000"/>
          <w:spacing w:val="-20"/>
          <w:w w:val="1"/>
          <w:sz w:val="28"/>
          <w:szCs w:val="28"/>
          <w:lang w:val="en-US"/>
        </w:rPr>
        <w:t>‬</w:t>
      </w:r>
      <w:r w:rsidRPr="006666EA">
        <w:rPr>
          <w:noProof/>
          <w:color w:val="000000"/>
          <w:sz w:val="28"/>
          <w:szCs w:val="28"/>
          <w:lang w:val="en-US"/>
        </w:rPr>
        <w:t>ды. Мұндай атау</w:t>
      </w:r>
      <w:r w:rsidR="006666EA" w:rsidRPr="006666EA">
        <w:rPr>
          <w:noProof/>
          <w:vanish/>
          <w:color w:val="000000"/>
          <w:spacing w:val="-20"/>
          <w:w w:val="1"/>
          <w:sz w:val="28"/>
          <w:szCs w:val="28"/>
          <w:lang w:val="en-US"/>
        </w:rPr>
        <w:t>‬</w:t>
      </w:r>
      <w:r w:rsidRPr="006666EA">
        <w:rPr>
          <w:noProof/>
          <w:color w:val="000000"/>
          <w:sz w:val="28"/>
          <w:szCs w:val="28"/>
          <w:lang w:val="en-US"/>
        </w:rPr>
        <w:t>лар, әдет</w:t>
      </w:r>
      <w:r w:rsidR="006666EA" w:rsidRPr="006666EA">
        <w:rPr>
          <w:noProof/>
          <w:vanish/>
          <w:color w:val="000000"/>
          <w:spacing w:val="-20"/>
          <w:w w:val="1"/>
          <w:sz w:val="28"/>
          <w:szCs w:val="28"/>
          <w:lang w:val="en-US"/>
        </w:rPr>
        <w:t>‬</w:t>
      </w:r>
      <w:r w:rsidRPr="006666EA">
        <w:rPr>
          <w:noProof/>
          <w:color w:val="000000"/>
          <w:sz w:val="28"/>
          <w:szCs w:val="28"/>
          <w:lang w:val="en-US"/>
        </w:rPr>
        <w:t>те, кездейсоқ пайда болған жоқ: олар қорша</w:t>
      </w:r>
      <w:r w:rsidR="006666EA" w:rsidRPr="006666EA">
        <w:rPr>
          <w:noProof/>
          <w:vanish/>
          <w:color w:val="000000"/>
          <w:spacing w:val="-20"/>
          <w:w w:val="1"/>
          <w:sz w:val="28"/>
          <w:szCs w:val="28"/>
          <w:lang w:val="en-US"/>
        </w:rPr>
        <w:t>‬</w:t>
      </w:r>
      <w:r w:rsidRPr="006666EA">
        <w:rPr>
          <w:noProof/>
          <w:color w:val="000000"/>
          <w:sz w:val="28"/>
          <w:szCs w:val="28"/>
          <w:lang w:val="en-US"/>
        </w:rPr>
        <w:t>ған орта</w:t>
      </w:r>
      <w:r w:rsidR="006666EA" w:rsidRPr="006666EA">
        <w:rPr>
          <w:noProof/>
          <w:vanish/>
          <w:color w:val="000000"/>
          <w:spacing w:val="-20"/>
          <w:w w:val="1"/>
          <w:sz w:val="28"/>
          <w:szCs w:val="28"/>
          <w:lang w:val="en-US"/>
        </w:rPr>
        <w:t>‬</w:t>
      </w:r>
      <w:r w:rsidRPr="006666EA">
        <w:rPr>
          <w:noProof/>
          <w:color w:val="000000"/>
          <w:sz w:val="28"/>
          <w:szCs w:val="28"/>
          <w:lang w:val="en-US"/>
        </w:rPr>
        <w:t>ның ерекшеліктерін көрсет</w:t>
      </w:r>
      <w:r w:rsidR="006666EA" w:rsidRPr="006666EA">
        <w:rPr>
          <w:noProof/>
          <w:vanish/>
          <w:color w:val="000000"/>
          <w:spacing w:val="-20"/>
          <w:w w:val="1"/>
          <w:sz w:val="28"/>
          <w:szCs w:val="28"/>
          <w:lang w:val="en-US"/>
        </w:rPr>
        <w:t>‬</w:t>
      </w:r>
      <w:r w:rsidRPr="006666EA">
        <w:rPr>
          <w:noProof/>
          <w:color w:val="000000"/>
          <w:sz w:val="28"/>
          <w:szCs w:val="28"/>
          <w:lang w:val="en-US"/>
        </w:rPr>
        <w:t>ті [</w:t>
      </w:r>
      <w:bookmarkStart w:id="84" w:name="_Hlk228204277"/>
      <w:r w:rsidRPr="006666EA">
        <w:rPr>
          <w:noProof/>
          <w:color w:val="000000"/>
          <w:sz w:val="28"/>
          <w:szCs w:val="28"/>
          <w:lang w:val="en-US"/>
        </w:rPr>
        <w:t>8</w:t>
      </w:r>
      <w:r w:rsidR="001841C4" w:rsidRPr="006666EA">
        <w:rPr>
          <w:noProof/>
          <w:color w:val="000000"/>
          <w:sz w:val="28"/>
          <w:szCs w:val="28"/>
          <w:lang w:val="en-US"/>
        </w:rPr>
        <w:t>5</w:t>
      </w:r>
      <w:r w:rsidR="00A744AD" w:rsidRPr="006666EA">
        <w:rPr>
          <w:noProof/>
          <w:color w:val="000000"/>
          <w:sz w:val="28"/>
          <w:szCs w:val="20"/>
          <w:shd w:val="clear" w:color="auto" w:fill="FFFFFF"/>
          <w:lang w:val="en-US"/>
        </w:rPr>
        <w:t>,</w:t>
      </w:r>
      <w:r w:rsidR="0020035B" w:rsidRPr="006666EA">
        <w:rPr>
          <w:noProof/>
          <w:color w:val="000000"/>
          <w:sz w:val="28"/>
          <w:szCs w:val="20"/>
          <w:shd w:val="clear" w:color="auto" w:fill="FFFFFF"/>
          <w:lang w:val="en-US"/>
        </w:rPr>
        <w:t xml:space="preserve"> </w:t>
      </w:r>
      <w:r w:rsidR="00A744AD" w:rsidRPr="006666EA">
        <w:rPr>
          <w:noProof/>
          <w:color w:val="000000"/>
          <w:sz w:val="28"/>
          <w:szCs w:val="20"/>
          <w:shd w:val="clear" w:color="auto" w:fill="FFFFFF"/>
          <w:lang w:val="en-US"/>
        </w:rPr>
        <w:t>б.</w:t>
      </w:r>
      <w:r w:rsidR="001841C4" w:rsidRPr="006666EA">
        <w:rPr>
          <w:noProof/>
          <w:color w:val="000000"/>
          <w:sz w:val="28"/>
          <w:szCs w:val="28"/>
          <w:lang w:val="en-US"/>
        </w:rPr>
        <w:t xml:space="preserve"> </w:t>
      </w:r>
      <w:r w:rsidRPr="006666EA">
        <w:rPr>
          <w:noProof/>
          <w:color w:val="000000"/>
          <w:sz w:val="28"/>
          <w:szCs w:val="28"/>
          <w:lang w:val="en-US"/>
        </w:rPr>
        <w:t xml:space="preserve">57]. </w:t>
      </w:r>
      <w:bookmarkEnd w:id="84"/>
      <w:r w:rsidRPr="006666EA">
        <w:rPr>
          <w:noProof/>
          <w:color w:val="000000"/>
          <w:sz w:val="28"/>
          <w:szCs w:val="28"/>
          <w:lang w:val="en-US"/>
        </w:rPr>
        <w:t>Гидроним</w:t>
      </w:r>
      <w:r w:rsidR="006666EA" w:rsidRPr="006666EA">
        <w:rPr>
          <w:noProof/>
          <w:vanish/>
          <w:color w:val="000000"/>
          <w:spacing w:val="-20"/>
          <w:w w:val="1"/>
          <w:sz w:val="28"/>
          <w:szCs w:val="28"/>
          <w:lang w:val="en-US"/>
        </w:rPr>
        <w:t>‬</w:t>
      </w:r>
      <w:r w:rsidRPr="006666EA">
        <w:rPr>
          <w:noProof/>
          <w:color w:val="000000"/>
          <w:sz w:val="28"/>
          <w:szCs w:val="28"/>
          <w:lang w:val="en-US"/>
        </w:rPr>
        <w:t>ияда атаулардың басым көпшілігі ең алдымен қорша</w:t>
      </w:r>
      <w:r w:rsidR="006666EA" w:rsidRPr="006666EA">
        <w:rPr>
          <w:noProof/>
          <w:vanish/>
          <w:color w:val="000000"/>
          <w:spacing w:val="-20"/>
          <w:w w:val="1"/>
          <w:sz w:val="28"/>
          <w:szCs w:val="28"/>
          <w:lang w:val="en-US"/>
        </w:rPr>
        <w:t>‬</w:t>
      </w:r>
      <w:r w:rsidRPr="006666EA">
        <w:rPr>
          <w:noProof/>
          <w:color w:val="000000"/>
          <w:sz w:val="28"/>
          <w:szCs w:val="28"/>
          <w:lang w:val="en-US"/>
        </w:rPr>
        <w:t>ған орта</w:t>
      </w:r>
      <w:r w:rsidR="006666EA" w:rsidRPr="006666EA">
        <w:rPr>
          <w:noProof/>
          <w:vanish/>
          <w:color w:val="000000"/>
          <w:spacing w:val="-20"/>
          <w:w w:val="1"/>
          <w:sz w:val="28"/>
          <w:szCs w:val="28"/>
          <w:lang w:val="en-US"/>
        </w:rPr>
        <w:t>‬</w:t>
      </w:r>
      <w:r w:rsidRPr="006666EA">
        <w:rPr>
          <w:noProof/>
          <w:color w:val="000000"/>
          <w:sz w:val="28"/>
          <w:szCs w:val="28"/>
          <w:lang w:val="en-US"/>
        </w:rPr>
        <w:t>ның сипаттамалық белгілерін белгілеумен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Су атаулары табиғат әлемінің айнасы бола алады.</w:t>
      </w:r>
    </w:p>
    <w:p w14:paraId="655EE3B0" w14:textId="77777777" w:rsidR="00751BB3" w:rsidRPr="006666EA" w:rsidRDefault="00751BB3" w:rsidP="00BA19A2">
      <w:pPr>
        <w:tabs>
          <w:tab w:val="left" w:pos="851"/>
        </w:tabs>
        <w:ind w:firstLine="567"/>
        <w:jc w:val="center"/>
        <w:rPr>
          <w:rFonts w:ascii="Times New Roman" w:hAnsi="Times New Roman" w:cs="Times New Roman"/>
          <w:b/>
          <w:noProof/>
          <w:color w:val="000000"/>
          <w:sz w:val="28"/>
          <w:szCs w:val="28"/>
          <w:lang w:val="en-US"/>
        </w:rPr>
      </w:pPr>
    </w:p>
    <w:p w14:paraId="4FEE71D2" w14:textId="77777777" w:rsidR="00751BB3" w:rsidRPr="006666EA" w:rsidRDefault="00751BB3" w:rsidP="00BA19A2">
      <w:pPr>
        <w:tabs>
          <w:tab w:val="left" w:pos="851"/>
        </w:tabs>
        <w:ind w:firstLine="567"/>
        <w:jc w:val="center"/>
        <w:rPr>
          <w:rFonts w:ascii="Times New Roman" w:hAnsi="Times New Roman" w:cs="Times New Roman"/>
          <w:b/>
          <w:noProof/>
          <w:color w:val="000000"/>
          <w:sz w:val="28"/>
          <w:szCs w:val="28"/>
          <w:lang w:val="en-US"/>
        </w:rPr>
      </w:pPr>
    </w:p>
    <w:p w14:paraId="2C98DD05" w14:textId="77777777" w:rsidR="00751BB3" w:rsidRPr="006666EA" w:rsidRDefault="00751BB3" w:rsidP="00574DE6">
      <w:pPr>
        <w:ind w:firstLine="567"/>
        <w:jc w:val="center"/>
        <w:rPr>
          <w:rFonts w:ascii="Times New Roman" w:hAnsi="Times New Roman" w:cs="Times New Roman"/>
          <w:b/>
          <w:noProof/>
          <w:color w:val="000000"/>
          <w:sz w:val="28"/>
          <w:szCs w:val="28"/>
          <w:lang w:val="en-US"/>
        </w:rPr>
      </w:pPr>
    </w:p>
    <w:p w14:paraId="1969F370" w14:textId="77777777" w:rsidR="00A744AD" w:rsidRPr="006666EA" w:rsidRDefault="00A744AD" w:rsidP="0017128D">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br w:type="page"/>
      </w:r>
    </w:p>
    <w:p w14:paraId="120CCC6D" w14:textId="385258ED" w:rsidR="00CC6F47" w:rsidRPr="006666EA" w:rsidRDefault="00CC6F47" w:rsidP="0017128D">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2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НИМДЕР ЖҮЙЕСІН ЛИНГВО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КОГНИТИВТІК ТҰРҒЫДА</w:t>
      </w:r>
      <w:r w:rsidR="0020035B" w:rsidRPr="006666EA">
        <w:rPr>
          <w:rFonts w:ascii="Times New Roman" w:hAnsi="Times New Roman" w:cs="Times New Roman"/>
          <w:b/>
          <w:noProof/>
          <w:color w:val="000000"/>
          <w:sz w:val="28"/>
          <w:szCs w:val="28"/>
          <w:lang w:val="en-US"/>
        </w:rPr>
        <w:t>Н</w:t>
      </w:r>
      <w:r w:rsidRPr="006666EA">
        <w:rPr>
          <w:rFonts w:ascii="Times New Roman" w:hAnsi="Times New Roman" w:cs="Times New Roman"/>
          <w:b/>
          <w:noProof/>
          <w:color w:val="000000"/>
          <w:sz w:val="28"/>
          <w:szCs w:val="28"/>
          <w:lang w:val="en-US"/>
        </w:rPr>
        <w:t xml:space="preserve"> ОҚЫТУДЫҢ ӘДІСНАМАЛЫҚ НЕГІЗІ</w:t>
      </w:r>
    </w:p>
    <w:p w14:paraId="4004C728" w14:textId="77777777" w:rsidR="0017128D" w:rsidRPr="006666EA" w:rsidRDefault="0017128D" w:rsidP="0017128D">
      <w:pPr>
        <w:spacing w:after="0" w:line="240" w:lineRule="auto"/>
        <w:ind w:firstLine="567"/>
        <w:jc w:val="both"/>
        <w:rPr>
          <w:rFonts w:ascii="Times New Roman" w:hAnsi="Times New Roman" w:cs="Times New Roman"/>
          <w:b/>
          <w:noProof/>
          <w:color w:val="000000"/>
          <w:sz w:val="28"/>
          <w:szCs w:val="28"/>
          <w:lang w:val="en-US"/>
        </w:rPr>
      </w:pPr>
    </w:p>
    <w:p w14:paraId="135DE934" w14:textId="0471B1AE" w:rsidR="00D36620" w:rsidRPr="006666EA" w:rsidRDefault="00BB1A96" w:rsidP="0017128D">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2.</w:t>
      </w:r>
      <w:r w:rsidR="00CC6F47" w:rsidRPr="006666EA">
        <w:rPr>
          <w:rFonts w:ascii="Times New Roman" w:hAnsi="Times New Roman" w:cs="Times New Roman"/>
          <w:b/>
          <w:noProof/>
          <w:color w:val="000000"/>
          <w:sz w:val="28"/>
          <w:szCs w:val="28"/>
          <w:lang w:val="en-US"/>
        </w:rPr>
        <w:t xml:space="preserve">1 </w:t>
      </w:r>
      <w:r w:rsidR="00855BA3" w:rsidRPr="006666EA">
        <w:rPr>
          <w:rFonts w:ascii="Times New Roman" w:hAnsi="Times New Roman" w:cs="Times New Roman"/>
          <w:b/>
          <w:noProof/>
          <w:color w:val="000000"/>
          <w:sz w:val="28"/>
          <w:szCs w:val="28"/>
          <w:lang w:val="en-US"/>
        </w:rPr>
        <w:t>Жоғары оқу орындарында</w:t>
      </w:r>
      <w:r w:rsidR="00CC6F47" w:rsidRPr="006666EA">
        <w:rPr>
          <w:rFonts w:ascii="Times New Roman" w:hAnsi="Times New Roman" w:cs="Times New Roman"/>
          <w:b/>
          <w:noProof/>
          <w:color w:val="000000"/>
          <w:sz w:val="28"/>
          <w:szCs w:val="28"/>
          <w:lang w:val="en-US"/>
        </w:rPr>
        <w:t xml:space="preserve"> гидро</w:t>
      </w:r>
      <w:r w:rsidR="006666EA" w:rsidRPr="006666EA">
        <w:rPr>
          <w:rFonts w:ascii="Times New Roman" w:hAnsi="Times New Roman" w:cs="Times New Roman"/>
          <w:b/>
          <w:noProof/>
          <w:vanish/>
          <w:color w:val="000000"/>
          <w:spacing w:val="-20"/>
          <w:w w:val="1"/>
          <w:sz w:val="28"/>
          <w:szCs w:val="28"/>
          <w:lang w:val="en-US"/>
        </w:rPr>
        <w:t>‬</w:t>
      </w:r>
      <w:r w:rsidR="00CC6F47" w:rsidRPr="006666EA">
        <w:rPr>
          <w:rFonts w:ascii="Times New Roman" w:hAnsi="Times New Roman" w:cs="Times New Roman"/>
          <w:b/>
          <w:noProof/>
          <w:color w:val="000000"/>
          <w:sz w:val="28"/>
          <w:szCs w:val="28"/>
          <w:lang w:val="en-US"/>
        </w:rPr>
        <w:t xml:space="preserve">нимдер жүйесін </w:t>
      </w:r>
      <w:r w:rsidR="00855BA3" w:rsidRPr="006666EA">
        <w:rPr>
          <w:rFonts w:ascii="Times New Roman" w:hAnsi="Times New Roman" w:cs="Times New Roman"/>
          <w:b/>
          <w:bCs/>
          <w:noProof/>
          <w:color w:val="000000"/>
          <w:sz w:val="28"/>
          <w:szCs w:val="28"/>
          <w:lang w:val="en-US"/>
        </w:rPr>
        <w:t xml:space="preserve">зерттеу мен </w:t>
      </w:r>
      <w:r w:rsidR="00CC6F47" w:rsidRPr="006666EA">
        <w:rPr>
          <w:rFonts w:ascii="Times New Roman" w:hAnsi="Times New Roman" w:cs="Times New Roman"/>
          <w:b/>
          <w:noProof/>
          <w:color w:val="000000"/>
          <w:sz w:val="28"/>
          <w:szCs w:val="28"/>
          <w:lang w:val="en-US"/>
        </w:rPr>
        <w:t xml:space="preserve">оқытудың </w:t>
      </w:r>
      <w:r w:rsidR="00855BA3" w:rsidRPr="006666EA">
        <w:rPr>
          <w:rFonts w:ascii="Times New Roman" w:hAnsi="Times New Roman" w:cs="Times New Roman"/>
          <w:b/>
          <w:bCs/>
          <w:noProof/>
          <w:color w:val="000000"/>
          <w:sz w:val="28"/>
          <w:szCs w:val="28"/>
          <w:lang w:val="en-US"/>
        </w:rPr>
        <w:t xml:space="preserve">лингвофилософиялық </w:t>
      </w:r>
      <w:r w:rsidR="00CC6F47" w:rsidRPr="006666EA">
        <w:rPr>
          <w:rFonts w:ascii="Times New Roman" w:hAnsi="Times New Roman" w:cs="Times New Roman"/>
          <w:b/>
          <w:noProof/>
          <w:color w:val="000000"/>
          <w:sz w:val="28"/>
          <w:szCs w:val="28"/>
          <w:lang w:val="en-US"/>
        </w:rPr>
        <w:t xml:space="preserve">қағидалары </w:t>
      </w:r>
    </w:p>
    <w:p w14:paraId="30C35879" w14:textId="20EB7845"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зерттеу мен оқытудың лингвофилософиялық аспектісі тіл, философия мен география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біріктіретін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сала. Оның тарихпен, мәдениетпен,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ологиямен байланысы терең, сондай-ақ адамның табиғи ортасын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дауымен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Топонимдерді, оның ішінде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лингвофилософиялық тұрғыдан зерттеу мен оны оқыту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іміздің біздің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оның ішінде су нысандарын қалай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дайтынымызды түсінуге көмектеседі. </w:t>
      </w:r>
    </w:p>
    <w:p w14:paraId="5125E483" w14:textId="74FE2D9D"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адамзат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түйсінуі мен тіл арқылы қарым-қатынасқа түсуін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мысал бола алады. Мысалы,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көпшілігі су қоймасы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географиялық сипаттамасын беріп қана қоймай, түрлі мәдениеттегі адамның өмірімен, түрлі стихия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судың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мәнін бейнелейді. Су нысандарымен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мифологиялық, философиялық таным-түсініктер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арқылы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Мысалы, өзендер мен көлдер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тегі секілді өмір мен өлімнің ауысуымен ассоциациа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ланады, ал олардың атаулары терең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мәдени архетиптердің көрінісі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ықтимал. Сондай-ақ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мәдени бірегейліктің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белгісі бола алады. Олар кеңістікті бейнелейді және сол аумақ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мекен еткен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өткені, сонымен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оқиғалар туралы мәліметтерді,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мен 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дарды бойында сақтайды. Сол себепті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мәдени код ретінде қарастырып, сол арқылы түрлі халықтардың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зерттеуге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 нысандары атаулары кей жағдайларда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термен, діни түсінікпен немесе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шаруа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шылық өмірімен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туындайды. </w:t>
      </w:r>
    </w:p>
    <w:p w14:paraId="35BC452A" w14:textId="11A1DFCE"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 нысандарын лингвофилософиялық тұрғыдан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олардың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қалай көрініс табатын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түрлі мәдени аяда қандай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ларға ие болып, метафора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ланатыны секілді мәселелерді де қарастырады. Бұның өзі түрлі тілдер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су туралы түсініктің метафоралар, гипербола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эпитеттер, теңеулер арқылы қалай бейне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ленетінін салыстырмалы түрде зерттеу барысында қызық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нәтижелер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Мәселен, түрлі тілдер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философиялық, мәдени мәні әр түрлі болу мүмкін. Мысалы, орыс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үлкен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дікпен, тазалықпен, тереңдікпен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тікелей бақылаудан туған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басым болса, жапон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көп жағдайда тазалықпен және рухани бай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лықпен ассоциациа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ланған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кездеседі екен. </w:t>
      </w:r>
    </w:p>
    <w:p w14:paraId="12B6325A" w14:textId="425FC8D8"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философиялық қыры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тілдік қана емес, сонымен қатар мәдени-танымдық, философиялық ойлау жүйесін, оның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сезінуі мен суға деген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ашу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тіліндегі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 өмір, тарих туралы философиялық және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түсініктерін бейнелейді әрі ұлттық бірегейлік пен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танымының қалыптасуында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орын алады. </w:t>
      </w:r>
    </w:p>
    <w:p w14:paraId="6F57B73A" w14:textId="08DFA076" w:rsidR="000E1FAC"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мәдениетінде су қасиетті деп саналады. Су – тіршілік көзі ғана емес, ол жаңару, тазалану, ырыс пен табиғатпен үйлесім секілді түрлі философиялық концепция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Су нысандары – өзен, көлдер мен бастау-бұлақтар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ологияда, аңыз-әңгімелерде, халық дана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лығында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орын алады. Философиялық тұрғыдан су қозғалыстың, шек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сіздіктің, тіршілік циклының және оның ауысып отыруының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гидронимдерінің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философиялық тамыры терең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жатыр.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өзен-көлдер мен су нысандарының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ландшафтының ерекшелігін, судың сапасын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элемент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оның адам өміріндегі орнын да сипаттайды. Бұл атаулардың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та мәні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Мысалы, </w:t>
      </w:r>
      <w:r w:rsidRPr="006666EA">
        <w:rPr>
          <w:rFonts w:ascii="Times New Roman" w:hAnsi="Times New Roman" w:cs="Times New Roman"/>
          <w:i/>
          <w:iCs/>
          <w:noProof/>
          <w:color w:val="000000"/>
          <w:sz w:val="28"/>
          <w:szCs w:val="28"/>
          <w:lang w:val="en-US"/>
        </w:rPr>
        <w:t>Сары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су</w:t>
      </w:r>
      <w:r w:rsidRPr="006666EA">
        <w:rPr>
          <w:rFonts w:ascii="Times New Roman" w:hAnsi="Times New Roman" w:cs="Times New Roman"/>
          <w:noProof/>
          <w:color w:val="000000"/>
          <w:sz w:val="28"/>
          <w:szCs w:val="28"/>
          <w:lang w:val="en-US"/>
        </w:rPr>
        <w:t xml:space="preserve"> атауы өзеннің түсін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дірумен қатар, жердің қасиетін, топырағының ерекшелігін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әрі қауіп белгісін таныта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5CBBCCF8" w14:textId="75E88BB1"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Өзен-көл атауының астарында оның сырт келбеті мен өзіне тән ерекшеліктерімен қатар адам танымымен ұштасып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басқа да мән-мағына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уы ықтимал. Мәселен,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құм</w:t>
      </w:r>
      <w:r w:rsidRPr="006666EA">
        <w:rPr>
          <w:rFonts w:ascii="Times New Roman" w:hAnsi="Times New Roman" w:cs="Times New Roman"/>
          <w:noProof/>
          <w:color w:val="000000"/>
          <w:sz w:val="28"/>
          <w:szCs w:val="28"/>
          <w:lang w:val="en-US"/>
        </w:rPr>
        <w:t xml:space="preserve"> өзені түбінің құм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ының қара болуын көрсетумен қатар, табиғаттағы дуализм туралы философиялық түсінікпен – жарық пен қараңғы, ақ пен қара, өмір мен өлім, тыныш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пен қозғалыс ұғымдарымен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әбден мүмкін.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философиясы мен кос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мологияда табиғат көп жағдайда тірі кейіп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танылып, адам онымен әрдайым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 нысандары бұл жағдайда тірілер мен өлі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лерді,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рухани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байланыстырушы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13135788" w14:textId="2D58E58B" w:rsidR="003765F1" w:rsidRPr="006666EA" w:rsidRDefault="00CC6F47" w:rsidP="0017128D">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Өзен-көлдер мен бастау-бұлақтар басқа дүниеге өтетін әлем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ару мен жан-дүниеңді байыту құралы.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философия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су табиғаттың бір бөлшегі ғана емес, өмірдің мәні, күш пен тазалық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уші. Сонымен қатар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жолдың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ағын су адамның өмір жолы, ол да бір орында тұрмай, кедергілерден өтіп, алға ұмтылады. Су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қана емес, уақыт пен өмірдің метафизикалық ағын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w:t>
      </w:r>
    </w:p>
    <w:p w14:paraId="6811BEB7" w14:textId="4542A418" w:rsidR="00CC6F47" w:rsidRPr="006666EA" w:rsidRDefault="00CC6F47" w:rsidP="0017128D">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мынадай мақал-мәтелдер </w:t>
      </w:r>
      <w:r w:rsidR="00EE23A6" w:rsidRPr="006666EA">
        <w:rPr>
          <w:rFonts w:ascii="Times New Roman" w:hAnsi="Times New Roman" w:cs="Times New Roman"/>
          <w:noProof/>
          <w:color w:val="000000"/>
          <w:sz w:val="28"/>
          <w:szCs w:val="28"/>
          <w:lang w:val="en-US"/>
        </w:rPr>
        <w:t xml:space="preserve">мен ырымдар (тыйым) </w:t>
      </w:r>
      <w:r w:rsidRPr="006666EA">
        <w:rPr>
          <w:rFonts w:ascii="Times New Roman" w:hAnsi="Times New Roman" w:cs="Times New Roman"/>
          <w:noProof/>
          <w:color w:val="000000"/>
          <w:sz w:val="28"/>
          <w:szCs w:val="28"/>
          <w:lang w:val="en-US"/>
        </w:rPr>
        <w:t>бар</w:t>
      </w:r>
      <w:r w:rsidR="00EE23A6" w:rsidRPr="006666EA">
        <w:rPr>
          <w:rFonts w:ascii="Times New Roman" w:hAnsi="Times New Roman" w:cs="Times New Roman"/>
          <w:noProof/>
          <w:color w:val="000000"/>
          <w:sz w:val="28"/>
          <w:szCs w:val="28"/>
          <w:lang w:val="en-US"/>
        </w:rPr>
        <w:t>:</w:t>
      </w:r>
    </w:p>
    <w:p w14:paraId="0BCE692C" w14:textId="0385F633" w:rsidR="00CC6F47" w:rsidRPr="006666EA" w:rsidRDefault="00CC6F47" w:rsidP="0017128D">
      <w:pPr>
        <w:spacing w:after="0" w:line="240" w:lineRule="auto"/>
        <w:ind w:firstLine="567"/>
        <w:jc w:val="both"/>
        <w:rPr>
          <w:rStyle w:val="Emphasis"/>
          <w:rFonts w:ascii="Times New Roman" w:hAnsi="Times New Roman" w:cs="Times New Roman"/>
          <w:bCs/>
          <w:i w:val="0"/>
          <w:iCs w:val="0"/>
          <w:noProof/>
          <w:color w:val="000000"/>
          <w:sz w:val="28"/>
          <w:szCs w:val="28"/>
          <w:shd w:val="clear" w:color="auto" w:fill="FFFFFF"/>
          <w:lang w:val="en-US"/>
        </w:rPr>
      </w:pPr>
      <w:r w:rsidRPr="006666EA">
        <w:rPr>
          <w:rStyle w:val="Emphasis"/>
          <w:rFonts w:ascii="Times New Roman" w:hAnsi="Times New Roman" w:cs="Times New Roman"/>
          <w:noProof/>
          <w:color w:val="000000"/>
          <w:sz w:val="28"/>
          <w:szCs w:val="28"/>
          <w:shd w:val="clear" w:color="auto" w:fill="FFFFFF"/>
          <w:lang w:val="en-US"/>
        </w:rPr>
        <w:t>«Судың да сұрауы бар». Табиғатпен етене жақын өсіп, әр нәрсенің қадірін білетін халық «..жер бетінде не көп, су көп екенін білсе де, суды үнемдеп пайдалануға шақырады; су бет</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алды шашу үшін емес, адам өмір-тіршілігіне аса қажет</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ті, онсыз өмір сүруге болмайтын табиғат байлығы екенін ескертіп отыр»</w:t>
      </w:r>
      <w:r w:rsidRPr="006666EA">
        <w:rPr>
          <w:rStyle w:val="Emphasis"/>
          <w:rFonts w:ascii="Times New Roman" w:hAnsi="Times New Roman" w:cs="Times New Roman"/>
          <w:b/>
          <w:bCs/>
          <w:noProof/>
          <w:color w:val="000000"/>
          <w:sz w:val="28"/>
          <w:szCs w:val="28"/>
          <w:shd w:val="clear" w:color="auto" w:fill="FFFFFF"/>
          <w:lang w:val="en-US"/>
        </w:rPr>
        <w:t xml:space="preserve"> </w:t>
      </w:r>
      <w:bookmarkStart w:id="85" w:name="_Hlk228204291"/>
      <w:r w:rsidR="00811824" w:rsidRPr="006666EA">
        <w:rPr>
          <w:rStyle w:val="Emphasis"/>
          <w:rFonts w:ascii="Times New Roman" w:hAnsi="Times New Roman" w:cs="Times New Roman"/>
          <w:bCs/>
          <w:i w:val="0"/>
          <w:noProof/>
          <w:color w:val="000000"/>
          <w:sz w:val="28"/>
          <w:szCs w:val="28"/>
          <w:shd w:val="clear" w:color="auto" w:fill="FFFFFF"/>
          <w:lang w:val="en-US"/>
        </w:rPr>
        <w:t>[8</w:t>
      </w:r>
      <w:r w:rsidR="000D6F7D" w:rsidRPr="006666EA">
        <w:rPr>
          <w:rStyle w:val="Emphasis"/>
          <w:rFonts w:ascii="Times New Roman" w:hAnsi="Times New Roman" w:cs="Times New Roman"/>
          <w:bCs/>
          <w:i w:val="0"/>
          <w:noProof/>
          <w:color w:val="000000"/>
          <w:sz w:val="28"/>
          <w:szCs w:val="28"/>
          <w:shd w:val="clear" w:color="auto" w:fill="FFFFFF"/>
          <w:lang w:val="en-US"/>
        </w:rPr>
        <w:t>9</w:t>
      </w:r>
      <w:r w:rsidR="00811824" w:rsidRPr="006666EA">
        <w:rPr>
          <w:rStyle w:val="Emphasis"/>
          <w:rFonts w:ascii="Times New Roman" w:hAnsi="Times New Roman" w:cs="Times New Roman"/>
          <w:bCs/>
          <w:i w:val="0"/>
          <w:noProof/>
          <w:color w:val="000000"/>
          <w:sz w:val="28"/>
          <w:szCs w:val="28"/>
          <w:shd w:val="clear" w:color="auto" w:fill="FFFFFF"/>
          <w:lang w:val="en-US"/>
        </w:rPr>
        <w:t>].</w:t>
      </w:r>
    </w:p>
    <w:bookmarkEnd w:id="85"/>
    <w:p w14:paraId="08A565AD" w14:textId="72720406" w:rsidR="00CC6F47" w:rsidRPr="006666EA" w:rsidRDefault="00CC6F47" w:rsidP="0017128D">
      <w:pPr>
        <w:spacing w:after="0" w:line="240" w:lineRule="auto"/>
        <w:ind w:firstLine="567"/>
        <w:jc w:val="both"/>
        <w:rPr>
          <w:rStyle w:val="Emphasis"/>
          <w:rFonts w:ascii="Times New Roman" w:hAnsi="Times New Roman" w:cs="Times New Roman"/>
          <w:bCs/>
          <w:i w:val="0"/>
          <w:iCs w:val="0"/>
          <w:noProof/>
          <w:color w:val="000000"/>
          <w:sz w:val="28"/>
          <w:szCs w:val="28"/>
          <w:shd w:val="clear" w:color="auto" w:fill="FFFFFF"/>
          <w:lang w:val="en-US"/>
        </w:rPr>
      </w:pPr>
      <w:r w:rsidRPr="006666EA">
        <w:rPr>
          <w:rStyle w:val="Emphasis"/>
          <w:rFonts w:ascii="Times New Roman" w:hAnsi="Times New Roman" w:cs="Times New Roman"/>
          <w:b/>
          <w:bCs/>
          <w:noProof/>
          <w:color w:val="000000"/>
          <w:sz w:val="28"/>
          <w:szCs w:val="28"/>
          <w:shd w:val="clear" w:color="auto" w:fill="FFFFFF"/>
          <w:lang w:val="en-US"/>
        </w:rPr>
        <w:t xml:space="preserve"> «</w:t>
      </w:r>
      <w:r w:rsidRPr="006666EA">
        <w:rPr>
          <w:rStyle w:val="Emphasis"/>
          <w:rFonts w:ascii="Times New Roman" w:hAnsi="Times New Roman" w:cs="Times New Roman"/>
          <w:noProof/>
          <w:color w:val="000000"/>
          <w:sz w:val="28"/>
          <w:szCs w:val="28"/>
          <w:shd w:val="clear" w:color="auto" w:fill="FFFFFF"/>
          <w:lang w:val="en-US"/>
        </w:rPr>
        <w:t>Су басынан тұн</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ады». 1.судың басы – бастау-бұлақ. Ол лай</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ланса, оның аяғына дейін лай болатыны белгілі. 2. Ауыс. Ел басшыларының өздері бұзылса, ел іші де бұзылады деген сөз</w:t>
      </w:r>
      <w:r w:rsidRPr="006666EA">
        <w:rPr>
          <w:rStyle w:val="Emphasis"/>
          <w:rFonts w:ascii="Times New Roman" w:hAnsi="Times New Roman" w:cs="Times New Roman"/>
          <w:b/>
          <w:bCs/>
          <w:noProof/>
          <w:color w:val="000000"/>
          <w:sz w:val="28"/>
          <w:szCs w:val="28"/>
          <w:shd w:val="clear" w:color="auto" w:fill="FFFFFF"/>
          <w:lang w:val="en-US"/>
        </w:rPr>
        <w:t xml:space="preserve"> </w:t>
      </w:r>
      <w:r w:rsidR="00811824" w:rsidRPr="006666EA">
        <w:rPr>
          <w:rStyle w:val="Emphasis"/>
          <w:rFonts w:ascii="Times New Roman" w:hAnsi="Times New Roman" w:cs="Times New Roman"/>
          <w:bCs/>
          <w:i w:val="0"/>
          <w:noProof/>
          <w:color w:val="000000"/>
          <w:sz w:val="28"/>
          <w:szCs w:val="28"/>
          <w:shd w:val="clear" w:color="auto" w:fill="FFFFFF"/>
          <w:lang w:val="en-US"/>
        </w:rPr>
        <w:t>[8</w:t>
      </w:r>
      <w:r w:rsidR="000D6F7D" w:rsidRPr="006666EA">
        <w:rPr>
          <w:rStyle w:val="Emphasis"/>
          <w:rFonts w:ascii="Times New Roman" w:hAnsi="Times New Roman" w:cs="Times New Roman"/>
          <w:bCs/>
          <w:i w:val="0"/>
          <w:noProof/>
          <w:color w:val="000000"/>
          <w:sz w:val="28"/>
          <w:szCs w:val="28"/>
          <w:shd w:val="clear" w:color="auto" w:fill="FFFFFF"/>
          <w:lang w:val="en-US"/>
        </w:rPr>
        <w:t>9</w:t>
      </w:r>
      <w:r w:rsidR="00A744AD" w:rsidRPr="006666EA">
        <w:rPr>
          <w:rFonts w:ascii="Times New Roman" w:hAnsi="Times New Roman" w:cs="Times New Roman"/>
          <w:noProof/>
          <w:color w:val="000000"/>
          <w:sz w:val="28"/>
          <w:szCs w:val="20"/>
          <w:shd w:val="clear" w:color="auto" w:fill="FFFFFF"/>
          <w:lang w:val="en-US"/>
        </w:rPr>
        <w:t>,</w:t>
      </w:r>
      <w:r w:rsidR="002F1DC5" w:rsidRPr="006666EA">
        <w:rPr>
          <w:rFonts w:ascii="Times New Roman" w:hAnsi="Times New Roman" w:cs="Times New Roman"/>
          <w:noProof/>
          <w:color w:val="000000"/>
          <w:sz w:val="28"/>
          <w:szCs w:val="20"/>
          <w:shd w:val="clear" w:color="auto" w:fill="FFFFFF"/>
          <w:lang w:val="en-US"/>
        </w:rPr>
        <w:t xml:space="preserve"> </w:t>
      </w:r>
      <w:r w:rsidR="00A744AD" w:rsidRPr="006666EA">
        <w:rPr>
          <w:rFonts w:ascii="Times New Roman" w:hAnsi="Times New Roman" w:cs="Times New Roman"/>
          <w:noProof/>
          <w:color w:val="000000"/>
          <w:sz w:val="28"/>
          <w:szCs w:val="20"/>
          <w:shd w:val="clear" w:color="auto" w:fill="FFFFFF"/>
          <w:lang w:val="en-US"/>
        </w:rPr>
        <w:t xml:space="preserve">б. </w:t>
      </w:r>
      <w:r w:rsidRPr="006666EA">
        <w:rPr>
          <w:rStyle w:val="Emphasis"/>
          <w:rFonts w:ascii="Times New Roman" w:hAnsi="Times New Roman" w:cs="Times New Roman"/>
          <w:bCs/>
          <w:i w:val="0"/>
          <w:noProof/>
          <w:color w:val="000000"/>
          <w:sz w:val="28"/>
          <w:szCs w:val="28"/>
          <w:shd w:val="clear" w:color="auto" w:fill="FFFFFF"/>
          <w:lang w:val="en-US"/>
        </w:rPr>
        <w:t>478</w:t>
      </w:r>
      <w:r w:rsidR="00811824" w:rsidRPr="006666EA">
        <w:rPr>
          <w:rStyle w:val="Emphasis"/>
          <w:rFonts w:ascii="Times New Roman" w:hAnsi="Times New Roman" w:cs="Times New Roman"/>
          <w:bCs/>
          <w:i w:val="0"/>
          <w:noProof/>
          <w:color w:val="000000"/>
          <w:sz w:val="28"/>
          <w:szCs w:val="28"/>
          <w:shd w:val="clear" w:color="auto" w:fill="FFFFFF"/>
          <w:lang w:val="en-US"/>
        </w:rPr>
        <w:t>].</w:t>
      </w:r>
    </w:p>
    <w:p w14:paraId="4C3A4329" w14:textId="2E903666" w:rsidR="00CC6F47" w:rsidRPr="006666EA" w:rsidRDefault="00CC6F47" w:rsidP="0017128D">
      <w:pPr>
        <w:spacing w:after="0" w:line="240" w:lineRule="auto"/>
        <w:ind w:firstLine="567"/>
        <w:jc w:val="both"/>
        <w:rPr>
          <w:rStyle w:val="Emphasis"/>
          <w:rFonts w:ascii="Times New Roman" w:hAnsi="Times New Roman" w:cs="Times New Roman"/>
          <w:i w:val="0"/>
          <w:iCs w:val="0"/>
          <w:noProof/>
          <w:color w:val="000000"/>
          <w:sz w:val="28"/>
          <w:szCs w:val="28"/>
          <w:shd w:val="clear" w:color="auto" w:fill="FFFFFF"/>
          <w:lang w:val="en-US"/>
        </w:rPr>
      </w:pPr>
      <w:r w:rsidRPr="006666EA">
        <w:rPr>
          <w:rStyle w:val="Emphasis"/>
          <w:rFonts w:ascii="Times New Roman" w:hAnsi="Times New Roman" w:cs="Times New Roman"/>
          <w:noProof/>
          <w:color w:val="000000"/>
          <w:sz w:val="28"/>
          <w:szCs w:val="28"/>
          <w:shd w:val="clear" w:color="auto" w:fill="FFFFFF"/>
          <w:lang w:val="en-US"/>
        </w:rPr>
        <w:t>«Суын ішкен құдыққа түкір</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ме», «Су ішсең, құдық қаз</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ушыны ұмыт</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па», - деген мақал-мәтелдердің астарында жақсылық жаса</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ған адам</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ды ұмыт</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па, жақсылыққа жақсы</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лықпен жауап бер деген философиялық ой жатыр.</w:t>
      </w:r>
    </w:p>
    <w:p w14:paraId="4EBA9C5E" w14:textId="39A9B008" w:rsidR="00034294" w:rsidRPr="006666EA" w:rsidRDefault="00CC6F47" w:rsidP="0017128D">
      <w:pPr>
        <w:spacing w:after="0" w:line="240" w:lineRule="auto"/>
        <w:ind w:firstLine="567"/>
        <w:jc w:val="both"/>
        <w:rPr>
          <w:rStyle w:val="Emphasis"/>
          <w:rFonts w:ascii="Times New Roman" w:hAnsi="Times New Roman" w:cs="Times New Roman"/>
          <w:bCs/>
          <w:i w:val="0"/>
          <w:iCs w:val="0"/>
          <w:noProof/>
          <w:color w:val="000000"/>
          <w:sz w:val="28"/>
          <w:szCs w:val="28"/>
          <w:shd w:val="clear" w:color="auto" w:fill="FFFFFF"/>
          <w:lang w:val="en-US"/>
        </w:rPr>
      </w:pPr>
      <w:r w:rsidRPr="006666EA">
        <w:rPr>
          <w:rStyle w:val="Emphasis"/>
          <w:rFonts w:ascii="Times New Roman" w:hAnsi="Times New Roman" w:cs="Times New Roman"/>
          <w:noProof/>
          <w:color w:val="000000"/>
          <w:sz w:val="28"/>
          <w:szCs w:val="28"/>
          <w:shd w:val="clear" w:color="auto" w:fill="FFFFFF"/>
          <w:lang w:val="en-US"/>
        </w:rPr>
        <w:t xml:space="preserve"> Ал </w:t>
      </w:r>
      <w:r w:rsidR="006666EA" w:rsidRPr="006666EA">
        <w:rPr>
          <w:rStyle w:val="yrbpuc"/>
          <w:rFonts w:ascii="Times New Roman" w:hAnsi="Times New Roman" w:cs="Times New Roman"/>
          <w:noProof/>
          <w:color w:val="000000"/>
          <w:sz w:val="28"/>
          <w:szCs w:val="28"/>
          <w:shd w:val="clear" w:color="auto" w:fill="FFFFFF"/>
          <w:lang w:val="en-US"/>
        </w:rPr>
        <w:t/>
      </w:r>
      <w:r w:rsidRPr="006666EA">
        <w:rPr>
          <w:rStyle w:val="yrbpuc"/>
          <w:rFonts w:ascii="Times New Roman" w:hAnsi="Times New Roman" w:cs="Times New Roman"/>
          <w:noProof/>
          <w:color w:val="000000"/>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Судың түбін шым бекітеді, сөздің түбін шын бекітеді»</w:t>
      </w:r>
      <w:r w:rsidRPr="006666EA">
        <w:rPr>
          <w:rFonts w:ascii="Times New Roman" w:hAnsi="Times New Roman" w:cs="Times New Roman"/>
          <w:noProof/>
          <w:color w:val="000000"/>
          <w:sz w:val="28"/>
          <w:szCs w:val="28"/>
          <w:shd w:val="clear" w:color="auto" w:fill="FFFFFF"/>
          <w:lang w:val="en-US"/>
        </w:rPr>
        <w:t xml:space="preserve">, </w:t>
      </w:r>
      <w:r w:rsidRPr="006666EA">
        <w:rPr>
          <w:rStyle w:val="Emphasis"/>
          <w:rFonts w:ascii="Times New Roman" w:hAnsi="Times New Roman" w:cs="Times New Roman"/>
          <w:noProof/>
          <w:color w:val="000000"/>
          <w:sz w:val="28"/>
          <w:szCs w:val="28"/>
          <w:shd w:val="clear" w:color="auto" w:fill="FFFFFF"/>
          <w:lang w:val="en-US"/>
        </w:rPr>
        <w:t>«Су анасы - бұлақ, Сөз анасы – құлақ» мақал</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дарында су мен сөз астар</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ласып, диалектикалық бірлікте алын</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ған. «Бұлақ – су біт</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кеннің бас</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тауы, адам баласына өмір сый</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лаған ана</w:t>
      </w:r>
      <w:r w:rsidR="006666EA" w:rsidRPr="006666EA">
        <w:rPr>
          <w:rStyle w:val="Emphasis"/>
          <w:rFonts w:ascii="Times New Roman" w:hAnsi="Times New Roman" w:cs="Times New Roman"/>
          <w:noProof/>
          <w:vanish/>
          <w:color w:val="000000"/>
          <w:spacing w:val="-20"/>
          <w:w w:val="1"/>
          <w:sz w:val="28"/>
          <w:szCs w:val="28"/>
          <w:shd w:val="clear" w:color="auto" w:fill="FFFFFF"/>
          <w:lang w:val="en-US"/>
        </w:rPr>
        <w:t>‬</w:t>
      </w:r>
      <w:r w:rsidRPr="006666EA">
        <w:rPr>
          <w:rStyle w:val="Emphasis"/>
          <w:rFonts w:ascii="Times New Roman" w:hAnsi="Times New Roman" w:cs="Times New Roman"/>
          <w:noProof/>
          <w:color w:val="000000"/>
          <w:sz w:val="28"/>
          <w:szCs w:val="28"/>
          <w:shd w:val="clear" w:color="auto" w:fill="FFFFFF"/>
          <w:lang w:val="en-US"/>
        </w:rPr>
        <w:t xml:space="preserve">ға ұқсас, су анасы» </w:t>
      </w:r>
      <w:r w:rsidR="00034294" w:rsidRPr="006666EA">
        <w:rPr>
          <w:rStyle w:val="Emphasis"/>
          <w:rFonts w:ascii="Times New Roman" w:hAnsi="Times New Roman" w:cs="Times New Roman"/>
          <w:bCs/>
          <w:i w:val="0"/>
          <w:noProof/>
          <w:color w:val="000000"/>
          <w:sz w:val="28"/>
          <w:szCs w:val="28"/>
          <w:shd w:val="clear" w:color="auto" w:fill="FFFFFF"/>
          <w:lang w:val="en-US"/>
        </w:rPr>
        <w:t>[8</w:t>
      </w:r>
      <w:r w:rsidR="000D6F7D" w:rsidRPr="006666EA">
        <w:rPr>
          <w:rStyle w:val="Emphasis"/>
          <w:rFonts w:ascii="Times New Roman" w:hAnsi="Times New Roman" w:cs="Times New Roman"/>
          <w:bCs/>
          <w:i w:val="0"/>
          <w:noProof/>
          <w:color w:val="000000"/>
          <w:sz w:val="28"/>
          <w:szCs w:val="28"/>
          <w:shd w:val="clear" w:color="auto" w:fill="FFFFFF"/>
          <w:lang w:val="en-US"/>
        </w:rPr>
        <w:t>9</w:t>
      </w:r>
      <w:r w:rsidR="00A744AD" w:rsidRPr="006666EA">
        <w:rPr>
          <w:rFonts w:ascii="Times New Roman" w:hAnsi="Times New Roman" w:cs="Times New Roman"/>
          <w:noProof/>
          <w:color w:val="000000"/>
          <w:sz w:val="28"/>
          <w:szCs w:val="20"/>
          <w:shd w:val="clear" w:color="auto" w:fill="FFFFFF"/>
          <w:lang w:val="en-US"/>
        </w:rPr>
        <w:t>,</w:t>
      </w:r>
      <w:r w:rsidR="002F1DC5" w:rsidRPr="006666EA">
        <w:rPr>
          <w:rFonts w:ascii="Times New Roman" w:hAnsi="Times New Roman" w:cs="Times New Roman"/>
          <w:noProof/>
          <w:color w:val="000000"/>
          <w:sz w:val="28"/>
          <w:szCs w:val="20"/>
          <w:shd w:val="clear" w:color="auto" w:fill="FFFFFF"/>
          <w:lang w:val="en-US"/>
        </w:rPr>
        <w:t xml:space="preserve"> </w:t>
      </w:r>
      <w:r w:rsidR="00A744AD" w:rsidRPr="006666EA">
        <w:rPr>
          <w:rFonts w:ascii="Times New Roman" w:hAnsi="Times New Roman" w:cs="Times New Roman"/>
          <w:noProof/>
          <w:color w:val="000000"/>
          <w:sz w:val="28"/>
          <w:szCs w:val="20"/>
          <w:shd w:val="clear" w:color="auto" w:fill="FFFFFF"/>
          <w:lang w:val="en-US"/>
        </w:rPr>
        <w:t>б.</w:t>
      </w:r>
      <w:r w:rsidR="00034294" w:rsidRPr="006666EA">
        <w:rPr>
          <w:rStyle w:val="Emphasis"/>
          <w:rFonts w:ascii="Times New Roman" w:hAnsi="Times New Roman" w:cs="Times New Roman"/>
          <w:bCs/>
          <w:i w:val="0"/>
          <w:noProof/>
          <w:color w:val="000000"/>
          <w:sz w:val="28"/>
          <w:szCs w:val="28"/>
          <w:shd w:val="clear" w:color="auto" w:fill="FFFFFF"/>
          <w:lang w:val="en-US"/>
        </w:rPr>
        <w:t xml:space="preserve"> 476].</w:t>
      </w:r>
    </w:p>
    <w:p w14:paraId="1F9980B5" w14:textId="01535F77" w:rsidR="00EE23A6" w:rsidRPr="006666EA" w:rsidRDefault="00EE23A6" w:rsidP="0017128D">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Этнолингвистикалық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дікте суға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бірнеше тыйым үлгілері кездеседі: </w:t>
      </w:r>
    </w:p>
    <w:p w14:paraId="5EEB73E6" w14:textId="04C0C012" w:rsidR="00EE23A6" w:rsidRPr="006666EA" w:rsidRDefault="00EE23A6" w:rsidP="0017128D">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Су шашып ойнама! Бұл тыйым «су шаш</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ысып ойнаған адамдардың арасы судай салқын бола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деген нан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ымнан туындаған тыйым. </w:t>
      </w:r>
    </w:p>
    <w:p w14:paraId="09CA17B9" w14:textId="040F0A39" w:rsidR="00EE23A6" w:rsidRPr="006666EA" w:rsidRDefault="00EE23A6" w:rsidP="0017128D">
      <w:pPr>
        <w:spacing w:after="0" w:line="240" w:lineRule="auto"/>
        <w:ind w:firstLine="567"/>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Суға дәрет сын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дырма – қасиет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сіздік бола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w:t>
      </w:r>
      <w:r w:rsidR="007543D9" w:rsidRPr="006666EA">
        <w:rPr>
          <w:rFonts w:ascii="Times New Roman" w:hAnsi="Times New Roman" w:cs="Times New Roman"/>
          <w:i/>
          <w:noProof/>
          <w:color w:val="000000"/>
          <w:sz w:val="28"/>
          <w:szCs w:val="28"/>
          <w:lang w:val="en-US"/>
        </w:rPr>
        <w:t xml:space="preserve"> Б</w:t>
      </w:r>
      <w:r w:rsidRPr="006666EA">
        <w:rPr>
          <w:rFonts w:ascii="Times New Roman" w:hAnsi="Times New Roman" w:cs="Times New Roman"/>
          <w:i/>
          <w:noProof/>
          <w:color w:val="000000"/>
          <w:sz w:val="28"/>
          <w:szCs w:val="28"/>
          <w:lang w:val="en-US"/>
        </w:rPr>
        <w:t>ұл табиғат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бүлдіру, өмір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 қажет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ті суды былғау, </w:t>
      </w:r>
      <w:r w:rsidR="007543D9" w:rsidRPr="006666EA">
        <w:rPr>
          <w:rFonts w:ascii="Times New Roman" w:hAnsi="Times New Roman" w:cs="Times New Roman"/>
          <w:i/>
          <w:noProof/>
          <w:color w:val="000000"/>
          <w:sz w:val="28"/>
          <w:szCs w:val="28"/>
          <w:lang w:val="en-US"/>
        </w:rPr>
        <w:t>лас</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тау болып саналады. Қазақтар суды да қасиетті, қажет</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ті, таза зат</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тың бірі деп санайды: су – адам</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ға , мал</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ға қажет</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ті сусын, жер суаруға,кірден таза</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лануға қажет</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ті сұйықтық. Халық «ағын суда арам</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дық жоқ» дей тұрса да, тыйым салудың тәрбиелік мәні жалпы «су қасиетін</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е қиянат қыл</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уға болмайды» дегенге барып саяды. Сондықтан да оған түкіру, дәрет сын</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дыру адам</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дық арға жатпайтын қасиет</w:t>
      </w:r>
      <w:r w:rsidR="006666EA" w:rsidRPr="006666EA">
        <w:rPr>
          <w:rFonts w:ascii="Times New Roman" w:hAnsi="Times New Roman" w:cs="Times New Roman"/>
          <w:i/>
          <w:noProof/>
          <w:vanish/>
          <w:color w:val="000000"/>
          <w:spacing w:val="-20"/>
          <w:w w:val="1"/>
          <w:sz w:val="28"/>
          <w:szCs w:val="28"/>
          <w:lang w:val="en-US"/>
        </w:rPr>
        <w:t>‬</w:t>
      </w:r>
      <w:r w:rsidR="007543D9" w:rsidRPr="006666EA">
        <w:rPr>
          <w:rFonts w:ascii="Times New Roman" w:hAnsi="Times New Roman" w:cs="Times New Roman"/>
          <w:i/>
          <w:noProof/>
          <w:color w:val="000000"/>
          <w:sz w:val="28"/>
          <w:szCs w:val="28"/>
          <w:lang w:val="en-US"/>
        </w:rPr>
        <w:t>сіздік болып саналады.</w:t>
      </w:r>
    </w:p>
    <w:p w14:paraId="28FCCD87" w14:textId="0DDB6501" w:rsidR="007543D9" w:rsidRPr="006666EA" w:rsidRDefault="00FB5670" w:rsidP="0017128D">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Суға түкір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ме! Түкірік – арам.</w:t>
      </w:r>
      <w:r w:rsidR="00DE131B"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i/>
          <w:noProof/>
          <w:color w:val="000000"/>
          <w:sz w:val="28"/>
          <w:szCs w:val="28"/>
          <w:lang w:val="en-US"/>
        </w:rPr>
        <w:t>Ауыз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дағы түкірік – қайта жұт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саң – мәкүріһ» деген сөз бар. Демек, ел ішетін суға түкіру суды арам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дау деген сөз </w:t>
      </w:r>
      <w:bookmarkStart w:id="86" w:name="_Hlk228204326"/>
      <w:r w:rsidRPr="006666EA">
        <w:rPr>
          <w:rFonts w:ascii="Times New Roman" w:hAnsi="Times New Roman" w:cs="Times New Roman"/>
          <w:noProof/>
          <w:color w:val="000000"/>
          <w:sz w:val="28"/>
          <w:szCs w:val="28"/>
          <w:lang w:val="en-US"/>
        </w:rPr>
        <w:t>[</w:t>
      </w:r>
      <w:r w:rsidR="000D6F7D" w:rsidRPr="006666EA">
        <w:rPr>
          <w:rFonts w:ascii="Times New Roman" w:hAnsi="Times New Roman" w:cs="Times New Roman"/>
          <w:noProof/>
          <w:color w:val="000000"/>
          <w:sz w:val="28"/>
          <w:szCs w:val="28"/>
          <w:lang w:val="en-US"/>
        </w:rPr>
        <w:t>90</w:t>
      </w:r>
      <w:r w:rsidRPr="006666EA">
        <w:rPr>
          <w:rFonts w:ascii="Times New Roman" w:hAnsi="Times New Roman" w:cs="Times New Roman"/>
          <w:noProof/>
          <w:color w:val="000000"/>
          <w:sz w:val="28"/>
          <w:szCs w:val="28"/>
          <w:lang w:val="en-US"/>
        </w:rPr>
        <w:t>]</w:t>
      </w:r>
      <w:r w:rsidR="008C5B03" w:rsidRPr="006666EA">
        <w:rPr>
          <w:rFonts w:ascii="Times New Roman" w:hAnsi="Times New Roman" w:cs="Times New Roman"/>
          <w:noProof/>
          <w:color w:val="000000"/>
          <w:sz w:val="28"/>
          <w:szCs w:val="28"/>
          <w:lang w:val="en-US"/>
        </w:rPr>
        <w:t>.</w:t>
      </w:r>
    </w:p>
    <w:bookmarkEnd w:id="86"/>
    <w:p w14:paraId="0A4C0989" w14:textId="62036B37" w:rsidR="000E1FAC" w:rsidRPr="006666EA" w:rsidRDefault="00CC6F47" w:rsidP="0017128D">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дәстүрінде су нысандары көп жағдайда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термен, аңыздармен,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оқиғалармен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арқылы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тарихын, діни түсінігін, дүниеге деген философиялық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байқау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0A15AA" w:rsidRPr="006666EA">
        <w:rPr>
          <w:rFonts w:ascii="Times New Roman" w:hAnsi="Times New Roman" w:cs="Times New Roman"/>
          <w:noProof/>
          <w:color w:val="000000"/>
          <w:sz w:val="28"/>
          <w:szCs w:val="28"/>
          <w:lang w:val="en-US"/>
        </w:rPr>
        <w:t xml:space="preserve"> </w:t>
      </w:r>
    </w:p>
    <w:p w14:paraId="23BECBC0" w14:textId="31C66961" w:rsidR="00CC6F47" w:rsidRPr="006666EA" w:rsidRDefault="00CC6F47" w:rsidP="0017128D">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«Әуел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де миф</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тік наным-сенімге қатыс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ырым-тыйымдар бірте-бірте қоғам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дық қатынас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 сумен байланыс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этикалық нормалардың орнығуына негіз бол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 Суды ысырап қыл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мау, бұлақ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өзен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ді қоқыспен былғамау, ағын суды бөгемеу, арнасын бұзбау т.б. тыйымдар, сондай-ақ бұлақ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тың көзін ашу жұртшылық игілігі үшін сауап</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іс делінеді. Өзен-сумен байланыс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 миф</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тик, этикалық, прагматикалық көз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қараспен қатар этнос санасында эстетикалық таным-түсінік қалыптас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қан. Халық жер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ді байлық, айды сұлулық, суды молшылық, жомарт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тықпен қатар тазалықтың символ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 деп таны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ған</w:t>
      </w:r>
      <w:r w:rsidR="00BB02A9" w:rsidRPr="006666EA">
        <w:rPr>
          <w:rFonts w:ascii="Times New Roman" w:hAnsi="Times New Roman" w:cs="Times New Roman"/>
          <w:i/>
          <w:noProof/>
          <w:color w:val="000000"/>
          <w:sz w:val="28"/>
          <w:szCs w:val="28"/>
          <w:lang w:val="en-US"/>
        </w:rPr>
        <w:t xml:space="preserve"> </w:t>
      </w:r>
      <w:bookmarkStart w:id="87" w:name="_Hlk228204340"/>
      <w:r w:rsidR="00CF4785" w:rsidRPr="006666EA">
        <w:rPr>
          <w:rFonts w:ascii="Times New Roman" w:hAnsi="Times New Roman" w:cs="Times New Roman"/>
          <w:noProof/>
          <w:color w:val="000000"/>
          <w:sz w:val="28"/>
          <w:szCs w:val="28"/>
          <w:lang w:val="en-US"/>
        </w:rPr>
        <w:t>[</w:t>
      </w:r>
      <w:r w:rsidR="001207B9" w:rsidRPr="006666EA">
        <w:rPr>
          <w:rFonts w:ascii="Times New Roman" w:hAnsi="Times New Roman" w:cs="Times New Roman"/>
          <w:noProof/>
          <w:color w:val="000000"/>
          <w:sz w:val="28"/>
          <w:szCs w:val="28"/>
          <w:lang w:val="en-US"/>
        </w:rPr>
        <w:t>91</w:t>
      </w:r>
      <w:r w:rsidR="00CF4785" w:rsidRPr="006666EA">
        <w:rPr>
          <w:rFonts w:ascii="Times New Roman" w:hAnsi="Times New Roman" w:cs="Times New Roman"/>
          <w:noProof/>
          <w:color w:val="000000"/>
          <w:sz w:val="28"/>
          <w:szCs w:val="28"/>
          <w:lang w:val="en-US"/>
        </w:rPr>
        <w:t>].</w:t>
      </w:r>
    </w:p>
    <w:bookmarkEnd w:id="87"/>
    <w:p w14:paraId="699B49D5" w14:textId="27EAC583"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Өзен-көлдер кей жағдайларда рух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тармен, құдай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лармен, арғы ата-бабалармен ассоциаци</w:t>
      </w:r>
      <w:r w:rsidR="00E73CBD" w:rsidRPr="006666EA">
        <w:rPr>
          <w:rFonts w:ascii="Times New Roman" w:hAnsi="Times New Roman" w:cs="Times New Roman"/>
          <w:noProof/>
          <w:color w:val="000000"/>
          <w:sz w:val="28"/>
          <w:szCs w:val="28"/>
          <w:lang w:val="en-US"/>
        </w:rPr>
        <w:t>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ланады. Мысалы, өзен тірілер мен өлі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лерді байланыстырушы болса, оның атауы ұлы оқиғалар немесе олардың кейіпкерлері туралы аңыздан туған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ықтимал. Оған мысал ретінде «Манас» эпосында немесе «Қобыланды батыр» жырында аталған оқиғалармен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056C5C5B" w14:textId="4B467DA1"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С.Қондыбай: «Тек «Манас» жырының өзінде түгел түркі</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қаншама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оқи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 жер-су аттары, тегі бір кейіпкерлер бар десеңізші. </w:t>
      </w:r>
      <w:r w:rsidRPr="006666EA">
        <w:rPr>
          <w:rFonts w:ascii="Times New Roman" w:eastAsia="Times New Roman" w:hAnsi="Times New Roman" w:cs="Times New Roman"/>
          <w:noProof/>
          <w:color w:val="000000"/>
          <w:sz w:val="28"/>
          <w:szCs w:val="28"/>
          <w:lang w:val="en-US" w:eastAsia="kk-KZ"/>
        </w:rPr>
        <w:t>«Манас» эпос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ының тек қырғыз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 ғана емес, түгел түркінің, соның ішінде қаз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ақ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 үшін де баға жетпес қазын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 екені белгілі. Мәселен, дария</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дай дастанның С.</w:t>
      </w:r>
      <w:r w:rsidR="000E1FAC" w:rsidRPr="006666EA">
        <w:rPr>
          <w:rFonts w:ascii="Times New Roman" w:eastAsia="Times New Roman" w:hAnsi="Times New Roman" w:cs="Times New Roman"/>
          <w:noProof/>
          <w:color w:val="000000"/>
          <w:sz w:val="28"/>
          <w:szCs w:val="28"/>
          <w:lang w:val="en-US" w:eastAsia="kk-KZ"/>
        </w:rPr>
        <w:t xml:space="preserve"> </w:t>
      </w:r>
      <w:r w:rsidRPr="006666EA">
        <w:rPr>
          <w:rFonts w:ascii="Times New Roman" w:eastAsia="Times New Roman" w:hAnsi="Times New Roman" w:cs="Times New Roman"/>
          <w:noProof/>
          <w:color w:val="000000"/>
          <w:sz w:val="28"/>
          <w:szCs w:val="28"/>
          <w:lang w:val="en-US" w:eastAsia="kk-KZ"/>
        </w:rPr>
        <w:t>Орозбақов нұсқасында Ташкентті билеп тұрған Қытай әскерінің қол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басшысы Панус ханның қалың қолымен түркілердің шайқа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сы баяндалады. Дастан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құлақ түр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сек, шайқас қыз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тұс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 Манастың кеңесшісі Бақ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ай қытай қолындағы тамырлас тайпа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ларға ұран тастайды. Түркі мен моңғолдың туыс екенін еске салып, бауыр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ларды бірлікке үнде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йді. Мұны есті</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ген қар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сы жақтағы түркі тайпаларының көсемдері кеңес құрып, ақыл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даса келе, төрт жүз мың әскер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ден құрал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қалың қол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алып кетеді. Осылайша Ташкент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тен жет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кен жау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жүрек жауынгерлер Манастың баһадүр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лерімен бірігіп, жау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қоршай</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Үш </w:t>
      </w:r>
      <w:r w:rsidRPr="006666EA">
        <w:rPr>
          <w:rFonts w:ascii="Times New Roman" w:eastAsia="Times New Roman" w:hAnsi="Times New Roman" w:cs="Times New Roman"/>
          <w:noProof/>
          <w:color w:val="000000"/>
          <w:sz w:val="28"/>
          <w:szCs w:val="28"/>
          <w:lang w:val="en-US" w:eastAsia="kk-KZ"/>
        </w:rPr>
        <w:lastRenderedPageBreak/>
        <w:t>күн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 созылған қан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шайқас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 жау жағы күй</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рей жеңіледі. «Түркінің бәрі дүркіреп, Күн бат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ыс жұрт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 күркіреп, Қаз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ақ, Қырғыз, Өзібек» бастап, түгел түркінің басын қос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қан құт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Жылан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жерінің содан бері «Түр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кібасы» деп аталғанын алға тарт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қан дас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тан:</w:t>
      </w:r>
    </w:p>
    <w:p w14:paraId="291FB8B8" w14:textId="26D5BB5C"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Қаз</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ақ, қырғыз бірікті, </w:t>
      </w:r>
    </w:p>
    <w:p w14:paraId="40FE4462" w14:textId="4D112C1A"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Қытай</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лардың соры екен.</w:t>
      </w:r>
    </w:p>
    <w:p w14:paraId="75923FC3" w14:textId="77777777"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Алты жүз мың қол болып,</w:t>
      </w:r>
    </w:p>
    <w:p w14:paraId="06A505B8" w14:textId="77777777"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Арада Қытай қамалып,</w:t>
      </w:r>
    </w:p>
    <w:p w14:paraId="03D90A49" w14:textId="77777777"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 xml:space="preserve">Бұрынғы аты </w:t>
      </w:r>
      <w:r w:rsidRPr="006666EA">
        <w:rPr>
          <w:rFonts w:ascii="Times New Roman" w:eastAsia="Times New Roman" w:hAnsi="Times New Roman" w:cs="Times New Roman"/>
          <w:i/>
          <w:iCs/>
          <w:noProof/>
          <w:color w:val="000000"/>
          <w:sz w:val="28"/>
          <w:szCs w:val="28"/>
          <w:lang w:val="en-US" w:eastAsia="kk-KZ"/>
        </w:rPr>
        <w:t>Жылан су,</w:t>
      </w:r>
    </w:p>
    <w:p w14:paraId="386C4CF7" w14:textId="3B0F17CF"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Түрік-оғлы түмен бар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ғаны.</w:t>
      </w:r>
    </w:p>
    <w:p w14:paraId="2DD16D48" w14:textId="5CFEEE76"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Бас қос</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ты бәрі түрік деп,</w:t>
      </w:r>
    </w:p>
    <w:p w14:paraId="565A3CEB" w14:textId="41F7DDA6" w:rsidR="00CC6F47" w:rsidRPr="006666EA" w:rsidRDefault="00CC6F47" w:rsidP="0017128D">
      <w:pPr>
        <w:spacing w:after="0" w:line="240" w:lineRule="auto"/>
        <w:ind w:firstLine="567"/>
        <w:contextualSpacing/>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Жылан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 аты жоғалып,</w:t>
      </w:r>
    </w:p>
    <w:p w14:paraId="5EDFF470" w14:textId="26C72C36"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eastAsia="Times New Roman" w:hAnsi="Times New Roman" w:cs="Times New Roman"/>
          <w:i/>
          <w:iCs/>
          <w:noProof/>
          <w:color w:val="000000"/>
          <w:sz w:val="28"/>
          <w:szCs w:val="28"/>
          <w:lang w:val="en-US" w:eastAsia="kk-KZ"/>
        </w:rPr>
        <w:t>Түр</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 xml:space="preserve">кібас </w:t>
      </w:r>
      <w:r w:rsidRPr="006666EA">
        <w:rPr>
          <w:rFonts w:ascii="Times New Roman" w:eastAsia="Times New Roman" w:hAnsi="Times New Roman" w:cs="Times New Roman"/>
          <w:i/>
          <w:noProof/>
          <w:color w:val="000000"/>
          <w:sz w:val="28"/>
          <w:szCs w:val="28"/>
          <w:lang w:val="en-US" w:eastAsia="kk-KZ"/>
        </w:rPr>
        <w:t>атқа қалған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ы</w:t>
      </w:r>
      <w:r w:rsidRPr="006666EA">
        <w:rPr>
          <w:rFonts w:ascii="Times New Roman" w:eastAsia="Times New Roman" w:hAnsi="Times New Roman" w:cs="Times New Roman"/>
          <w:noProof/>
          <w:color w:val="000000"/>
          <w:sz w:val="28"/>
          <w:szCs w:val="28"/>
          <w:lang w:val="en-US" w:eastAsia="kk-KZ"/>
        </w:rPr>
        <w:t xml:space="preserve"> </w:t>
      </w:r>
      <w:bookmarkStart w:id="88" w:name="_Hlk228204350"/>
      <w:r w:rsidRPr="006666EA">
        <w:rPr>
          <w:rFonts w:ascii="Times New Roman" w:eastAsia="Times New Roman" w:hAnsi="Times New Roman" w:cs="Times New Roman"/>
          <w:noProof/>
          <w:color w:val="000000"/>
          <w:sz w:val="28"/>
          <w:szCs w:val="28"/>
          <w:lang w:val="en-US" w:eastAsia="kk-KZ"/>
        </w:rPr>
        <w:t>[</w:t>
      </w:r>
      <w:r w:rsidR="00CB5413" w:rsidRPr="006666EA">
        <w:rPr>
          <w:rFonts w:ascii="Times New Roman" w:hAnsi="Times New Roman" w:cs="Times New Roman"/>
          <w:noProof/>
          <w:color w:val="000000"/>
          <w:sz w:val="28"/>
          <w:szCs w:val="28"/>
          <w:shd w:val="clear" w:color="auto" w:fill="FFFFFF"/>
          <w:lang w:val="en-US"/>
        </w:rPr>
        <w:t>92</w:t>
      </w:r>
      <w:r w:rsidRPr="006666EA">
        <w:rPr>
          <w:rFonts w:ascii="Times New Roman" w:hAnsi="Times New Roman" w:cs="Times New Roman"/>
          <w:noProof/>
          <w:color w:val="000000"/>
          <w:sz w:val="28"/>
          <w:szCs w:val="28"/>
          <w:shd w:val="clear" w:color="auto" w:fill="FFFFFF"/>
          <w:lang w:val="en-US"/>
        </w:rPr>
        <w:t xml:space="preserve">]. </w:t>
      </w:r>
      <w:bookmarkEnd w:id="88"/>
    </w:p>
    <w:p w14:paraId="50B14A33" w14:textId="7D5BB4D9" w:rsidR="00CC6F47" w:rsidRPr="006666EA" w:rsidRDefault="00CC6F47" w:rsidP="0017128D">
      <w:pPr>
        <w:spacing w:after="0" w:line="240" w:lineRule="auto"/>
        <w:ind w:firstLine="567"/>
        <w:contextualSpacing/>
        <w:jc w:val="both"/>
        <w:rPr>
          <w:rStyle w:val="Hyperlink"/>
          <w:rFonts w:ascii="Times New Roman" w:hAnsi="Times New Roman" w:cs="Times New Roman"/>
          <w:noProof/>
          <w:color w:val="000000"/>
          <w:sz w:val="28"/>
          <w:szCs w:val="28"/>
          <w:u w:val="none"/>
          <w:lang w:val="en-US"/>
        </w:rPr>
      </w:pPr>
      <w:r w:rsidRPr="006666EA">
        <w:rPr>
          <w:rFonts w:ascii="Times New Roman" w:hAnsi="Times New Roman" w:cs="Times New Roman"/>
          <w:noProof/>
          <w:color w:val="000000"/>
          <w:sz w:val="28"/>
          <w:szCs w:val="28"/>
          <w:shd w:val="clear" w:color="auto" w:fill="FFFFFF"/>
          <w:lang w:val="en-US"/>
        </w:rPr>
        <w:t>«Қобыланды батыр» жырында Тай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бурыл тұлпардың шабысын суреттейтін тұстарда </w:t>
      </w:r>
      <w:r w:rsidRPr="006666EA">
        <w:rPr>
          <w:rFonts w:ascii="Times New Roman" w:hAnsi="Times New Roman" w:cs="Times New Roman"/>
          <w:i/>
          <w:noProof/>
          <w:color w:val="000000"/>
          <w:sz w:val="28"/>
          <w:szCs w:val="28"/>
          <w:shd w:val="clear" w:color="auto" w:fill="FFFFFF"/>
          <w:lang w:val="en-US"/>
        </w:rPr>
        <w:t>Күл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төбе, Қаз</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ды көл, Қулы көл, Қыз</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ды көл, Шалқар көл, Жел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ді көл, Құмыр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а көл, Қотан көл, Күдер, Бар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лы тау, Қарлы тау, Ала тау, Иір тау, Сүйір тау, Атасу, Манащы, Қампай-құмпай, Жем, Қалбағайлы шөл, Нұра,</w:t>
      </w:r>
      <w:r w:rsidRPr="006666EA">
        <w:rPr>
          <w:rFonts w:ascii="Times New Roman" w:hAnsi="Times New Roman" w:cs="Times New Roman"/>
          <w:noProof/>
          <w:color w:val="000000"/>
          <w:sz w:val="28"/>
          <w:szCs w:val="28"/>
          <w:shd w:val="clear" w:color="auto" w:fill="FFFFFF"/>
          <w:lang w:val="en-US"/>
        </w:rPr>
        <w:t xml:space="preserve"> тағы басқа көп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теген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гілікті 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лар аталады </w:t>
      </w:r>
      <w:bookmarkStart w:id="89" w:name="_Hlk228204359"/>
      <w:r w:rsidRPr="006666EA">
        <w:rPr>
          <w:rFonts w:ascii="Times New Roman" w:hAnsi="Times New Roman" w:cs="Times New Roman"/>
          <w:noProof/>
          <w:color w:val="000000"/>
          <w:sz w:val="28"/>
          <w:szCs w:val="28"/>
          <w:shd w:val="clear" w:color="auto" w:fill="FFFFFF"/>
          <w:lang w:val="en-US"/>
        </w:rPr>
        <w:t>[</w:t>
      </w:r>
      <w:r w:rsidR="00CB5413" w:rsidRPr="006666EA">
        <w:rPr>
          <w:rFonts w:ascii="Times New Roman" w:hAnsi="Times New Roman" w:cs="Times New Roman"/>
          <w:noProof/>
          <w:color w:val="000000"/>
          <w:sz w:val="28"/>
          <w:szCs w:val="28"/>
          <w:shd w:val="clear" w:color="auto" w:fill="FFFFFF"/>
          <w:lang w:val="en-US"/>
        </w:rPr>
        <w:t>93</w:t>
      </w:r>
      <w:r w:rsidR="008C4C84" w:rsidRPr="006666EA">
        <w:rPr>
          <w:rFonts w:ascii="Times New Roman" w:hAnsi="Times New Roman" w:cs="Times New Roman"/>
          <w:noProof/>
          <w:color w:val="000000"/>
          <w:sz w:val="28"/>
          <w:szCs w:val="28"/>
          <w:lang w:val="en-US"/>
        </w:rPr>
        <w:t>].</w:t>
      </w:r>
    </w:p>
    <w:bookmarkEnd w:id="89"/>
    <w:p w14:paraId="3C785461" w14:textId="73304161" w:rsidR="00CC6F47" w:rsidRPr="006666EA" w:rsidRDefault="00CC6F47" w:rsidP="0017128D">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Құм</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ра, Қотан қос көл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ден,</w:t>
      </w:r>
    </w:p>
    <w:p w14:paraId="6F49DC83" w14:textId="281F4D03" w:rsidR="00CC6F47" w:rsidRPr="006666EA" w:rsidRDefault="00CC6F47" w:rsidP="0017128D">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Айналасы бес көл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ден...</w:t>
      </w:r>
    </w:p>
    <w:p w14:paraId="7F9D6E2B" w14:textId="77777777" w:rsidR="00CC6F47" w:rsidRPr="006666EA" w:rsidRDefault="00CC6F47" w:rsidP="0017128D">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...Түйе мойнақ иір тау</w:t>
      </w:r>
    </w:p>
    <w:p w14:paraId="55986D11" w14:textId="77777777" w:rsidR="00CC6F47" w:rsidRPr="006666EA" w:rsidRDefault="00CC6F47" w:rsidP="0017128D">
      <w:pPr>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i/>
          <w:noProof/>
          <w:color w:val="000000"/>
          <w:sz w:val="28"/>
          <w:szCs w:val="28"/>
          <w:lang w:val="en-US"/>
        </w:rPr>
        <w:t>Қыз емшекті сүйір тау</w:t>
      </w:r>
    </w:p>
    <w:p w14:paraId="539D1258" w14:textId="2CF61B6B"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Атасу мен Манащы...</w:t>
      </w:r>
      <w:r w:rsidRPr="006666EA">
        <w:rPr>
          <w:rFonts w:ascii="Times New Roman" w:hAnsi="Times New Roman" w:cs="Times New Roman"/>
          <w:noProof/>
          <w:color w:val="000000"/>
          <w:sz w:val="28"/>
          <w:szCs w:val="28"/>
          <w:lang w:val="en-US"/>
        </w:rPr>
        <w:t xml:space="preserve"> </w:t>
      </w:r>
      <w:bookmarkStart w:id="90" w:name="_Hlk228204374"/>
      <w:r w:rsidR="008C4C84" w:rsidRPr="006666EA">
        <w:rPr>
          <w:rFonts w:ascii="Times New Roman" w:hAnsi="Times New Roman" w:cs="Times New Roman"/>
          <w:noProof/>
          <w:color w:val="000000"/>
          <w:sz w:val="28"/>
          <w:szCs w:val="28"/>
          <w:lang w:val="en-US"/>
        </w:rPr>
        <w:t>[9</w:t>
      </w:r>
      <w:r w:rsidR="00CB5413" w:rsidRPr="006666EA">
        <w:rPr>
          <w:rFonts w:ascii="Times New Roman" w:hAnsi="Times New Roman" w:cs="Times New Roman"/>
          <w:noProof/>
          <w:color w:val="000000"/>
          <w:sz w:val="28"/>
          <w:szCs w:val="28"/>
          <w:lang w:val="en-US"/>
        </w:rPr>
        <w:t>4</w:t>
      </w:r>
      <w:r w:rsidR="008C4C84" w:rsidRPr="006666EA">
        <w:rPr>
          <w:rFonts w:ascii="Times New Roman" w:hAnsi="Times New Roman" w:cs="Times New Roman"/>
          <w:noProof/>
          <w:color w:val="000000"/>
          <w:sz w:val="28"/>
          <w:szCs w:val="28"/>
          <w:lang w:val="en-US"/>
        </w:rPr>
        <w:t>].</w:t>
      </w:r>
    </w:p>
    <w:bookmarkEnd w:id="90"/>
    <w:p w14:paraId="4BD5ACC2" w14:textId="686C91B9" w:rsidR="00CC6F47" w:rsidRPr="006666EA" w:rsidRDefault="00CC6F47" w:rsidP="0017128D">
      <w:pPr>
        <w:spacing w:after="0" w:line="240" w:lineRule="auto"/>
        <w:ind w:firstLine="567"/>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Иір ойы көктемгі не күзгі жауын-шашын нәтижесінде бөлек-бөлек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шіктерге айналады. XIV ғасырдың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іргіге қарағанда ылғал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дырақ жылдары осы алқап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тұрақты екі және одан да көп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шіктер болғанын топографиялық карта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мәліметтерін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қарай оңай аңғаруға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Бүгінгі </w:t>
      </w:r>
      <w:r w:rsidRPr="006666EA">
        <w:rPr>
          <w:rFonts w:ascii="Times New Roman" w:hAnsi="Times New Roman" w:cs="Times New Roman"/>
          <w:i/>
          <w:noProof/>
          <w:color w:val="000000"/>
          <w:sz w:val="28"/>
          <w:szCs w:val="28"/>
          <w:lang w:val="en-US"/>
        </w:rPr>
        <w:t>Күмірә</w:t>
      </w:r>
      <w:r w:rsidRPr="006666EA">
        <w:rPr>
          <w:rFonts w:ascii="Times New Roman" w:hAnsi="Times New Roman" w:cs="Times New Roman"/>
          <w:noProof/>
          <w:color w:val="000000"/>
          <w:sz w:val="28"/>
          <w:szCs w:val="28"/>
          <w:lang w:val="en-US"/>
        </w:rPr>
        <w:t xml:space="preserve"> және </w:t>
      </w:r>
      <w:r w:rsidRPr="006666EA">
        <w:rPr>
          <w:rFonts w:ascii="Times New Roman" w:hAnsi="Times New Roman" w:cs="Times New Roman"/>
          <w:i/>
          <w:noProof/>
          <w:color w:val="000000"/>
          <w:sz w:val="28"/>
          <w:szCs w:val="28"/>
          <w:lang w:val="en-US"/>
        </w:rPr>
        <w:t xml:space="preserve">Қотан </w:t>
      </w:r>
      <w:r w:rsidRPr="006666EA">
        <w:rPr>
          <w:rFonts w:ascii="Times New Roman" w:hAnsi="Times New Roman" w:cs="Times New Roman"/>
          <w:noProof/>
          <w:color w:val="000000"/>
          <w:sz w:val="28"/>
          <w:szCs w:val="28"/>
          <w:lang w:val="en-US"/>
        </w:rPr>
        <w:t>микро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топонимдер де Иір ойының жиегіндегі жота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үстінде, сондықтан, бір кездері олардың ойдағы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шік атаулары болғандығын жора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малдау қиын емес</w:t>
      </w:r>
      <w:r w:rsidR="00654CD5" w:rsidRPr="006666EA">
        <w:rPr>
          <w:rFonts w:ascii="Times New Roman" w:hAnsi="Times New Roman" w:cs="Times New Roman"/>
          <w:noProof/>
          <w:color w:val="000000"/>
          <w:sz w:val="28"/>
          <w:szCs w:val="28"/>
          <w:lang w:val="en-US"/>
        </w:rPr>
        <w:t xml:space="preserve"> [9</w:t>
      </w:r>
      <w:r w:rsidR="00323716" w:rsidRPr="006666EA">
        <w:rPr>
          <w:rFonts w:ascii="Times New Roman" w:hAnsi="Times New Roman" w:cs="Times New Roman"/>
          <w:noProof/>
          <w:color w:val="000000"/>
          <w:sz w:val="28"/>
          <w:szCs w:val="28"/>
          <w:lang w:val="en-US"/>
        </w:rPr>
        <w:t>5</w:t>
      </w:r>
      <w:r w:rsidR="00654CD5" w:rsidRPr="006666EA">
        <w:rPr>
          <w:rFonts w:ascii="Times New Roman" w:hAnsi="Times New Roman" w:cs="Times New Roman"/>
          <w:noProof/>
          <w:color w:val="000000"/>
          <w:sz w:val="28"/>
          <w:szCs w:val="28"/>
          <w:lang w:val="en-US"/>
        </w:rPr>
        <w:t>].</w:t>
      </w:r>
    </w:p>
    <w:p w14:paraId="5F5172CE" w14:textId="77193FAC"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 таза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ланумен, өмірмен, өліммен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түрлі рәсімдерде қолданылатындықтан, гидроним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сол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орын алған сондай рәсімдер мен оқиғалар туралы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және философиялық мәлімет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Мысал</w:t>
      </w:r>
      <w:r w:rsidR="000839A2" w:rsidRPr="006666EA">
        <w:rPr>
          <w:rFonts w:ascii="Times New Roman" w:hAnsi="Times New Roman" w:cs="Times New Roman"/>
          <w:noProof/>
          <w:color w:val="000000"/>
          <w:sz w:val="28"/>
          <w:szCs w:val="28"/>
          <w:lang w:val="en-US"/>
        </w:rPr>
        <w:t>ы</w:t>
      </w:r>
      <w:r w:rsidR="00A34B83" w:rsidRPr="006666EA">
        <w:rPr>
          <w:rFonts w:ascii="Times New Roman" w:hAnsi="Times New Roman" w:cs="Times New Roman"/>
          <w:noProof/>
          <w:color w:val="000000"/>
          <w:sz w:val="28"/>
          <w:szCs w:val="28"/>
          <w:lang w:val="en-US"/>
        </w:rPr>
        <w:t xml:space="preserve">, </w:t>
      </w:r>
      <w:r w:rsidR="00004F29" w:rsidRPr="006666EA">
        <w:rPr>
          <w:rFonts w:ascii="Times New Roman" w:hAnsi="Times New Roman" w:cs="Times New Roman"/>
          <w:noProof/>
          <w:color w:val="000000"/>
          <w:sz w:val="28"/>
          <w:szCs w:val="28"/>
          <w:lang w:val="en-US"/>
        </w:rPr>
        <w:t>шіл</w:t>
      </w:r>
      <w:r w:rsidR="006666EA" w:rsidRPr="006666EA">
        <w:rPr>
          <w:rFonts w:ascii="Times New Roman" w:hAnsi="Times New Roman" w:cs="Times New Roman"/>
          <w:noProof/>
          <w:vanish/>
          <w:color w:val="000000"/>
          <w:spacing w:val="-20"/>
          <w:w w:val="1"/>
          <w:sz w:val="28"/>
          <w:szCs w:val="28"/>
          <w:lang w:val="en-US"/>
        </w:rPr>
        <w:t>‬</w:t>
      </w:r>
      <w:r w:rsidR="00004F29" w:rsidRPr="006666EA">
        <w:rPr>
          <w:rFonts w:ascii="Times New Roman" w:hAnsi="Times New Roman" w:cs="Times New Roman"/>
          <w:noProof/>
          <w:color w:val="000000"/>
          <w:sz w:val="28"/>
          <w:szCs w:val="28"/>
          <w:lang w:val="en-US"/>
        </w:rPr>
        <w:t>де суы, мейрам суы, Әбілхаят суы т.б.</w:t>
      </w:r>
    </w:p>
    <w:p w14:paraId="6C62B1D4" w14:textId="18D2EC11" w:rsidR="00664136"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Қазақтар үшін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айқындаушы, біріктіруші сипатқа ие, бірегейліктің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Ол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жады ғана емес, адамдарға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бағыт-бағдар ұстануға көмектесетін белгі. Әрбір су нысаны қандай да бір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оқиғамен немесе кейіпкермен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сондықтан ол қосымша философиялық және мәдени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ие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535F02" w:rsidRPr="006666EA">
        <w:rPr>
          <w:rFonts w:ascii="Times New Roman" w:hAnsi="Times New Roman" w:cs="Times New Roman"/>
          <w:noProof/>
          <w:color w:val="000000"/>
          <w:sz w:val="28"/>
          <w:szCs w:val="28"/>
          <w:lang w:val="en-US"/>
        </w:rPr>
        <w:t>Ал</w:t>
      </w:r>
      <w:r w:rsidR="006C6130" w:rsidRPr="006666EA">
        <w:rPr>
          <w:rFonts w:ascii="Times New Roman" w:hAnsi="Times New Roman" w:cs="Times New Roman"/>
          <w:noProof/>
          <w:color w:val="000000"/>
          <w:sz w:val="28"/>
          <w:szCs w:val="28"/>
          <w:lang w:val="en-US"/>
        </w:rPr>
        <w:t xml:space="preserve">, </w:t>
      </w:r>
      <w:r w:rsidR="005F1592" w:rsidRPr="006666EA">
        <w:rPr>
          <w:rFonts w:ascii="Times New Roman" w:hAnsi="Times New Roman" w:cs="Times New Roman"/>
          <w:noProof/>
          <w:color w:val="000000"/>
          <w:sz w:val="28"/>
          <w:szCs w:val="28"/>
          <w:lang w:val="en-US"/>
        </w:rPr>
        <w:t>а</w:t>
      </w:r>
      <w:r w:rsidR="007F02A5" w:rsidRPr="006666EA">
        <w:rPr>
          <w:rFonts w:ascii="Times New Roman" w:hAnsi="Times New Roman" w:cs="Times New Roman"/>
          <w:noProof/>
          <w:color w:val="000000"/>
          <w:sz w:val="28"/>
          <w:szCs w:val="28"/>
          <w:lang w:val="en-US"/>
        </w:rPr>
        <w:t>фрика</w:t>
      </w:r>
      <w:r w:rsidR="006666EA" w:rsidRPr="006666EA">
        <w:rPr>
          <w:rFonts w:ascii="Times New Roman" w:hAnsi="Times New Roman" w:cs="Times New Roman"/>
          <w:noProof/>
          <w:vanish/>
          <w:color w:val="000000"/>
          <w:spacing w:val="-20"/>
          <w:w w:val="1"/>
          <w:sz w:val="28"/>
          <w:szCs w:val="28"/>
          <w:lang w:val="en-US"/>
        </w:rPr>
        <w:t>‬</w:t>
      </w:r>
      <w:r w:rsidR="007F02A5" w:rsidRPr="006666EA">
        <w:rPr>
          <w:rFonts w:ascii="Times New Roman" w:hAnsi="Times New Roman" w:cs="Times New Roman"/>
          <w:noProof/>
          <w:color w:val="000000"/>
          <w:sz w:val="28"/>
          <w:szCs w:val="28"/>
          <w:lang w:val="en-US"/>
        </w:rPr>
        <w:t>лықтар үшін су заттан да артық. Суды есте сақ</w:t>
      </w:r>
      <w:r w:rsidR="006666EA" w:rsidRPr="006666EA">
        <w:rPr>
          <w:rFonts w:ascii="Times New Roman" w:hAnsi="Times New Roman" w:cs="Times New Roman"/>
          <w:noProof/>
          <w:vanish/>
          <w:color w:val="000000"/>
          <w:spacing w:val="-20"/>
          <w:w w:val="1"/>
          <w:sz w:val="28"/>
          <w:szCs w:val="28"/>
          <w:lang w:val="en-US"/>
        </w:rPr>
        <w:t>‬</w:t>
      </w:r>
      <w:r w:rsidR="007F02A5" w:rsidRPr="006666EA">
        <w:rPr>
          <w:rFonts w:ascii="Times New Roman" w:hAnsi="Times New Roman" w:cs="Times New Roman"/>
          <w:noProof/>
          <w:color w:val="000000"/>
          <w:sz w:val="28"/>
          <w:szCs w:val="28"/>
          <w:lang w:val="en-US"/>
        </w:rPr>
        <w:t>тау қабілеті бар жад, рух және мұғалім ретінде оны тірі деп қабылдап, көзге көрінбейтін ата-баба арасындағы үздіксіз қоғалысқа теңей</w:t>
      </w:r>
      <w:r w:rsidR="006666EA" w:rsidRPr="006666EA">
        <w:rPr>
          <w:rFonts w:ascii="Times New Roman" w:hAnsi="Times New Roman" w:cs="Times New Roman"/>
          <w:noProof/>
          <w:vanish/>
          <w:color w:val="000000"/>
          <w:spacing w:val="-20"/>
          <w:w w:val="1"/>
          <w:sz w:val="28"/>
          <w:szCs w:val="28"/>
          <w:lang w:val="en-US"/>
        </w:rPr>
        <w:t>‬</w:t>
      </w:r>
      <w:r w:rsidR="007F02A5" w:rsidRPr="006666EA">
        <w:rPr>
          <w:rFonts w:ascii="Times New Roman" w:hAnsi="Times New Roman" w:cs="Times New Roman"/>
          <w:noProof/>
          <w:color w:val="000000"/>
          <w:sz w:val="28"/>
          <w:szCs w:val="28"/>
          <w:lang w:val="en-US"/>
        </w:rPr>
        <w:t>ді. Сондықтан өзен олар үшін жай ғана су алатын орын емес</w:t>
      </w:r>
      <w:r w:rsidR="00664136" w:rsidRPr="006666EA">
        <w:rPr>
          <w:rFonts w:ascii="Times New Roman" w:hAnsi="Times New Roman" w:cs="Times New Roman"/>
          <w:noProof/>
          <w:color w:val="000000"/>
          <w:sz w:val="28"/>
          <w:szCs w:val="28"/>
          <w:lang w:val="en-US"/>
        </w:rPr>
        <w:t>,</w:t>
      </w:r>
      <w:r w:rsidR="007F02A5" w:rsidRPr="006666EA">
        <w:rPr>
          <w:rFonts w:ascii="Times New Roman" w:hAnsi="Times New Roman" w:cs="Times New Roman"/>
          <w:noProof/>
          <w:color w:val="000000"/>
          <w:sz w:val="28"/>
          <w:szCs w:val="28"/>
          <w:lang w:val="en-US"/>
        </w:rPr>
        <w:t xml:space="preserve"> сәлем</w:t>
      </w:r>
      <w:r w:rsidR="006666EA" w:rsidRPr="006666EA">
        <w:rPr>
          <w:rFonts w:ascii="Times New Roman" w:hAnsi="Times New Roman" w:cs="Times New Roman"/>
          <w:noProof/>
          <w:vanish/>
          <w:color w:val="000000"/>
          <w:spacing w:val="-20"/>
          <w:w w:val="1"/>
          <w:sz w:val="28"/>
          <w:szCs w:val="28"/>
          <w:lang w:val="en-US"/>
        </w:rPr>
        <w:t>‬</w:t>
      </w:r>
      <w:r w:rsidR="007F02A5" w:rsidRPr="006666EA">
        <w:rPr>
          <w:rFonts w:ascii="Times New Roman" w:hAnsi="Times New Roman" w:cs="Times New Roman"/>
          <w:noProof/>
          <w:color w:val="000000"/>
          <w:sz w:val="28"/>
          <w:szCs w:val="28"/>
          <w:lang w:val="en-US"/>
        </w:rPr>
        <w:t>десу орны, шындықтың куәгері, келісім</w:t>
      </w:r>
      <w:r w:rsidR="006666EA" w:rsidRPr="006666EA">
        <w:rPr>
          <w:rFonts w:ascii="Times New Roman" w:hAnsi="Times New Roman" w:cs="Times New Roman"/>
          <w:noProof/>
          <w:vanish/>
          <w:color w:val="000000"/>
          <w:spacing w:val="-20"/>
          <w:w w:val="1"/>
          <w:sz w:val="28"/>
          <w:szCs w:val="28"/>
          <w:lang w:val="en-US"/>
        </w:rPr>
        <w:t>‬</w:t>
      </w:r>
      <w:r w:rsidR="007F02A5" w:rsidRPr="006666EA">
        <w:rPr>
          <w:rFonts w:ascii="Times New Roman" w:hAnsi="Times New Roman" w:cs="Times New Roman"/>
          <w:noProof/>
          <w:color w:val="000000"/>
          <w:sz w:val="28"/>
          <w:szCs w:val="28"/>
          <w:lang w:val="en-US"/>
        </w:rPr>
        <w:t>ді сақтаушы</w:t>
      </w:r>
      <w:r w:rsidR="002B68BB" w:rsidRPr="006666EA">
        <w:rPr>
          <w:rFonts w:ascii="Times New Roman" w:hAnsi="Times New Roman" w:cs="Times New Roman"/>
          <w:noProof/>
          <w:color w:val="000000"/>
          <w:sz w:val="28"/>
          <w:szCs w:val="28"/>
          <w:lang w:val="en-US"/>
        </w:rPr>
        <w:t>, ант пен шежіренің сабақтастығы, қозғалыс пен жаңарудың символ</w:t>
      </w:r>
      <w:r w:rsidR="006666EA" w:rsidRPr="006666EA">
        <w:rPr>
          <w:rFonts w:ascii="Times New Roman" w:hAnsi="Times New Roman" w:cs="Times New Roman"/>
          <w:noProof/>
          <w:vanish/>
          <w:color w:val="000000"/>
          <w:spacing w:val="-20"/>
          <w:w w:val="1"/>
          <w:sz w:val="28"/>
          <w:szCs w:val="28"/>
          <w:lang w:val="en-US"/>
        </w:rPr>
        <w:t>‬</w:t>
      </w:r>
      <w:r w:rsidR="002B68BB" w:rsidRPr="006666EA">
        <w:rPr>
          <w:rFonts w:ascii="Times New Roman" w:hAnsi="Times New Roman" w:cs="Times New Roman"/>
          <w:noProof/>
          <w:color w:val="000000"/>
          <w:sz w:val="28"/>
          <w:szCs w:val="28"/>
          <w:lang w:val="en-US"/>
        </w:rPr>
        <w:t>ы [</w:t>
      </w:r>
      <w:r w:rsidR="00A673AE" w:rsidRPr="006666EA">
        <w:rPr>
          <w:rFonts w:ascii="Times New Roman" w:hAnsi="Times New Roman" w:cs="Times New Roman"/>
          <w:noProof/>
          <w:color w:val="000000"/>
          <w:sz w:val="28"/>
          <w:szCs w:val="28"/>
          <w:lang w:val="en-US"/>
        </w:rPr>
        <w:t>9</w:t>
      </w:r>
      <w:r w:rsidR="00024FC6" w:rsidRPr="006666EA">
        <w:rPr>
          <w:rFonts w:ascii="Times New Roman" w:hAnsi="Times New Roman" w:cs="Times New Roman"/>
          <w:noProof/>
          <w:color w:val="000000"/>
          <w:sz w:val="28"/>
          <w:szCs w:val="28"/>
          <w:lang w:val="en-US"/>
        </w:rPr>
        <w:t>6</w:t>
      </w:r>
      <w:r w:rsidR="00A673AE" w:rsidRPr="006666EA">
        <w:rPr>
          <w:rFonts w:ascii="Times New Roman" w:hAnsi="Times New Roman" w:cs="Times New Roman"/>
          <w:noProof/>
          <w:color w:val="000000"/>
          <w:sz w:val="28"/>
          <w:szCs w:val="28"/>
          <w:lang w:val="en-US"/>
        </w:rPr>
        <w:t>]</w:t>
      </w:r>
      <w:r w:rsidR="0009003B" w:rsidRPr="006666EA">
        <w:rPr>
          <w:rFonts w:ascii="Times New Roman" w:hAnsi="Times New Roman" w:cs="Times New Roman"/>
          <w:noProof/>
          <w:color w:val="000000"/>
          <w:sz w:val="28"/>
          <w:szCs w:val="28"/>
          <w:lang w:val="en-US"/>
        </w:rPr>
        <w:t>.</w:t>
      </w:r>
    </w:p>
    <w:p w14:paraId="6D5685DA" w14:textId="6AFC3CD4" w:rsidR="00055067" w:rsidRPr="006666EA" w:rsidRDefault="00CC6F47" w:rsidP="00055067">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философиялық аспектісі тіл мен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табиғатпен тұтастық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қабылдау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оның күші мен энергетикасын байланысын тереңірек түсінуге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жай ғана географиялық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емес,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халқының су туралы, өмір, өлім, табиғатпен үндес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жайындағы философиялық пайымын танытатын мәдени символдар.</w:t>
      </w:r>
      <w:r w:rsidR="00055067" w:rsidRPr="006666EA">
        <w:rPr>
          <w:rFonts w:ascii="Times New Roman" w:hAnsi="Times New Roman" w:cs="Times New Roman"/>
          <w:noProof/>
          <w:color w:val="000000"/>
          <w:sz w:val="28"/>
          <w:szCs w:val="28"/>
          <w:lang w:val="en-US"/>
        </w:rPr>
        <w:t xml:space="preserve"> Бұл символдар әлемдік әдебиеттегі Марк Твеннің Миссисипи туралы жазбаларында өзен өмір сүру құралы да, нұсқаушы да болып табыла</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ды, ол ағым</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ды, тәуекел</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ді және есте сақ</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тауды өзгерту арқылы қабылдау</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 xml:space="preserve">ды қалыптастырады </w:t>
      </w:r>
      <w:r w:rsidR="00A673AE" w:rsidRPr="006666EA">
        <w:rPr>
          <w:rFonts w:ascii="Times New Roman" w:hAnsi="Times New Roman" w:cs="Times New Roman"/>
          <w:noProof/>
          <w:color w:val="000000"/>
          <w:sz w:val="28"/>
          <w:szCs w:val="28"/>
          <w:lang w:val="en-US"/>
        </w:rPr>
        <w:t>[9</w:t>
      </w:r>
      <w:r w:rsidR="00024FC6" w:rsidRPr="006666EA">
        <w:rPr>
          <w:rFonts w:ascii="Times New Roman" w:hAnsi="Times New Roman" w:cs="Times New Roman"/>
          <w:noProof/>
          <w:color w:val="000000"/>
          <w:sz w:val="28"/>
          <w:szCs w:val="28"/>
          <w:lang w:val="en-US"/>
        </w:rPr>
        <w:t>7</w:t>
      </w:r>
      <w:r w:rsidR="00A673AE" w:rsidRPr="006666EA">
        <w:rPr>
          <w:rFonts w:ascii="Times New Roman" w:hAnsi="Times New Roman" w:cs="Times New Roman"/>
          <w:noProof/>
          <w:color w:val="000000"/>
          <w:sz w:val="28"/>
          <w:szCs w:val="28"/>
          <w:lang w:val="en-US"/>
        </w:rPr>
        <w:t xml:space="preserve">] </w:t>
      </w:r>
      <w:r w:rsidR="00055067" w:rsidRPr="006666EA">
        <w:rPr>
          <w:rFonts w:ascii="Times New Roman" w:hAnsi="Times New Roman" w:cs="Times New Roman"/>
          <w:noProof/>
          <w:color w:val="000000"/>
          <w:sz w:val="28"/>
          <w:szCs w:val="28"/>
          <w:lang w:val="en-US"/>
        </w:rPr>
        <w:t xml:space="preserve">деген сипаттама берсе, Джозеф Конрадтың Конго </w:t>
      </w:r>
      <w:r w:rsidR="003D31D6" w:rsidRPr="006666EA">
        <w:rPr>
          <w:rFonts w:ascii="Times New Roman" w:hAnsi="Times New Roman" w:cs="Times New Roman"/>
          <w:noProof/>
          <w:color w:val="000000"/>
          <w:sz w:val="28"/>
          <w:szCs w:val="28"/>
          <w:lang w:val="en-US"/>
        </w:rPr>
        <w:t>ө</w:t>
      </w:r>
      <w:r w:rsidR="00055067" w:rsidRPr="006666EA">
        <w:rPr>
          <w:rFonts w:ascii="Times New Roman" w:hAnsi="Times New Roman" w:cs="Times New Roman"/>
          <w:noProof/>
          <w:color w:val="000000"/>
          <w:sz w:val="28"/>
          <w:szCs w:val="28"/>
          <w:lang w:val="en-US"/>
        </w:rPr>
        <w:t>зенін бейне</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леуінде өзен билік, өндіру және мораль</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дық бұзылу</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лар әшкере</w:t>
      </w:r>
      <w:r w:rsidR="006666EA" w:rsidRPr="006666EA">
        <w:rPr>
          <w:rFonts w:ascii="Times New Roman" w:hAnsi="Times New Roman" w:cs="Times New Roman"/>
          <w:noProof/>
          <w:vanish/>
          <w:color w:val="000000"/>
          <w:spacing w:val="-20"/>
          <w:w w:val="1"/>
          <w:sz w:val="28"/>
          <w:szCs w:val="28"/>
          <w:lang w:val="en-US"/>
        </w:rPr>
        <w:t>‬</w:t>
      </w:r>
      <w:r w:rsidR="00055067" w:rsidRPr="006666EA">
        <w:rPr>
          <w:rFonts w:ascii="Times New Roman" w:hAnsi="Times New Roman" w:cs="Times New Roman"/>
          <w:noProof/>
          <w:color w:val="000000"/>
          <w:sz w:val="28"/>
          <w:szCs w:val="28"/>
          <w:lang w:val="en-US"/>
        </w:rPr>
        <w:t xml:space="preserve">ленетін дәлізге айналады </w:t>
      </w:r>
      <w:r w:rsidR="00A673AE" w:rsidRPr="006666EA">
        <w:rPr>
          <w:rFonts w:ascii="Times New Roman" w:hAnsi="Times New Roman" w:cs="Times New Roman"/>
          <w:noProof/>
          <w:color w:val="000000"/>
          <w:sz w:val="28"/>
          <w:szCs w:val="28"/>
          <w:lang w:val="en-US"/>
        </w:rPr>
        <w:t>[9</w:t>
      </w:r>
      <w:r w:rsidR="00024FC6" w:rsidRPr="006666EA">
        <w:rPr>
          <w:rFonts w:ascii="Times New Roman" w:hAnsi="Times New Roman" w:cs="Times New Roman"/>
          <w:noProof/>
          <w:color w:val="000000"/>
          <w:sz w:val="28"/>
          <w:szCs w:val="28"/>
          <w:lang w:val="en-US"/>
        </w:rPr>
        <w:t>8</w:t>
      </w:r>
      <w:r w:rsidR="00A673AE" w:rsidRPr="006666EA">
        <w:rPr>
          <w:rFonts w:ascii="Times New Roman" w:hAnsi="Times New Roman" w:cs="Times New Roman"/>
          <w:noProof/>
          <w:color w:val="000000"/>
          <w:sz w:val="28"/>
          <w:szCs w:val="28"/>
          <w:lang w:val="en-US"/>
        </w:rPr>
        <w:t>] деген.</w:t>
      </w:r>
    </w:p>
    <w:p w14:paraId="60C26991" w14:textId="6EEEC457"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Тіл мен философияның топонимдер арқылы байланысы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ойлау, мәдениет пен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түрлі аспектілерін қозғайтын терең тақырып. Тіл қарым-қатынас құралы ретінде қызмет етіп қана қоймайды,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танымның да көрінісі, философия осы тұрғыда әлем, кеңістік, уақыт пен адамның тіл арқылы танылуына көмектеседі. </w:t>
      </w:r>
      <w:r w:rsidR="009C149E"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тілдің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элементі, өйткені олар қандай да бір жердің жай ғана белгісі емес, мән-мағына мен тарихқа толы мәдени символдар. </w:t>
      </w:r>
    </w:p>
    <w:p w14:paraId="1D58D77D" w14:textId="74573070"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зерттеудің философиялық аспектісі – су нысандары атауларын зерттеу ғана емес, мәдениет, философия мен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тіл арқылы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Бұл саланы оқыту барысында тіл, тарих пен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біріктіріп,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құрылымын ғана терең түсініп қоймай, олардың мағынасын адамзат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қабылдауы аясында тану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744F9AE4" w14:textId="28F0EEAA"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Тіл – сөздер мен грамматикалық ережелердің жиынтығы ғана емес. Ол біздің әлем туралы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інігімізді қалыптастырады әрі шындық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қалай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дайтындығымызға ықпал етеді. Лингвистикалық философияның пайымдауынша, тіл біздің ойымызды құрылымдайды және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интерпретациялау үшін қолданылатын сана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мыздың терең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інде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когнитивтік және мәдени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бейнелейді. Сөйтіп, топонимдерді зерттеу адам мен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қарым-қатынасын, адамның кеңістік пен табиғат туралы ойын анықтауға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2CF61DC8" w14:textId="7197C577"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Кеңістік философиясы топо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Түрлі мәдениеттер кеңістікті әр түрлі қабылдауы мүмкін, бұл өз кезегінде топонимдер арқылы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78E14C5B" w14:textId="4119E931"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Грек философиясы кеңістікті оқиғалар өтетін, белсенді емес (пассив) орта ретінде қарастыр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дәстүрлі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мәселен, қытай, үнді философия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кеңістік белсенді, рухани энергиямен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Бұл мәдениеттерде топонимдер адам мен ғалам арасындағы қарым-қатынасты бейнелейтін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толы деуге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Көне грек философия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Платон, Аристотель секілді философтар кеңістікті абстрактілі түрде қарастыр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Соған қарамастан,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топонимдер антикалық дәуір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мұның өзі адамдардың кеңістік пен орынды қабылдауына ықпал етті. Сондай-ақ топонимдер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куәсі. Топонимдер арқылы әр түрлі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дәуір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адамдардың кеңістік пен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қабылдауы қалай өзгергенін зерттеуге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4852BD77" w14:textId="0C813BB3" w:rsidR="00CB158F"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Тіл философиясы кеңістік пен орын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түрлі концептілердің лексика мен грамматика деңгейінде қалай көрініс табатынын түсінуге көмектеседі. Тіл топонимдер арқылы қандай да бір жердің физикалық сипаттамасын беріп қана қоймайды, сонымен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түрлі ақпараттарды бойында сақтайды. </w:t>
      </w:r>
    </w:p>
    <w:p w14:paraId="1E1B1009" w14:textId="4DCEA3D7" w:rsidR="002619E5" w:rsidRPr="006666EA" w:rsidRDefault="001D637F" w:rsidP="002619E5">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Мысалы, </w:t>
      </w:r>
      <w:r w:rsidR="00CB158F" w:rsidRPr="006666EA">
        <w:rPr>
          <w:rFonts w:ascii="Times New Roman" w:hAnsi="Times New Roman" w:cs="Times New Roman"/>
          <w:noProof/>
          <w:color w:val="000000"/>
          <w:sz w:val="28"/>
          <w:szCs w:val="28"/>
          <w:lang w:val="en-US"/>
        </w:rPr>
        <w:t>қазба байлық</w:t>
      </w:r>
      <w:r w:rsidR="006666EA" w:rsidRPr="006666EA">
        <w:rPr>
          <w:rFonts w:ascii="Times New Roman" w:hAnsi="Times New Roman" w:cs="Times New Roman"/>
          <w:noProof/>
          <w:vanish/>
          <w:color w:val="000000"/>
          <w:spacing w:val="-20"/>
          <w:w w:val="1"/>
          <w:sz w:val="28"/>
          <w:szCs w:val="28"/>
          <w:lang w:val="en-US"/>
        </w:rPr>
        <w:t>‬</w:t>
      </w:r>
      <w:r w:rsidR="00CB158F" w:rsidRPr="006666EA">
        <w:rPr>
          <w:rFonts w:ascii="Times New Roman" w:hAnsi="Times New Roman" w:cs="Times New Roman"/>
          <w:noProof/>
          <w:color w:val="000000"/>
          <w:sz w:val="28"/>
          <w:szCs w:val="28"/>
          <w:lang w:val="en-US"/>
        </w:rPr>
        <w:t>тарға байланыс</w:t>
      </w:r>
      <w:r w:rsidR="006666EA" w:rsidRPr="006666EA">
        <w:rPr>
          <w:rFonts w:ascii="Times New Roman" w:hAnsi="Times New Roman" w:cs="Times New Roman"/>
          <w:noProof/>
          <w:vanish/>
          <w:color w:val="000000"/>
          <w:spacing w:val="-20"/>
          <w:w w:val="1"/>
          <w:sz w:val="28"/>
          <w:szCs w:val="28"/>
          <w:lang w:val="en-US"/>
        </w:rPr>
        <w:t>‬</w:t>
      </w:r>
      <w:r w:rsidR="00CB158F" w:rsidRPr="006666EA">
        <w:rPr>
          <w:rFonts w:ascii="Times New Roman" w:hAnsi="Times New Roman" w:cs="Times New Roman"/>
          <w:noProof/>
          <w:color w:val="000000"/>
          <w:sz w:val="28"/>
          <w:szCs w:val="28"/>
          <w:lang w:val="en-US"/>
        </w:rPr>
        <w:t xml:space="preserve">ты </w:t>
      </w:r>
      <w:r w:rsidR="00CB158F" w:rsidRPr="006666EA">
        <w:rPr>
          <w:rFonts w:ascii="Times New Roman" w:hAnsi="Times New Roman" w:cs="Times New Roman"/>
          <w:i/>
          <w:noProof/>
          <w:color w:val="000000"/>
          <w:sz w:val="28"/>
          <w:szCs w:val="28"/>
          <w:lang w:val="en-US"/>
        </w:rPr>
        <w:t>Алтын</w:t>
      </w:r>
      <w:r w:rsidR="006666EA" w:rsidRPr="006666EA">
        <w:rPr>
          <w:rFonts w:ascii="Times New Roman" w:hAnsi="Times New Roman" w:cs="Times New Roman"/>
          <w:i/>
          <w:noProof/>
          <w:vanish/>
          <w:color w:val="000000"/>
          <w:spacing w:val="-20"/>
          <w:w w:val="1"/>
          <w:sz w:val="28"/>
          <w:szCs w:val="28"/>
          <w:lang w:val="en-US"/>
        </w:rPr>
        <w:t>‬</w:t>
      </w:r>
      <w:r w:rsidR="00CB158F" w:rsidRPr="006666EA">
        <w:rPr>
          <w:rFonts w:ascii="Times New Roman" w:hAnsi="Times New Roman" w:cs="Times New Roman"/>
          <w:i/>
          <w:noProof/>
          <w:color w:val="000000"/>
          <w:sz w:val="28"/>
          <w:szCs w:val="28"/>
          <w:lang w:val="en-US"/>
        </w:rPr>
        <w:t>бұлақ, Күміс</w:t>
      </w:r>
      <w:r w:rsidR="006666EA" w:rsidRPr="006666EA">
        <w:rPr>
          <w:rFonts w:ascii="Times New Roman" w:hAnsi="Times New Roman" w:cs="Times New Roman"/>
          <w:i/>
          <w:noProof/>
          <w:vanish/>
          <w:color w:val="000000"/>
          <w:spacing w:val="-20"/>
          <w:w w:val="1"/>
          <w:sz w:val="28"/>
          <w:szCs w:val="28"/>
          <w:lang w:val="en-US"/>
        </w:rPr>
        <w:t>‬</w:t>
      </w:r>
      <w:r w:rsidR="00CB158F" w:rsidRPr="006666EA">
        <w:rPr>
          <w:rFonts w:ascii="Times New Roman" w:hAnsi="Times New Roman" w:cs="Times New Roman"/>
          <w:i/>
          <w:noProof/>
          <w:color w:val="000000"/>
          <w:sz w:val="28"/>
          <w:szCs w:val="28"/>
          <w:lang w:val="en-US"/>
        </w:rPr>
        <w:t>тікөл</w:t>
      </w:r>
      <w:r w:rsidR="002619E5" w:rsidRPr="006666EA">
        <w:rPr>
          <w:rFonts w:ascii="Times New Roman" w:hAnsi="Times New Roman" w:cs="Times New Roman"/>
          <w:i/>
          <w:noProof/>
          <w:color w:val="000000"/>
          <w:sz w:val="28"/>
          <w:szCs w:val="28"/>
          <w:lang w:val="en-US"/>
        </w:rPr>
        <w:t>, Маржан</w:t>
      </w:r>
      <w:r w:rsidR="006666EA" w:rsidRPr="006666EA">
        <w:rPr>
          <w:rFonts w:ascii="Times New Roman" w:hAnsi="Times New Roman" w:cs="Times New Roman"/>
          <w:i/>
          <w:noProof/>
          <w:vanish/>
          <w:color w:val="000000"/>
          <w:spacing w:val="-20"/>
          <w:w w:val="1"/>
          <w:sz w:val="28"/>
          <w:szCs w:val="28"/>
          <w:lang w:val="en-US"/>
        </w:rPr>
        <w:t>‬</w:t>
      </w:r>
      <w:r w:rsidR="002619E5" w:rsidRPr="006666EA">
        <w:rPr>
          <w:rFonts w:ascii="Times New Roman" w:hAnsi="Times New Roman" w:cs="Times New Roman"/>
          <w:i/>
          <w:noProof/>
          <w:color w:val="000000"/>
          <w:sz w:val="28"/>
          <w:szCs w:val="28"/>
          <w:lang w:val="en-US"/>
        </w:rPr>
        <w:t>көл</w:t>
      </w:r>
      <w:r w:rsidR="002619E5" w:rsidRPr="006666EA">
        <w:rPr>
          <w:rFonts w:ascii="Times New Roman" w:hAnsi="Times New Roman" w:cs="Times New Roman"/>
          <w:noProof/>
          <w:color w:val="000000"/>
          <w:sz w:val="28"/>
          <w:szCs w:val="28"/>
          <w:lang w:val="en-US"/>
        </w:rPr>
        <w:t xml:space="preserve"> гидронимдеріндегі «алтын», «күміс», «маржан» сөздерінің інжу-маржандарға қатыс</w:t>
      </w:r>
      <w:r w:rsidR="006666EA" w:rsidRPr="006666EA">
        <w:rPr>
          <w:rFonts w:ascii="Times New Roman" w:hAnsi="Times New Roman" w:cs="Times New Roman"/>
          <w:noProof/>
          <w:vanish/>
          <w:color w:val="000000"/>
          <w:spacing w:val="-20"/>
          <w:w w:val="1"/>
          <w:sz w:val="28"/>
          <w:szCs w:val="28"/>
          <w:lang w:val="en-US"/>
        </w:rPr>
        <w:t>‬</w:t>
      </w:r>
      <w:r w:rsidR="002619E5" w:rsidRPr="006666EA">
        <w:rPr>
          <w:rFonts w:ascii="Times New Roman" w:hAnsi="Times New Roman" w:cs="Times New Roman"/>
          <w:noProof/>
          <w:color w:val="000000"/>
          <w:sz w:val="28"/>
          <w:szCs w:val="28"/>
          <w:lang w:val="en-US"/>
        </w:rPr>
        <w:t xml:space="preserve">ы бола бермейді. </w:t>
      </w:r>
    </w:p>
    <w:p w14:paraId="6910038F" w14:textId="15E3FBC7" w:rsidR="006E1861" w:rsidRPr="006666EA" w:rsidRDefault="003A4A95" w:rsidP="006E1861">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атауы </w:t>
      </w:r>
      <w:r w:rsidR="00D54867" w:rsidRPr="006666EA">
        <w:rPr>
          <w:rFonts w:ascii="Times New Roman" w:hAnsi="Times New Roman" w:cs="Times New Roman"/>
          <w:noProof/>
          <w:color w:val="000000"/>
          <w:sz w:val="28"/>
          <w:szCs w:val="28"/>
          <w:lang w:val="en-US"/>
        </w:rPr>
        <w:t xml:space="preserve">су тапшылығы салдарынан, </w:t>
      </w:r>
      <w:r w:rsidRPr="006666EA">
        <w:rPr>
          <w:rFonts w:ascii="Times New Roman" w:hAnsi="Times New Roman" w:cs="Times New Roman"/>
          <w:noProof/>
          <w:color w:val="000000"/>
          <w:sz w:val="28"/>
          <w:szCs w:val="28"/>
          <w:lang w:val="en-US"/>
        </w:rPr>
        <w:t>сирек кездесетін және адамдарға інжу сияқты өте қымбат су көзі деген мағынадан шық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w:t>
      </w:r>
      <w:r w:rsidR="007B1A3F" w:rsidRPr="006666EA">
        <w:rPr>
          <w:rFonts w:ascii="Times New Roman" w:hAnsi="Times New Roman" w:cs="Times New Roman"/>
          <w:noProof/>
          <w:color w:val="000000"/>
          <w:sz w:val="28"/>
          <w:szCs w:val="28"/>
          <w:lang w:val="en-US"/>
        </w:rPr>
        <w:t xml:space="preserve"> </w:t>
      </w:r>
      <w:r w:rsidR="006E1861" w:rsidRPr="006666EA">
        <w:rPr>
          <w:rFonts w:ascii="Times New Roman" w:hAnsi="Times New Roman" w:cs="Times New Roman"/>
          <w:noProof/>
          <w:color w:val="000000"/>
          <w:sz w:val="28"/>
          <w:szCs w:val="28"/>
          <w:lang w:val="en-US"/>
        </w:rPr>
        <w:t>Сырдарияға қатыс</w:t>
      </w:r>
      <w:r w:rsidR="006666EA" w:rsidRPr="006666EA">
        <w:rPr>
          <w:rFonts w:ascii="Times New Roman" w:hAnsi="Times New Roman" w:cs="Times New Roman"/>
          <w:noProof/>
          <w:vanish/>
          <w:color w:val="000000"/>
          <w:spacing w:val="-20"/>
          <w:w w:val="1"/>
          <w:sz w:val="28"/>
          <w:szCs w:val="28"/>
          <w:lang w:val="en-US"/>
        </w:rPr>
        <w:t>‬</w:t>
      </w:r>
      <w:r w:rsidR="006E1861" w:rsidRPr="006666EA">
        <w:rPr>
          <w:rFonts w:ascii="Times New Roman" w:hAnsi="Times New Roman" w:cs="Times New Roman"/>
          <w:noProof/>
          <w:color w:val="000000"/>
          <w:sz w:val="28"/>
          <w:szCs w:val="28"/>
          <w:lang w:val="en-US"/>
        </w:rPr>
        <w:t>ты «</w:t>
      </w:r>
      <w:r w:rsidR="006E1861" w:rsidRPr="006666EA">
        <w:rPr>
          <w:rFonts w:ascii="Times New Roman" w:hAnsi="Times New Roman" w:cs="Times New Roman"/>
          <w:noProof/>
          <w:color w:val="000000"/>
          <w:sz w:val="28"/>
          <w:szCs w:val="28"/>
          <w:shd w:val="clear" w:color="auto" w:fill="FFFFFF"/>
          <w:lang w:val="en-US"/>
        </w:rPr>
        <w:t>Иран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ское название Сырдарь</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и в древност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и было Яхша арта («Превосходная жемчужина»), а китай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 xml:space="preserve">ское </w:t>
      </w:r>
      <w:r w:rsidR="00674806" w:rsidRPr="006666EA">
        <w:rPr>
          <w:rFonts w:ascii="Times New Roman" w:hAnsi="Times New Roman" w:cs="Times New Roman"/>
          <w:noProof/>
          <w:color w:val="000000"/>
          <w:sz w:val="28"/>
          <w:szCs w:val="28"/>
          <w:lang w:val="en-US"/>
        </w:rPr>
        <w:t>–</w:t>
      </w:r>
      <w:r w:rsidR="006E1861" w:rsidRPr="006666EA">
        <w:rPr>
          <w:rFonts w:ascii="Times New Roman" w:hAnsi="Times New Roman" w:cs="Times New Roman"/>
          <w:noProof/>
          <w:color w:val="000000"/>
          <w:sz w:val="28"/>
          <w:szCs w:val="28"/>
          <w:shd w:val="clear" w:color="auto" w:fill="FFFFFF"/>
          <w:lang w:val="en-US"/>
        </w:rPr>
        <w:t xml:space="preserve"> Чжень-чжу-хэ («Жемчуж</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ная река»). Эти имена являются переводом тюркского названия Сырдарь</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и Йенчу-Угуз (с тем же значением), зафиксированного в орхоно-енисейских текст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 xml:space="preserve">ах. Ясно, что название большой реки </w:t>
      </w:r>
      <w:r w:rsidR="00674806" w:rsidRPr="006666EA">
        <w:rPr>
          <w:rFonts w:ascii="Times New Roman" w:hAnsi="Times New Roman" w:cs="Times New Roman"/>
          <w:noProof/>
          <w:color w:val="000000"/>
          <w:sz w:val="28"/>
          <w:szCs w:val="28"/>
          <w:lang w:val="en-US"/>
        </w:rPr>
        <w:t>–</w:t>
      </w:r>
      <w:r w:rsidR="006E1861" w:rsidRPr="006666EA">
        <w:rPr>
          <w:rFonts w:ascii="Times New Roman" w:hAnsi="Times New Roman" w:cs="Times New Roman"/>
          <w:noProof/>
          <w:color w:val="000000"/>
          <w:sz w:val="28"/>
          <w:szCs w:val="28"/>
          <w:shd w:val="clear" w:color="auto" w:fill="FFFFFF"/>
          <w:lang w:val="en-US"/>
        </w:rPr>
        <w:t xml:space="preserve"> колыбели народ</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ов Средней Азии — отража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ет почт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ение и любовь к ней, орошающей пустынн</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ую землю, дающей жизнь» деген ғылым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006E1861" w:rsidRPr="006666EA">
        <w:rPr>
          <w:rFonts w:ascii="Times New Roman" w:hAnsi="Times New Roman" w:cs="Times New Roman"/>
          <w:noProof/>
          <w:color w:val="000000"/>
          <w:sz w:val="28"/>
          <w:szCs w:val="28"/>
          <w:shd w:val="clear" w:color="auto" w:fill="FFFFFF"/>
          <w:lang w:val="en-US"/>
        </w:rPr>
        <w:t xml:space="preserve">и деректерде </w:t>
      </w:r>
      <w:r w:rsidR="006E1861" w:rsidRPr="006666EA">
        <w:rPr>
          <w:rFonts w:ascii="Times New Roman" w:hAnsi="Times New Roman" w:cs="Times New Roman"/>
          <w:i/>
          <w:noProof/>
          <w:color w:val="000000"/>
          <w:sz w:val="28"/>
          <w:szCs w:val="28"/>
          <w:lang w:val="en-US"/>
        </w:rPr>
        <w:t xml:space="preserve">інжу, маржан </w:t>
      </w:r>
      <w:r w:rsidR="006E1861" w:rsidRPr="006666EA">
        <w:rPr>
          <w:rFonts w:ascii="Times New Roman" w:hAnsi="Times New Roman" w:cs="Times New Roman"/>
          <w:noProof/>
          <w:color w:val="000000"/>
          <w:sz w:val="28"/>
          <w:szCs w:val="28"/>
          <w:lang w:val="en-US"/>
        </w:rPr>
        <w:t>өзендері мен ағын</w:t>
      </w:r>
      <w:r w:rsidR="006666EA" w:rsidRPr="006666EA">
        <w:rPr>
          <w:rFonts w:ascii="Times New Roman" w:hAnsi="Times New Roman" w:cs="Times New Roman"/>
          <w:noProof/>
          <w:vanish/>
          <w:color w:val="000000"/>
          <w:spacing w:val="-20"/>
          <w:w w:val="1"/>
          <w:sz w:val="28"/>
          <w:szCs w:val="28"/>
          <w:lang w:val="en-US"/>
        </w:rPr>
        <w:t>‬</w:t>
      </w:r>
      <w:r w:rsidR="006E1861" w:rsidRPr="006666EA">
        <w:rPr>
          <w:rFonts w:ascii="Times New Roman" w:hAnsi="Times New Roman" w:cs="Times New Roman"/>
          <w:noProof/>
          <w:color w:val="000000"/>
          <w:sz w:val="28"/>
          <w:szCs w:val="28"/>
          <w:lang w:val="en-US"/>
        </w:rPr>
        <w:t xml:space="preserve">дарында поэтикалық эпитеттер айқын сезіледі </w:t>
      </w:r>
      <w:bookmarkStart w:id="91" w:name="_Hlk228205236"/>
      <w:r w:rsidR="006E1861" w:rsidRPr="006666EA">
        <w:rPr>
          <w:rFonts w:ascii="Times New Roman" w:hAnsi="Times New Roman" w:cs="Times New Roman"/>
          <w:noProof/>
          <w:color w:val="000000"/>
          <w:sz w:val="28"/>
          <w:szCs w:val="28"/>
          <w:lang w:val="en-US"/>
        </w:rPr>
        <w:t>[</w:t>
      </w:r>
      <w:r w:rsidR="00026257" w:rsidRPr="006666EA">
        <w:rPr>
          <w:rFonts w:ascii="Times New Roman" w:hAnsi="Times New Roman" w:cs="Times New Roman"/>
          <w:noProof/>
          <w:color w:val="000000"/>
          <w:sz w:val="28"/>
          <w:szCs w:val="28"/>
          <w:lang w:val="en-US"/>
        </w:rPr>
        <w:t>8</w:t>
      </w:r>
      <w:r w:rsidR="00FF7391" w:rsidRPr="006666EA">
        <w:rPr>
          <w:rFonts w:ascii="Times New Roman" w:hAnsi="Times New Roman" w:cs="Times New Roman"/>
          <w:noProof/>
          <w:color w:val="000000"/>
          <w:sz w:val="28"/>
          <w:szCs w:val="28"/>
          <w:lang w:val="en-US"/>
        </w:rPr>
        <w:t>5</w:t>
      </w:r>
      <w:r w:rsidR="00A744AD" w:rsidRPr="006666EA">
        <w:rPr>
          <w:rFonts w:ascii="Times New Roman" w:hAnsi="Times New Roman" w:cs="Times New Roman"/>
          <w:noProof/>
          <w:color w:val="000000"/>
          <w:sz w:val="28"/>
          <w:szCs w:val="20"/>
          <w:shd w:val="clear" w:color="auto" w:fill="FFFFFF"/>
          <w:lang w:val="en-US"/>
        </w:rPr>
        <w:t>,</w:t>
      </w:r>
      <w:r w:rsidR="002F1DC5" w:rsidRPr="006666EA">
        <w:rPr>
          <w:rFonts w:ascii="Times New Roman" w:hAnsi="Times New Roman" w:cs="Times New Roman"/>
          <w:noProof/>
          <w:color w:val="000000"/>
          <w:sz w:val="28"/>
          <w:szCs w:val="20"/>
          <w:shd w:val="clear" w:color="auto" w:fill="FFFFFF"/>
          <w:lang w:val="en-US"/>
        </w:rPr>
        <w:t xml:space="preserve"> </w:t>
      </w:r>
      <w:r w:rsidR="00A744AD" w:rsidRPr="006666EA">
        <w:rPr>
          <w:rFonts w:ascii="Times New Roman" w:hAnsi="Times New Roman" w:cs="Times New Roman"/>
          <w:noProof/>
          <w:color w:val="000000"/>
          <w:sz w:val="28"/>
          <w:szCs w:val="20"/>
          <w:shd w:val="clear" w:color="auto" w:fill="FFFFFF"/>
          <w:lang w:val="en-US"/>
        </w:rPr>
        <w:t>б.</w:t>
      </w:r>
      <w:r w:rsidR="00FF7391" w:rsidRPr="006666EA">
        <w:rPr>
          <w:rFonts w:ascii="Times New Roman" w:hAnsi="Times New Roman" w:cs="Times New Roman"/>
          <w:noProof/>
          <w:color w:val="000000"/>
          <w:sz w:val="28"/>
          <w:szCs w:val="28"/>
          <w:lang w:val="en-US"/>
        </w:rPr>
        <w:t xml:space="preserve"> 22</w:t>
      </w:r>
      <w:r w:rsidR="00026257" w:rsidRPr="006666EA">
        <w:rPr>
          <w:rFonts w:ascii="Times New Roman" w:hAnsi="Times New Roman" w:cs="Times New Roman"/>
          <w:noProof/>
          <w:color w:val="000000"/>
          <w:sz w:val="28"/>
          <w:szCs w:val="28"/>
          <w:lang w:val="en-US"/>
        </w:rPr>
        <w:t>].</w:t>
      </w:r>
    </w:p>
    <w:bookmarkEnd w:id="91"/>
    <w:p w14:paraId="1F8005BA" w14:textId="00F5D63A" w:rsidR="00525060" w:rsidRPr="006666EA" w:rsidRDefault="00525060" w:rsidP="006E1861">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Інжу аталуының себебі өзен бойын бойлай көп қалалардың орналасуынан бол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уы мүмкін деген де жорамал бар. Көне пар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сы тілін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сөз «үлкен маржан» деген мағына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екен. Парсы</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лар </w:t>
      </w:r>
      <w:r w:rsidRPr="006666EA">
        <w:rPr>
          <w:rFonts w:ascii="Times New Roman" w:hAnsi="Times New Roman" w:cs="Times New Roman"/>
          <w:i/>
          <w:noProof/>
          <w:color w:val="000000"/>
          <w:sz w:val="28"/>
          <w:szCs w:val="28"/>
          <w:shd w:val="clear" w:color="auto" w:fill="FFFFFF"/>
          <w:lang w:val="en-US"/>
        </w:rPr>
        <w:t>Сыр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дария</w:t>
      </w:r>
      <w:r w:rsidRPr="006666EA">
        <w:rPr>
          <w:rFonts w:ascii="Times New Roman" w:hAnsi="Times New Roman" w:cs="Times New Roman"/>
          <w:noProof/>
          <w:color w:val="000000"/>
          <w:sz w:val="28"/>
          <w:szCs w:val="28"/>
          <w:shd w:val="clear" w:color="auto" w:fill="FFFFFF"/>
          <w:lang w:val="en-US"/>
        </w:rPr>
        <w:t xml:space="preserve">, моңғолдар </w:t>
      </w:r>
      <w:r w:rsidRPr="006666EA">
        <w:rPr>
          <w:rFonts w:ascii="Times New Roman" w:hAnsi="Times New Roman" w:cs="Times New Roman"/>
          <w:i/>
          <w:noProof/>
          <w:color w:val="000000"/>
          <w:sz w:val="28"/>
          <w:szCs w:val="28"/>
          <w:shd w:val="clear" w:color="auto" w:fill="FFFFFF"/>
          <w:lang w:val="en-US"/>
        </w:rPr>
        <w:t>Гүл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зариян</w:t>
      </w:r>
      <w:r w:rsidRPr="006666EA">
        <w:rPr>
          <w:rFonts w:ascii="Times New Roman" w:hAnsi="Times New Roman" w:cs="Times New Roman"/>
          <w:noProof/>
          <w:color w:val="000000"/>
          <w:sz w:val="28"/>
          <w:szCs w:val="28"/>
          <w:shd w:val="clear" w:color="auto" w:fill="FFFFFF"/>
          <w:lang w:val="en-US"/>
        </w:rPr>
        <w:t>, арабтар Сейхун, түрік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тер Сыр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су ата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өзеннің бойын жайла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Сыр елінде көп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теген өзен, көл, бұлақ, канал, арық, құдық атауларының кездесуінің де ерекшелігі осы болса керек</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w:r>
      <w:bookmarkStart w:id="92" w:name="_Hlk228205246"/>
      <w:r w:rsidR="00026257" w:rsidRPr="006666EA">
        <w:rPr>
          <w:rFonts w:ascii="Times New Roman" w:hAnsi="Times New Roman" w:cs="Times New Roman"/>
          <w:noProof/>
          <w:color w:val="000000"/>
          <w:sz w:val="28"/>
          <w:szCs w:val="28"/>
          <w:shd w:val="clear" w:color="auto" w:fill="FFFFFF"/>
          <w:lang w:val="en-US"/>
        </w:rPr>
        <w:t>[9</w:t>
      </w:r>
      <w:r w:rsidR="00FF7391" w:rsidRPr="006666EA">
        <w:rPr>
          <w:rFonts w:ascii="Times New Roman" w:hAnsi="Times New Roman" w:cs="Times New Roman"/>
          <w:noProof/>
          <w:color w:val="000000"/>
          <w:sz w:val="28"/>
          <w:szCs w:val="28"/>
          <w:shd w:val="clear" w:color="auto" w:fill="FFFFFF"/>
          <w:lang w:val="en-US"/>
        </w:rPr>
        <w:t>9</w:t>
      </w:r>
      <w:r w:rsidR="00026257"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w:t>
      </w:r>
    </w:p>
    <w:bookmarkEnd w:id="92"/>
    <w:p w14:paraId="5A8398AC" w14:textId="07FE0DCF" w:rsidR="00CC6F47" w:rsidRPr="006666EA" w:rsidRDefault="00DA1BB9" w:rsidP="00C356B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В.В.Бартольд </w:t>
      </w:r>
      <w:r w:rsidRPr="006666EA">
        <w:rPr>
          <w:rFonts w:ascii="Times New Roman" w:hAnsi="Times New Roman" w:cs="Times New Roman"/>
          <w:i/>
          <w:noProof/>
          <w:color w:val="000000"/>
          <w:sz w:val="28"/>
          <w:szCs w:val="28"/>
          <w:lang w:val="en-US"/>
        </w:rPr>
        <w:t>Сыр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дария</w:t>
      </w:r>
      <w:r w:rsidRPr="006666EA">
        <w:rPr>
          <w:rFonts w:ascii="Times New Roman" w:hAnsi="Times New Roman" w:cs="Times New Roman"/>
          <w:noProof/>
          <w:color w:val="000000"/>
          <w:sz w:val="28"/>
          <w:szCs w:val="28"/>
          <w:lang w:val="en-US"/>
        </w:rPr>
        <w:t xml:space="preserve"> өзенінің жағалауында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елді мекендердің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аталғандығын да араб және пар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 деректері негізінде дәлелдейді. Мәселен, </w:t>
      </w:r>
      <w:r w:rsidRPr="006666EA">
        <w:rPr>
          <w:rFonts w:ascii="Times New Roman" w:hAnsi="Times New Roman" w:cs="Times New Roman"/>
          <w:i/>
          <w:noProof/>
          <w:color w:val="000000"/>
          <w:sz w:val="28"/>
          <w:szCs w:val="28"/>
          <w:lang w:val="en-US"/>
        </w:rPr>
        <w:t>Ходженд өзені, Бенакет немесе Фенакет өзені, Шах</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рухи өзені, Ахсикет өзені, Шаш өзені</w:t>
      </w:r>
      <w:r w:rsidRPr="006666EA">
        <w:rPr>
          <w:rFonts w:ascii="Times New Roman" w:hAnsi="Times New Roman" w:cs="Times New Roman"/>
          <w:noProof/>
          <w:color w:val="000000"/>
          <w:sz w:val="28"/>
          <w:szCs w:val="28"/>
          <w:lang w:val="en-US"/>
        </w:rPr>
        <w:t xml:space="preserve"> деген атауларды 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r w:rsidR="00E76162" w:rsidRPr="006666EA">
        <w:rPr>
          <w:rFonts w:ascii="Times New Roman" w:hAnsi="Times New Roman" w:cs="Times New Roman"/>
          <w:noProof/>
          <w:color w:val="000000"/>
          <w:sz w:val="28"/>
          <w:szCs w:val="28"/>
          <w:lang w:val="en-US"/>
        </w:rPr>
        <w:t>. Тіл білімінің маманы Е.Койчубаевт</w:t>
      </w:r>
      <w:r w:rsidR="00AB651A" w:rsidRPr="006666EA">
        <w:rPr>
          <w:rFonts w:ascii="Times New Roman" w:hAnsi="Times New Roman" w:cs="Times New Roman"/>
          <w:noProof/>
          <w:color w:val="000000"/>
          <w:sz w:val="28"/>
          <w:szCs w:val="28"/>
          <w:lang w:val="en-US"/>
        </w:rPr>
        <w:t>ы</w:t>
      </w:r>
      <w:r w:rsidR="00E76162" w:rsidRPr="006666EA">
        <w:rPr>
          <w:rFonts w:ascii="Times New Roman" w:hAnsi="Times New Roman" w:cs="Times New Roman"/>
          <w:noProof/>
          <w:color w:val="000000"/>
          <w:sz w:val="28"/>
          <w:szCs w:val="28"/>
          <w:lang w:val="en-US"/>
        </w:rPr>
        <w:t>ң ойынша «б. з. І мың</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жылдығында оғыздар Сырда</w:t>
      </w:r>
      <w:r w:rsidR="00AB651A" w:rsidRPr="006666EA">
        <w:rPr>
          <w:rFonts w:ascii="Times New Roman" w:hAnsi="Times New Roman" w:cs="Times New Roman"/>
          <w:noProof/>
          <w:color w:val="000000"/>
          <w:sz w:val="28"/>
          <w:szCs w:val="28"/>
          <w:lang w:val="en-US"/>
        </w:rPr>
        <w:t>р</w:t>
      </w:r>
      <w:r w:rsidR="00E76162" w:rsidRPr="006666EA">
        <w:rPr>
          <w:rFonts w:ascii="Times New Roman" w:hAnsi="Times New Roman" w:cs="Times New Roman"/>
          <w:noProof/>
          <w:color w:val="000000"/>
          <w:sz w:val="28"/>
          <w:szCs w:val="28"/>
          <w:lang w:val="en-US"/>
        </w:rPr>
        <w:t>ия</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ны «оғыздар өзені» деп ата</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ған. Олардың қалалары осы өзеннің жағасында орналас</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қан. Қазіргі атауы ХІІІ ғасырдан бастап кездеседі. ХІІІ ғасырда осы аймақ</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қа кел</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ген саяхатшылар Плано Карпин</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и мен Асцелин Сыр</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дария атауының шығу тегін түркі-ирандық Сары дари</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я, яғни «Сары өзен» сөзімен байланыстырып түс</w:t>
      </w:r>
      <w:r w:rsidR="006666EA" w:rsidRPr="006666EA">
        <w:rPr>
          <w:rFonts w:ascii="Times New Roman" w:hAnsi="Times New Roman" w:cs="Times New Roman"/>
          <w:noProof/>
          <w:vanish/>
          <w:color w:val="000000"/>
          <w:spacing w:val="-20"/>
          <w:w w:val="1"/>
          <w:sz w:val="28"/>
          <w:szCs w:val="28"/>
          <w:lang w:val="en-US"/>
        </w:rPr>
        <w:t>‬</w:t>
      </w:r>
      <w:r w:rsidR="00E76162" w:rsidRPr="006666EA">
        <w:rPr>
          <w:rFonts w:ascii="Times New Roman" w:hAnsi="Times New Roman" w:cs="Times New Roman"/>
          <w:noProof/>
          <w:color w:val="000000"/>
          <w:sz w:val="28"/>
          <w:szCs w:val="28"/>
          <w:lang w:val="en-US"/>
        </w:rPr>
        <w:t>індірмекші болған</w:t>
      </w:r>
      <w:r w:rsidR="00C356B6" w:rsidRPr="006666EA">
        <w:rPr>
          <w:rFonts w:ascii="Times New Roman" w:hAnsi="Times New Roman" w:cs="Times New Roman"/>
          <w:noProof/>
          <w:color w:val="000000"/>
          <w:sz w:val="28"/>
          <w:szCs w:val="28"/>
          <w:lang w:val="en-US"/>
        </w:rPr>
        <w:t xml:space="preserve"> </w:t>
      </w:r>
      <w:bookmarkStart w:id="93" w:name="_Hlk228205255"/>
      <w:r w:rsidR="00C356B6" w:rsidRPr="006666EA">
        <w:rPr>
          <w:rFonts w:ascii="Times New Roman" w:hAnsi="Times New Roman" w:cs="Times New Roman"/>
          <w:noProof/>
          <w:color w:val="000000"/>
          <w:sz w:val="28"/>
          <w:szCs w:val="28"/>
          <w:lang w:val="en-US"/>
        </w:rPr>
        <w:t>[</w:t>
      </w:r>
      <w:r w:rsidR="00AC1CFA" w:rsidRPr="006666EA">
        <w:rPr>
          <w:rFonts w:ascii="Times New Roman" w:hAnsi="Times New Roman" w:cs="Times New Roman"/>
          <w:noProof/>
          <w:color w:val="000000"/>
          <w:sz w:val="28"/>
          <w:szCs w:val="28"/>
          <w:lang w:val="en-US"/>
        </w:rPr>
        <w:t>100</w:t>
      </w:r>
      <w:r w:rsidR="00C356B6" w:rsidRPr="006666EA">
        <w:rPr>
          <w:rFonts w:ascii="Times New Roman" w:hAnsi="Times New Roman" w:cs="Times New Roman"/>
          <w:noProof/>
          <w:color w:val="000000"/>
          <w:sz w:val="28"/>
          <w:szCs w:val="28"/>
          <w:lang w:val="en-US"/>
        </w:rPr>
        <w:t>]</w:t>
      </w:r>
      <w:r w:rsidR="00026257" w:rsidRPr="006666EA">
        <w:rPr>
          <w:rFonts w:ascii="Times New Roman" w:hAnsi="Times New Roman" w:cs="Times New Roman"/>
          <w:noProof/>
          <w:color w:val="000000"/>
          <w:sz w:val="28"/>
          <w:szCs w:val="28"/>
          <w:lang w:val="en-US"/>
        </w:rPr>
        <w:t>.</w:t>
      </w:r>
      <w:bookmarkEnd w:id="93"/>
      <w:r w:rsidR="002F1DC5" w:rsidRPr="006666EA">
        <w:rPr>
          <w:rFonts w:ascii="Times New Roman" w:hAnsi="Times New Roman" w:cs="Times New Roman"/>
          <w:noProof/>
          <w:color w:val="000000"/>
          <w:sz w:val="28"/>
          <w:szCs w:val="28"/>
          <w:lang w:val="en-US"/>
        </w:rPr>
        <w:t xml:space="preserve"> </w:t>
      </w:r>
      <w:r w:rsidR="00CC6F47" w:rsidRPr="006666EA">
        <w:rPr>
          <w:rFonts w:ascii="Times New Roman" w:hAnsi="Times New Roman" w:cs="Times New Roman"/>
          <w:noProof/>
          <w:color w:val="000000"/>
          <w:sz w:val="28"/>
          <w:szCs w:val="28"/>
          <w:lang w:val="en-US"/>
        </w:rPr>
        <w:t>Феномен</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ологиялық тұрғыдан алғанда, адамдардың белгілі бір жер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ді қалай қабылдайтыны есепке алынады. Мәселен, «мына қала менде жайлылық, тыныш</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тық сезімін ұялатады», мына көл түп</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сіз терең тұңғиықты елестет</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еді» деген секілді. Яғни адамдар мұнда өздерінің сезімдері мен бас</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тан кеш</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кендерін жер-су атауымен байланыстырады.</w:t>
      </w:r>
    </w:p>
    <w:p w14:paraId="0584F433" w14:textId="7AE0694A"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Топонимдер көп жағдайда тілдегі метафоралармен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Мәселен, қала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атауы сол қала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ішінде болып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болып өткен оқиғамен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Топонимдер құрамындағы метафоралар географиялық жағдай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сипаттап қана қоймайды,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ақпарат көзі бола алады. Сонымен қатар метафора арқылы адамның,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тың бірегейлігі танылады. Мәселен, туған жердің атауы оның тарихымен, отбасылық </w:t>
      </w:r>
      <w:r w:rsidRPr="006666EA">
        <w:rPr>
          <w:rFonts w:ascii="Times New Roman" w:hAnsi="Times New Roman" w:cs="Times New Roman"/>
          <w:noProof/>
          <w:color w:val="000000"/>
          <w:sz w:val="28"/>
          <w:szCs w:val="28"/>
          <w:lang w:val="en-US"/>
        </w:rPr>
        <w:lastRenderedPageBreak/>
        <w:t>жағдаймен, тіпті жеке «менімен»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уы ықтимал. Мәселен, Райымбек бұлағы. </w:t>
      </w:r>
    </w:p>
    <w:p w14:paraId="589909B7" w14:textId="528B5B3D"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топонимдер территориялық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көрсетіп қана қоймайды, терең философиялық, мәдени, мифологиялық мән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ие. Осы тұрғыдан алғанда, тіл қатынас құралы ғана емес, халық философиясының көрінісі деуге әбден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02168C5F" w14:textId="596F931F"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Топонимдерді, оның ішінде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зерттеу мен оқытудың лингвофилософиялық аспектісі лингвистика, философия, антропология мен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танудың түрлі салаларында ғалымдар тарапынан зерттеу нысаны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зерттеулер, негізінен, жер-су атаулары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қалай бейнелейді,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мәдени, табиғи және философиялық концепциялар қалай көрініс тап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деген секілді сұрақтарға жауап іздей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3613D8A7" w14:textId="7FCB781F" w:rsidR="00CC6F47" w:rsidRPr="006666EA" w:rsidRDefault="00FE0959"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Тілдің таңбалық сипатын зертте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лингвист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мен философтар:</w:t>
      </w:r>
    </w:p>
    <w:p w14:paraId="326B44BB" w14:textId="63149EBD"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Құрылым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лингвистиканың негізін қалаушылардың бірі Фердинанд де Соссюр (1857–1913) тілдің таңбалық сипатына ерекше мән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Оның еңбектері негізінен тіл теориясына арна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лғанымен, оның таңба және оның мәні туралы идеяларының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белгілейтін таңба ретінде ғана емес, мәдени, философиялық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 нысандар ретінде тануда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 Соссюрдің пайымдауынша, таңбаның мәні мәдени контекст пен адамдардың қабылдауына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өзгеруі мүмкін</w:t>
      </w:r>
      <w:r w:rsidR="00A1716F" w:rsidRPr="006666EA">
        <w:rPr>
          <w:rFonts w:ascii="Times New Roman" w:hAnsi="Times New Roman" w:cs="Times New Roman"/>
          <w:noProof/>
          <w:color w:val="000000"/>
          <w:sz w:val="28"/>
          <w:szCs w:val="28"/>
          <w:lang w:val="en-US"/>
        </w:rPr>
        <w:t xml:space="preserve"> </w:t>
      </w:r>
      <w:bookmarkStart w:id="94" w:name="_Hlk228205267"/>
      <w:r w:rsidR="00A1716F" w:rsidRPr="006666EA">
        <w:rPr>
          <w:rFonts w:ascii="Times New Roman" w:hAnsi="Times New Roman" w:cs="Times New Roman"/>
          <w:noProof/>
          <w:color w:val="000000"/>
          <w:sz w:val="28"/>
          <w:szCs w:val="28"/>
          <w:lang w:val="en-US"/>
        </w:rPr>
        <w:t>[</w:t>
      </w:r>
      <w:r w:rsidR="00210A0E" w:rsidRPr="006666EA">
        <w:rPr>
          <w:rFonts w:ascii="Times New Roman" w:hAnsi="Times New Roman" w:cs="Times New Roman"/>
          <w:iCs/>
          <w:noProof/>
          <w:color w:val="000000"/>
          <w:sz w:val="28"/>
          <w:szCs w:val="28"/>
          <w:lang w:val="en-US"/>
        </w:rPr>
        <w:t>101</w:t>
      </w:r>
      <w:r w:rsidR="00A1716F" w:rsidRPr="006666EA">
        <w:rPr>
          <w:rFonts w:ascii="Times New Roman" w:hAnsi="Times New Roman" w:cs="Times New Roman"/>
          <w:iCs/>
          <w:noProof/>
          <w:color w:val="000000"/>
          <w:sz w:val="28"/>
          <w:szCs w:val="28"/>
          <w:lang w:val="en-US"/>
        </w:rPr>
        <w:t>].</w:t>
      </w:r>
    </w:p>
    <w:bookmarkEnd w:id="94"/>
    <w:p w14:paraId="58387E0B" w14:textId="1D266ED8"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Америкалық антропологиялық лингвистиканың негізін салушылардың бірі Эдуард Сепир (1884–1939) тілдің әлем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қабылдау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әсерін зерттеді. Оның пайымдауынша, тіл ойлау мен адамның қабылдауын қалыптастырады, ал бұл тікелей топо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Сепир түрлі мәдениеттерде кеңістік тіл арқылы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данатынына ерекше тоқталған. Оның тіл мен мәдениет туралы зерттеулері топонимдердің белгілі бір халықтардың философиялық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космологиялық түсінігі мен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қалай бейнелейтінін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еді </w:t>
      </w:r>
      <w:bookmarkStart w:id="95" w:name="_Hlk228205280"/>
      <w:r w:rsidR="00A1716F" w:rsidRPr="006666EA">
        <w:rPr>
          <w:rFonts w:ascii="Times New Roman" w:hAnsi="Times New Roman" w:cs="Times New Roman"/>
          <w:noProof/>
          <w:color w:val="000000"/>
          <w:sz w:val="28"/>
          <w:szCs w:val="28"/>
          <w:lang w:val="en-US"/>
        </w:rPr>
        <w:t>[</w:t>
      </w:r>
      <w:r w:rsidR="00210A0E" w:rsidRPr="006666EA">
        <w:rPr>
          <w:rFonts w:ascii="Times New Roman" w:hAnsi="Times New Roman" w:cs="Times New Roman"/>
          <w:noProof/>
          <w:color w:val="000000"/>
          <w:sz w:val="28"/>
          <w:szCs w:val="28"/>
          <w:lang w:val="en-US"/>
        </w:rPr>
        <w:t>102</w:t>
      </w:r>
      <w:r w:rsidR="00A1716F" w:rsidRPr="006666EA">
        <w:rPr>
          <w:rFonts w:ascii="Times New Roman" w:hAnsi="Times New Roman" w:cs="Times New Roman"/>
          <w:noProof/>
          <w:color w:val="000000"/>
          <w:sz w:val="28"/>
          <w:szCs w:val="28"/>
          <w:lang w:val="en-US"/>
        </w:rPr>
        <w:t>]</w:t>
      </w:r>
      <w:r w:rsidR="00EF3FDD" w:rsidRPr="006666EA">
        <w:rPr>
          <w:rFonts w:ascii="Times New Roman" w:hAnsi="Times New Roman" w:cs="Times New Roman"/>
          <w:noProof/>
          <w:color w:val="000000"/>
          <w:sz w:val="28"/>
          <w:szCs w:val="28"/>
          <w:lang w:val="en-US"/>
        </w:rPr>
        <w:t>.</w:t>
      </w:r>
    </w:p>
    <w:bookmarkEnd w:id="95"/>
    <w:p w14:paraId="05810E05" w14:textId="20DADEE9" w:rsidR="00F859E2" w:rsidRPr="006666EA" w:rsidRDefault="0037292C" w:rsidP="00BA16D2">
      <w:pPr>
        <w:spacing w:after="0" w:line="240" w:lineRule="auto"/>
        <w:ind w:firstLine="567"/>
        <w:contextualSpacing/>
        <w:jc w:val="both"/>
        <w:rPr>
          <w:rStyle w:val="whitespace-normal"/>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3</w:t>
      </w:r>
      <w:r w:rsidR="00CC6F47" w:rsidRPr="006666EA">
        <w:rPr>
          <w:rFonts w:ascii="Times New Roman" w:hAnsi="Times New Roman" w:cs="Times New Roman"/>
          <w:noProof/>
          <w:color w:val="000000"/>
          <w:sz w:val="28"/>
          <w:szCs w:val="28"/>
          <w:lang w:val="en-US"/>
        </w:rPr>
        <w:t>. Неміс философ</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ы Мартин Хайдеггер (1889–1976) өз еңбектерінде адамның ғаламдағы орны мен орналас</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қан жері ұғымдарына мән бер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ген. Ол кеңістікті абстрактілі категория ретінде емес, адам болмысына ықпал ететін тірі жанды орта ретінде қарастырған. Су және оның символика</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сы (ағын, ағыс, шегара) бір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ігей философиялық және мәдени метарфоралар туғызып, адамдардың дүние</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ні қабылдауына әсер етуі мүмкін екенін болжа</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ған</w:t>
      </w:r>
      <w:bookmarkStart w:id="96" w:name="_Hlk228205289"/>
      <w:r w:rsidR="00EF3FDD" w:rsidRPr="006666EA">
        <w:rPr>
          <w:rFonts w:ascii="Times New Roman" w:hAnsi="Times New Roman" w:cs="Times New Roman"/>
          <w:noProof/>
          <w:color w:val="000000"/>
          <w:sz w:val="28"/>
          <w:szCs w:val="28"/>
          <w:lang w:val="en-US"/>
        </w:rPr>
        <w:t xml:space="preserve"> [</w:t>
      </w:r>
      <w:r w:rsidR="00210A0E" w:rsidRPr="006666EA">
        <w:rPr>
          <w:rFonts w:ascii="Times New Roman" w:hAnsi="Times New Roman" w:cs="Times New Roman"/>
          <w:noProof/>
          <w:color w:val="000000"/>
          <w:sz w:val="28"/>
          <w:szCs w:val="28"/>
          <w:lang w:val="en-US"/>
        </w:rPr>
        <w:t>103</w:t>
      </w:r>
      <w:r w:rsidR="00EF3FDD" w:rsidRPr="006666EA">
        <w:rPr>
          <w:rFonts w:ascii="Times New Roman" w:hAnsi="Times New Roman" w:cs="Times New Roman"/>
          <w:noProof/>
          <w:color w:val="000000"/>
          <w:sz w:val="28"/>
          <w:szCs w:val="28"/>
          <w:lang w:val="en-US"/>
        </w:rPr>
        <w:t>]</w:t>
      </w:r>
      <w:r w:rsidRPr="006666EA">
        <w:rPr>
          <w:rStyle w:val="whitespace-normal"/>
          <w:rFonts w:ascii="Times New Roman" w:hAnsi="Times New Roman" w:cs="Times New Roman"/>
          <w:noProof/>
          <w:color w:val="000000"/>
          <w:sz w:val="28"/>
          <w:szCs w:val="28"/>
          <w:lang w:val="en-US"/>
        </w:rPr>
        <w:t xml:space="preserve">. </w:t>
      </w:r>
      <w:bookmarkEnd w:id="96"/>
    </w:p>
    <w:p w14:paraId="64A0E9CD" w14:textId="0A54FD32" w:rsidR="009947E5" w:rsidRPr="006666EA" w:rsidRDefault="00CC6F47" w:rsidP="00BA16D2">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Мұнда Хайдеггер</w:t>
      </w:r>
      <w:r w:rsidR="0037292C" w:rsidRPr="006666EA">
        <w:rPr>
          <w:noProof/>
          <w:color w:val="000000"/>
          <w:sz w:val="28"/>
          <w:szCs w:val="28"/>
          <w:lang w:val="en-US"/>
        </w:rPr>
        <w:t xml:space="preserve"> </w:t>
      </w:r>
      <w:r w:rsidRPr="006666EA">
        <w:rPr>
          <w:rStyle w:val="Strong"/>
          <w:rFonts w:ascii="Times New Roman" w:hAnsi="Times New Roman" w:cs="Times New Roman"/>
          <w:b w:val="0"/>
          <w:i/>
          <w:noProof/>
          <w:color w:val="000000"/>
          <w:sz w:val="28"/>
          <w:szCs w:val="28"/>
          <w:lang w:val="en-US"/>
        </w:rPr>
        <w:t>Рейн</w:t>
      </w:r>
      <w:r w:rsidRPr="006666EA">
        <w:rPr>
          <w:rStyle w:val="Strong"/>
          <w:rFonts w:ascii="Times New Roman" w:hAnsi="Times New Roman" w:cs="Times New Roman"/>
          <w:b w:val="0"/>
          <w:noProof/>
          <w:color w:val="000000"/>
          <w:sz w:val="28"/>
          <w:szCs w:val="28"/>
          <w:lang w:val="en-US"/>
        </w:rPr>
        <w:t xml:space="preserve"> өзені</w:t>
      </w:r>
      <w:r w:rsidRPr="006666EA">
        <w:rPr>
          <w:rFonts w:ascii="Times New Roman" w:hAnsi="Times New Roman" w:cs="Times New Roman"/>
          <w:noProof/>
          <w:color w:val="000000"/>
          <w:sz w:val="28"/>
          <w:szCs w:val="28"/>
          <w:lang w:val="en-US"/>
        </w:rPr>
        <w:t xml:space="preserve"> символын,</w:t>
      </w:r>
      <w:r w:rsidR="0037292C" w:rsidRPr="006666EA">
        <w:rPr>
          <w:noProof/>
          <w:color w:val="000000"/>
          <w:sz w:val="28"/>
          <w:szCs w:val="28"/>
          <w:lang w:val="en-US"/>
        </w:rPr>
        <w:t xml:space="preserve"> </w:t>
      </w:r>
      <w:r w:rsidRPr="006666EA">
        <w:rPr>
          <w:rFonts w:ascii="Times New Roman" w:hAnsi="Times New Roman" w:cs="Times New Roman"/>
          <w:noProof/>
          <w:color w:val="000000"/>
          <w:sz w:val="28"/>
          <w:szCs w:val="28"/>
          <w:lang w:val="en-US"/>
        </w:rPr>
        <w:t>өзен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халық тағдырымен, тарихымен, болмысымен байланысты</w:t>
      </w:r>
      <w:r w:rsidR="009947E5" w:rsidRPr="006666EA">
        <w:rPr>
          <w:rFonts w:ascii="Times New Roman" w:hAnsi="Times New Roman" w:cs="Times New Roman"/>
          <w:noProof/>
          <w:color w:val="000000"/>
          <w:sz w:val="28"/>
          <w:szCs w:val="28"/>
          <w:lang w:val="en-US"/>
        </w:rPr>
        <w:t>рып:</w:t>
      </w:r>
    </w:p>
    <w:p w14:paraId="4FF304B8" w14:textId="77777777" w:rsidR="009947E5" w:rsidRPr="006666EA" w:rsidRDefault="00CC6F47" w:rsidP="00BA16D2">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w:t>
      </w:r>
      <w:r w:rsidR="009947E5" w:rsidRPr="006666EA">
        <w:rPr>
          <w:rFonts w:ascii="Times New Roman" w:hAnsi="Times New Roman" w:cs="Times New Roman"/>
          <w:noProof/>
          <w:color w:val="000000"/>
          <w:sz w:val="28"/>
          <w:szCs w:val="28"/>
          <w:lang w:val="en-US"/>
        </w:rPr>
        <w:t xml:space="preserve"> (су</w:t>
      </w:r>
      <w:r w:rsidRPr="006666EA">
        <w:rPr>
          <w:rFonts w:ascii="Times New Roman" w:hAnsi="Times New Roman" w:cs="Times New Roman"/>
          <w:noProof/>
          <w:color w:val="000000"/>
          <w:sz w:val="28"/>
          <w:szCs w:val="28"/>
          <w:lang w:val="en-US"/>
        </w:rPr>
        <w:t xml:space="preserve">) </w:t>
      </w:r>
      <w:r w:rsidR="000E1FAC" w:rsidRPr="006666EA">
        <w:rPr>
          <w:rFonts w:ascii="Times New Roman" w:hAnsi="Times New Roman" w:cs="Times New Roman"/>
          <w:noProof/>
          <w:color w:val="000000"/>
          <w:sz w:val="28"/>
          <w:szCs w:val="28"/>
          <w:lang w:val="en-US"/>
        </w:rPr>
        <w:t>–</w:t>
      </w:r>
    </w:p>
    <w:p w14:paraId="71DE26DD" w14:textId="4E400D8F" w:rsidR="009947E5" w:rsidRPr="006666EA" w:rsidRDefault="00CC6F47" w:rsidP="002654AB">
      <w:pPr>
        <w:pStyle w:val="ListParagraph"/>
        <w:numPr>
          <w:ilvl w:val="0"/>
          <w:numId w:val="17"/>
        </w:numPr>
        <w:tabs>
          <w:tab w:val="left" w:pos="851"/>
        </w:tabs>
        <w:spacing w:after="0" w:line="240" w:lineRule="auto"/>
        <w:ind w:hanging="720"/>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ағыс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w:t>
      </w:r>
      <w:r w:rsidR="00FF4116" w:rsidRPr="006666EA">
        <w:rPr>
          <w:rFonts w:ascii="Times New Roman" w:hAnsi="Times New Roman" w:cs="Times New Roman"/>
          <w:noProof/>
          <w:color w:val="000000"/>
          <w:sz w:val="28"/>
          <w:szCs w:val="28"/>
          <w:lang w:val="en-US"/>
        </w:rPr>
        <w:t>;</w:t>
      </w:r>
    </w:p>
    <w:p w14:paraId="30E42A98" w14:textId="51D34722" w:rsidR="009947E5" w:rsidRPr="006666EA" w:rsidRDefault="009947E5" w:rsidP="002654AB">
      <w:pPr>
        <w:pStyle w:val="ListParagraph"/>
        <w:numPr>
          <w:ilvl w:val="0"/>
          <w:numId w:val="17"/>
        </w:numPr>
        <w:tabs>
          <w:tab w:val="left" w:pos="851"/>
        </w:tabs>
        <w:spacing w:after="0" w:line="240" w:lineRule="auto"/>
        <w:ind w:hanging="720"/>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болмыс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w:t>
      </w:r>
      <w:r w:rsidR="00FF4116" w:rsidRPr="006666EA">
        <w:rPr>
          <w:rFonts w:ascii="Times New Roman" w:hAnsi="Times New Roman" w:cs="Times New Roman"/>
          <w:noProof/>
          <w:color w:val="000000"/>
          <w:sz w:val="28"/>
          <w:szCs w:val="28"/>
          <w:lang w:val="en-US"/>
        </w:rPr>
        <w:t>;</w:t>
      </w:r>
    </w:p>
    <w:p w14:paraId="1FB1A203" w14:textId="0ADC8756" w:rsidR="009947E5" w:rsidRPr="006666EA" w:rsidRDefault="00FF4116" w:rsidP="002654AB">
      <w:pPr>
        <w:pStyle w:val="ListParagraph"/>
        <w:numPr>
          <w:ilvl w:val="0"/>
          <w:numId w:val="17"/>
        </w:numPr>
        <w:tabs>
          <w:tab w:val="left" w:pos="851"/>
        </w:tabs>
        <w:spacing w:after="0" w:line="240" w:lineRule="auto"/>
        <w:ind w:hanging="720"/>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w:t>
      </w:r>
      <w:r w:rsidR="009947E5" w:rsidRPr="006666EA">
        <w:rPr>
          <w:rFonts w:ascii="Times New Roman" w:hAnsi="Times New Roman" w:cs="Times New Roman"/>
          <w:noProof/>
          <w:color w:val="000000"/>
          <w:sz w:val="28"/>
          <w:szCs w:val="28"/>
          <w:lang w:val="en-US"/>
        </w:rPr>
        <w:t>аста</w:t>
      </w:r>
      <w:r w:rsidR="006666EA" w:rsidRPr="006666EA">
        <w:rPr>
          <w:rFonts w:ascii="Times New Roman" w:hAnsi="Times New Roman" w:cs="Times New Roman"/>
          <w:noProof/>
          <w:vanish/>
          <w:color w:val="000000"/>
          <w:spacing w:val="-20"/>
          <w:w w:val="1"/>
          <w:sz w:val="28"/>
          <w:szCs w:val="28"/>
          <w:lang w:val="en-US"/>
        </w:rPr>
        <w:t>‬</w:t>
      </w:r>
      <w:r w:rsidR="009947E5" w:rsidRPr="006666EA">
        <w:rPr>
          <w:rFonts w:ascii="Times New Roman" w:hAnsi="Times New Roman" w:cs="Times New Roman"/>
          <w:noProof/>
          <w:color w:val="000000"/>
          <w:sz w:val="28"/>
          <w:szCs w:val="28"/>
          <w:lang w:val="en-US"/>
        </w:rPr>
        <w:t>у (Ursprung) идеясы</w:t>
      </w:r>
      <w:r w:rsidRPr="006666EA">
        <w:rPr>
          <w:rFonts w:ascii="Times New Roman" w:hAnsi="Times New Roman" w:cs="Times New Roman"/>
          <w:noProof/>
          <w:color w:val="000000"/>
          <w:sz w:val="28"/>
          <w:szCs w:val="28"/>
          <w:lang w:val="en-US"/>
        </w:rPr>
        <w:t>;</w:t>
      </w:r>
    </w:p>
    <w:p w14:paraId="49FDEB1B" w14:textId="7B6272D6" w:rsidR="00921EFC" w:rsidRPr="006666EA" w:rsidRDefault="00921EFC" w:rsidP="002654AB">
      <w:pPr>
        <w:pStyle w:val="ListParagraph"/>
        <w:numPr>
          <w:ilvl w:val="0"/>
          <w:numId w:val="17"/>
        </w:numPr>
        <w:tabs>
          <w:tab w:val="left" w:pos="851"/>
        </w:tabs>
        <w:spacing w:after="0" w:line="240" w:lineRule="auto"/>
        <w:ind w:hanging="720"/>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мекен мен тағдыр метафора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ретінде талданады.</w:t>
      </w:r>
    </w:p>
    <w:p w14:paraId="433D282C" w14:textId="69C310A5" w:rsidR="00921EFC" w:rsidRPr="006666EA" w:rsidRDefault="00CC6F47" w:rsidP="0017128D">
      <w:pPr>
        <w:tabs>
          <w:tab w:val="left" w:pos="851"/>
        </w:tabs>
        <w:spacing w:after="0" w:line="240" w:lineRule="auto"/>
        <w:ind w:firstLine="567"/>
        <w:contextualSpacing/>
        <w:jc w:val="both"/>
        <w:rPr>
          <w:rFonts w:ascii="Times New Roman" w:hAnsi="Times New Roman" w:cs="Times New Roman"/>
          <w:noProof/>
          <w:color w:val="000000"/>
          <w:sz w:val="28"/>
          <w:szCs w:val="28"/>
          <w:lang w:val="en-US" w:eastAsia="kk-KZ"/>
        </w:rPr>
      </w:pPr>
      <w:r w:rsidRPr="006666EA">
        <w:rPr>
          <w:rFonts w:ascii="Times New Roman" w:hAnsi="Times New Roman" w:cs="Times New Roman"/>
          <w:noProof/>
          <w:color w:val="000000"/>
          <w:sz w:val="28"/>
          <w:szCs w:val="28"/>
          <w:lang w:val="en-US"/>
        </w:rPr>
        <w:t>Су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икасына ең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философиялық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осы еңбек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кездеседі.</w:t>
      </w:r>
      <w:r w:rsidR="009947E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eastAsia="kk-KZ"/>
        </w:rPr>
        <w:t>М.Хайдеггер Гёльдерлин поэзиясын тал</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дау барысында өзен</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ді (су стихия</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сын) жай табиғи объект емес, халық</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тың тарих</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и болмыс</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 xml:space="preserve">ы мен тағдырын айқындайтын </w:t>
      </w:r>
      <w:r w:rsidRPr="006666EA">
        <w:rPr>
          <w:rFonts w:ascii="Times New Roman" w:hAnsi="Times New Roman" w:cs="Times New Roman"/>
          <w:noProof/>
          <w:color w:val="000000"/>
          <w:sz w:val="28"/>
          <w:szCs w:val="28"/>
          <w:lang w:val="en-US" w:eastAsia="kk-KZ"/>
        </w:rPr>
        <w:lastRenderedPageBreak/>
        <w:t>онтологиялық феномен ретінде қарастырады. Оның пайымдауынша, өзен – болмыстың ашылу кеңістігі, уақыт пен тарих ағысының символ</w:t>
      </w:r>
      <w:r w:rsidR="006666EA" w:rsidRPr="006666EA">
        <w:rPr>
          <w:rFonts w:ascii="Times New Roman" w:hAnsi="Times New Roman" w:cs="Times New Roman"/>
          <w:noProof/>
          <w:vanish/>
          <w:color w:val="000000"/>
          <w:spacing w:val="-20"/>
          <w:w w:val="1"/>
          <w:sz w:val="28"/>
          <w:szCs w:val="28"/>
          <w:lang w:val="en-US" w:eastAsia="kk-KZ"/>
        </w:rPr>
        <w:t>‬</w:t>
      </w:r>
      <w:r w:rsidRPr="006666EA">
        <w:rPr>
          <w:rFonts w:ascii="Times New Roman" w:hAnsi="Times New Roman" w:cs="Times New Roman"/>
          <w:noProof/>
          <w:color w:val="000000"/>
          <w:sz w:val="28"/>
          <w:szCs w:val="28"/>
          <w:lang w:val="en-US" w:eastAsia="kk-KZ"/>
        </w:rPr>
        <w:t>ы</w:t>
      </w:r>
      <w:r w:rsidR="0037292C" w:rsidRPr="006666EA">
        <w:rPr>
          <w:rFonts w:ascii="Times New Roman" w:hAnsi="Times New Roman" w:cs="Times New Roman"/>
          <w:noProof/>
          <w:color w:val="000000"/>
          <w:sz w:val="28"/>
          <w:szCs w:val="28"/>
          <w:lang w:val="en-US" w:eastAsia="kk-KZ"/>
        </w:rPr>
        <w:t xml:space="preserve"> </w:t>
      </w:r>
      <w:r w:rsidR="00EF3FDD" w:rsidRPr="006666EA">
        <w:rPr>
          <w:rFonts w:ascii="Times New Roman" w:hAnsi="Times New Roman" w:cs="Times New Roman"/>
          <w:noProof/>
          <w:color w:val="000000"/>
          <w:sz w:val="28"/>
          <w:szCs w:val="28"/>
          <w:lang w:val="en-US" w:eastAsia="kk-KZ"/>
        </w:rPr>
        <w:t>[</w:t>
      </w:r>
      <w:r w:rsidR="00210A0E" w:rsidRPr="006666EA">
        <w:rPr>
          <w:rFonts w:ascii="Times New Roman" w:hAnsi="Times New Roman" w:cs="Times New Roman"/>
          <w:noProof/>
          <w:color w:val="000000"/>
          <w:sz w:val="28"/>
          <w:szCs w:val="28"/>
          <w:lang w:val="en-US" w:eastAsia="kk-KZ"/>
        </w:rPr>
        <w:t>103</w:t>
      </w:r>
      <w:r w:rsidR="00A744AD" w:rsidRPr="006666EA">
        <w:rPr>
          <w:rFonts w:ascii="Times New Roman" w:hAnsi="Times New Roman" w:cs="Times New Roman"/>
          <w:noProof/>
          <w:color w:val="000000"/>
          <w:sz w:val="28"/>
          <w:szCs w:val="20"/>
          <w:shd w:val="clear" w:color="auto" w:fill="FFFFFF"/>
          <w:lang w:val="en-US"/>
        </w:rPr>
        <w:t>,б.</w:t>
      </w:r>
      <w:r w:rsidR="00EF3FDD" w:rsidRPr="006666EA">
        <w:rPr>
          <w:rFonts w:ascii="Times New Roman" w:hAnsi="Times New Roman" w:cs="Times New Roman"/>
          <w:noProof/>
          <w:color w:val="000000"/>
          <w:sz w:val="28"/>
          <w:szCs w:val="28"/>
          <w:lang w:val="en-US" w:eastAsia="kk-KZ"/>
        </w:rPr>
        <w:t xml:space="preserve"> 35]</w:t>
      </w:r>
      <w:r w:rsidRPr="006666EA">
        <w:rPr>
          <w:rFonts w:ascii="Times New Roman" w:hAnsi="Times New Roman" w:cs="Times New Roman"/>
          <w:noProof/>
          <w:color w:val="000000"/>
          <w:sz w:val="28"/>
          <w:szCs w:val="28"/>
          <w:lang w:val="en-US" w:eastAsia="kk-KZ"/>
        </w:rPr>
        <w:t>.</w:t>
      </w:r>
      <w:r w:rsidR="00921EFC" w:rsidRPr="006666EA">
        <w:rPr>
          <w:rFonts w:ascii="Times New Roman" w:hAnsi="Times New Roman" w:cs="Times New Roman"/>
          <w:noProof/>
          <w:color w:val="000000"/>
          <w:sz w:val="28"/>
          <w:szCs w:val="28"/>
          <w:lang w:val="en-US" w:eastAsia="kk-KZ"/>
        </w:rPr>
        <w:t xml:space="preserve"> </w:t>
      </w:r>
    </w:p>
    <w:p w14:paraId="3DFE7641" w14:textId="42A4B28A" w:rsidR="00921EFC" w:rsidRPr="006666EA" w:rsidRDefault="00CC6F47" w:rsidP="0017128D">
      <w:pPr>
        <w:tabs>
          <w:tab w:val="left" w:pos="567"/>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Г.Башляр өзінің «Вода и грё</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зы» еңбегінде суды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қиялдың негізгі элементі деп санайды. Су бей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саналықтың тереңдігінің, аналық бастаудың, таз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арудың және өлімнің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ретінде қызмет </w:t>
      </w:r>
      <w:bookmarkStart w:id="97" w:name="_Hlk228205302"/>
      <w:r w:rsidRPr="006666EA">
        <w:rPr>
          <w:rFonts w:ascii="Times New Roman" w:hAnsi="Times New Roman" w:cs="Times New Roman"/>
          <w:noProof/>
          <w:color w:val="000000"/>
          <w:sz w:val="28"/>
          <w:szCs w:val="28"/>
          <w:lang w:val="en-US"/>
        </w:rPr>
        <w:t xml:space="preserve">етеді </w:t>
      </w:r>
      <w:r w:rsidR="0037292C" w:rsidRPr="006666EA">
        <w:rPr>
          <w:rFonts w:ascii="Times New Roman" w:hAnsi="Times New Roman" w:cs="Times New Roman"/>
          <w:noProof/>
          <w:color w:val="000000"/>
          <w:sz w:val="28"/>
          <w:szCs w:val="28"/>
          <w:lang w:val="en-US"/>
        </w:rPr>
        <w:t>[</w:t>
      </w:r>
      <w:r w:rsidR="00EF3FDD" w:rsidRPr="006666EA">
        <w:rPr>
          <w:rFonts w:ascii="Times New Roman" w:hAnsi="Times New Roman" w:cs="Times New Roman"/>
          <w:noProof/>
          <w:color w:val="000000"/>
          <w:sz w:val="28"/>
          <w:szCs w:val="28"/>
          <w:lang w:val="en-US"/>
        </w:rPr>
        <w:t>10</w:t>
      </w:r>
      <w:r w:rsidR="00210A0E" w:rsidRPr="006666EA">
        <w:rPr>
          <w:rFonts w:ascii="Times New Roman" w:hAnsi="Times New Roman" w:cs="Times New Roman"/>
          <w:noProof/>
          <w:color w:val="000000"/>
          <w:sz w:val="28"/>
          <w:szCs w:val="28"/>
          <w:lang w:val="en-US"/>
        </w:rPr>
        <w:t>4</w:t>
      </w:r>
      <w:r w:rsidR="0037292C"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w:t>
      </w:r>
      <w:r w:rsidR="009947E5" w:rsidRPr="006666EA">
        <w:rPr>
          <w:rFonts w:ascii="Times New Roman" w:hAnsi="Times New Roman" w:cs="Times New Roman"/>
          <w:noProof/>
          <w:color w:val="000000"/>
          <w:sz w:val="28"/>
          <w:szCs w:val="28"/>
          <w:lang w:val="en-US"/>
        </w:rPr>
        <w:t xml:space="preserve"> </w:t>
      </w:r>
      <w:bookmarkEnd w:id="97"/>
    </w:p>
    <w:p w14:paraId="2C8A9DA2" w14:textId="776E6C6D" w:rsidR="003C0BDF" w:rsidRPr="006666EA" w:rsidRDefault="00CC6F47" w:rsidP="0017128D">
      <w:pPr>
        <w:tabs>
          <w:tab w:val="left" w:pos="567"/>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қазіргі кезең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зерттелуі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сипат алып, лингвистиканы ғана емес, философия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география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тануды, т.б. қамтитын кешенді ғылым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Осындай зерттеулер аясында топонимдер географиялық көрсеткіштер ғана емес, кеңістік, уақыт пен табиғат туралы философиялық түсініктермен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мәдени символдар ретінде қарастырылады.</w:t>
      </w:r>
    </w:p>
    <w:p w14:paraId="008E1E85" w14:textId="77777777" w:rsidR="0017128D" w:rsidRPr="006666EA" w:rsidRDefault="0017128D" w:rsidP="0017128D">
      <w:pPr>
        <w:tabs>
          <w:tab w:val="left" w:pos="567"/>
        </w:tabs>
        <w:spacing w:after="0" w:line="240" w:lineRule="auto"/>
        <w:ind w:firstLine="567"/>
        <w:contextualSpacing/>
        <w:jc w:val="both"/>
        <w:rPr>
          <w:rFonts w:ascii="Times New Roman" w:hAnsi="Times New Roman" w:cs="Times New Roman"/>
          <w:noProof/>
          <w:color w:val="000000"/>
          <w:sz w:val="28"/>
          <w:szCs w:val="28"/>
          <w:lang w:val="en-US"/>
        </w:rPr>
      </w:pPr>
    </w:p>
    <w:p w14:paraId="1F820545" w14:textId="549A1D3F" w:rsidR="00CC6F47" w:rsidRPr="006666EA" w:rsidRDefault="009436B9" w:rsidP="0017128D">
      <w:pPr>
        <w:spacing w:after="0" w:line="240" w:lineRule="auto"/>
        <w:ind w:firstLine="567"/>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 xml:space="preserve">2.2 </w:t>
      </w:r>
      <w:r w:rsidR="00CC6F47" w:rsidRPr="006666EA">
        <w:rPr>
          <w:rFonts w:ascii="Times New Roman" w:hAnsi="Times New Roman" w:cs="Times New Roman"/>
          <w:b/>
          <w:bCs/>
          <w:noProof/>
          <w:color w:val="000000"/>
          <w:sz w:val="28"/>
          <w:szCs w:val="28"/>
          <w:lang w:val="en-US"/>
        </w:rPr>
        <w:t>Қаз</w:t>
      </w:r>
      <w:r w:rsidR="006666EA" w:rsidRPr="006666EA">
        <w:rPr>
          <w:rFonts w:ascii="Times New Roman" w:hAnsi="Times New Roman" w:cs="Times New Roman"/>
          <w:b/>
          <w:bCs/>
          <w:noProof/>
          <w:vanish/>
          <w:color w:val="000000"/>
          <w:spacing w:val="-20"/>
          <w:w w:val="1"/>
          <w:sz w:val="28"/>
          <w:szCs w:val="28"/>
          <w:lang w:val="en-US"/>
        </w:rPr>
        <w:t>‬</w:t>
      </w:r>
      <w:r w:rsidR="00CC6F47" w:rsidRPr="006666EA">
        <w:rPr>
          <w:rFonts w:ascii="Times New Roman" w:hAnsi="Times New Roman" w:cs="Times New Roman"/>
          <w:b/>
          <w:bCs/>
          <w:noProof/>
          <w:color w:val="000000"/>
          <w:sz w:val="28"/>
          <w:szCs w:val="28"/>
          <w:lang w:val="en-US"/>
        </w:rPr>
        <w:t>ақ тіліндегі гидро</w:t>
      </w:r>
      <w:r w:rsidR="006666EA" w:rsidRPr="006666EA">
        <w:rPr>
          <w:rFonts w:ascii="Times New Roman" w:hAnsi="Times New Roman" w:cs="Times New Roman"/>
          <w:b/>
          <w:bCs/>
          <w:noProof/>
          <w:vanish/>
          <w:color w:val="000000"/>
          <w:spacing w:val="-20"/>
          <w:w w:val="1"/>
          <w:sz w:val="28"/>
          <w:szCs w:val="28"/>
          <w:lang w:val="en-US"/>
        </w:rPr>
        <w:t>‬</w:t>
      </w:r>
      <w:r w:rsidR="00CC6F47" w:rsidRPr="006666EA">
        <w:rPr>
          <w:rFonts w:ascii="Times New Roman" w:hAnsi="Times New Roman" w:cs="Times New Roman"/>
          <w:b/>
          <w:bCs/>
          <w:noProof/>
          <w:color w:val="000000"/>
          <w:sz w:val="28"/>
          <w:szCs w:val="28"/>
          <w:lang w:val="en-US"/>
        </w:rPr>
        <w:t>нимдерді лингво</w:t>
      </w:r>
      <w:r w:rsidR="006666EA" w:rsidRPr="006666EA">
        <w:rPr>
          <w:rFonts w:ascii="Times New Roman" w:hAnsi="Times New Roman" w:cs="Times New Roman"/>
          <w:b/>
          <w:bCs/>
          <w:noProof/>
          <w:vanish/>
          <w:color w:val="000000"/>
          <w:spacing w:val="-20"/>
          <w:w w:val="1"/>
          <w:sz w:val="28"/>
          <w:szCs w:val="28"/>
          <w:lang w:val="en-US"/>
        </w:rPr>
        <w:t>‬</w:t>
      </w:r>
      <w:r w:rsidR="00CC6F47" w:rsidRPr="006666EA">
        <w:rPr>
          <w:rFonts w:ascii="Times New Roman" w:hAnsi="Times New Roman" w:cs="Times New Roman"/>
          <w:b/>
          <w:bCs/>
          <w:noProof/>
          <w:color w:val="000000"/>
          <w:sz w:val="28"/>
          <w:szCs w:val="28"/>
          <w:lang w:val="en-US"/>
        </w:rPr>
        <w:t>когнитивті тұрғыда оқытудың психологиялық негіздері</w:t>
      </w:r>
    </w:p>
    <w:p w14:paraId="5A10E309" w14:textId="0033CD8E"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мәдени-тарихи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бойында жина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топонимикалық жүйенің бір бөлігі ғана емес,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этникалық тарихымен, фольклормен,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ологиямен, табиғат туралы таным-түсініктермен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болғандықтан, оларды оқытудың студенттердің тілдік, мәдени әрі когнитивтік құзыреттілігін қалыптастыру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w:t>
      </w:r>
    </w:p>
    <w:p w14:paraId="71BBE33F" w14:textId="1D6B62CB" w:rsidR="00F859E2"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оқытудың психологиялық негізі, ең алдымен, </w:t>
      </w:r>
      <w:r w:rsidRPr="006666EA">
        <w:rPr>
          <w:rFonts w:ascii="Times New Roman" w:hAnsi="Times New Roman" w:cs="Times New Roman"/>
          <w:bCs/>
          <w:noProof/>
          <w:color w:val="000000"/>
          <w:sz w:val="28"/>
          <w:szCs w:val="28"/>
          <w:lang w:val="en-US"/>
        </w:rPr>
        <w:t>когнитивтік қызметпен,</w:t>
      </w:r>
      <w:r w:rsidRPr="006666EA">
        <w:rPr>
          <w:rFonts w:ascii="Times New Roman" w:hAnsi="Times New Roman" w:cs="Times New Roman"/>
          <w:noProof/>
          <w:color w:val="000000"/>
          <w:sz w:val="28"/>
          <w:szCs w:val="28"/>
          <w:lang w:val="en-US"/>
        </w:rPr>
        <w:t xml:space="preserve"> яғни таныммен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p>
    <w:p w14:paraId="54E2A83C" w14:textId="324F6803"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Студенттерде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кеңістік,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графия мен табиғи орта туралы түсінік қалыптасады әлі бұл ақпараттарды жүйелеу мен топтастыру дағдылары дамиды. </w:t>
      </w:r>
    </w:p>
    <w:p w14:paraId="259E1D2D" w14:textId="2AB2665B" w:rsidR="00F859E2"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Мәселен, Қазақстанның батыс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мен шығысындағы, оңтүстігі мен солтүстігіндегі, </w:t>
      </w:r>
      <w:r w:rsidR="004A5A6F" w:rsidRPr="006666EA">
        <w:rPr>
          <w:rFonts w:ascii="Times New Roman" w:hAnsi="Times New Roman" w:cs="Times New Roman"/>
          <w:noProof/>
          <w:color w:val="000000"/>
          <w:sz w:val="28"/>
          <w:szCs w:val="28"/>
          <w:lang w:val="en-US"/>
        </w:rPr>
        <w:t>О</w:t>
      </w:r>
      <w:r w:rsidRPr="006666EA">
        <w:rPr>
          <w:rFonts w:ascii="Times New Roman" w:hAnsi="Times New Roman" w:cs="Times New Roman"/>
          <w:noProof/>
          <w:color w:val="000000"/>
          <w:sz w:val="28"/>
          <w:szCs w:val="28"/>
          <w:lang w:val="en-US"/>
        </w:rPr>
        <w:t xml:space="preserve">рталық Қазақстандағы ірі өзендер </w:t>
      </w:r>
      <w:r w:rsidRPr="006666EA">
        <w:rPr>
          <w:rFonts w:ascii="Times New Roman" w:hAnsi="Times New Roman" w:cs="Times New Roman"/>
          <w:i/>
          <w:noProof/>
          <w:color w:val="000000"/>
          <w:sz w:val="28"/>
          <w:szCs w:val="28"/>
          <w:lang w:val="en-US"/>
        </w:rPr>
        <w:t xml:space="preserve">Жайық </w:t>
      </w:r>
      <w:r w:rsidRPr="006666EA">
        <w:rPr>
          <w:rFonts w:ascii="Times New Roman" w:hAnsi="Times New Roman" w:cs="Times New Roman"/>
          <w:noProof/>
          <w:color w:val="000000"/>
          <w:sz w:val="28"/>
          <w:szCs w:val="28"/>
          <w:lang w:val="en-US"/>
        </w:rPr>
        <w:t xml:space="preserve">пен </w:t>
      </w:r>
      <w:r w:rsidRPr="006666EA">
        <w:rPr>
          <w:rFonts w:ascii="Times New Roman" w:hAnsi="Times New Roman" w:cs="Times New Roman"/>
          <w:i/>
          <w:noProof/>
          <w:color w:val="000000"/>
          <w:sz w:val="28"/>
          <w:szCs w:val="28"/>
          <w:lang w:val="en-US"/>
        </w:rPr>
        <w:t>Ертіс, Іле</w:t>
      </w:r>
      <w:r w:rsidRPr="006666EA">
        <w:rPr>
          <w:rFonts w:ascii="Times New Roman" w:hAnsi="Times New Roman" w:cs="Times New Roman"/>
          <w:noProof/>
          <w:color w:val="000000"/>
          <w:sz w:val="28"/>
          <w:szCs w:val="28"/>
          <w:lang w:val="en-US"/>
        </w:rPr>
        <w:t xml:space="preserve"> мен </w:t>
      </w:r>
      <w:r w:rsidRPr="006666EA">
        <w:rPr>
          <w:rFonts w:ascii="Times New Roman" w:hAnsi="Times New Roman" w:cs="Times New Roman"/>
          <w:i/>
          <w:noProof/>
          <w:color w:val="000000"/>
          <w:sz w:val="28"/>
          <w:szCs w:val="28"/>
          <w:lang w:val="en-US"/>
        </w:rPr>
        <w:t>Нұра, Тобыл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дың</w:t>
      </w:r>
      <w:r w:rsidRPr="006666EA">
        <w:rPr>
          <w:rFonts w:ascii="Times New Roman" w:hAnsi="Times New Roman" w:cs="Times New Roman"/>
          <w:noProof/>
          <w:color w:val="000000"/>
          <w:sz w:val="28"/>
          <w:szCs w:val="28"/>
          <w:lang w:val="en-US"/>
        </w:rPr>
        <w:t>, т.б.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облыс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арқылы еліміздің географиялық аумағы туралы – кеңістік туралы түсінік қалыптасады. </w:t>
      </w:r>
    </w:p>
    <w:p w14:paraId="3D92CB2D" w14:textId="77777777" w:rsidR="00F859E2"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Жетісу деп аталатын 7 өзеннің құрамына кіретін өзендер туралы ақпарат еліміздің оңтүстік-шығысының жер жағдайы мен табиғи ерекшелігі туралы танымын кеңейтіп, түсінік қалыптастыруға ықпал етеді. </w:t>
      </w:r>
    </w:p>
    <w:p w14:paraId="165CE914" w14:textId="65665676"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Жекелеген өзен-көл атауларының этимологиясын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арқылы да танымын кеңейтуге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Мәселен, </w:t>
      </w:r>
      <w:r w:rsidRPr="006666EA">
        <w:rPr>
          <w:rFonts w:ascii="Times New Roman" w:hAnsi="Times New Roman" w:cs="Times New Roman"/>
          <w:i/>
          <w:iCs/>
          <w:noProof/>
          <w:color w:val="000000"/>
          <w:sz w:val="28"/>
          <w:szCs w:val="28"/>
          <w:lang w:val="en-US"/>
        </w:rPr>
        <w:t>Іле</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Жайық</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Сыр</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дария</w:t>
      </w:r>
      <w:r w:rsidRPr="006666EA">
        <w:rPr>
          <w:rFonts w:ascii="Times New Roman" w:hAnsi="Times New Roman" w:cs="Times New Roman"/>
          <w:noProof/>
          <w:color w:val="000000"/>
          <w:sz w:val="28"/>
          <w:szCs w:val="28"/>
          <w:lang w:val="en-US"/>
        </w:rPr>
        <w:t xml:space="preserve"> өзендерінің атауының шығу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туралы энциклопедияда мынадай деректер келтіріл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p>
    <w:p w14:paraId="7FF7BCC0" w14:textId="77777777" w:rsidR="00F859E2" w:rsidRPr="006666EA" w:rsidRDefault="00F859E2" w:rsidP="00574DE6">
      <w:pPr>
        <w:spacing w:line="240" w:lineRule="auto"/>
        <w:ind w:firstLine="567"/>
        <w:contextualSpacing/>
        <w:jc w:val="both"/>
        <w:rPr>
          <w:rFonts w:ascii="Times New Roman" w:hAnsi="Times New Roman" w:cs="Times New Roman"/>
          <w:noProof/>
          <w:color w:val="000000"/>
          <w:sz w:val="28"/>
          <w:szCs w:val="28"/>
          <w:lang w:val="en-US"/>
        </w:rPr>
      </w:pPr>
    </w:p>
    <w:p w14:paraId="68F0B785" w14:textId="0240ECB8" w:rsidR="00F859E2" w:rsidRPr="006666EA" w:rsidRDefault="00F859E2" w:rsidP="00F859E2">
      <w:pPr>
        <w:shd w:val="clear" w:color="auto" w:fill="FFFFFF"/>
        <w:spacing w:after="0" w:line="240" w:lineRule="auto"/>
        <w:ind w:left="-105"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
          <w:bCs/>
          <w:noProof/>
          <w:color w:val="000000"/>
          <w:sz w:val="28"/>
          <w:szCs w:val="28"/>
          <w:lang w:val="en-US" w:eastAsia="kk-KZ"/>
        </w:rPr>
        <w:t>Іле өзені. Іле өзені бас</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тауын Қытайдағы Текес және Күн</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гес өзендерінің қосы</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лар жерінен алып, Балқаш көліне құя</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ды.</w:t>
      </w:r>
    </w:p>
    <w:p w14:paraId="75BD556F" w14:textId="569249CB" w:rsidR="00F859E2" w:rsidRPr="006666EA" w:rsidRDefault="00F859E2" w:rsidP="00F859E2">
      <w:pPr>
        <w:shd w:val="clear" w:color="auto" w:fill="FFFFFF"/>
        <w:spacing w:after="0" w:line="240" w:lineRule="auto"/>
        <w:ind w:left="-105" w:firstLine="567"/>
        <w:jc w:val="both"/>
        <w:rPr>
          <w:rFonts w:ascii="Times New Roman" w:eastAsia="Times New Roman" w:hAnsi="Times New Roman" w:cs="Times New Roman"/>
          <w:i/>
          <w:iCs/>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Ұзындығы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 2385 км. Қазақстандағы ұзындығы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 740 км. Жетісу аймағындағы ең ірі өзеннің бірі. «</w:t>
      </w:r>
      <w:r w:rsidRPr="006666EA">
        <w:rPr>
          <w:rFonts w:ascii="Times New Roman" w:eastAsia="Times New Roman" w:hAnsi="Times New Roman" w:cs="Times New Roman"/>
          <w:i/>
          <w:iCs/>
          <w:noProof/>
          <w:color w:val="000000"/>
          <w:sz w:val="28"/>
          <w:szCs w:val="28"/>
          <w:lang w:val="en-US" w:eastAsia="kk-KZ"/>
        </w:rPr>
        <w:t>Іле» сөзі моңғол тіліндегі «ил, илэ» деген сөз</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ге жақын, яғни ашық, айқын дегенді білдіреді. Көне түркі тілін</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де «ылғал</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ды су», «жаңбырдан кейінгі иле</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нген жер» мағынасын бере</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ді.</w:t>
      </w:r>
    </w:p>
    <w:p w14:paraId="05667198" w14:textId="77777777" w:rsidR="00CE54DC" w:rsidRPr="006666EA" w:rsidRDefault="00CE54DC" w:rsidP="00574DE6">
      <w:pPr>
        <w:spacing w:line="240" w:lineRule="auto"/>
        <w:ind w:firstLine="567"/>
        <w:contextualSpacing/>
        <w:jc w:val="both"/>
        <w:rPr>
          <w:rFonts w:ascii="Times New Roman" w:hAnsi="Times New Roman" w:cs="Times New Roman"/>
          <w:noProof/>
          <w:color w:val="000000"/>
          <w:sz w:val="28"/>
          <w:szCs w:val="28"/>
          <w:lang w:val="en-US"/>
        </w:rPr>
      </w:pPr>
    </w:p>
    <w:tbl>
      <w:tblPr>
        <w:tblW w:w="9786" w:type="dxa"/>
        <w:tblInd w:w="-5" w:type="dxa"/>
        <w:tblLook w:val="0000" w:firstRow="0" w:lastRow="0" w:firstColumn="0" w:lastColumn="0" w:noHBand="0" w:noVBand="0"/>
      </w:tblPr>
      <w:tblGrid>
        <w:gridCol w:w="9786"/>
      </w:tblGrid>
      <w:tr w:rsidR="00CC6F47" w:rsidRPr="006666EA" w14:paraId="58D55CBD" w14:textId="77777777" w:rsidTr="00F859E2">
        <w:trPr>
          <w:trHeight w:val="3525"/>
        </w:trPr>
        <w:tc>
          <w:tcPr>
            <w:tcW w:w="9786" w:type="dxa"/>
          </w:tcPr>
          <w:p w14:paraId="41D7FD11" w14:textId="6BAFE327" w:rsidR="00F859E2" w:rsidRPr="006666EA" w:rsidRDefault="00F859E2" w:rsidP="00F859E2">
            <w:pPr>
              <w:shd w:val="clear" w:color="auto" w:fill="FFFFFF"/>
              <w:spacing w:after="0" w:line="240" w:lineRule="auto"/>
              <w:ind w:left="-105"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lastRenderedPageBreak/>
              <w:t>Өзен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 сазан, көк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бас, ала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бұға, арал шабағы, жайын, көк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серке және тұқы</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балық сияқты балықтың түрлері бар.</w:t>
            </w:r>
          </w:p>
          <w:p w14:paraId="4BB1A131" w14:textId="1E79F2E3" w:rsidR="00CC6F47" w:rsidRPr="006666EA" w:rsidRDefault="00CC6F47" w:rsidP="0017128D">
            <w:pPr>
              <w:shd w:val="clear" w:color="auto" w:fill="FFFFFF"/>
              <w:spacing w:after="0" w:line="240" w:lineRule="auto"/>
              <w:ind w:left="-105"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Оң жақ жағалауында қара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құйрықтарды, Бар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сакелместен алын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аңдар мен құстарды қорға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 үшін Алтын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емел ұлттық саябағы ашылған.</w:t>
            </w:r>
          </w:p>
          <w:p w14:paraId="7881C27E" w14:textId="27DDC661" w:rsidR="00CC6F47" w:rsidRPr="006666EA" w:rsidRDefault="00CC6F47" w:rsidP="0017128D">
            <w:pPr>
              <w:shd w:val="clear" w:color="auto" w:fill="FFFFFF"/>
              <w:spacing w:after="0" w:line="240" w:lineRule="auto"/>
              <w:ind w:left="-105"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Іле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нің жағасында әйгілі «Әнші құм» орын теп</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кен. Жаздағы ыстық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 оның төбесіне шығып төмен қарай жүгір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сең, кеменің жүріп келе жат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қандағы даусы естіле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w:t>
            </w:r>
          </w:p>
          <w:p w14:paraId="250F58FB" w14:textId="67E90FF7" w:rsidR="00CC6F47" w:rsidRPr="006666EA" w:rsidRDefault="00CC6F47" w:rsidP="0017128D">
            <w:pPr>
              <w:shd w:val="clear" w:color="auto" w:fill="FFFFFF"/>
              <w:spacing w:after="0" w:line="240" w:lineRule="auto"/>
              <w:ind w:left="-105" w:firstLine="567"/>
              <w:jc w:val="both"/>
              <w:rPr>
                <w:rFonts w:ascii="Times New Roman" w:eastAsia="Times New Roman" w:hAnsi="Times New Roman" w:cs="Times New Roman"/>
                <w:b/>
                <w:bCs/>
                <w:noProof/>
                <w:color w:val="000000"/>
                <w:sz w:val="28"/>
                <w:szCs w:val="28"/>
                <w:lang w:val="en-US" w:eastAsia="kk-KZ"/>
              </w:rPr>
            </w:pPr>
            <w:bookmarkStart w:id="98" w:name="_Hlk228205324"/>
            <w:r w:rsidRPr="006666EA">
              <w:rPr>
                <w:rFonts w:ascii="Times New Roman" w:eastAsia="Times New Roman" w:hAnsi="Times New Roman" w:cs="Times New Roman"/>
                <w:b/>
                <w:bCs/>
                <w:noProof/>
                <w:color w:val="000000"/>
                <w:sz w:val="28"/>
                <w:szCs w:val="28"/>
                <w:lang w:val="en-US" w:eastAsia="kk-KZ"/>
              </w:rPr>
              <w:t>«Сен білесің бе?» энциклопедия</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 xml:space="preserve">сы. Құрастырған: </w:t>
            </w:r>
            <w:r w:rsidR="00022B69" w:rsidRPr="006666EA">
              <w:rPr>
                <w:rFonts w:ascii="Times New Roman" w:eastAsia="Times New Roman" w:hAnsi="Times New Roman" w:cs="Times New Roman"/>
                <w:b/>
                <w:bCs/>
                <w:noProof/>
                <w:color w:val="000000"/>
                <w:sz w:val="28"/>
                <w:szCs w:val="28"/>
                <w:lang w:val="en-US" w:eastAsia="kk-KZ"/>
              </w:rPr>
              <w:t>Қ.Ж.</w:t>
            </w:r>
            <w:r w:rsidRPr="006666EA">
              <w:rPr>
                <w:rFonts w:ascii="Times New Roman" w:eastAsia="Times New Roman" w:hAnsi="Times New Roman" w:cs="Times New Roman"/>
                <w:b/>
                <w:bCs/>
                <w:noProof/>
                <w:color w:val="000000"/>
                <w:sz w:val="28"/>
                <w:szCs w:val="28"/>
                <w:lang w:val="en-US" w:eastAsia="kk-KZ"/>
              </w:rPr>
              <w:t xml:space="preserve">Райымбеков, </w:t>
            </w:r>
            <w:r w:rsidR="00022B69" w:rsidRPr="006666EA">
              <w:rPr>
                <w:rFonts w:ascii="Times New Roman" w:eastAsia="Times New Roman" w:hAnsi="Times New Roman" w:cs="Times New Roman"/>
                <w:b/>
                <w:bCs/>
                <w:noProof/>
                <w:color w:val="000000"/>
                <w:sz w:val="28"/>
                <w:szCs w:val="28"/>
                <w:lang w:val="en-US" w:eastAsia="kk-KZ"/>
              </w:rPr>
              <w:t>Қ.Т.</w:t>
            </w:r>
            <w:r w:rsidRPr="006666EA">
              <w:rPr>
                <w:rFonts w:ascii="Times New Roman" w:eastAsia="Times New Roman" w:hAnsi="Times New Roman" w:cs="Times New Roman"/>
                <w:b/>
                <w:bCs/>
                <w:noProof/>
                <w:color w:val="000000"/>
                <w:sz w:val="28"/>
                <w:szCs w:val="28"/>
                <w:lang w:val="en-US" w:eastAsia="kk-KZ"/>
              </w:rPr>
              <w:t>Байғабылова</w:t>
            </w:r>
            <w:bookmarkEnd w:id="98"/>
            <w:r w:rsidR="00022B69" w:rsidRPr="006666EA">
              <w:rPr>
                <w:rFonts w:ascii="Times New Roman" w:eastAsia="Times New Roman" w:hAnsi="Times New Roman" w:cs="Times New Roman"/>
                <w:b/>
                <w:bCs/>
                <w:noProof/>
                <w:color w:val="000000"/>
                <w:sz w:val="28"/>
                <w:szCs w:val="28"/>
                <w:lang w:val="en-US" w:eastAsia="kk-KZ"/>
              </w:rPr>
              <w:t>.</w:t>
            </w:r>
          </w:p>
        </w:tc>
      </w:tr>
      <w:tr w:rsidR="00CC6F47" w:rsidRPr="006666EA" w14:paraId="78D51DF2" w14:textId="77777777" w:rsidTr="00F85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1"/>
        </w:trPr>
        <w:tc>
          <w:tcPr>
            <w:tcW w:w="9786" w:type="dxa"/>
            <w:tcBorders>
              <w:top w:val="nil"/>
              <w:left w:val="nil"/>
              <w:bottom w:val="nil"/>
              <w:right w:val="nil"/>
            </w:tcBorders>
          </w:tcPr>
          <w:p w14:paraId="7DE97CAB" w14:textId="2638B6E8" w:rsidR="00CC6F47" w:rsidRPr="006666EA" w:rsidRDefault="00CC6F47" w:rsidP="0017128D">
            <w:pPr>
              <w:shd w:val="clear" w:color="auto" w:fill="FFFFFF"/>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
                <w:bCs/>
                <w:noProof/>
                <w:color w:val="000000"/>
                <w:sz w:val="28"/>
                <w:szCs w:val="28"/>
                <w:lang w:val="en-US" w:eastAsia="kk-KZ"/>
              </w:rPr>
              <w:t xml:space="preserve">Жайық өзені. Жайық өзені Орал тауларының оңтүстігінен басталады. Жалпы ұзындығы — 2428 км. Қазақстандағы ұзындығы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b/>
                <w:bCs/>
                <w:noProof/>
                <w:color w:val="000000"/>
                <w:sz w:val="28"/>
                <w:szCs w:val="28"/>
                <w:lang w:val="en-US" w:eastAsia="kk-KZ"/>
              </w:rPr>
              <w:t xml:space="preserve"> 1082</w:t>
            </w:r>
            <w:r w:rsidR="006666EA" w:rsidRPr="006666EA">
              <w:rPr>
                <w:rFonts w:ascii="Times New Roman" w:eastAsia="Times New Roman" w:hAnsi="Times New Roman" w:cs="Times New Roman"/>
                <w:b/>
                <w:bCs/>
                <w:noProof/>
                <w:color w:val="000000"/>
                <w:sz w:val="28"/>
                <w:szCs w:val="28"/>
                <w:lang w:val="en-US" w:eastAsia="kk-KZ"/>
              </w:rPr>
              <w:t xml:space="preserve"> </w:t>
            </w:r>
            <w:r w:rsidRPr="006666EA">
              <w:rPr>
                <w:rFonts w:ascii="Times New Roman" w:eastAsia="Times New Roman" w:hAnsi="Times New Roman" w:cs="Times New Roman"/>
                <w:b/>
                <w:bCs/>
                <w:noProof/>
                <w:color w:val="000000"/>
                <w:sz w:val="28"/>
                <w:szCs w:val="28"/>
                <w:lang w:val="en-US" w:eastAsia="kk-KZ"/>
              </w:rPr>
              <w:t>км.</w:t>
            </w:r>
          </w:p>
          <w:p w14:paraId="01609D58" w14:textId="08E22D1B" w:rsidR="00CC6F47" w:rsidRPr="006666EA" w:rsidRDefault="00CC6F47" w:rsidP="0017128D">
            <w:pPr>
              <w:shd w:val="clear" w:color="auto" w:fill="FFFFFF"/>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Жайық өзені туралы деректер грек, рим жылнамаларында Дайкс, Ликос, ал орыс жазбаларында 1775 жыл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дейін Яик атауымен бер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ілген. Қазір Орал өзені деп аталып жүр. Халық ауыз әдебиетінде Еділ-Жайық деген атпен белгілі.</w:t>
            </w:r>
            <w:r w:rsidR="006666EA" w:rsidRPr="006666EA">
              <w:rPr>
                <w:rFonts w:ascii="Times New Roman" w:eastAsia="Times New Roman" w:hAnsi="Times New Roman" w:cs="Times New Roman"/>
                <w:noProof/>
                <w:color w:val="000000"/>
                <w:sz w:val="28"/>
                <w:szCs w:val="28"/>
                <w:lang w:val="en-US" w:eastAsia="kk-KZ"/>
              </w:rPr>
              <w:t xml:space="preserve"> </w:t>
            </w:r>
            <w:r w:rsidRPr="006666EA">
              <w:rPr>
                <w:rFonts w:ascii="Times New Roman" w:eastAsia="Times New Roman" w:hAnsi="Times New Roman" w:cs="Times New Roman"/>
                <w:noProof/>
                <w:color w:val="000000"/>
                <w:sz w:val="28"/>
                <w:szCs w:val="28"/>
                <w:lang w:val="en-US" w:eastAsia="kk-KZ"/>
              </w:rPr>
              <w:t>Ол аңшылардың атын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қойылған дес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еді. Жалпы алғанда, «</w:t>
            </w:r>
            <w:r w:rsidRPr="006666EA">
              <w:rPr>
                <w:rFonts w:ascii="Times New Roman" w:eastAsia="Times New Roman" w:hAnsi="Times New Roman" w:cs="Times New Roman"/>
                <w:i/>
                <w:iCs/>
                <w:noProof/>
                <w:color w:val="000000"/>
                <w:sz w:val="28"/>
                <w:szCs w:val="28"/>
                <w:lang w:val="en-US" w:eastAsia="kk-KZ"/>
              </w:rPr>
              <w:t>жайылып ағатын өзен»</w:t>
            </w:r>
            <w:r w:rsidRPr="006666EA">
              <w:rPr>
                <w:rFonts w:ascii="Times New Roman" w:eastAsia="Times New Roman" w:hAnsi="Times New Roman" w:cs="Times New Roman"/>
                <w:noProof/>
                <w:color w:val="000000"/>
                <w:sz w:val="28"/>
                <w:szCs w:val="28"/>
                <w:lang w:val="en-US" w:eastAsia="kk-KZ"/>
              </w:rPr>
              <w:t xml:space="preserve"> мағынасын білдіреді.</w:t>
            </w:r>
          </w:p>
          <w:p w14:paraId="7280D7C3" w14:textId="2BF20A95" w:rsidR="00CC6F47" w:rsidRPr="006666EA" w:rsidRDefault="00CC6F47" w:rsidP="0017128D">
            <w:pPr>
              <w:shd w:val="clear" w:color="auto" w:fill="FFFFFF"/>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Өзен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мен кеме қатынас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 жүріп, егін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 жерлерді сумен қамтамасыз етеді.</w:t>
            </w:r>
          </w:p>
          <w:p w14:paraId="53E246C8" w14:textId="29264693" w:rsidR="00CC6F47" w:rsidRPr="006666EA" w:rsidRDefault="00CC6F47" w:rsidP="0017128D">
            <w:pPr>
              <w:shd w:val="clear" w:color="auto" w:fill="FFFFFF"/>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Ең үлкен байлығы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 дүни</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 жүз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іне белгілі Касп</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ий теңізінің оңтүстігін мекендейтін бекір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 балығының уылдырық шашатын аймағы.</w:t>
            </w:r>
          </w:p>
          <w:p w14:paraId="2AC23E19" w14:textId="2C52DEC4" w:rsidR="00CC6F47" w:rsidRPr="006666EA" w:rsidRDefault="00CC6F47" w:rsidP="0017128D">
            <w:pPr>
              <w:shd w:val="clear" w:color="auto" w:fill="FFFFFF"/>
              <w:spacing w:after="0" w:line="240" w:lineRule="auto"/>
              <w:ind w:firstLine="567"/>
              <w:jc w:val="both"/>
              <w:rPr>
                <w:rFonts w:ascii="Times New Roman" w:eastAsia="Times New Roman" w:hAnsi="Times New Roman" w:cs="Times New Roman"/>
                <w:b/>
                <w:bCs/>
                <w:noProof/>
                <w:color w:val="000000"/>
                <w:sz w:val="28"/>
                <w:szCs w:val="28"/>
                <w:lang w:val="en-US" w:eastAsia="kk-KZ"/>
              </w:rPr>
            </w:pPr>
            <w:r w:rsidRPr="006666EA">
              <w:rPr>
                <w:rFonts w:ascii="Times New Roman" w:eastAsia="Times New Roman" w:hAnsi="Times New Roman" w:cs="Times New Roman"/>
                <w:b/>
                <w:bCs/>
                <w:noProof/>
                <w:color w:val="000000"/>
                <w:sz w:val="28"/>
                <w:szCs w:val="28"/>
                <w:lang w:val="en-US" w:eastAsia="kk-KZ"/>
              </w:rPr>
              <w:t>«Сен білесің бе?» энциклопедия</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 xml:space="preserve">сы. Құрастырған: </w:t>
            </w:r>
            <w:r w:rsidR="00022B69" w:rsidRPr="006666EA">
              <w:rPr>
                <w:rFonts w:ascii="Times New Roman" w:eastAsia="Times New Roman" w:hAnsi="Times New Roman" w:cs="Times New Roman"/>
                <w:b/>
                <w:bCs/>
                <w:noProof/>
                <w:color w:val="000000"/>
                <w:sz w:val="28"/>
                <w:szCs w:val="28"/>
                <w:lang w:val="en-US" w:eastAsia="kk-KZ"/>
              </w:rPr>
              <w:t>Қ.Ж.</w:t>
            </w:r>
            <w:r w:rsidRPr="006666EA">
              <w:rPr>
                <w:rFonts w:ascii="Times New Roman" w:eastAsia="Times New Roman" w:hAnsi="Times New Roman" w:cs="Times New Roman"/>
                <w:b/>
                <w:bCs/>
                <w:noProof/>
                <w:color w:val="000000"/>
                <w:sz w:val="28"/>
                <w:szCs w:val="28"/>
                <w:lang w:val="en-US" w:eastAsia="kk-KZ"/>
              </w:rPr>
              <w:t xml:space="preserve">Райымбеков, </w:t>
            </w:r>
            <w:r w:rsidR="00022B69" w:rsidRPr="006666EA">
              <w:rPr>
                <w:rFonts w:ascii="Times New Roman" w:eastAsia="Times New Roman" w:hAnsi="Times New Roman" w:cs="Times New Roman"/>
                <w:b/>
                <w:bCs/>
                <w:noProof/>
                <w:color w:val="000000"/>
                <w:sz w:val="28"/>
                <w:szCs w:val="28"/>
                <w:lang w:val="en-US" w:eastAsia="kk-KZ"/>
              </w:rPr>
              <w:t>Қ.Т.</w:t>
            </w:r>
            <w:r w:rsidRPr="006666EA">
              <w:rPr>
                <w:rFonts w:ascii="Times New Roman" w:eastAsia="Times New Roman" w:hAnsi="Times New Roman" w:cs="Times New Roman"/>
                <w:b/>
                <w:bCs/>
                <w:noProof/>
                <w:color w:val="000000"/>
                <w:sz w:val="28"/>
                <w:szCs w:val="28"/>
                <w:lang w:val="en-US" w:eastAsia="kk-KZ"/>
              </w:rPr>
              <w:t>Байғабылова</w:t>
            </w:r>
            <w:r w:rsidR="00022B69" w:rsidRPr="006666EA">
              <w:rPr>
                <w:rFonts w:ascii="Times New Roman" w:eastAsia="Times New Roman" w:hAnsi="Times New Roman" w:cs="Times New Roman"/>
                <w:b/>
                <w:bCs/>
                <w:noProof/>
                <w:color w:val="000000"/>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 xml:space="preserve"> </w:t>
            </w:r>
          </w:p>
        </w:tc>
      </w:tr>
    </w:tbl>
    <w:p w14:paraId="217EAFAB" w14:textId="77777777" w:rsidR="00CC6F47" w:rsidRPr="006666EA" w:rsidRDefault="00CC6F47" w:rsidP="0017128D">
      <w:pPr>
        <w:shd w:val="clear" w:color="auto" w:fill="FFFFFF"/>
        <w:spacing w:after="0" w:line="240" w:lineRule="auto"/>
        <w:jc w:val="both"/>
        <w:rPr>
          <w:rFonts w:ascii="Times New Roman" w:eastAsia="Times New Roman" w:hAnsi="Times New Roman" w:cs="Times New Roman"/>
          <w:b/>
          <w:bCs/>
          <w:noProof/>
          <w:color w:val="000000"/>
          <w:sz w:val="28"/>
          <w:szCs w:val="28"/>
          <w:lang w:val="en-US" w:eastAsia="kk-KZ"/>
        </w:rPr>
      </w:pPr>
    </w:p>
    <w:tbl>
      <w:tblPr>
        <w:tblW w:w="98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7"/>
      </w:tblGrid>
      <w:tr w:rsidR="00CC6F47" w:rsidRPr="006666EA" w14:paraId="4294D8A7" w14:textId="77777777" w:rsidTr="0017128D">
        <w:trPr>
          <w:trHeight w:val="3330"/>
        </w:trPr>
        <w:tc>
          <w:tcPr>
            <w:tcW w:w="9837" w:type="dxa"/>
            <w:tcBorders>
              <w:top w:val="nil"/>
              <w:left w:val="nil"/>
              <w:bottom w:val="nil"/>
              <w:right w:val="nil"/>
            </w:tcBorders>
          </w:tcPr>
          <w:p w14:paraId="14260372" w14:textId="1D3F9C10"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
                <w:bCs/>
                <w:noProof/>
                <w:color w:val="000000"/>
                <w:sz w:val="28"/>
                <w:szCs w:val="28"/>
                <w:lang w:val="en-US" w:eastAsia="kk-KZ"/>
              </w:rPr>
              <w:t>Сыр</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дария өзені. Сыр</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дария өзені Орталық Тянь-Шань жоталарынан басталып, Қырғызстан, Өзбекстан, Тәжікстан аймағы арқылы өтіп, Қазақстанда Арал теңізіне келіп құя</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ды.</w:t>
            </w:r>
          </w:p>
          <w:p w14:paraId="115EFB77" w14:textId="4069A4A4"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Ұзындығы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2219 км. Қазақстандағы ұзындығы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 1400 км. Сыр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дария өзені Шығыс жазбаларында Шаш, Ходжен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 грек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терде Яксарт, араб</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тарда Сейхун деп кездеседі.</w:t>
            </w:r>
          </w:p>
          <w:p w14:paraId="03E1CFE9" w14:textId="77777777"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Парсы-түрік тілдерінен аударғанда </w:t>
            </w:r>
            <w:r w:rsidRPr="006666EA">
              <w:rPr>
                <w:rFonts w:ascii="Times New Roman" w:eastAsia="Times New Roman" w:hAnsi="Times New Roman" w:cs="Times New Roman"/>
                <w:i/>
                <w:iCs/>
                <w:noProof/>
                <w:color w:val="000000"/>
                <w:sz w:val="28"/>
                <w:szCs w:val="28"/>
                <w:lang w:val="en-US" w:eastAsia="kk-KZ"/>
              </w:rPr>
              <w:t xml:space="preserve">«інжу-маржан» </w:t>
            </w:r>
            <w:r w:rsidRPr="006666EA">
              <w:rPr>
                <w:rFonts w:ascii="Times New Roman" w:eastAsia="Times New Roman" w:hAnsi="Times New Roman" w:cs="Times New Roman"/>
                <w:noProof/>
                <w:color w:val="000000"/>
                <w:sz w:val="28"/>
                <w:szCs w:val="28"/>
                <w:lang w:val="en-US" w:eastAsia="kk-KZ"/>
              </w:rPr>
              <w:t>мағынасын білдіреді.</w:t>
            </w:r>
          </w:p>
          <w:p w14:paraId="08F1E2A8" w14:textId="55484CB7"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Өзеннің суы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отырықшы болуына, егіншілікті игеруге, көп</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теген қалалардың салынуына себепші бол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w:t>
            </w:r>
          </w:p>
          <w:p w14:paraId="429105AC" w14:textId="4DDCFA73"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Арал теңізіне құяр жерінде суы мол жылдары кеме жүр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ген. Өзен бойында ежелгі қалалардың орны бар. Соның бірі </w:t>
            </w:r>
            <w:r w:rsidR="00674806" w:rsidRPr="006666EA">
              <w:rPr>
                <w:rFonts w:ascii="Times New Roman" w:hAnsi="Times New Roman" w:cs="Times New Roman"/>
                <w:noProof/>
                <w:color w:val="000000"/>
                <w:sz w:val="28"/>
                <w:szCs w:val="28"/>
                <w:lang w:val="en-US"/>
              </w:rPr>
              <w:t>–</w:t>
            </w:r>
            <w:r w:rsidRPr="006666EA">
              <w:rPr>
                <w:rFonts w:ascii="Times New Roman" w:eastAsia="Times New Roman" w:hAnsi="Times New Roman" w:cs="Times New Roman"/>
                <w:noProof/>
                <w:color w:val="000000"/>
                <w:sz w:val="28"/>
                <w:szCs w:val="28"/>
                <w:lang w:val="en-US" w:eastAsia="kk-KZ"/>
              </w:rPr>
              <w:t xml:space="preserve"> ХІХ ғасырда салынған көне Қызыл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орда қаласы.</w:t>
            </w:r>
          </w:p>
          <w:p w14:paraId="50936BA1" w14:textId="26A528AC" w:rsidR="00CC6F47" w:rsidRPr="006666EA" w:rsidRDefault="00CC6F47" w:rsidP="00574DE6">
            <w:pPr>
              <w:shd w:val="clear" w:color="auto" w:fill="FFFFFF"/>
              <w:spacing w:after="0" w:line="240" w:lineRule="auto"/>
              <w:ind w:left="51" w:firstLine="567"/>
              <w:jc w:val="both"/>
              <w:rPr>
                <w:rFonts w:ascii="Times New Roman" w:eastAsia="Times New Roman" w:hAnsi="Times New Roman" w:cs="Times New Roman"/>
                <w:b/>
                <w:bCs/>
                <w:noProof/>
                <w:color w:val="000000"/>
                <w:sz w:val="28"/>
                <w:szCs w:val="28"/>
                <w:lang w:val="en-US" w:eastAsia="kk-KZ"/>
              </w:rPr>
            </w:pPr>
            <w:r w:rsidRPr="006666EA">
              <w:rPr>
                <w:rFonts w:ascii="Times New Roman" w:eastAsia="Times New Roman" w:hAnsi="Times New Roman" w:cs="Times New Roman"/>
                <w:b/>
                <w:bCs/>
                <w:noProof/>
                <w:color w:val="000000"/>
                <w:sz w:val="28"/>
                <w:szCs w:val="28"/>
                <w:lang w:val="en-US" w:eastAsia="kk-KZ"/>
              </w:rPr>
              <w:t>«Сен білесің бе?» энциклопедия</w:t>
            </w:r>
            <w:r w:rsidR="006666EA" w:rsidRPr="006666EA">
              <w:rPr>
                <w:rFonts w:ascii="Times New Roman" w:eastAsia="Times New Roman" w:hAnsi="Times New Roman" w:cs="Times New Roman"/>
                <w:b/>
                <w:bCs/>
                <w:noProof/>
                <w:vanish/>
                <w:color w:val="000000"/>
                <w:spacing w:val="-20"/>
                <w:w w:val="1"/>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 xml:space="preserve">сы. Құрастырған: </w:t>
            </w:r>
            <w:r w:rsidR="00022B69" w:rsidRPr="006666EA">
              <w:rPr>
                <w:rFonts w:ascii="Times New Roman" w:eastAsia="Times New Roman" w:hAnsi="Times New Roman" w:cs="Times New Roman"/>
                <w:b/>
                <w:bCs/>
                <w:noProof/>
                <w:color w:val="000000"/>
                <w:sz w:val="28"/>
                <w:szCs w:val="28"/>
                <w:lang w:val="en-US" w:eastAsia="kk-KZ"/>
              </w:rPr>
              <w:t>Қ.Ж.</w:t>
            </w:r>
            <w:r w:rsidRPr="006666EA">
              <w:rPr>
                <w:rFonts w:ascii="Times New Roman" w:eastAsia="Times New Roman" w:hAnsi="Times New Roman" w:cs="Times New Roman"/>
                <w:b/>
                <w:bCs/>
                <w:noProof/>
                <w:color w:val="000000"/>
                <w:sz w:val="28"/>
                <w:szCs w:val="28"/>
                <w:lang w:val="en-US" w:eastAsia="kk-KZ"/>
              </w:rPr>
              <w:t xml:space="preserve">Райымбеков, </w:t>
            </w:r>
            <w:r w:rsidR="00022B69" w:rsidRPr="006666EA">
              <w:rPr>
                <w:rFonts w:ascii="Times New Roman" w:eastAsia="Times New Roman" w:hAnsi="Times New Roman" w:cs="Times New Roman"/>
                <w:b/>
                <w:bCs/>
                <w:noProof/>
                <w:color w:val="000000"/>
                <w:sz w:val="28"/>
                <w:szCs w:val="28"/>
                <w:lang w:val="en-US" w:eastAsia="kk-KZ"/>
              </w:rPr>
              <w:t>Қ.Т.</w:t>
            </w:r>
            <w:r w:rsidRPr="006666EA">
              <w:rPr>
                <w:rFonts w:ascii="Times New Roman" w:eastAsia="Times New Roman" w:hAnsi="Times New Roman" w:cs="Times New Roman"/>
                <w:b/>
                <w:bCs/>
                <w:noProof/>
                <w:color w:val="000000"/>
                <w:sz w:val="28"/>
                <w:szCs w:val="28"/>
                <w:lang w:val="en-US" w:eastAsia="kk-KZ"/>
              </w:rPr>
              <w:t>Байғабылова</w:t>
            </w:r>
            <w:r w:rsidR="00022B69" w:rsidRPr="006666EA">
              <w:rPr>
                <w:rFonts w:ascii="Times New Roman" w:eastAsia="Times New Roman" w:hAnsi="Times New Roman" w:cs="Times New Roman"/>
                <w:b/>
                <w:bCs/>
                <w:noProof/>
                <w:color w:val="000000"/>
                <w:sz w:val="28"/>
                <w:szCs w:val="28"/>
                <w:lang w:val="en-US" w:eastAsia="kk-KZ"/>
              </w:rPr>
              <w:t>.</w:t>
            </w:r>
            <w:r w:rsidRPr="006666EA">
              <w:rPr>
                <w:rFonts w:ascii="Times New Roman" w:eastAsia="Times New Roman" w:hAnsi="Times New Roman" w:cs="Times New Roman"/>
                <w:b/>
                <w:bCs/>
                <w:noProof/>
                <w:color w:val="000000"/>
                <w:sz w:val="28"/>
                <w:szCs w:val="28"/>
                <w:lang w:val="en-US" w:eastAsia="kk-KZ"/>
              </w:rPr>
              <w:t xml:space="preserve"> </w:t>
            </w:r>
          </w:p>
        </w:tc>
      </w:tr>
    </w:tbl>
    <w:p w14:paraId="63485E59" w14:textId="77777777" w:rsidR="00CC6F47" w:rsidRPr="006666EA" w:rsidRDefault="00CC6F47"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6A587ACF" w14:textId="79F427BB" w:rsidR="00CC6F47" w:rsidRPr="006666EA" w:rsidRDefault="00CC6F47"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оқыту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психологиямен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үдерістерге негіз болатын </w:t>
      </w:r>
      <w:r w:rsidRPr="006666EA">
        <w:rPr>
          <w:rFonts w:ascii="Times New Roman" w:hAnsi="Times New Roman" w:cs="Times New Roman"/>
          <w:i/>
          <w:noProof/>
          <w:color w:val="000000"/>
          <w:sz w:val="28"/>
          <w:szCs w:val="28"/>
          <w:lang w:val="en-US"/>
        </w:rPr>
        <w:t>қабыл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дау, елестету, сезім, ес, сана, ойлау</w:t>
      </w:r>
      <w:r w:rsidRPr="006666EA">
        <w:rPr>
          <w:rFonts w:ascii="Times New Roman" w:hAnsi="Times New Roman" w:cs="Times New Roman"/>
          <w:noProof/>
          <w:color w:val="000000"/>
          <w:sz w:val="28"/>
          <w:szCs w:val="28"/>
          <w:lang w:val="en-US"/>
        </w:rPr>
        <w:t xml:space="preserve"> секілді әрекеттерді зерттейтін психологияның бір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психологияда біз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 туралы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қалай қабылдаймыз және оны қалай жинаймыз? Бұл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noProof/>
          <w:color w:val="000000"/>
          <w:sz w:val="28"/>
          <w:szCs w:val="28"/>
          <w:lang w:val="en-US"/>
        </w:rPr>
        <w:lastRenderedPageBreak/>
        <w:t>миымыз қалай сақтайды және өңдейді? Ойлау үдерісі қалай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және өз ойымызды тіл арқылы қалай жеткіземіз деген секілді сан алуан сұрақтарға жауап таба аламыз. </w:t>
      </w:r>
    </w:p>
    <w:p w14:paraId="5F6C486A" w14:textId="1E0AE199" w:rsidR="00CC6F47" w:rsidRPr="006666EA" w:rsidRDefault="00CC6F47" w:rsidP="00574DE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Энциклопедияда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психология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мынадай анықтама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w:t>
      </w:r>
    </w:p>
    <w:p w14:paraId="5822F5F4" w14:textId="07424A16" w:rsidR="00CC6F47" w:rsidRPr="006666EA" w:rsidRDefault="00CC6F47" w:rsidP="00574DE6">
      <w:pPr>
        <w:spacing w:after="0" w:line="240" w:lineRule="auto"/>
        <w:ind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логия (лат. </w:t>
      </w:r>
      <w:r w:rsidR="003D6201" w:rsidRPr="006666EA">
        <w:rPr>
          <w:rFonts w:ascii="Times New Roman" w:hAnsi="Times New Roman" w:cs="Times New Roman"/>
          <w:i/>
          <w:iCs/>
          <w:noProof/>
          <w:color w:val="000000"/>
          <w:sz w:val="28"/>
          <w:szCs w:val="28"/>
          <w:shd w:val="clear" w:color="auto" w:fill="FFFFFF"/>
          <w:lang w:val="en-US"/>
        </w:rPr>
        <w:t>C</w:t>
      </w:r>
      <w:r w:rsidRPr="006666EA">
        <w:rPr>
          <w:rFonts w:ascii="Times New Roman" w:hAnsi="Times New Roman" w:cs="Times New Roman"/>
          <w:i/>
          <w:iCs/>
          <w:noProof/>
          <w:color w:val="000000"/>
          <w:sz w:val="28"/>
          <w:szCs w:val="28"/>
          <w:shd w:val="clear" w:color="auto" w:fill="FFFFFF"/>
          <w:lang w:val="en-US"/>
        </w:rPr>
        <w:t>ognitio</w:t>
      </w:r>
      <w:r w:rsidR="003D6201"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«білім) – ойлауды математикалық модельдеу мен эскпериментке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психо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логия. Психологияның ес (есте сақ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тау), зейін, сезім, ақпарат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қабыл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дау, логикалық ойлау, елестету секілді шешім қабылдау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ықпал ететін таным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дық үдерістерді зерттейтін сала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сы</w:t>
      </w:r>
      <w:r w:rsidR="00CE54DC" w:rsidRPr="006666EA">
        <w:rPr>
          <w:rFonts w:ascii="Times New Roman" w:hAnsi="Times New Roman" w:cs="Times New Roman"/>
          <w:noProof/>
          <w:color w:val="000000"/>
          <w:sz w:val="28"/>
          <w:szCs w:val="28"/>
          <w:shd w:val="clear" w:color="auto" w:fill="FFFFFF"/>
          <w:lang w:val="en-US"/>
        </w:rPr>
        <w:t xml:space="preserve"> </w:t>
      </w:r>
      <w:r w:rsidR="00F11B06" w:rsidRPr="006666EA">
        <w:rPr>
          <w:rFonts w:ascii="Times New Roman" w:hAnsi="Times New Roman" w:cs="Times New Roman"/>
          <w:noProof/>
          <w:color w:val="000000"/>
          <w:sz w:val="28"/>
          <w:szCs w:val="28"/>
          <w:shd w:val="clear" w:color="auto" w:fill="FFFFFF"/>
          <w:lang w:val="en-US"/>
        </w:rPr>
        <w:t>[10</w:t>
      </w:r>
      <w:r w:rsidR="001376CD" w:rsidRPr="006666EA">
        <w:rPr>
          <w:rFonts w:ascii="Times New Roman" w:hAnsi="Times New Roman" w:cs="Times New Roman"/>
          <w:noProof/>
          <w:color w:val="000000"/>
          <w:sz w:val="28"/>
          <w:szCs w:val="28"/>
          <w:shd w:val="clear" w:color="auto" w:fill="FFFFFF"/>
          <w:lang w:val="en-US"/>
        </w:rPr>
        <w:t>5</w:t>
      </w:r>
      <w:r w:rsidR="00F11B06" w:rsidRPr="006666EA">
        <w:rPr>
          <w:rFonts w:ascii="Times New Roman" w:hAnsi="Times New Roman" w:cs="Times New Roman"/>
          <w:noProof/>
          <w:color w:val="000000"/>
          <w:sz w:val="28"/>
          <w:szCs w:val="28"/>
          <w:shd w:val="clear" w:color="auto" w:fill="FFFFFF"/>
          <w:lang w:val="en-US"/>
        </w:rPr>
        <w:t>].</w:t>
      </w:r>
    </w:p>
    <w:p w14:paraId="50427D9D" w14:textId="075C4504" w:rsidR="00CE54DC" w:rsidRPr="006666EA" w:rsidRDefault="00CC6F47" w:rsidP="00574DE6">
      <w:pPr>
        <w:spacing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психологияның тұжырымдары психологияның басқа салаларында, атап айтқанда, әлеуметтік психологияда, тұлғ</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психология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білім беру психология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жасан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интеллект жүйесін құруда қолданылады</w:t>
      </w:r>
      <w:r w:rsidR="00F11B06" w:rsidRPr="006666EA">
        <w:rPr>
          <w:rFonts w:ascii="Times New Roman" w:hAnsi="Times New Roman" w:cs="Times New Roman"/>
          <w:noProof/>
          <w:color w:val="000000"/>
          <w:sz w:val="28"/>
          <w:szCs w:val="28"/>
          <w:lang w:val="en-US"/>
        </w:rPr>
        <w:t xml:space="preserve"> [10</w:t>
      </w:r>
      <w:r w:rsidR="001376CD" w:rsidRPr="006666EA">
        <w:rPr>
          <w:rFonts w:ascii="Times New Roman" w:hAnsi="Times New Roman" w:cs="Times New Roman"/>
          <w:noProof/>
          <w:color w:val="000000"/>
          <w:sz w:val="28"/>
          <w:szCs w:val="28"/>
          <w:lang w:val="en-US"/>
        </w:rPr>
        <w:t>6</w:t>
      </w:r>
      <w:r w:rsidR="00F11B06" w:rsidRPr="006666EA">
        <w:rPr>
          <w:rFonts w:ascii="Times New Roman" w:hAnsi="Times New Roman" w:cs="Times New Roman"/>
          <w:noProof/>
          <w:color w:val="000000"/>
          <w:sz w:val="28"/>
          <w:szCs w:val="28"/>
          <w:lang w:val="en-US"/>
        </w:rPr>
        <w:t>].</w:t>
      </w:r>
    </w:p>
    <w:p w14:paraId="21D9C010" w14:textId="64AF7F08" w:rsidR="00CC6F47" w:rsidRPr="006666EA" w:rsidRDefault="00CC6F47" w:rsidP="00BA16D2">
      <w:pPr>
        <w:spacing w:after="0"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Ғалымдардың айтуынша,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саласындағы зерттеулер білім беру жүйесін өзгертеді. Оқыту әдістемесі туралы ғылым,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психология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білім мен информатиканың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байланысы оқу ортасын оңтайландыру әдістерін зерттейді. Бейімдеп оқыту технологиясы, жеке оқу жоспарын құру мен геймификация стратегия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зерттеулерінің оқу мен оқыту нәтижелерін қалай жақсарту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болатынының аз ғана мысалы</w:t>
      </w:r>
      <w:bookmarkStart w:id="99" w:name="_Hlk228205376"/>
      <w:r w:rsidR="00DE0D0F" w:rsidRPr="006666EA">
        <w:rPr>
          <w:rFonts w:ascii="Times New Roman" w:hAnsi="Times New Roman" w:cs="Times New Roman"/>
          <w:noProof/>
          <w:color w:val="000000"/>
          <w:sz w:val="28"/>
          <w:szCs w:val="28"/>
          <w:lang w:val="en-US"/>
        </w:rPr>
        <w:t xml:space="preserve"> [10</w:t>
      </w:r>
      <w:r w:rsidR="001376CD" w:rsidRPr="006666EA">
        <w:rPr>
          <w:rFonts w:ascii="Times New Roman" w:hAnsi="Times New Roman" w:cs="Times New Roman"/>
          <w:noProof/>
          <w:color w:val="000000"/>
          <w:sz w:val="28"/>
          <w:szCs w:val="28"/>
          <w:lang w:val="en-US"/>
        </w:rPr>
        <w:t>7</w:t>
      </w:r>
      <w:r w:rsidR="00DE0D0F" w:rsidRPr="006666EA">
        <w:rPr>
          <w:rFonts w:ascii="Times New Roman" w:hAnsi="Times New Roman" w:cs="Times New Roman"/>
          <w:noProof/>
          <w:color w:val="000000"/>
          <w:sz w:val="28"/>
          <w:szCs w:val="28"/>
          <w:lang w:val="en-US"/>
        </w:rPr>
        <w:t>].</w:t>
      </w:r>
    </w:p>
    <w:bookmarkEnd w:id="99"/>
    <w:p w14:paraId="39A9D8FD" w14:textId="620816EA" w:rsidR="00CC6F47" w:rsidRPr="006666EA" w:rsidRDefault="00CC6F47" w:rsidP="00BA16D2">
      <w:pPr>
        <w:pStyle w:val="NormalWeb"/>
        <w:shd w:val="clear" w:color="auto" w:fill="FFFFFF"/>
        <w:spacing w:before="0" w:beforeAutospacing="0" w:after="0" w:afterAutospacing="0"/>
        <w:ind w:firstLine="567"/>
        <w:contextualSpacing/>
        <w:jc w:val="both"/>
        <w:rPr>
          <w:i/>
          <w:iCs/>
          <w:noProof/>
          <w:color w:val="000000"/>
          <w:sz w:val="20"/>
          <w:szCs w:val="20"/>
          <w:lang w:val="en-US"/>
        </w:rPr>
      </w:pPr>
      <w:r w:rsidRPr="006666EA">
        <w:rPr>
          <w:rStyle w:val="yrbpuc"/>
          <w:noProof/>
          <w:color w:val="000000"/>
          <w:sz w:val="28"/>
          <w:szCs w:val="28"/>
          <w:shd w:val="clear" w:color="auto" w:fill="FFFFFF"/>
          <w:lang w:val="en-US"/>
        </w:rPr>
        <w:t>Ғылым</w:t>
      </w:r>
      <w:r w:rsidR="006666EA" w:rsidRPr="006666EA">
        <w:rPr>
          <w:rStyle w:val="yrbpuc"/>
          <w:noProof/>
          <w:vanish/>
          <w:color w:val="000000"/>
          <w:spacing w:val="-20"/>
          <w:w w:val="1"/>
          <w:sz w:val="28"/>
          <w:szCs w:val="28"/>
          <w:shd w:val="clear" w:color="auto" w:fill="FFFFFF"/>
          <w:lang w:val="en-US"/>
        </w:rPr>
        <w:t>‬</w:t>
      </w:r>
      <w:r w:rsidRPr="006666EA">
        <w:rPr>
          <w:rStyle w:val="yrbpuc"/>
          <w:noProof/>
          <w:color w:val="000000"/>
          <w:sz w:val="28"/>
          <w:szCs w:val="28"/>
          <w:shd w:val="clear" w:color="auto" w:fill="FFFFFF"/>
          <w:lang w:val="en-US"/>
        </w:rPr>
        <w:t>и айналым</w:t>
      </w:r>
      <w:r w:rsidR="006666EA" w:rsidRPr="006666EA">
        <w:rPr>
          <w:rStyle w:val="yrbpuc"/>
          <w:noProof/>
          <w:vanish/>
          <w:color w:val="000000"/>
          <w:spacing w:val="-20"/>
          <w:w w:val="1"/>
          <w:sz w:val="28"/>
          <w:szCs w:val="28"/>
          <w:shd w:val="clear" w:color="auto" w:fill="FFFFFF"/>
          <w:lang w:val="en-US"/>
        </w:rPr>
        <w:t>‬</w:t>
      </w:r>
      <w:r w:rsidRPr="006666EA">
        <w:rPr>
          <w:rStyle w:val="yrbpuc"/>
          <w:noProof/>
          <w:color w:val="000000"/>
          <w:sz w:val="28"/>
          <w:szCs w:val="28"/>
          <w:shd w:val="clear" w:color="auto" w:fill="FFFFFF"/>
          <w:lang w:val="en-US"/>
        </w:rPr>
        <w:t>ға Эдвард Тол</w:t>
      </w:r>
      <w:r w:rsidR="006666EA" w:rsidRPr="006666EA">
        <w:rPr>
          <w:rStyle w:val="yrbpuc"/>
          <w:noProof/>
          <w:vanish/>
          <w:color w:val="000000"/>
          <w:spacing w:val="-20"/>
          <w:w w:val="1"/>
          <w:sz w:val="28"/>
          <w:szCs w:val="28"/>
          <w:shd w:val="clear" w:color="auto" w:fill="FFFFFF"/>
          <w:lang w:val="en-US"/>
        </w:rPr>
        <w:t>‬</w:t>
      </w:r>
      <w:r w:rsidRPr="006666EA">
        <w:rPr>
          <w:rStyle w:val="yrbpuc"/>
          <w:noProof/>
          <w:color w:val="000000"/>
          <w:sz w:val="28"/>
          <w:szCs w:val="28"/>
          <w:shd w:val="clear" w:color="auto" w:fill="FFFFFF"/>
          <w:lang w:val="en-US"/>
        </w:rPr>
        <w:t>мен (</w:t>
      </w:r>
      <w:r w:rsidRPr="006666EA">
        <w:rPr>
          <w:i/>
          <w:iCs/>
          <w:noProof/>
          <w:color w:val="000000"/>
          <w:sz w:val="28"/>
          <w:szCs w:val="28"/>
          <w:shd w:val="clear" w:color="auto" w:fill="FFFFFF"/>
          <w:lang w:val="en-US"/>
        </w:rPr>
        <w:t>Edward Tolman</w:t>
      </w:r>
      <w:r w:rsidRPr="006666EA">
        <w:rPr>
          <w:noProof/>
          <w:color w:val="000000"/>
          <w:sz w:val="28"/>
          <w:szCs w:val="28"/>
          <w:shd w:val="clear" w:color="auto" w:fill="FFFFFF"/>
          <w:lang w:val="en-US"/>
        </w:rPr>
        <w:t>) енгіз</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ген когнитив</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ті карт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а (ағ.</w:t>
      </w:r>
      <w:r w:rsidRPr="006666EA">
        <w:rPr>
          <w:i/>
          <w:iCs/>
          <w:noProof/>
          <w:color w:val="000000"/>
          <w:sz w:val="28"/>
          <w:szCs w:val="28"/>
          <w:shd w:val="clear" w:color="auto" w:fill="FFFFFF"/>
          <w:lang w:val="en-US"/>
        </w:rPr>
        <w:t xml:space="preserve"> cognitive map</w:t>
      </w:r>
      <w:r w:rsidRPr="006666EA">
        <w:rPr>
          <w:noProof/>
          <w:color w:val="000000"/>
          <w:sz w:val="28"/>
          <w:szCs w:val="28"/>
          <w:shd w:val="clear" w:color="auto" w:fill="FFFFFF"/>
          <w:lang w:val="en-US"/>
        </w:rPr>
        <w:t xml:space="preserve">) адам танымындағы түрлі семантикалық байланыстарды зерттеуге бағытталып, </w:t>
      </w:r>
      <w:r w:rsidRPr="006666EA">
        <w:rPr>
          <w:rStyle w:val="Hyperlink"/>
          <w:rFonts w:eastAsiaTheme="majorEastAsia"/>
          <w:noProof/>
          <w:sz w:val="28"/>
          <w:szCs w:val="28"/>
          <w:u w:val="none"/>
          <w:shd w:val="clear" w:color="auto" w:fill="FFFFFF"/>
          <w:lang w:val="en-US"/>
        </w:rPr>
        <w:t>белгілі бір нәрсе</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ні, жер</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ді тану</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ға, бағыт пен қашықтық</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ты анықтауға, шешім қабылдау</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ға, бағыт</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ты оңтайландыруға негіздел</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ген жаңа технология</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ға негіз болатын мидың функциясын жақсарту</w:t>
      </w:r>
      <w:r w:rsidR="006666EA" w:rsidRPr="006666EA">
        <w:rPr>
          <w:rStyle w:val="Hyperlink"/>
          <w:rFonts w:eastAsiaTheme="majorEastAsia"/>
          <w:noProof/>
          <w:vanish/>
          <w:spacing w:val="-20"/>
          <w:w w:val="1"/>
          <w:sz w:val="28"/>
          <w:szCs w:val="28"/>
          <w:u w:val="none"/>
          <w:shd w:val="clear" w:color="auto" w:fill="FFFFFF"/>
          <w:lang w:val="en-US"/>
        </w:rPr>
        <w:t>‬</w:t>
      </w:r>
      <w:r w:rsidRPr="006666EA">
        <w:rPr>
          <w:rStyle w:val="Hyperlink"/>
          <w:rFonts w:eastAsiaTheme="majorEastAsia"/>
          <w:noProof/>
          <w:sz w:val="28"/>
          <w:szCs w:val="28"/>
          <w:u w:val="none"/>
          <w:shd w:val="clear" w:color="auto" w:fill="FFFFFF"/>
          <w:lang w:val="en-US"/>
        </w:rPr>
        <w:t>ға қолданылды</w:t>
      </w:r>
      <w:bookmarkStart w:id="100" w:name="_Hlk228205389"/>
      <w:r w:rsidR="009578AD" w:rsidRPr="006666EA">
        <w:rPr>
          <w:rStyle w:val="Hyperlink"/>
          <w:rFonts w:eastAsiaTheme="majorEastAsia"/>
          <w:noProof/>
          <w:sz w:val="28"/>
          <w:szCs w:val="28"/>
          <w:u w:val="none"/>
          <w:shd w:val="clear" w:color="auto" w:fill="FFFFFF"/>
          <w:lang w:val="en-US"/>
        </w:rPr>
        <w:t xml:space="preserve"> [10</w:t>
      </w:r>
      <w:r w:rsidR="00FD39CB" w:rsidRPr="006666EA">
        <w:rPr>
          <w:rStyle w:val="Hyperlink"/>
          <w:rFonts w:eastAsiaTheme="majorEastAsia"/>
          <w:noProof/>
          <w:sz w:val="28"/>
          <w:szCs w:val="28"/>
          <w:u w:val="none"/>
          <w:shd w:val="clear" w:color="auto" w:fill="FFFFFF"/>
          <w:lang w:val="en-US"/>
        </w:rPr>
        <w:t>8</w:t>
      </w:r>
      <w:r w:rsidR="009578AD" w:rsidRPr="006666EA">
        <w:rPr>
          <w:rStyle w:val="Hyperlink"/>
          <w:rFonts w:eastAsiaTheme="majorEastAsia"/>
          <w:noProof/>
          <w:sz w:val="28"/>
          <w:szCs w:val="28"/>
          <w:u w:val="none"/>
          <w:shd w:val="clear" w:color="auto" w:fill="FFFFFF"/>
          <w:lang w:val="en-US"/>
        </w:rPr>
        <w:t>].</w:t>
      </w:r>
    </w:p>
    <w:bookmarkEnd w:id="100"/>
    <w:p w14:paraId="43F63E12" w14:textId="1DBB887B" w:rsidR="00CC6F47" w:rsidRPr="006666EA" w:rsidRDefault="00CC6F47" w:rsidP="00BA16D2">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психо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педагогика, археологи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жобалау,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картография, архитектур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ландшафт архитектурасы, урбанистика, менеджмент пен тарих секілді түрлі білім салаларында қолданылып, түрлі ментальды түсініктердің синоним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іне айнал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Нәтижесінде мұндай модельдер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немесе ментальды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сценарий, схема секілді түрлі атауларға ие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58B82269" w14:textId="64460FDD" w:rsidR="00CC6F47" w:rsidRPr="006666EA" w:rsidRDefault="00CC6F47" w:rsidP="00BA16D2">
      <w:pPr>
        <w:spacing w:after="0" w:line="240" w:lineRule="auto"/>
        <w:ind w:firstLine="567"/>
        <w:contextualSpacing/>
        <w:jc w:val="both"/>
        <w:rPr>
          <w:rFonts w:ascii="Times New Roman" w:hAnsi="Times New Roman" w:cs="Times New Roman"/>
          <w:noProof/>
          <w:color w:val="000000"/>
          <w:sz w:val="28"/>
          <w:szCs w:val="28"/>
          <w:lang w:val="en-US"/>
        </w:rPr>
      </w:pPr>
      <w:bookmarkStart w:id="101" w:name="_Hlk230137292"/>
      <w:r w:rsidRPr="006666EA">
        <w:rPr>
          <w:rFonts w:ascii="Times New Roman" w:hAnsi="Times New Roman" w:cs="Times New Roman"/>
          <w:noProof/>
          <w:color w:val="000000"/>
          <w:sz w:val="28"/>
          <w:szCs w:val="28"/>
          <w:lang w:val="en-US"/>
        </w:rPr>
        <w:t>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адам санасындағы кеңістікті қабылдау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болса, менталды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әдет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бағытпен,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жерімен, география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сымен байланыстырылады. Ол жеке адамның қабылдауына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bookmarkEnd w:id="101"/>
      <w:r w:rsidRPr="006666EA">
        <w:rPr>
          <w:rFonts w:ascii="Times New Roman" w:hAnsi="Times New Roman" w:cs="Times New Roman"/>
          <w:noProof/>
          <w:color w:val="000000"/>
          <w:sz w:val="28"/>
          <w:szCs w:val="28"/>
          <w:lang w:val="en-US"/>
        </w:rPr>
        <w:t>Екеуінің ұқсастығына қарамастан,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және ментальды карта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арасында айырма бар</w:t>
      </w:r>
      <w:bookmarkStart w:id="102" w:name="_Hlk228205398"/>
      <w:r w:rsidR="0046267E" w:rsidRPr="006666EA">
        <w:rPr>
          <w:rFonts w:ascii="Times New Roman" w:hAnsi="Times New Roman" w:cs="Times New Roman"/>
          <w:noProof/>
          <w:color w:val="000000"/>
          <w:sz w:val="28"/>
          <w:szCs w:val="28"/>
          <w:lang w:val="en-US"/>
        </w:rPr>
        <w:t xml:space="preserve"> [10</w:t>
      </w:r>
      <w:r w:rsidR="00FD39CB" w:rsidRPr="006666EA">
        <w:rPr>
          <w:rFonts w:ascii="Times New Roman" w:hAnsi="Times New Roman" w:cs="Times New Roman"/>
          <w:noProof/>
          <w:color w:val="000000"/>
          <w:sz w:val="28"/>
          <w:szCs w:val="28"/>
          <w:lang w:val="en-US"/>
        </w:rPr>
        <w:t>9</w:t>
      </w:r>
      <w:r w:rsidR="0046267E" w:rsidRPr="006666EA">
        <w:rPr>
          <w:rFonts w:ascii="Times New Roman" w:hAnsi="Times New Roman" w:cs="Times New Roman"/>
          <w:noProof/>
          <w:color w:val="000000"/>
          <w:sz w:val="28"/>
          <w:szCs w:val="28"/>
          <w:lang w:val="en-US"/>
        </w:rPr>
        <w:t>].</w:t>
      </w:r>
    </w:p>
    <w:bookmarkEnd w:id="102"/>
    <w:p w14:paraId="2B0D093C" w14:textId="19413FE2" w:rsidR="00CC6F47" w:rsidRPr="006666EA" w:rsidRDefault="00CC6F47" w:rsidP="00574DE6">
      <w:pPr>
        <w:spacing w:line="240" w:lineRule="auto"/>
        <w:ind w:firstLine="567"/>
        <w:contextualSpacing/>
        <w:jc w:val="both"/>
        <w:rPr>
          <w:rStyle w:val="Hyperlink"/>
          <w:rFonts w:ascii="Times New Roman" w:hAnsi="Times New Roman" w:cs="Times New Roman"/>
          <w:i/>
          <w:iCs/>
          <w:noProof/>
          <w:color w:val="000000"/>
          <w:u w:val="none"/>
          <w:shd w:val="clear" w:color="auto" w:fill="FFFFFF"/>
          <w:lang w:val="en-US"/>
        </w:rPr>
      </w:pPr>
      <w:r w:rsidRPr="006666EA">
        <w:rPr>
          <w:rFonts w:ascii="Times New Roman" w:hAnsi="Times New Roman" w:cs="Times New Roman"/>
          <w:noProof/>
          <w:color w:val="000000"/>
          <w:sz w:val="28"/>
          <w:szCs w:val="28"/>
          <w:lang w:val="en-US"/>
        </w:rPr>
        <w:t>Мәселен, қала тұрғын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өз қаласының картасын еске түсіріп сызуды тапсыру арқылы ол үшін қала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қай бөлігі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екенін, сондай-ақ қала аумағының тиімді тұстарын бағалауға мүмкіндік болған</w:t>
      </w:r>
      <w:bookmarkStart w:id="103" w:name="_Hlk228205407"/>
      <w:r w:rsidR="006749C5" w:rsidRPr="006666EA">
        <w:rPr>
          <w:rFonts w:ascii="Times New Roman" w:hAnsi="Times New Roman" w:cs="Times New Roman"/>
          <w:noProof/>
          <w:color w:val="000000"/>
          <w:sz w:val="28"/>
          <w:szCs w:val="28"/>
          <w:lang w:val="en-US"/>
        </w:rPr>
        <w:t xml:space="preserve"> [1</w:t>
      </w:r>
      <w:r w:rsidR="00FD39CB" w:rsidRPr="006666EA">
        <w:rPr>
          <w:rFonts w:ascii="Times New Roman" w:hAnsi="Times New Roman" w:cs="Times New Roman"/>
          <w:noProof/>
          <w:color w:val="000000"/>
          <w:sz w:val="28"/>
          <w:szCs w:val="28"/>
          <w:lang w:val="en-US"/>
        </w:rPr>
        <w:t>10</w:t>
      </w:r>
      <w:r w:rsidR="006749C5" w:rsidRPr="006666EA">
        <w:rPr>
          <w:rFonts w:ascii="Times New Roman" w:hAnsi="Times New Roman" w:cs="Times New Roman"/>
          <w:noProof/>
          <w:color w:val="000000"/>
          <w:sz w:val="28"/>
          <w:szCs w:val="28"/>
          <w:lang w:val="en-US"/>
        </w:rPr>
        <w:t>].</w:t>
      </w:r>
    </w:p>
    <w:bookmarkEnd w:id="103"/>
    <w:p w14:paraId="2E281CA3" w14:textId="1BD2EB54" w:rsidR="00CC6F47" w:rsidRPr="006666EA" w:rsidRDefault="00CC6F47" w:rsidP="0017128D">
      <w:pPr>
        <w:spacing w:line="240" w:lineRule="auto"/>
        <w:ind w:firstLine="567"/>
        <w:contextualSpacing/>
        <w:jc w:val="both"/>
        <w:rPr>
          <w:rStyle w:val="Hyperlink"/>
          <w:noProof/>
          <w:color w:val="000000"/>
          <w:u w:val="none"/>
          <w:lang w:val="en-US"/>
        </w:rPr>
      </w:pPr>
      <w:r w:rsidRPr="006666EA">
        <w:rPr>
          <w:rStyle w:val="Hyperlink"/>
          <w:rFonts w:ascii="Times New Roman" w:hAnsi="Times New Roman" w:cs="Times New Roman"/>
          <w:noProof/>
          <w:sz w:val="28"/>
          <w:szCs w:val="28"/>
          <w:u w:val="none"/>
          <w:shd w:val="clear" w:color="auto" w:fill="FFFFFF"/>
          <w:lang w:val="en-US"/>
        </w:rPr>
        <w:t>Менталды және когнитив</w:t>
      </w:r>
      <w:r w:rsidR="006666EA" w:rsidRPr="006666EA">
        <w:rPr>
          <w:rStyle w:val="Hyperlink"/>
          <w:rFonts w:ascii="Times New Roman" w:hAnsi="Times New Roman" w:cs="Times New Roman"/>
          <w:noProof/>
          <w:vanish/>
          <w:spacing w:val="-20"/>
          <w:w w:val="1"/>
          <w:sz w:val="28"/>
          <w:szCs w:val="28"/>
          <w:u w:val="none"/>
          <w:shd w:val="clear" w:color="auto" w:fill="FFFFFF"/>
          <w:lang w:val="en-US"/>
        </w:rPr>
        <w:t>‬</w:t>
      </w:r>
      <w:r w:rsidRPr="006666EA">
        <w:rPr>
          <w:rStyle w:val="Hyperlink"/>
          <w:rFonts w:ascii="Times New Roman" w:hAnsi="Times New Roman" w:cs="Times New Roman"/>
          <w:noProof/>
          <w:sz w:val="28"/>
          <w:szCs w:val="28"/>
          <w:u w:val="none"/>
          <w:shd w:val="clear" w:color="auto" w:fill="FFFFFF"/>
          <w:lang w:val="en-US"/>
        </w:rPr>
        <w:t>ті карт</w:t>
      </w:r>
      <w:r w:rsidR="006666EA" w:rsidRPr="006666EA">
        <w:rPr>
          <w:rStyle w:val="Hyperlink"/>
          <w:rFonts w:ascii="Times New Roman" w:hAnsi="Times New Roman" w:cs="Times New Roman"/>
          <w:noProof/>
          <w:vanish/>
          <w:spacing w:val="-20"/>
          <w:w w:val="1"/>
          <w:sz w:val="28"/>
          <w:szCs w:val="28"/>
          <w:u w:val="none"/>
          <w:shd w:val="clear" w:color="auto" w:fill="FFFFFF"/>
          <w:lang w:val="en-US"/>
        </w:rPr>
        <w:t>‬</w:t>
      </w:r>
      <w:r w:rsidRPr="006666EA">
        <w:rPr>
          <w:rStyle w:val="Hyperlink"/>
          <w:rFonts w:ascii="Times New Roman" w:hAnsi="Times New Roman" w:cs="Times New Roman"/>
          <w:noProof/>
          <w:sz w:val="28"/>
          <w:szCs w:val="28"/>
          <w:u w:val="none"/>
          <w:shd w:val="clear" w:color="auto" w:fill="FFFFFF"/>
          <w:lang w:val="en-US"/>
        </w:rPr>
        <w:t>а арқылы студенттердің географиялық нысандар, оның ішінде гидро</w:t>
      </w:r>
      <w:r w:rsidR="006666EA" w:rsidRPr="006666EA">
        <w:rPr>
          <w:rStyle w:val="Hyperlink"/>
          <w:rFonts w:ascii="Times New Roman" w:hAnsi="Times New Roman" w:cs="Times New Roman"/>
          <w:noProof/>
          <w:vanish/>
          <w:spacing w:val="-20"/>
          <w:w w:val="1"/>
          <w:sz w:val="28"/>
          <w:szCs w:val="28"/>
          <w:u w:val="none"/>
          <w:shd w:val="clear" w:color="auto" w:fill="FFFFFF"/>
          <w:lang w:val="en-US"/>
        </w:rPr>
        <w:t>‬</w:t>
      </w:r>
      <w:r w:rsidRPr="006666EA">
        <w:rPr>
          <w:rStyle w:val="Hyperlink"/>
          <w:rFonts w:ascii="Times New Roman" w:hAnsi="Times New Roman" w:cs="Times New Roman"/>
          <w:noProof/>
          <w:sz w:val="28"/>
          <w:szCs w:val="28"/>
          <w:u w:val="none"/>
          <w:shd w:val="clear" w:color="auto" w:fill="FFFFFF"/>
          <w:lang w:val="en-US"/>
        </w:rPr>
        <w:t>нимдер туралы таным-түсініктерін жинақтап, көрсету</w:t>
      </w:r>
      <w:r w:rsidR="006666EA" w:rsidRPr="006666EA">
        <w:rPr>
          <w:rStyle w:val="Hyperlink"/>
          <w:rFonts w:ascii="Times New Roman" w:hAnsi="Times New Roman" w:cs="Times New Roman"/>
          <w:noProof/>
          <w:vanish/>
          <w:spacing w:val="-20"/>
          <w:w w:val="1"/>
          <w:sz w:val="28"/>
          <w:szCs w:val="28"/>
          <w:u w:val="none"/>
          <w:shd w:val="clear" w:color="auto" w:fill="FFFFFF"/>
          <w:lang w:val="en-US"/>
        </w:rPr>
        <w:t>‬</w:t>
      </w:r>
      <w:r w:rsidRPr="006666EA">
        <w:rPr>
          <w:rStyle w:val="Hyperlink"/>
          <w:rFonts w:ascii="Times New Roman" w:hAnsi="Times New Roman" w:cs="Times New Roman"/>
          <w:noProof/>
          <w:sz w:val="28"/>
          <w:szCs w:val="28"/>
          <w:u w:val="none"/>
          <w:shd w:val="clear" w:color="auto" w:fill="FFFFFF"/>
          <w:lang w:val="en-US"/>
        </w:rPr>
        <w:t>ге мүмкіндік туады.</w:t>
      </w:r>
      <w:r w:rsidR="002F35E8" w:rsidRPr="006666EA">
        <w:rPr>
          <w:noProof/>
          <w:color w:val="000000"/>
          <w:lang w:val="en-US"/>
        </w:rPr>
        <w:t xml:space="preserve"> </w:t>
      </w:r>
    </w:p>
    <w:p w14:paraId="53DF6AE3" w14:textId="1DFC2186" w:rsidR="00CC6F47" w:rsidRPr="006666EA" w:rsidRDefault="00111235" w:rsidP="00BA16D2">
      <w:pPr>
        <w:ind w:firstLine="567"/>
        <w:jc w:val="center"/>
        <w:rPr>
          <w:rStyle w:val="Hyperlink"/>
          <w:rFonts w:ascii="Arial" w:hAnsi="Arial" w:cs="Arial"/>
          <w:i/>
          <w:iCs/>
          <w:noProof/>
          <w:color w:val="000000"/>
          <w:u w:val="none"/>
          <w:shd w:val="clear" w:color="auto" w:fill="FFFFFF"/>
          <w:lang w:val="en-US"/>
        </w:rPr>
      </w:pPr>
      <w:r w:rsidRPr="006666EA">
        <w:rPr>
          <w:noProof/>
          <w:color w:val="000000"/>
          <w:lang w:val="en-US"/>
        </w:rPr>
        <w:lastRenderedPageBreak/>
        <w:drawing>
          <wp:inline distT="0" distB="0" distL="0" distR="0" wp14:anchorId="6C9ECA06" wp14:editId="3BDA2CCF">
            <wp:extent cx="5652770" cy="2918118"/>
            <wp:effectExtent l="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73840" cy="2928995"/>
                    </a:xfrm>
                    <a:prstGeom prst="rect">
                      <a:avLst/>
                    </a:prstGeom>
                    <a:noFill/>
                    <a:ln>
                      <a:noFill/>
                    </a:ln>
                  </pic:spPr>
                </pic:pic>
              </a:graphicData>
            </a:graphic>
          </wp:inline>
        </w:drawing>
      </w:r>
    </w:p>
    <w:p w14:paraId="18626B46" w14:textId="74A25E65" w:rsidR="008648C6" w:rsidRPr="006666EA" w:rsidRDefault="008648C6" w:rsidP="0017128D">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Сурет </w:t>
      </w:r>
      <w:r w:rsidR="003003B5" w:rsidRPr="006666EA">
        <w:rPr>
          <w:rFonts w:ascii="Times New Roman" w:hAnsi="Times New Roman" w:cs="Times New Roman"/>
          <w:noProof/>
          <w:color w:val="000000"/>
          <w:sz w:val="28"/>
          <w:szCs w:val="28"/>
          <w:lang w:val="en-US"/>
        </w:rPr>
        <w:t>5</w:t>
      </w:r>
      <w:r w:rsidRPr="006666EA">
        <w:rPr>
          <w:rFonts w:ascii="Times New Roman" w:hAnsi="Times New Roman" w:cs="Times New Roman"/>
          <w:noProof/>
          <w:color w:val="000000"/>
          <w:sz w:val="28"/>
          <w:szCs w:val="28"/>
          <w:lang w:val="en-US"/>
        </w:rPr>
        <w:t xml:space="preserve"> –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студенттердің ассоциация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сына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инфо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графика</w:t>
      </w:r>
    </w:p>
    <w:p w14:paraId="4C6E1A52" w14:textId="77777777" w:rsidR="008648C6" w:rsidRPr="006666EA" w:rsidRDefault="008648C6" w:rsidP="003F445B">
      <w:pPr>
        <w:spacing w:after="0" w:line="240" w:lineRule="auto"/>
        <w:ind w:firstLine="567"/>
        <w:jc w:val="both"/>
        <w:rPr>
          <w:rFonts w:ascii="Times New Roman" w:hAnsi="Times New Roman" w:cs="Times New Roman"/>
          <w:noProof/>
          <w:color w:val="000000"/>
          <w:sz w:val="28"/>
          <w:szCs w:val="28"/>
          <w:lang w:val="en-US"/>
        </w:rPr>
      </w:pPr>
    </w:p>
    <w:p w14:paraId="51AE22C8" w14:textId="27B95BE6" w:rsidR="00CC6F47" w:rsidRPr="006666EA" w:rsidRDefault="00CC6F47" w:rsidP="0017128D">
      <w:pPr>
        <w:tabs>
          <w:tab w:val="left" w:pos="851"/>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Мәселен, </w:t>
      </w:r>
      <w:r w:rsidRPr="006666EA">
        <w:rPr>
          <w:rFonts w:ascii="Times New Roman" w:hAnsi="Times New Roman" w:cs="Times New Roman"/>
          <w:i/>
          <w:noProof/>
          <w:color w:val="000000"/>
          <w:sz w:val="28"/>
          <w:szCs w:val="28"/>
          <w:lang w:val="en-US"/>
        </w:rPr>
        <w:t>Шарын</w:t>
      </w:r>
      <w:r w:rsidRPr="006666EA">
        <w:rPr>
          <w:rFonts w:ascii="Times New Roman" w:hAnsi="Times New Roman" w:cs="Times New Roman"/>
          <w:noProof/>
          <w:color w:val="000000"/>
          <w:sz w:val="28"/>
          <w:szCs w:val="28"/>
          <w:lang w:val="en-US"/>
        </w:rPr>
        <w:t xml:space="preserve"> өзені туралы сурет салу тап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сырылғанда, ол студенттердің танымында мынадай ассоциация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C3A4E90" w14:textId="0BC4320C" w:rsidR="00574DE6" w:rsidRPr="006666EA" w:rsidRDefault="00CC6F47" w:rsidP="0017128D">
      <w:pPr>
        <w:pStyle w:val="ListParagraph"/>
        <w:numPr>
          <w:ilvl w:val="0"/>
          <w:numId w:val="1"/>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облысында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w:t>
      </w:r>
      <w:r w:rsidR="00574DE6" w:rsidRPr="006666EA">
        <w:rPr>
          <w:rFonts w:ascii="Times New Roman" w:hAnsi="Times New Roman" w:cs="Times New Roman"/>
          <w:noProof/>
          <w:color w:val="000000"/>
          <w:sz w:val="28"/>
          <w:szCs w:val="28"/>
          <w:lang w:val="en-US"/>
        </w:rPr>
        <w:t/>
      </w:r>
    </w:p>
    <w:p w14:paraId="6C93EBAF" w14:textId="14F3B73A" w:rsidR="00574DE6" w:rsidRPr="006666EA" w:rsidRDefault="00CC6F47" w:rsidP="0017128D">
      <w:pPr>
        <w:pStyle w:val="ListParagraph"/>
        <w:numPr>
          <w:ilvl w:val="0"/>
          <w:numId w:val="1"/>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Шарын шатқал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256B6880" w14:textId="77777777" w:rsidR="00574DE6" w:rsidRPr="006666EA" w:rsidRDefault="00CC6F47" w:rsidP="0017128D">
      <w:pPr>
        <w:pStyle w:val="ListParagraph"/>
        <w:numPr>
          <w:ilvl w:val="0"/>
          <w:numId w:val="1"/>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Таулы аймақтағы өзен. </w:t>
      </w:r>
    </w:p>
    <w:p w14:paraId="67502BE8" w14:textId="57E00E54" w:rsidR="00CC6F47" w:rsidRPr="006666EA" w:rsidRDefault="00CC6F47" w:rsidP="0017128D">
      <w:pPr>
        <w:pStyle w:val="ListParagraph"/>
        <w:numPr>
          <w:ilvl w:val="0"/>
          <w:numId w:val="1"/>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Туризм үшін қолайлы аймақ.</w:t>
      </w:r>
    </w:p>
    <w:p w14:paraId="49929604" w14:textId="715C267E" w:rsidR="00CD46E1" w:rsidRPr="006666EA" w:rsidRDefault="00CD46E1" w:rsidP="0017128D">
      <w:pPr>
        <w:pStyle w:val="ListParagraph"/>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Ал </w:t>
      </w:r>
      <w:r w:rsidRPr="006666EA">
        <w:rPr>
          <w:rFonts w:ascii="Times New Roman" w:hAnsi="Times New Roman" w:cs="Times New Roman"/>
          <w:i/>
          <w:noProof/>
          <w:color w:val="000000"/>
          <w:sz w:val="28"/>
          <w:szCs w:val="28"/>
          <w:lang w:val="en-US"/>
        </w:rPr>
        <w:t>Қызыл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ағаш</w:t>
      </w:r>
      <w:r w:rsidRPr="006666EA">
        <w:rPr>
          <w:rFonts w:ascii="Times New Roman" w:hAnsi="Times New Roman" w:cs="Times New Roman"/>
          <w:noProof/>
          <w:color w:val="000000"/>
          <w:sz w:val="28"/>
          <w:szCs w:val="28"/>
          <w:lang w:val="en-US"/>
        </w:rPr>
        <w:t xml:space="preserve"> өзені туралы сурет салу барысында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бұл атаудың:</w:t>
      </w:r>
    </w:p>
    <w:p w14:paraId="6D7FC34D" w14:textId="7DCE220B" w:rsidR="00CD46E1" w:rsidRPr="006666EA" w:rsidRDefault="00CD46E1" w:rsidP="002654AB">
      <w:pPr>
        <w:pStyle w:val="ListParagraph"/>
        <w:numPr>
          <w:ilvl w:val="0"/>
          <w:numId w:val="5"/>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Ағаш</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жапырағ</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байланысын;</w:t>
      </w:r>
    </w:p>
    <w:p w14:paraId="73BE8915" w14:textId="1DA41D6F" w:rsidR="00CD46E1" w:rsidRPr="006666EA" w:rsidRDefault="00CD46E1" w:rsidP="002654AB">
      <w:pPr>
        <w:pStyle w:val="ListParagraph"/>
        <w:numPr>
          <w:ilvl w:val="0"/>
          <w:numId w:val="5"/>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 жағалауындағы қызыл жеміс-жидектің өсуін;</w:t>
      </w:r>
    </w:p>
    <w:p w14:paraId="3C09EE89" w14:textId="38AC22BB" w:rsidR="00CD46E1" w:rsidRPr="006666EA" w:rsidRDefault="00CD46E1" w:rsidP="002654AB">
      <w:pPr>
        <w:pStyle w:val="ListParagraph"/>
        <w:numPr>
          <w:ilvl w:val="0"/>
          <w:numId w:val="5"/>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Қандай да бір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оқиғамен байланысын (атыс-шабыс, т.б.);</w:t>
      </w:r>
    </w:p>
    <w:p w14:paraId="728EDDA9" w14:textId="4B3A3575" w:rsidR="00CD46E1" w:rsidRPr="006666EA" w:rsidRDefault="00CD46E1" w:rsidP="002654AB">
      <w:pPr>
        <w:pStyle w:val="ListParagraph"/>
        <w:numPr>
          <w:ilvl w:val="0"/>
          <w:numId w:val="5"/>
        </w:numPr>
        <w:tabs>
          <w:tab w:val="left" w:pos="426"/>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Өзен суының температурасына қатысын бейнелеген</w:t>
      </w:r>
      <w:r w:rsidR="00A206D7"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(сурет </w:t>
      </w:r>
      <w:r w:rsidR="00AB6B84" w:rsidRPr="006666EA">
        <w:rPr>
          <w:rFonts w:ascii="Times New Roman" w:hAnsi="Times New Roman" w:cs="Times New Roman"/>
          <w:noProof/>
          <w:color w:val="000000"/>
          <w:sz w:val="28"/>
          <w:szCs w:val="28"/>
          <w:lang w:val="en-US"/>
        </w:rPr>
        <w:t>6</w:t>
      </w:r>
      <w:r w:rsidR="00EC5E66" w:rsidRPr="006666EA">
        <w:rPr>
          <w:rFonts w:ascii="Times New Roman" w:hAnsi="Times New Roman" w:cs="Times New Roman"/>
          <w:noProof/>
          <w:color w:val="000000"/>
          <w:sz w:val="28"/>
          <w:szCs w:val="28"/>
          <w:lang w:val="en-US"/>
        </w:rPr>
        <w:t>, 7</w:t>
      </w:r>
      <w:r w:rsidR="00D922FB"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p>
    <w:p w14:paraId="219B088D" w14:textId="77777777" w:rsidR="0017128D" w:rsidRPr="006666EA" w:rsidRDefault="0017128D" w:rsidP="0017128D">
      <w:pPr>
        <w:pStyle w:val="ListParagraph"/>
        <w:tabs>
          <w:tab w:val="left" w:pos="426"/>
          <w:tab w:val="left" w:pos="851"/>
        </w:tabs>
        <w:spacing w:after="0" w:line="240" w:lineRule="auto"/>
        <w:ind w:left="567"/>
        <w:jc w:val="both"/>
        <w:rPr>
          <w:rFonts w:ascii="Times New Roman" w:hAnsi="Times New Roman" w:cs="Times New Roman"/>
          <w:noProof/>
          <w:color w:val="000000"/>
          <w:sz w:val="28"/>
          <w:szCs w:val="28"/>
          <w:lang w:val="en-US"/>
        </w:rPr>
      </w:pPr>
    </w:p>
    <w:p w14:paraId="0357EB60" w14:textId="77777777" w:rsidR="001716A0" w:rsidRPr="006666EA" w:rsidRDefault="001716A0" w:rsidP="001716A0">
      <w:pPr>
        <w:tabs>
          <w:tab w:val="left" w:pos="426"/>
        </w:tabs>
        <w:spacing w:line="240" w:lineRule="auto"/>
        <w:jc w:val="both"/>
        <w:rPr>
          <w:rFonts w:ascii="Times New Roman" w:hAnsi="Times New Roman" w:cs="Times New Roman"/>
          <w:noProof/>
          <w:color w:val="000000"/>
          <w:sz w:val="28"/>
          <w:szCs w:val="28"/>
          <w:lang w:val="en-US"/>
        </w:rPr>
      </w:pPr>
      <w:r w:rsidRPr="006666EA">
        <w:rPr>
          <w:noProof/>
          <w:color w:val="000000"/>
          <w:lang w:val="en-US"/>
        </w:rPr>
        <w:drawing>
          <wp:inline distT="0" distB="0" distL="0" distR="0" wp14:anchorId="5EED6F5B" wp14:editId="5634CD55">
            <wp:extent cx="1900362" cy="1589273"/>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32026" cy="1615753"/>
                    </a:xfrm>
                    <a:prstGeom prst="rect">
                      <a:avLst/>
                    </a:prstGeom>
                    <a:noFill/>
                    <a:ln>
                      <a:noFill/>
                    </a:ln>
                  </pic:spPr>
                </pic:pic>
              </a:graphicData>
            </a:graphic>
          </wp:inline>
        </w:drawing>
      </w:r>
      <w:r w:rsidRPr="006666EA">
        <w:rPr>
          <w:noProof/>
          <w:color w:val="000000"/>
          <w:lang w:val="en-US"/>
        </w:rPr>
        <w:t xml:space="preserve"> </w:t>
      </w:r>
      <w:r w:rsidRPr="006666EA">
        <w:rPr>
          <w:noProof/>
          <w:color w:val="000000"/>
          <w:lang w:val="en-US"/>
        </w:rPr>
        <w:drawing>
          <wp:inline distT="0" distB="0" distL="0" distR="0" wp14:anchorId="080E0B4A" wp14:editId="0E52713B">
            <wp:extent cx="2043485" cy="15640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60824" cy="1577275"/>
                    </a:xfrm>
                    <a:prstGeom prst="rect">
                      <a:avLst/>
                    </a:prstGeom>
                    <a:noFill/>
                    <a:ln>
                      <a:noFill/>
                    </a:ln>
                  </pic:spPr>
                </pic:pic>
              </a:graphicData>
            </a:graphic>
          </wp:inline>
        </w:drawing>
      </w:r>
      <w:r w:rsidRPr="006666EA">
        <w:rPr>
          <w:noProof/>
          <w:color w:val="000000"/>
          <w:lang w:val="en-US"/>
        </w:rPr>
        <w:drawing>
          <wp:inline distT="0" distB="0" distL="0" distR="0" wp14:anchorId="606505A7" wp14:editId="6B2B5FEC">
            <wp:extent cx="2115047" cy="1556879"/>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7256" cy="1587949"/>
                    </a:xfrm>
                    <a:prstGeom prst="rect">
                      <a:avLst/>
                    </a:prstGeom>
                    <a:noFill/>
                    <a:ln>
                      <a:noFill/>
                    </a:ln>
                  </pic:spPr>
                </pic:pic>
              </a:graphicData>
            </a:graphic>
          </wp:inline>
        </w:drawing>
      </w:r>
    </w:p>
    <w:p w14:paraId="3FE511F3" w14:textId="77777777" w:rsidR="0017128D" w:rsidRPr="006666EA" w:rsidRDefault="0017128D" w:rsidP="00AB6B84">
      <w:pPr>
        <w:pStyle w:val="4-tekst---5"/>
        <w:shd w:val="clear" w:color="auto" w:fill="FFFFFF"/>
        <w:spacing w:before="0" w:beforeAutospacing="0" w:after="0" w:afterAutospacing="0"/>
        <w:ind w:firstLine="567"/>
        <w:contextualSpacing/>
        <w:jc w:val="center"/>
        <w:rPr>
          <w:noProof/>
          <w:color w:val="000000"/>
          <w:sz w:val="16"/>
          <w:szCs w:val="16"/>
          <w:lang w:val="en-US"/>
        </w:rPr>
      </w:pPr>
    </w:p>
    <w:p w14:paraId="56D73D47" w14:textId="6595A371" w:rsidR="00AB6B84" w:rsidRPr="006666EA" w:rsidRDefault="00AB6B84" w:rsidP="0017128D">
      <w:pPr>
        <w:pStyle w:val="4-tekst---5"/>
        <w:shd w:val="clear" w:color="auto" w:fill="FFFFFF"/>
        <w:spacing w:before="0" w:beforeAutospacing="0" w:after="0" w:afterAutospacing="0"/>
        <w:contextualSpacing/>
        <w:jc w:val="center"/>
        <w:rPr>
          <w:noProof/>
          <w:color w:val="000000"/>
          <w:sz w:val="28"/>
          <w:szCs w:val="28"/>
          <w:lang w:val="en-US"/>
        </w:rPr>
      </w:pPr>
      <w:r w:rsidRPr="006666EA">
        <w:rPr>
          <w:noProof/>
          <w:color w:val="000000"/>
          <w:sz w:val="28"/>
          <w:szCs w:val="28"/>
          <w:lang w:val="en-US"/>
        </w:rPr>
        <w:t>Сурет 6 –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таным</w:t>
      </w:r>
    </w:p>
    <w:p w14:paraId="0AC77511" w14:textId="77777777" w:rsidR="00AB6B84" w:rsidRPr="006666EA" w:rsidRDefault="00AB6B84" w:rsidP="00B57ACE">
      <w:pPr>
        <w:tabs>
          <w:tab w:val="left" w:pos="426"/>
        </w:tabs>
        <w:spacing w:line="240" w:lineRule="auto"/>
        <w:ind w:left="-76"/>
        <w:contextualSpacing/>
        <w:jc w:val="both"/>
        <w:rPr>
          <w:rFonts w:ascii="Times New Roman" w:hAnsi="Times New Roman" w:cs="Times New Roman"/>
          <w:i/>
          <w:noProof/>
          <w:color w:val="000000"/>
          <w:sz w:val="28"/>
          <w:szCs w:val="28"/>
          <w:lang w:val="en-US"/>
        </w:rPr>
      </w:pPr>
    </w:p>
    <w:p w14:paraId="35DCD4DA" w14:textId="05E5F0E4" w:rsidR="00A206D7" w:rsidRPr="006666EA" w:rsidRDefault="00A206D7" w:rsidP="0017128D">
      <w:pPr>
        <w:tabs>
          <w:tab w:val="left" w:pos="426"/>
        </w:tabs>
        <w:spacing w:line="240" w:lineRule="auto"/>
        <w:ind w:left="-76" w:firstLine="643"/>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Кейбір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тер атаудың аналитикалық тәсіл арқылы, яғи </w:t>
      </w:r>
      <w:r w:rsidRPr="006666EA">
        <w:rPr>
          <w:rFonts w:ascii="Times New Roman" w:hAnsi="Times New Roman" w:cs="Times New Roman"/>
          <w:i/>
          <w:noProof/>
          <w:color w:val="000000"/>
          <w:sz w:val="28"/>
          <w:szCs w:val="28"/>
          <w:lang w:val="en-US"/>
        </w:rPr>
        <w:t>Қызыл+ағаш</w:t>
      </w:r>
      <w:r w:rsidRPr="006666EA">
        <w:rPr>
          <w:rFonts w:ascii="Times New Roman" w:hAnsi="Times New Roman" w:cs="Times New Roman"/>
          <w:noProof/>
          <w:color w:val="000000"/>
          <w:sz w:val="28"/>
          <w:szCs w:val="28"/>
          <w:lang w:val="en-US"/>
        </w:rPr>
        <w:t xml:space="preserve"> сөздерінің бірігуі арқылы жас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алғанына мән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местен,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бөлек-бөлек жаз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p>
    <w:p w14:paraId="2349BE64" w14:textId="488D1BC7" w:rsidR="00C202AC" w:rsidRPr="006666EA" w:rsidRDefault="003F445B" w:rsidP="0017128D">
      <w:pPr>
        <w:tabs>
          <w:tab w:val="left" w:pos="426"/>
        </w:tabs>
        <w:spacing w:line="240" w:lineRule="auto"/>
        <w:ind w:left="-76" w:firstLine="643"/>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lastRenderedPageBreak/>
        <w:t>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көл </w:t>
      </w:r>
      <w:r w:rsidRPr="006666EA">
        <w:rPr>
          <w:rFonts w:ascii="Times New Roman" w:hAnsi="Times New Roman" w:cs="Times New Roman"/>
          <w:noProof/>
          <w:color w:val="000000"/>
          <w:sz w:val="28"/>
          <w:szCs w:val="28"/>
          <w:lang w:val="en-US"/>
        </w:rPr>
        <w:t>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ассоциация бірден інжу-маржанға толы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суреттеумен ерекшеленді. Көл 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імен жасалған бұл атаудың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бар ма, атаудың астарында қандай таным бар деген сұрақтарға тікелей інжу-маржанмен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болу ықтималдығын болжады. </w:t>
      </w:r>
      <w:r w:rsidRPr="006666EA">
        <w:rPr>
          <w:rFonts w:ascii="Times New Roman" w:hAnsi="Times New Roman" w:cs="Times New Roman"/>
          <w:i/>
          <w:noProof/>
          <w:color w:val="000000"/>
          <w:sz w:val="28"/>
          <w:szCs w:val="28"/>
          <w:lang w:val="en-US"/>
        </w:rPr>
        <w:t>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көлге </w:t>
      </w:r>
      <w:r w:rsidR="00A206D7" w:rsidRPr="006666EA">
        <w:rPr>
          <w:rFonts w:ascii="Times New Roman" w:hAnsi="Times New Roman" w:cs="Times New Roman"/>
          <w:i/>
          <w:noProof/>
          <w:color w:val="000000"/>
          <w:sz w:val="28"/>
          <w:szCs w:val="28"/>
          <w:lang w:val="en-US"/>
        </w:rPr>
        <w:t/>
      </w:r>
      <w:r w:rsidRPr="006666EA">
        <w:rPr>
          <w:rFonts w:ascii="Times New Roman" w:hAnsi="Times New Roman" w:cs="Times New Roman"/>
          <w:i/>
          <w:noProof/>
          <w:color w:val="000000"/>
          <w:sz w:val="28"/>
          <w:szCs w:val="28"/>
          <w:lang w:val="en-US"/>
        </w:rPr>
        <w:t>Маржан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гидронимін салыстырмалы түрде екеуіне орт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ұғым інжу-маржанға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ма деген сұрақ барысында ғана, бұл атаулардың астарында сол су нысанының маржан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дай қымбат, асыл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деген тұжырым жасалды.</w:t>
      </w:r>
    </w:p>
    <w:p w14:paraId="35154A07" w14:textId="27E5D701" w:rsidR="00B57ACE" w:rsidRPr="006666EA" w:rsidRDefault="00B57ACE" w:rsidP="0017128D">
      <w:pPr>
        <w:tabs>
          <w:tab w:val="left" w:pos="426"/>
        </w:tabs>
        <w:spacing w:line="240" w:lineRule="auto"/>
        <w:ind w:left="-76" w:firstLine="643"/>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су </w:t>
      </w:r>
      <w:r w:rsidRPr="006666EA">
        <w:rPr>
          <w:rFonts w:ascii="Times New Roman" w:hAnsi="Times New Roman" w:cs="Times New Roman"/>
          <w:noProof/>
          <w:color w:val="000000"/>
          <w:sz w:val="28"/>
          <w:szCs w:val="28"/>
          <w:lang w:val="en-US"/>
        </w:rPr>
        <w:t>гидрониміне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білім алушылардың басым көпшілігі судың жаға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сының түсі сары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мен сол маң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айдың флорасы мен фаунасын сипатта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(білім алушылардың жұмыстары қосымша тіркелді).</w:t>
      </w:r>
    </w:p>
    <w:p w14:paraId="131DB356" w14:textId="61B5592C" w:rsidR="00C202AC" w:rsidRPr="006666EA" w:rsidRDefault="00C202AC" w:rsidP="0017128D">
      <w:pPr>
        <w:tabs>
          <w:tab w:val="left" w:pos="426"/>
        </w:tabs>
        <w:spacing w:line="240" w:lineRule="auto"/>
        <w:ind w:left="-76" w:firstLine="643"/>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 xml:space="preserve">Жайық </w:t>
      </w:r>
      <w:r w:rsidRPr="006666EA">
        <w:rPr>
          <w:rFonts w:ascii="Times New Roman" w:hAnsi="Times New Roman" w:cs="Times New Roman"/>
          <w:noProof/>
          <w:color w:val="000000"/>
          <w:sz w:val="28"/>
          <w:szCs w:val="28"/>
          <w:lang w:val="en-US"/>
        </w:rPr>
        <w:t>гидрониміне ассоциация басым көпшілігі балық, балықшы, жағалау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суреттесе, кейбірі көпір, тек 2 студент Азия мен Европа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бөліп тұрған сәулет құрылысын 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w:t>
      </w:r>
    </w:p>
    <w:p w14:paraId="3990B5B0" w14:textId="77777777" w:rsidR="0045771D" w:rsidRPr="006666EA" w:rsidRDefault="0045771D" w:rsidP="00B57ACE">
      <w:pPr>
        <w:tabs>
          <w:tab w:val="left" w:pos="426"/>
        </w:tabs>
        <w:spacing w:line="240" w:lineRule="auto"/>
        <w:ind w:left="-76"/>
        <w:contextualSpacing/>
        <w:jc w:val="both"/>
        <w:rPr>
          <w:rFonts w:ascii="Times New Roman" w:hAnsi="Times New Roman" w:cs="Times New Roman"/>
          <w:noProof/>
          <w:color w:val="000000"/>
          <w:sz w:val="28"/>
          <w:szCs w:val="28"/>
          <w:lang w:val="en-US"/>
        </w:rPr>
      </w:pPr>
    </w:p>
    <w:p w14:paraId="29D9FF25" w14:textId="7D9C3C90" w:rsidR="00C202AC" w:rsidRPr="006666EA" w:rsidRDefault="00C202AC" w:rsidP="00B57ACE">
      <w:pPr>
        <w:tabs>
          <w:tab w:val="left" w:pos="426"/>
        </w:tabs>
        <w:spacing w:line="240" w:lineRule="auto"/>
        <w:ind w:left="-76"/>
        <w:contextualSpacing/>
        <w:jc w:val="both"/>
        <w:rPr>
          <w:rFonts w:ascii="Times New Roman" w:hAnsi="Times New Roman" w:cs="Times New Roman"/>
          <w:noProof/>
          <w:color w:val="000000"/>
          <w:sz w:val="28"/>
          <w:szCs w:val="28"/>
          <w:lang w:val="en-US"/>
        </w:rPr>
      </w:pPr>
      <w:r w:rsidRPr="006666EA">
        <w:rPr>
          <w:noProof/>
          <w:color w:val="000000"/>
          <w:lang w:val="en-US"/>
        </w:rPr>
        <w:drawing>
          <wp:inline distT="0" distB="0" distL="0" distR="0" wp14:anchorId="392518E0" wp14:editId="55932AC9">
            <wp:extent cx="1622066" cy="2471834"/>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32246" cy="2487347"/>
                    </a:xfrm>
                    <a:prstGeom prst="rect">
                      <a:avLst/>
                    </a:prstGeom>
                    <a:noFill/>
                    <a:ln>
                      <a:noFill/>
                    </a:ln>
                  </pic:spPr>
                </pic:pic>
              </a:graphicData>
            </a:graphic>
          </wp:inline>
        </w:drawing>
      </w:r>
      <w:r w:rsidRPr="006666EA">
        <w:rPr>
          <w:noProof/>
          <w:color w:val="000000"/>
          <w:lang w:val="en-US"/>
        </w:rPr>
        <w:drawing>
          <wp:inline distT="0" distB="0" distL="0" distR="0" wp14:anchorId="5F382E74" wp14:editId="244DEFFC">
            <wp:extent cx="1733384" cy="2483534"/>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41558" cy="2495246"/>
                    </a:xfrm>
                    <a:prstGeom prst="rect">
                      <a:avLst/>
                    </a:prstGeom>
                    <a:noFill/>
                    <a:ln>
                      <a:noFill/>
                    </a:ln>
                  </pic:spPr>
                </pic:pic>
              </a:graphicData>
            </a:graphic>
          </wp:inline>
        </w:drawing>
      </w:r>
      <w:r w:rsidRPr="006666EA">
        <w:rPr>
          <w:noProof/>
          <w:color w:val="000000"/>
          <w:lang w:val="en-US"/>
        </w:rPr>
        <w:drawing>
          <wp:inline distT="0" distB="0" distL="0" distR="0" wp14:anchorId="095AF342" wp14:editId="61069BC8">
            <wp:extent cx="2726690" cy="2468337"/>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3564" cy="2483613"/>
                    </a:xfrm>
                    <a:prstGeom prst="rect">
                      <a:avLst/>
                    </a:prstGeom>
                    <a:noFill/>
                    <a:ln>
                      <a:noFill/>
                    </a:ln>
                  </pic:spPr>
                </pic:pic>
              </a:graphicData>
            </a:graphic>
          </wp:inline>
        </w:drawing>
      </w:r>
    </w:p>
    <w:p w14:paraId="0A37E328" w14:textId="77777777" w:rsidR="002E50B0" w:rsidRPr="006666EA" w:rsidRDefault="002E50B0" w:rsidP="00B57ACE">
      <w:pPr>
        <w:tabs>
          <w:tab w:val="left" w:pos="426"/>
        </w:tabs>
        <w:spacing w:line="240" w:lineRule="auto"/>
        <w:ind w:left="-76"/>
        <w:contextualSpacing/>
        <w:jc w:val="both"/>
        <w:rPr>
          <w:rFonts w:ascii="Times New Roman" w:hAnsi="Times New Roman" w:cs="Times New Roman"/>
          <w:noProof/>
          <w:color w:val="000000"/>
          <w:sz w:val="16"/>
          <w:szCs w:val="16"/>
          <w:lang w:val="en-US"/>
        </w:rPr>
      </w:pPr>
    </w:p>
    <w:p w14:paraId="18BC0751" w14:textId="70F8BC47" w:rsidR="00AB6B84" w:rsidRPr="006666EA" w:rsidRDefault="00AB6B84" w:rsidP="0017128D">
      <w:pPr>
        <w:pStyle w:val="4-tekst---5"/>
        <w:shd w:val="clear" w:color="auto" w:fill="FFFFFF"/>
        <w:spacing w:before="0" w:beforeAutospacing="0" w:after="0" w:afterAutospacing="0"/>
        <w:contextualSpacing/>
        <w:jc w:val="center"/>
        <w:rPr>
          <w:noProof/>
          <w:color w:val="000000"/>
          <w:sz w:val="28"/>
          <w:szCs w:val="28"/>
          <w:lang w:val="en-US"/>
        </w:rPr>
      </w:pPr>
      <w:r w:rsidRPr="006666EA">
        <w:rPr>
          <w:noProof/>
          <w:color w:val="000000"/>
          <w:sz w:val="28"/>
          <w:szCs w:val="28"/>
          <w:lang w:val="en-US"/>
        </w:rPr>
        <w:t xml:space="preserve">Сурет </w:t>
      </w:r>
      <w:r w:rsidR="00EC5E66" w:rsidRPr="006666EA">
        <w:rPr>
          <w:noProof/>
          <w:color w:val="000000"/>
          <w:sz w:val="28"/>
          <w:szCs w:val="28"/>
          <w:lang w:val="en-US"/>
        </w:rPr>
        <w:t>7</w:t>
      </w:r>
      <w:r w:rsidRPr="006666EA">
        <w:rPr>
          <w:noProof/>
          <w:color w:val="000000"/>
          <w:sz w:val="28"/>
          <w:szCs w:val="28"/>
          <w:lang w:val="en-US"/>
        </w:rPr>
        <w:t xml:space="preserve"> –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таным</w:t>
      </w:r>
    </w:p>
    <w:p w14:paraId="37C842EB" w14:textId="77777777" w:rsidR="00AB6B84" w:rsidRPr="006666EA" w:rsidRDefault="00AB6B84" w:rsidP="00213EA2">
      <w:pPr>
        <w:spacing w:line="240" w:lineRule="auto"/>
        <w:ind w:firstLine="708"/>
        <w:contextualSpacing/>
        <w:jc w:val="both"/>
        <w:rPr>
          <w:rFonts w:ascii="Times New Roman" w:hAnsi="Times New Roman" w:cs="Times New Roman"/>
          <w:noProof/>
          <w:color w:val="000000"/>
          <w:sz w:val="28"/>
          <w:szCs w:val="28"/>
          <w:lang w:val="en-US"/>
        </w:rPr>
      </w:pPr>
    </w:p>
    <w:p w14:paraId="08F61858" w14:textId="3A1718B4" w:rsidR="00CC6F47" w:rsidRPr="006666EA" w:rsidRDefault="00CC6F47" w:rsidP="0017128D">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когнитивтік тұрғыда оқыту </w:t>
      </w:r>
      <w:bookmarkStart w:id="104" w:name="_Hlk230137819"/>
      <w:r w:rsidRPr="006666EA">
        <w:rPr>
          <w:rFonts w:ascii="Times New Roman" w:hAnsi="Times New Roman" w:cs="Times New Roman"/>
          <w:noProof/>
          <w:color w:val="000000"/>
          <w:sz w:val="28"/>
          <w:szCs w:val="28"/>
          <w:lang w:val="en-US"/>
        </w:rPr>
        <w:t xml:space="preserve">студенттердің </w:t>
      </w:r>
      <w:r w:rsidRPr="006666EA">
        <w:rPr>
          <w:rFonts w:ascii="Times New Roman" w:hAnsi="Times New Roman" w:cs="Times New Roman"/>
          <w:bCs/>
          <w:noProof/>
          <w:color w:val="000000"/>
          <w:sz w:val="28"/>
          <w:szCs w:val="28"/>
          <w:lang w:val="en-US"/>
        </w:rPr>
        <w:t>қабыл</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дау мен есте сақ</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 xml:space="preserve">тау </w:t>
      </w:r>
      <w:r w:rsidRPr="006666EA">
        <w:rPr>
          <w:rFonts w:ascii="Times New Roman" w:hAnsi="Times New Roman" w:cs="Times New Roman"/>
          <w:noProof/>
          <w:color w:val="000000"/>
          <w:sz w:val="28"/>
          <w:szCs w:val="28"/>
          <w:lang w:val="en-US"/>
        </w:rPr>
        <w:t>қабілеттерін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ықпал етеді.</w:t>
      </w:r>
      <w:r w:rsidR="00A206D7" w:rsidRPr="006666EA">
        <w:rPr>
          <w:rFonts w:ascii="Times New Roman" w:hAnsi="Times New Roman" w:cs="Times New Roman"/>
          <w:noProof/>
          <w:color w:val="000000"/>
          <w:sz w:val="28"/>
          <w:szCs w:val="28"/>
          <w:lang w:val="en-US"/>
        </w:rPr>
        <w:t xml:space="preserve"> </w:t>
      </w:r>
    </w:p>
    <w:bookmarkEnd w:id="104"/>
    <w:p w14:paraId="6410A2A3" w14:textId="52E86DAF" w:rsidR="00CC6F47" w:rsidRPr="006666EA" w:rsidRDefault="00E34914" w:rsidP="0017128D">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w:t>
      </w:r>
      <w:r w:rsidR="00CC6F47" w:rsidRPr="006666EA">
        <w:rPr>
          <w:rFonts w:ascii="Times New Roman" w:hAnsi="Times New Roman" w:cs="Times New Roman"/>
          <w:noProof/>
          <w:color w:val="000000"/>
          <w:sz w:val="28"/>
          <w:szCs w:val="28"/>
          <w:lang w:val="en-US"/>
        </w:rPr>
        <w:t xml:space="preserve"> – </w:t>
      </w:r>
      <w:bookmarkStart w:id="105" w:name="_Hlk230136665"/>
      <w:r w:rsidR="00CC6F47" w:rsidRPr="006666EA">
        <w:rPr>
          <w:rFonts w:ascii="Times New Roman" w:hAnsi="Times New Roman" w:cs="Times New Roman"/>
          <w:noProof/>
          <w:color w:val="000000"/>
          <w:sz w:val="28"/>
          <w:szCs w:val="28"/>
          <w:lang w:val="en-US"/>
        </w:rPr>
        <w:t>ақиқат дүниедегі заттар мен құбылыстардың сезім мүшелерін</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е тікелей әсер етіп, тұтастай зат</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 xml:space="preserve">тық түрде бейнеленуі. Қабылданатын заттардың қасиеттері мен бейнелері кеңістікте шоғырланады. </w:t>
      </w:r>
      <w:bookmarkEnd w:id="105"/>
      <w:r w:rsidR="00CC6F47" w:rsidRPr="006666EA">
        <w:rPr>
          <w:rFonts w:ascii="Times New Roman" w:hAnsi="Times New Roman" w:cs="Times New Roman"/>
          <w:noProof/>
          <w:color w:val="000000"/>
          <w:sz w:val="28"/>
          <w:szCs w:val="28"/>
          <w:lang w:val="en-US"/>
        </w:rPr>
        <w:t>Қабылдаудағы бұл үрдіс объектив</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тендіру деп аталады. Қабыл</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дау нәтижесін</w:t>
      </w:r>
      <w:r w:rsidR="001716A0" w:rsidRPr="006666EA">
        <w:rPr>
          <w:noProof/>
          <w:color w:val="000000"/>
          <w:lang w:val="en-US"/>
        </w:rPr>
        <w:t xml:space="preserve"> </w:t>
      </w:r>
      <w:r w:rsidR="001716A0" w:rsidRPr="006666EA">
        <w:rPr>
          <w:rFonts w:ascii="Times New Roman" w:hAnsi="Times New Roman" w:cs="Times New Roman"/>
          <w:noProof/>
          <w:color w:val="000000"/>
          <w:sz w:val="28"/>
          <w:szCs w:val="28"/>
          <w:lang w:val="en-US"/>
        </w:rPr>
        <w:t/>
      </w:r>
      <w:r w:rsidR="00CC6F47" w:rsidRPr="006666EA">
        <w:rPr>
          <w:rFonts w:ascii="Times New Roman" w:hAnsi="Times New Roman" w:cs="Times New Roman"/>
          <w:noProof/>
          <w:color w:val="000000"/>
          <w:sz w:val="28"/>
          <w:szCs w:val="28"/>
          <w:lang w:val="en-US"/>
        </w:rPr>
        <w:t>де пайда болатын бейне бірден бірнеше анализ</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аторлардың өзара әрекеттесіп, үйлесімді жұмыс атқар</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уының нәтижесі. Осы анализ</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аторлардың қайсысы белсенді жұмыс атқарып, ақпарат</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тық мәлімет</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ті көп берсе, соған байланыс</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ты Қабыл</w:t>
      </w:r>
      <w:r w:rsidR="006666EA" w:rsidRPr="006666EA">
        <w:rPr>
          <w:rFonts w:ascii="Times New Roman" w:hAnsi="Times New Roman" w:cs="Times New Roman"/>
          <w:noProof/>
          <w:vanish/>
          <w:color w:val="000000"/>
          <w:spacing w:val="-20"/>
          <w:w w:val="1"/>
          <w:sz w:val="28"/>
          <w:szCs w:val="28"/>
          <w:lang w:val="en-US"/>
        </w:rPr>
        <w:t>‬</w:t>
      </w:r>
      <w:r w:rsidR="00CC6F47" w:rsidRPr="006666EA">
        <w:rPr>
          <w:rFonts w:ascii="Times New Roman" w:hAnsi="Times New Roman" w:cs="Times New Roman"/>
          <w:noProof/>
          <w:color w:val="000000"/>
          <w:sz w:val="28"/>
          <w:szCs w:val="28"/>
          <w:lang w:val="en-US"/>
        </w:rPr>
        <w:t xml:space="preserve">дау түрлері де ажыратылады (көру, есту, тері, қозғалыс т.б.) </w:t>
      </w:r>
      <w:bookmarkStart w:id="106" w:name="_Hlk228205418"/>
      <w:r w:rsidRPr="006666EA">
        <w:rPr>
          <w:rFonts w:ascii="Times New Roman" w:hAnsi="Times New Roman" w:cs="Times New Roman"/>
          <w:noProof/>
          <w:color w:val="000000"/>
          <w:sz w:val="28"/>
          <w:szCs w:val="28"/>
          <w:lang w:val="en-US"/>
        </w:rPr>
        <w:t>[</w:t>
      </w:r>
      <w:r w:rsidR="002A1EA0" w:rsidRPr="006666EA">
        <w:rPr>
          <w:rFonts w:ascii="Times New Roman" w:hAnsi="Times New Roman" w:cs="Times New Roman"/>
          <w:noProof/>
          <w:color w:val="000000"/>
          <w:sz w:val="28"/>
          <w:szCs w:val="28"/>
          <w:lang w:val="en-US"/>
        </w:rPr>
        <w:t>111</w:t>
      </w:r>
      <w:r w:rsidRPr="006666EA">
        <w:rPr>
          <w:rFonts w:ascii="Times New Roman" w:hAnsi="Times New Roman" w:cs="Times New Roman"/>
          <w:noProof/>
          <w:color w:val="000000"/>
          <w:sz w:val="28"/>
          <w:szCs w:val="28"/>
          <w:lang w:val="en-US"/>
        </w:rPr>
        <w:t>]</w:t>
      </w:r>
      <w:r w:rsidR="00CC6F47" w:rsidRPr="006666EA">
        <w:rPr>
          <w:rFonts w:ascii="Times New Roman" w:hAnsi="Times New Roman" w:cs="Times New Roman"/>
          <w:noProof/>
          <w:color w:val="000000"/>
          <w:sz w:val="28"/>
          <w:szCs w:val="28"/>
          <w:lang w:val="en-US"/>
        </w:rPr>
        <w:t>.</w:t>
      </w:r>
    </w:p>
    <w:bookmarkEnd w:id="106"/>
    <w:p w14:paraId="6D3C29AB" w14:textId="407220C8"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Жоғарыдағы салынған </w:t>
      </w:r>
      <w:bookmarkStart w:id="107" w:name="_Hlk230137871"/>
      <w:r w:rsidRPr="006666EA">
        <w:rPr>
          <w:rFonts w:ascii="Times New Roman" w:hAnsi="Times New Roman" w:cs="Times New Roman"/>
          <w:noProof/>
          <w:color w:val="000000"/>
          <w:sz w:val="28"/>
          <w:szCs w:val="28"/>
          <w:lang w:val="en-US"/>
        </w:rPr>
        <w:t>суреттерден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нысанды қабылдауы жағынан студенттердің когниция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сында айырмашылық </w:t>
      </w:r>
      <w:bookmarkEnd w:id="107"/>
      <w:r w:rsidRPr="006666EA">
        <w:rPr>
          <w:rFonts w:ascii="Times New Roman" w:hAnsi="Times New Roman" w:cs="Times New Roman"/>
          <w:noProof/>
          <w:color w:val="000000"/>
          <w:sz w:val="28"/>
          <w:szCs w:val="28"/>
          <w:lang w:val="en-US"/>
        </w:rPr>
        <w:t>бер екені байқал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Бірі есту арқылы, екіншісі көру арқылы таныға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белгілі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77A390F" w14:textId="638547AF" w:rsidR="00D922FB" w:rsidRPr="006666EA" w:rsidRDefault="00CC6F47" w:rsidP="0017128D">
      <w:pPr>
        <w:spacing w:after="0" w:line="240" w:lineRule="auto"/>
        <w:ind w:firstLine="567"/>
        <w:contextualSpacing/>
        <w:jc w:val="both"/>
        <w:rPr>
          <w:noProof/>
          <w:color w:val="000000"/>
          <w:sz w:val="28"/>
          <w:szCs w:val="28"/>
          <w:lang w:val="en-US"/>
        </w:rPr>
      </w:pPr>
      <w:r w:rsidRPr="006666EA">
        <w:rPr>
          <w:rFonts w:ascii="Times New Roman" w:hAnsi="Times New Roman" w:cs="Times New Roman"/>
          <w:noProof/>
          <w:color w:val="000000"/>
          <w:sz w:val="28"/>
          <w:szCs w:val="28"/>
          <w:lang w:val="en-US"/>
        </w:rPr>
        <w:lastRenderedPageBreak/>
        <w:t xml:space="preserve"> Демек,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мен сезу қай анализатордың (көру, есту, сезу, иіс, дәм) басым болуымен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r w:rsidR="00AD3BB8"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Дегенмен,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ті процесс жай ғана көру, есту, сезу емес, ұғынумен, ойлаумен, саналы әрекетпен байланыстырылады. </w:t>
      </w:r>
    </w:p>
    <w:p w14:paraId="7785685D" w14:textId="39AC14D0" w:rsidR="00CC6F47" w:rsidRPr="006666EA" w:rsidRDefault="00CC6F47" w:rsidP="0017128D">
      <w:pPr>
        <w:pStyle w:val="4-tekst---5"/>
        <w:shd w:val="clear" w:color="auto" w:fill="FFFFFF"/>
        <w:spacing w:before="0" w:beforeAutospacing="0" w:after="0" w:afterAutospacing="0"/>
        <w:ind w:firstLine="567"/>
        <w:contextualSpacing/>
        <w:jc w:val="both"/>
        <w:rPr>
          <w:rStyle w:val="charoverride-8"/>
          <w:noProof/>
          <w:color w:val="000000"/>
          <w:sz w:val="20"/>
          <w:szCs w:val="20"/>
          <w:lang w:val="en-US"/>
        </w:rPr>
      </w:pPr>
      <w:r w:rsidRPr="006666EA">
        <w:rPr>
          <w:noProof/>
          <w:color w:val="000000"/>
          <w:sz w:val="28"/>
          <w:szCs w:val="28"/>
          <w:lang w:val="en-US"/>
        </w:rPr>
        <w:t>«...когнитив</w:t>
      </w:r>
      <w:r w:rsidR="006666EA" w:rsidRPr="006666EA">
        <w:rPr>
          <w:noProof/>
          <w:vanish/>
          <w:color w:val="000000"/>
          <w:spacing w:val="-20"/>
          <w:w w:val="1"/>
          <w:sz w:val="28"/>
          <w:szCs w:val="28"/>
          <w:lang w:val="en-US"/>
        </w:rPr>
        <w:t>‬</w:t>
      </w:r>
      <w:r w:rsidRPr="006666EA">
        <w:rPr>
          <w:noProof/>
          <w:color w:val="000000"/>
          <w:sz w:val="28"/>
          <w:szCs w:val="28"/>
          <w:lang w:val="en-US"/>
        </w:rPr>
        <w:t>ті психолог</w:t>
      </w:r>
      <w:r w:rsidR="006666EA" w:rsidRPr="006666EA">
        <w:rPr>
          <w:noProof/>
          <w:vanish/>
          <w:color w:val="000000"/>
          <w:spacing w:val="-20"/>
          <w:w w:val="1"/>
          <w:sz w:val="28"/>
          <w:szCs w:val="28"/>
          <w:lang w:val="en-US"/>
        </w:rPr>
        <w:t>‬</w:t>
      </w:r>
      <w:r w:rsidRPr="006666EA">
        <w:rPr>
          <w:noProof/>
          <w:color w:val="000000"/>
          <w:sz w:val="28"/>
          <w:szCs w:val="28"/>
          <w:lang w:val="en-US"/>
        </w:rPr>
        <w:t>тер тұлғ</w:t>
      </w:r>
      <w:r w:rsidR="006666EA" w:rsidRPr="006666EA">
        <w:rPr>
          <w:noProof/>
          <w:vanish/>
          <w:color w:val="000000"/>
          <w:spacing w:val="-20"/>
          <w:w w:val="1"/>
          <w:sz w:val="28"/>
          <w:szCs w:val="28"/>
          <w:lang w:val="en-US"/>
        </w:rPr>
        <w:t>‬</w:t>
      </w:r>
      <w:r w:rsidRPr="006666EA">
        <w:rPr>
          <w:noProof/>
          <w:color w:val="000000"/>
          <w:sz w:val="28"/>
          <w:szCs w:val="28"/>
          <w:lang w:val="en-US"/>
        </w:rPr>
        <w:t>а қорша</w:t>
      </w:r>
      <w:r w:rsidR="006666EA" w:rsidRPr="006666EA">
        <w:rPr>
          <w:noProof/>
          <w:vanish/>
          <w:color w:val="000000"/>
          <w:spacing w:val="-20"/>
          <w:w w:val="1"/>
          <w:sz w:val="28"/>
          <w:szCs w:val="28"/>
          <w:lang w:val="en-US"/>
        </w:rPr>
        <w:t>‬</w:t>
      </w:r>
      <w:r w:rsidRPr="006666EA">
        <w:rPr>
          <w:noProof/>
          <w:color w:val="000000"/>
          <w:sz w:val="28"/>
          <w:szCs w:val="28"/>
          <w:lang w:val="en-US"/>
        </w:rPr>
        <w:t>ған ортадан қабылдайтын стимулдар</w:t>
      </w:r>
      <w:r w:rsidR="006666EA" w:rsidRPr="006666EA">
        <w:rPr>
          <w:noProof/>
          <w:vanish/>
          <w:color w:val="000000"/>
          <w:spacing w:val="-20"/>
          <w:w w:val="1"/>
          <w:sz w:val="28"/>
          <w:szCs w:val="28"/>
          <w:lang w:val="en-US"/>
        </w:rPr>
        <w:t>‬</w:t>
      </w:r>
      <w:r w:rsidRPr="006666EA">
        <w:rPr>
          <w:noProof/>
          <w:color w:val="000000"/>
          <w:sz w:val="28"/>
          <w:szCs w:val="28"/>
          <w:lang w:val="en-US"/>
        </w:rPr>
        <w:t>ды белсенді түрде және жаса</w:t>
      </w:r>
      <w:r w:rsidR="006666EA" w:rsidRPr="006666EA">
        <w:rPr>
          <w:noProof/>
          <w:vanish/>
          <w:color w:val="000000"/>
          <w:spacing w:val="-20"/>
          <w:w w:val="1"/>
          <w:sz w:val="28"/>
          <w:szCs w:val="28"/>
          <w:lang w:val="en-US"/>
        </w:rPr>
        <w:t>‬</w:t>
      </w:r>
      <w:r w:rsidRPr="006666EA">
        <w:rPr>
          <w:noProof/>
          <w:color w:val="000000"/>
          <w:sz w:val="28"/>
          <w:szCs w:val="28"/>
          <w:lang w:val="en-US"/>
        </w:rPr>
        <w:t>мпаздықпен ретке келтіреді дегенге сене</w:t>
      </w:r>
      <w:r w:rsidR="006666EA" w:rsidRPr="006666EA">
        <w:rPr>
          <w:noProof/>
          <w:vanish/>
          <w:color w:val="000000"/>
          <w:spacing w:val="-20"/>
          <w:w w:val="1"/>
          <w:sz w:val="28"/>
          <w:szCs w:val="28"/>
          <w:lang w:val="en-US"/>
        </w:rPr>
        <w:t>‬</w:t>
      </w:r>
      <w:r w:rsidRPr="006666EA">
        <w:rPr>
          <w:noProof/>
          <w:color w:val="000000"/>
          <w:sz w:val="28"/>
          <w:szCs w:val="28"/>
          <w:lang w:val="en-US"/>
        </w:rPr>
        <w:t>ді. Белгілі бір оқиғалар</w:t>
      </w:r>
      <w:r w:rsidR="006666EA" w:rsidRPr="006666EA">
        <w:rPr>
          <w:noProof/>
          <w:vanish/>
          <w:color w:val="000000"/>
          <w:spacing w:val="-20"/>
          <w:w w:val="1"/>
          <w:sz w:val="28"/>
          <w:szCs w:val="28"/>
          <w:lang w:val="en-US"/>
        </w:rPr>
        <w:t>‬</w:t>
      </w:r>
      <w:r w:rsidRPr="006666EA">
        <w:rPr>
          <w:noProof/>
          <w:color w:val="000000"/>
          <w:sz w:val="28"/>
          <w:szCs w:val="28"/>
          <w:lang w:val="en-US"/>
        </w:rPr>
        <w:t>ға саналы түрде қатысып және оны жадымызда сақ</w:t>
      </w:r>
      <w:r w:rsidR="006666EA" w:rsidRPr="006666EA">
        <w:rPr>
          <w:noProof/>
          <w:vanish/>
          <w:color w:val="000000"/>
          <w:spacing w:val="-20"/>
          <w:w w:val="1"/>
          <w:sz w:val="28"/>
          <w:szCs w:val="28"/>
          <w:lang w:val="en-US"/>
        </w:rPr>
        <w:t>‬</w:t>
      </w:r>
      <w:r w:rsidRPr="006666EA">
        <w:rPr>
          <w:noProof/>
          <w:color w:val="000000"/>
          <w:sz w:val="28"/>
          <w:szCs w:val="28"/>
          <w:lang w:val="en-US"/>
        </w:rPr>
        <w:t>тауды қалай отырып, біз білім алу, оны қолдану процесіне қатыс</w:t>
      </w:r>
      <w:r w:rsidR="006666EA" w:rsidRPr="006666EA">
        <w:rPr>
          <w:noProof/>
          <w:vanish/>
          <w:color w:val="000000"/>
          <w:spacing w:val="-20"/>
          <w:w w:val="1"/>
          <w:sz w:val="28"/>
          <w:szCs w:val="28"/>
          <w:lang w:val="en-US"/>
        </w:rPr>
        <w:t>‬</w:t>
      </w:r>
      <w:r w:rsidRPr="006666EA">
        <w:rPr>
          <w:noProof/>
          <w:color w:val="000000"/>
          <w:sz w:val="28"/>
          <w:szCs w:val="28"/>
          <w:lang w:val="en-US"/>
        </w:rPr>
        <w:t>а аламыз.</w:t>
      </w:r>
      <w:r w:rsidR="006666EA" w:rsidRPr="006666EA">
        <w:rPr>
          <w:noProof/>
          <w:color w:val="000000"/>
          <w:sz w:val="28"/>
          <w:szCs w:val="28"/>
          <w:lang w:val="en-US"/>
        </w:rPr>
        <w:t xml:space="preserve"> </w:t>
      </w:r>
      <w:r w:rsidRPr="006666EA">
        <w:rPr>
          <w:noProof/>
          <w:color w:val="000000"/>
          <w:sz w:val="28"/>
          <w:szCs w:val="28"/>
          <w:shd w:val="clear" w:color="auto" w:fill="FFFFFF"/>
          <w:lang w:val="en-US"/>
        </w:rPr>
        <w:t>Бихевиор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истер айтқандай, біз сыртқы күштерге пассив жауап бер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уші немесе сезімдік тәжірибелер жазылып отыратын бос ақ парақ емеспіз</w:t>
      </w:r>
      <w:bookmarkStart w:id="108" w:name="_Hlk228205433"/>
      <w:r w:rsidR="000C0773" w:rsidRPr="006666EA">
        <w:rPr>
          <w:noProof/>
          <w:color w:val="000000"/>
          <w:sz w:val="28"/>
          <w:szCs w:val="28"/>
          <w:shd w:val="clear" w:color="auto" w:fill="FFFFFF"/>
          <w:lang w:val="en-US"/>
        </w:rPr>
        <w:t xml:space="preserve"> [1</w:t>
      </w:r>
      <w:r w:rsidR="00C95544" w:rsidRPr="006666EA">
        <w:rPr>
          <w:noProof/>
          <w:color w:val="000000"/>
          <w:sz w:val="28"/>
          <w:szCs w:val="28"/>
          <w:shd w:val="clear" w:color="auto" w:fill="FFFFFF"/>
          <w:lang w:val="en-US"/>
        </w:rPr>
        <w:t>12</w:t>
      </w:r>
      <w:r w:rsidR="006666EA" w:rsidRPr="006666EA">
        <w:rPr>
          <w:noProof/>
          <w:color w:val="000000"/>
          <w:sz w:val="28"/>
          <w:szCs w:val="28"/>
          <w:shd w:val="clear" w:color="auto" w:fill="FFFFFF"/>
          <w:lang w:val="en-US"/>
        </w:rPr>
        <w:t>+</w:t>
      </w:r>
      <w:r w:rsidR="000C0773" w:rsidRPr="006666EA">
        <w:rPr>
          <w:noProof/>
          <w:color w:val="000000"/>
          <w:sz w:val="28"/>
          <w:szCs w:val="28"/>
          <w:shd w:val="clear" w:color="auto" w:fill="FFFFFF"/>
          <w:lang w:val="en-US"/>
        </w:rPr>
        <w:t>].</w:t>
      </w:r>
    </w:p>
    <w:p w14:paraId="024E495B" w14:textId="79F3145C" w:rsidR="00CC6F47" w:rsidRPr="006666EA" w:rsidRDefault="00CC6F47" w:rsidP="0017128D">
      <w:pPr>
        <w:pStyle w:val="4-tekst---5"/>
        <w:shd w:val="clear" w:color="auto" w:fill="FFFFFF"/>
        <w:spacing w:before="0" w:beforeAutospacing="0" w:after="0" w:afterAutospacing="0"/>
        <w:ind w:firstLine="567"/>
        <w:contextualSpacing/>
        <w:jc w:val="both"/>
        <w:rPr>
          <w:rStyle w:val="charoverride-8"/>
          <w:noProof/>
          <w:color w:val="000000"/>
          <w:sz w:val="28"/>
          <w:szCs w:val="28"/>
          <w:lang w:val="en-US"/>
        </w:rPr>
      </w:pPr>
      <w:bookmarkStart w:id="109" w:name="_Hlk230137032"/>
      <w:bookmarkEnd w:id="108"/>
      <w:r w:rsidRPr="006666EA">
        <w:rPr>
          <w:rStyle w:val="charoverride-8"/>
          <w:noProof/>
          <w:color w:val="000000"/>
          <w:sz w:val="28"/>
          <w:szCs w:val="28"/>
          <w:lang w:val="en-US"/>
        </w:rPr>
        <w:t>Қабыл</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дау уақытпен, кеңістікпен, қозғалыспен байланыс</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ты</w:t>
      </w:r>
      <w:bookmarkEnd w:id="109"/>
      <w:r w:rsidRPr="006666EA">
        <w:rPr>
          <w:rStyle w:val="charoverride-8"/>
          <w:noProof/>
          <w:color w:val="000000"/>
          <w:sz w:val="28"/>
          <w:szCs w:val="28"/>
          <w:lang w:val="en-US"/>
        </w:rPr>
        <w:t>. Кеңістік пен уақыт – мат</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ерияның өмір сүруінің негізгі формасы. Айналадағы заттардың барлығы кеңістікте орналасады әрі белгілі бір формада бола</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ды. Адам санасында зат, құбылыс туралы түсінік сол арқылы қабылданады.</w:t>
      </w:r>
      <w:r w:rsidR="00C40D25" w:rsidRPr="006666EA">
        <w:rPr>
          <w:rStyle w:val="charoverride-8"/>
          <w:noProof/>
          <w:color w:val="000000"/>
          <w:sz w:val="28"/>
          <w:szCs w:val="28"/>
          <w:lang w:val="en-US"/>
        </w:rPr>
        <w:t xml:space="preserve"> </w:t>
      </w:r>
      <w:r w:rsidRPr="006666EA">
        <w:rPr>
          <w:noProof/>
          <w:color w:val="000000"/>
          <w:sz w:val="28"/>
          <w:szCs w:val="28"/>
          <w:lang w:val="en-US"/>
        </w:rPr>
        <w:t>Ғалымдар бұл тұрғыда түрлі бағыттағы зерттеу жұмыстарын тарих</w:t>
      </w:r>
      <w:r w:rsidR="006666EA" w:rsidRPr="006666EA">
        <w:rPr>
          <w:noProof/>
          <w:vanish/>
          <w:color w:val="000000"/>
          <w:spacing w:val="-20"/>
          <w:w w:val="1"/>
          <w:sz w:val="28"/>
          <w:szCs w:val="28"/>
          <w:lang w:val="en-US"/>
        </w:rPr>
        <w:t>‬</w:t>
      </w:r>
      <w:r w:rsidRPr="006666EA">
        <w:rPr>
          <w:noProof/>
          <w:color w:val="000000"/>
          <w:sz w:val="28"/>
          <w:szCs w:val="28"/>
          <w:lang w:val="en-US"/>
        </w:rPr>
        <w:t>и ономастикалық кеңістік, көркем шығармадағы ономастикалық кеңістік т.б. ұсын</w:t>
      </w:r>
      <w:r w:rsidR="006666EA" w:rsidRPr="006666EA">
        <w:rPr>
          <w:noProof/>
          <w:vanish/>
          <w:color w:val="000000"/>
          <w:spacing w:val="-20"/>
          <w:w w:val="1"/>
          <w:sz w:val="28"/>
          <w:szCs w:val="28"/>
          <w:lang w:val="en-US"/>
        </w:rPr>
        <w:t>‬</w:t>
      </w:r>
      <w:r w:rsidRPr="006666EA">
        <w:rPr>
          <w:noProof/>
          <w:color w:val="000000"/>
          <w:sz w:val="28"/>
          <w:szCs w:val="28"/>
          <w:lang w:val="en-US"/>
        </w:rPr>
        <w:t>ған.</w:t>
      </w:r>
      <w:r w:rsidR="00AA381F" w:rsidRPr="006666EA">
        <w:rPr>
          <w:noProof/>
          <w:color w:val="000000"/>
          <w:sz w:val="28"/>
          <w:szCs w:val="28"/>
          <w:lang w:val="en-US"/>
        </w:rPr>
        <w:t xml:space="preserve"> </w:t>
      </w:r>
      <w:r w:rsidRPr="006666EA">
        <w:rPr>
          <w:rStyle w:val="charoverride-8"/>
          <w:noProof/>
          <w:color w:val="000000"/>
          <w:sz w:val="28"/>
          <w:szCs w:val="28"/>
          <w:lang w:val="en-US"/>
        </w:rPr>
        <w:t>Ал таным үдерісінің келесі сатысы – ес, есте сақ</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 xml:space="preserve">тау </w:t>
      </w:r>
      <w:r w:rsidRPr="006666EA">
        <w:rPr>
          <w:noProof/>
          <w:color w:val="000000"/>
          <w:sz w:val="28"/>
          <w:szCs w:val="28"/>
          <w:shd w:val="clear" w:color="auto" w:fill="FFFFFF"/>
          <w:lang w:val="en-US"/>
        </w:rPr>
        <w:t>адам когниция</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сының маңыз</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ды бөлігі. Өйткені көр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ген, есті</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ген нәрсе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ні есте сақ</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тау арқылы білім мен тәжірибе жинақталады. </w:t>
      </w:r>
    </w:p>
    <w:p w14:paraId="1060E44E" w14:textId="0F3601ED" w:rsidR="00CC6F47" w:rsidRPr="006666EA" w:rsidRDefault="00CC6F47" w:rsidP="0017128D">
      <w:pPr>
        <w:pStyle w:val="4-tekst---5"/>
        <w:shd w:val="clear" w:color="auto" w:fill="FFFFFF"/>
        <w:spacing w:before="0" w:beforeAutospacing="0" w:after="0" w:afterAutospacing="0"/>
        <w:ind w:firstLine="567"/>
        <w:jc w:val="both"/>
        <w:rPr>
          <w:rStyle w:val="charoverride-8"/>
          <w:noProof/>
          <w:color w:val="000000"/>
          <w:sz w:val="28"/>
          <w:szCs w:val="28"/>
          <w:lang w:val="en-US"/>
        </w:rPr>
      </w:pPr>
      <w:bookmarkStart w:id="110" w:name="_Hlk230137117"/>
      <w:r w:rsidRPr="006666EA">
        <w:rPr>
          <w:rStyle w:val="charoverride-8"/>
          <w:noProof/>
          <w:color w:val="000000"/>
          <w:sz w:val="28"/>
          <w:szCs w:val="28"/>
          <w:lang w:val="en-US"/>
        </w:rPr>
        <w:t>Көр</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ген, есті</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ген, сез</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ген нәрсе</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ні ұмыт</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пастыққа, ұлы Абай айтқандай, төрт түрлі себеп бол</w:t>
      </w:r>
      <w:r w:rsidR="006666EA" w:rsidRPr="006666EA">
        <w:rPr>
          <w:rStyle w:val="charoverride-8"/>
          <w:noProof/>
          <w:vanish/>
          <w:color w:val="000000"/>
          <w:spacing w:val="-20"/>
          <w:w w:val="1"/>
          <w:sz w:val="28"/>
          <w:szCs w:val="28"/>
          <w:lang w:val="en-US"/>
        </w:rPr>
        <w:t>‬</w:t>
      </w:r>
      <w:r w:rsidRPr="006666EA">
        <w:rPr>
          <w:rStyle w:val="charoverride-8"/>
          <w:noProof/>
          <w:color w:val="000000"/>
          <w:sz w:val="28"/>
          <w:szCs w:val="28"/>
          <w:lang w:val="en-US"/>
        </w:rPr>
        <w:t>уы керек:</w:t>
      </w:r>
    </w:p>
    <w:bookmarkEnd w:id="110"/>
    <w:p w14:paraId="7023394F" w14:textId="509294B0" w:rsidR="00CC6F47" w:rsidRPr="006666EA" w:rsidRDefault="00CC6F47" w:rsidP="0017128D">
      <w:pPr>
        <w:pStyle w:val="4-tekst---5"/>
        <w:shd w:val="clear" w:color="auto" w:fill="FFFFFF"/>
        <w:spacing w:before="0" w:beforeAutospacing="0" w:after="0" w:afterAutospacing="0"/>
        <w:ind w:firstLine="567"/>
        <w:jc w:val="both"/>
        <w:rPr>
          <w:noProof/>
          <w:color w:val="000000"/>
          <w:sz w:val="28"/>
          <w:szCs w:val="28"/>
          <w:shd w:val="clear" w:color="auto" w:fill="FFFFFF"/>
          <w:lang w:val="en-US"/>
        </w:rPr>
      </w:pPr>
      <w:r w:rsidRPr="006666EA">
        <w:rPr>
          <w:noProof/>
          <w:color w:val="000000"/>
          <w:sz w:val="28"/>
          <w:szCs w:val="28"/>
          <w:shd w:val="clear" w:color="auto" w:fill="FFFFFF"/>
          <w:lang w:val="en-US"/>
        </w:rPr>
        <w:t>Есті</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ген нәрсе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ні ұмыт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пастыққа төрт түрлі себеп бар: әуелі </w:t>
      </w:r>
      <w:r w:rsidR="00574DE6"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көкірегі бай</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лаулы берік болмақ керек; екінш</w:t>
      </w:r>
      <w:r w:rsidR="002F4999" w:rsidRPr="006666EA">
        <w:rPr>
          <w:noProof/>
          <w:color w:val="000000"/>
          <w:sz w:val="28"/>
          <w:szCs w:val="28"/>
          <w:shd w:val="clear" w:color="auto" w:fill="FFFFFF"/>
          <w:lang w:val="en-US"/>
        </w:rPr>
        <w:t>і</w:t>
      </w:r>
      <w:r w:rsidRPr="006666EA">
        <w:rPr>
          <w:noProof/>
          <w:color w:val="000000"/>
          <w:sz w:val="28"/>
          <w:szCs w:val="28"/>
          <w:shd w:val="clear" w:color="auto" w:fill="FFFFFF"/>
          <w:lang w:val="en-US"/>
        </w:rPr>
        <w:t xml:space="preserve">сі </w:t>
      </w:r>
      <w:r w:rsidR="00574DE6"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сол нәрсе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ні естігенде я көргенде ғибрәт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ләну керек, көңілденіп,тұшынып, ынтамен ұғу керек; үшінші </w:t>
      </w:r>
      <w:r w:rsidR="00574DE6"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сол нәрсе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ні ішінен бірнеше уақыт қайтарып ойланып, көңілге бекіту керек; төртінші </w:t>
      </w:r>
      <w:r w:rsidR="00574DE6"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ой кесел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ді нәрселер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ден қашық болу керек. Егер кез болып қалса, сал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ынбау керек. Ой кесел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дері: уай</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ымсыз, салғырт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тық, ойыншы-күлкішілдік, я бір қайғыға салыну, я бір нәрсе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 құмарлық пайда болу. Бұл төрт нәрсе күллі ақыл мен ғылым</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ды тоз</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дыратұғын нәрселер </w:t>
      </w:r>
      <w:bookmarkStart w:id="111" w:name="_Hlk228205441"/>
      <w:r w:rsidR="004537D9" w:rsidRPr="006666EA">
        <w:rPr>
          <w:noProof/>
          <w:color w:val="000000"/>
          <w:sz w:val="28"/>
          <w:szCs w:val="28"/>
          <w:shd w:val="clear" w:color="auto" w:fill="FFFFFF"/>
          <w:lang w:val="en-US"/>
        </w:rPr>
        <w:t>[</w:t>
      </w:r>
      <w:r w:rsidR="00191ED3" w:rsidRPr="006666EA">
        <w:rPr>
          <w:noProof/>
          <w:color w:val="000000"/>
          <w:sz w:val="28"/>
          <w:szCs w:val="28"/>
          <w:shd w:val="clear" w:color="auto" w:fill="FFFFFF"/>
          <w:lang w:val="en-US"/>
        </w:rPr>
        <w:t>1</w:t>
      </w:r>
      <w:r w:rsidR="00FB21A3" w:rsidRPr="006666EA">
        <w:rPr>
          <w:noProof/>
          <w:color w:val="000000"/>
          <w:sz w:val="28"/>
          <w:szCs w:val="28"/>
          <w:shd w:val="clear" w:color="auto" w:fill="FFFFFF"/>
          <w:lang w:val="en-US"/>
        </w:rPr>
        <w:t>13</w:t>
      </w:r>
      <w:r w:rsidR="004537D9" w:rsidRPr="006666EA">
        <w:rPr>
          <w:noProof/>
          <w:color w:val="000000"/>
          <w:sz w:val="28"/>
          <w:szCs w:val="28"/>
          <w:shd w:val="clear" w:color="auto" w:fill="FFFFFF"/>
          <w:lang w:val="en-US"/>
        </w:rPr>
        <w:t>].</w:t>
      </w:r>
    </w:p>
    <w:bookmarkEnd w:id="111"/>
    <w:p w14:paraId="125A8CA7" w14:textId="75C40B5B" w:rsidR="00CC6F47" w:rsidRPr="006666EA" w:rsidRDefault="00CC6F47" w:rsidP="0017128D">
      <w:pPr>
        <w:pStyle w:val="4-tekst---5"/>
        <w:shd w:val="clear" w:color="auto" w:fill="FFFFFF"/>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Абай қара сөзінде айтылғандай, есте сақ</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тау көңілге түю, ойлау, зейін аудар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у, көңілге тоқу, қайталау секілді когнитив</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ті әрекеттермен тығыз байланыс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ты. Бұл тұжырым психологияда </w:t>
      </w:r>
      <w:r w:rsidRPr="006666EA">
        <w:rPr>
          <w:b/>
          <w:bCs/>
          <w:noProof/>
          <w:color w:val="000000"/>
          <w:sz w:val="28"/>
          <w:szCs w:val="28"/>
          <w:shd w:val="clear" w:color="auto" w:fill="FFFFFF"/>
          <w:lang w:val="en-US"/>
        </w:rPr>
        <w:t>еске</w:t>
      </w:r>
      <w:r w:rsidRPr="006666EA">
        <w:rPr>
          <w:noProof/>
          <w:color w:val="000000"/>
          <w:sz w:val="28"/>
          <w:szCs w:val="28"/>
          <w:shd w:val="clear" w:color="auto" w:fill="FFFFFF"/>
          <w:lang w:val="en-US"/>
        </w:rPr>
        <w:t xml:space="preserve"> бер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ілген анықтамаларға сай келе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ді: </w:t>
      </w:r>
    </w:p>
    <w:p w14:paraId="36D2AD5F" w14:textId="27853044" w:rsidR="00CC6F47" w:rsidRPr="006666EA" w:rsidRDefault="00CC6F47" w:rsidP="0017128D">
      <w:pPr>
        <w:spacing w:after="0"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shd w:val="clear" w:color="auto" w:fill="FFFFFF"/>
          <w:lang w:val="en-US"/>
        </w:rPr>
        <w:t>«</w:t>
      </w:r>
      <w:r w:rsidR="0032233E" w:rsidRPr="006666EA">
        <w:rPr>
          <w:rFonts w:ascii="Times New Roman" w:hAnsi="Times New Roman" w:cs="Times New Roman"/>
          <w:noProof/>
          <w:color w:val="000000"/>
          <w:sz w:val="28"/>
          <w:szCs w:val="28"/>
          <w:lang w:val="en-US"/>
        </w:rPr>
        <w:t>Ес</w:t>
      </w:r>
      <w:r w:rsidRPr="006666EA">
        <w:rPr>
          <w:rFonts w:ascii="Times New Roman" w:hAnsi="Times New Roman" w:cs="Times New Roman"/>
          <w:noProof/>
          <w:color w:val="000000"/>
          <w:sz w:val="28"/>
          <w:szCs w:val="28"/>
          <w:lang w:val="en-US"/>
        </w:rPr>
        <w:t xml:space="preserve"> – сыртқы дүни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заттары мен құбылыстарының адам миында сақталып, қайтадан жаңғыртылып, танылып, ұмыт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ылуын бейнелейтін процесс. Е</w:t>
      </w:r>
      <w:r w:rsidR="0032233E" w:rsidRPr="006666EA">
        <w:rPr>
          <w:rFonts w:ascii="Times New Roman" w:hAnsi="Times New Roman" w:cs="Times New Roman"/>
          <w:noProof/>
          <w:color w:val="000000"/>
          <w:sz w:val="28"/>
          <w:szCs w:val="28"/>
          <w:lang w:val="en-US"/>
        </w:rPr>
        <w:t>с</w:t>
      </w:r>
      <w:r w:rsidRPr="006666EA">
        <w:rPr>
          <w:rFonts w:ascii="Times New Roman" w:hAnsi="Times New Roman" w:cs="Times New Roman"/>
          <w:noProof/>
          <w:color w:val="000000"/>
          <w:sz w:val="28"/>
          <w:szCs w:val="28"/>
          <w:lang w:val="en-US"/>
        </w:rPr>
        <w:t xml:space="preserve"> – күрделі психикалық процестердің бірі. Е</w:t>
      </w:r>
      <w:r w:rsidR="0032233E" w:rsidRPr="006666EA">
        <w:rPr>
          <w:rFonts w:ascii="Times New Roman" w:hAnsi="Times New Roman" w:cs="Times New Roman"/>
          <w:noProof/>
          <w:color w:val="000000"/>
          <w:sz w:val="28"/>
          <w:szCs w:val="28"/>
          <w:lang w:val="en-US"/>
        </w:rPr>
        <w:t>с,</w:t>
      </w:r>
      <w:r w:rsidRPr="006666EA">
        <w:rPr>
          <w:rFonts w:ascii="Times New Roman" w:hAnsi="Times New Roman" w:cs="Times New Roman"/>
          <w:noProof/>
          <w:color w:val="000000"/>
          <w:sz w:val="28"/>
          <w:szCs w:val="28"/>
          <w:lang w:val="en-US"/>
        </w:rPr>
        <w:t xml:space="preserve"> есте қалдыру, қайта жаңғырту, тану, ұмыту секілді процестерден тұра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bookmarkStart w:id="112" w:name="_Hlk228205452"/>
      <w:r w:rsidR="00463C5E" w:rsidRPr="006666EA">
        <w:rPr>
          <w:rFonts w:ascii="Times New Roman" w:hAnsi="Times New Roman" w:cs="Times New Roman"/>
          <w:noProof/>
          <w:color w:val="000000"/>
          <w:sz w:val="28"/>
          <w:szCs w:val="28"/>
          <w:lang w:val="en-US"/>
        </w:rPr>
        <w:t xml:space="preserve"> [1</w:t>
      </w:r>
      <w:r w:rsidR="007429D0" w:rsidRPr="006666EA">
        <w:rPr>
          <w:rFonts w:ascii="Times New Roman" w:hAnsi="Times New Roman" w:cs="Times New Roman"/>
          <w:noProof/>
          <w:color w:val="000000"/>
          <w:sz w:val="28"/>
          <w:szCs w:val="28"/>
          <w:lang w:val="en-US"/>
        </w:rPr>
        <w:t>11</w:t>
      </w:r>
      <w:r w:rsidR="00463C5E" w:rsidRPr="006666EA">
        <w:rPr>
          <w:rFonts w:ascii="Times New Roman" w:hAnsi="Times New Roman" w:cs="Times New Roman"/>
          <w:noProof/>
          <w:color w:val="000000"/>
          <w:sz w:val="28"/>
          <w:szCs w:val="28"/>
          <w:lang w:val="en-US"/>
        </w:rPr>
        <w:t>,</w:t>
      </w:r>
      <w:r w:rsidR="00F859E2" w:rsidRPr="006666EA">
        <w:rPr>
          <w:rFonts w:ascii="Times New Roman" w:hAnsi="Times New Roman" w:cs="Times New Roman"/>
          <w:noProof/>
          <w:color w:val="000000"/>
          <w:sz w:val="28"/>
          <w:szCs w:val="28"/>
          <w:lang w:val="en-US"/>
        </w:rPr>
        <w:t xml:space="preserve">б. </w:t>
      </w:r>
      <w:r w:rsidR="00A71228" w:rsidRPr="006666EA">
        <w:rPr>
          <w:rFonts w:ascii="Times New Roman" w:hAnsi="Times New Roman" w:cs="Times New Roman"/>
          <w:noProof/>
          <w:color w:val="000000"/>
          <w:sz w:val="28"/>
          <w:szCs w:val="28"/>
          <w:lang w:val="en-US"/>
        </w:rPr>
        <w:t>182</w:t>
      </w:r>
      <w:r w:rsidR="00463C5E" w:rsidRPr="006666EA">
        <w:rPr>
          <w:rFonts w:ascii="Times New Roman" w:hAnsi="Times New Roman" w:cs="Times New Roman"/>
          <w:noProof/>
          <w:color w:val="000000"/>
          <w:sz w:val="28"/>
          <w:szCs w:val="28"/>
          <w:lang w:val="en-US"/>
        </w:rPr>
        <w:t>]</w:t>
      </w:r>
      <w:r w:rsidR="00A71228" w:rsidRPr="006666EA">
        <w:rPr>
          <w:rFonts w:ascii="Times New Roman" w:hAnsi="Times New Roman" w:cs="Times New Roman"/>
          <w:noProof/>
          <w:color w:val="000000"/>
          <w:sz w:val="28"/>
          <w:szCs w:val="28"/>
          <w:lang w:val="en-US"/>
        </w:rPr>
        <w:t>.</w:t>
      </w:r>
    </w:p>
    <w:bookmarkEnd w:id="112"/>
    <w:p w14:paraId="4B51F306" w14:textId="4E96753C" w:rsidR="00CC6F47" w:rsidRPr="006666EA" w:rsidRDefault="00CC6F47" w:rsidP="0017128D">
      <w:pPr>
        <w:pStyle w:val="4-tekst---5"/>
        <w:shd w:val="clear" w:color="auto" w:fill="FFFFFF"/>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Білім алушының қандай да бір ақпарат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 есте сақ</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тауын қалай қамтамасыз етуге бола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ды?</w:t>
      </w:r>
    </w:p>
    <w:p w14:paraId="21E4FB08" w14:textId="3647D613" w:rsidR="00CC6F47" w:rsidRPr="006666EA" w:rsidRDefault="00CC6F47" w:rsidP="0017128D">
      <w:pPr>
        <w:pStyle w:val="4-tekst---5"/>
        <w:shd w:val="clear" w:color="auto" w:fill="FFFFFF"/>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Бұл ең алдымен, ұқса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ту, салыстыру, қар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сы қою секілді ойлау әрекеттерімен байланыс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ты жүреді. </w:t>
      </w:r>
    </w:p>
    <w:p w14:paraId="687F312E" w14:textId="09B523AD" w:rsidR="00CC6F47" w:rsidRPr="006666EA" w:rsidRDefault="00CC6F47" w:rsidP="00213EA2">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Мысалы, </w:t>
      </w:r>
      <w:r w:rsidR="0032233E" w:rsidRPr="006666EA">
        <w:rPr>
          <w:rFonts w:ascii="Times New Roman" w:eastAsia="Calibri" w:hAnsi="Times New Roman" w:cs="Times New Roman"/>
          <w:noProof/>
          <w:color w:val="000000"/>
          <w:sz w:val="28"/>
          <w:szCs w:val="28"/>
          <w:lang w:val="en-US"/>
        </w:rPr>
        <w:t>ұқса</w:t>
      </w:r>
      <w:r w:rsidR="006666EA" w:rsidRPr="006666EA">
        <w:rPr>
          <w:rFonts w:ascii="Times New Roman" w:eastAsia="Calibri" w:hAnsi="Times New Roman" w:cs="Times New Roman"/>
          <w:noProof/>
          <w:vanish/>
          <w:color w:val="000000"/>
          <w:spacing w:val="-20"/>
          <w:w w:val="1"/>
          <w:sz w:val="28"/>
          <w:szCs w:val="28"/>
          <w:lang w:val="en-US"/>
        </w:rPr>
        <w:t>‬</w:t>
      </w:r>
      <w:r w:rsidR="0032233E" w:rsidRPr="006666EA">
        <w:rPr>
          <w:rFonts w:ascii="Times New Roman" w:eastAsia="Calibri" w:hAnsi="Times New Roman" w:cs="Times New Roman"/>
          <w:noProof/>
          <w:color w:val="000000"/>
          <w:sz w:val="28"/>
          <w:szCs w:val="28"/>
          <w:lang w:val="en-US"/>
        </w:rPr>
        <w:t>ту</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w:t>
      </w:r>
      <w:r w:rsidRPr="006666EA">
        <w:rPr>
          <w:rFonts w:ascii="Times New Roman" w:eastAsia="Calibri" w:hAnsi="Times New Roman" w:cs="Times New Roman"/>
          <w:noProof/>
          <w:color w:val="000000"/>
          <w:sz w:val="28"/>
          <w:szCs w:val="28"/>
          <w:lang w:val="en-US"/>
        </w:rPr>
        <w:t xml:space="preserve"> компонентті гидро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нимдер еліміздің кез кел</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ген жерінде жиі кездеседі. Мысалы, </w:t>
      </w:r>
      <w:r w:rsidRPr="006666EA">
        <w:rPr>
          <w:rFonts w:ascii="Times New Roman" w:eastAsia="Calibri" w:hAnsi="Times New Roman" w:cs="Times New Roman"/>
          <w:i/>
          <w:iCs/>
          <w:noProof/>
          <w:color w:val="000000"/>
          <w:sz w:val="28"/>
          <w:szCs w:val="28"/>
          <w:lang w:val="en-US"/>
        </w:rPr>
        <w:t>Ақсу</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Ақбұлақ</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Ақсай</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Ақжайық</w:t>
      </w:r>
      <w:r w:rsidRPr="006666EA">
        <w:rPr>
          <w:rFonts w:ascii="Times New Roman" w:eastAsia="Calibri" w:hAnsi="Times New Roman" w:cs="Times New Roman"/>
          <w:noProof/>
          <w:color w:val="000000"/>
          <w:sz w:val="28"/>
          <w:szCs w:val="28"/>
          <w:lang w:val="en-US"/>
        </w:rPr>
        <w:t xml:space="preserve"> (өзен Атырау қаласы), </w:t>
      </w:r>
      <w:r w:rsidRPr="006666EA">
        <w:rPr>
          <w:rFonts w:ascii="Times New Roman" w:eastAsia="Calibri" w:hAnsi="Times New Roman" w:cs="Times New Roman"/>
          <w:i/>
          <w:iCs/>
          <w:noProof/>
          <w:color w:val="000000"/>
          <w:sz w:val="28"/>
          <w:szCs w:val="28"/>
          <w:lang w:val="en-US"/>
        </w:rPr>
        <w:t>Ақкөл</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Ақсуат</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Ақжар</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Аққайнар</w:t>
      </w:r>
      <w:r w:rsidRPr="006666EA">
        <w:rPr>
          <w:rFonts w:ascii="Times New Roman" w:eastAsia="Calibri" w:hAnsi="Times New Roman" w:cs="Times New Roman"/>
          <w:noProof/>
          <w:color w:val="000000"/>
          <w:sz w:val="28"/>
          <w:szCs w:val="28"/>
          <w:lang w:val="en-US"/>
        </w:rPr>
        <w:t xml:space="preserve">, </w:t>
      </w:r>
      <w:r w:rsidRPr="006666EA">
        <w:rPr>
          <w:rFonts w:ascii="Times New Roman" w:eastAsia="Calibri" w:hAnsi="Times New Roman" w:cs="Times New Roman"/>
          <w:i/>
          <w:iCs/>
          <w:noProof/>
          <w:color w:val="000000"/>
          <w:sz w:val="28"/>
          <w:szCs w:val="28"/>
          <w:lang w:val="en-US"/>
        </w:rPr>
        <w:t>Ақойкөл</w:t>
      </w:r>
      <w:r w:rsidRPr="006666EA">
        <w:rPr>
          <w:rFonts w:ascii="Times New Roman" w:eastAsia="Calibri" w:hAnsi="Times New Roman" w:cs="Times New Roman"/>
          <w:noProof/>
          <w:color w:val="000000"/>
          <w:sz w:val="28"/>
          <w:szCs w:val="28"/>
          <w:lang w:val="en-US"/>
        </w:rPr>
        <w:t xml:space="preserve"> (СҚО, М.Жұмабаев ауд.), </w:t>
      </w:r>
      <w:r w:rsidRPr="006666EA">
        <w:rPr>
          <w:rFonts w:ascii="Times New Roman" w:eastAsia="Calibri" w:hAnsi="Times New Roman" w:cs="Times New Roman"/>
          <w:i/>
          <w:iCs/>
          <w:noProof/>
          <w:color w:val="000000"/>
          <w:sz w:val="28"/>
          <w:szCs w:val="28"/>
          <w:lang w:val="en-US"/>
        </w:rPr>
        <w:t>Ақсор</w:t>
      </w:r>
      <w:r w:rsidRPr="006666EA">
        <w:rPr>
          <w:rFonts w:ascii="Times New Roman" w:eastAsia="Calibri" w:hAnsi="Times New Roman" w:cs="Times New Roman"/>
          <w:noProof/>
          <w:color w:val="000000"/>
          <w:sz w:val="28"/>
          <w:szCs w:val="28"/>
          <w:lang w:val="en-US"/>
        </w:rPr>
        <w:t xml:space="preserve"> (көл Павлодар обл.), </w:t>
      </w:r>
      <w:r w:rsidRPr="006666EA">
        <w:rPr>
          <w:rFonts w:ascii="Times New Roman" w:eastAsia="Calibri" w:hAnsi="Times New Roman" w:cs="Times New Roman"/>
          <w:i/>
          <w:iCs/>
          <w:noProof/>
          <w:color w:val="000000"/>
          <w:sz w:val="28"/>
          <w:szCs w:val="28"/>
          <w:lang w:val="en-US"/>
        </w:rPr>
        <w:t>Ақсай</w:t>
      </w:r>
      <w:r w:rsidRPr="006666EA">
        <w:rPr>
          <w:rFonts w:ascii="Times New Roman" w:eastAsia="Calibri" w:hAnsi="Times New Roman" w:cs="Times New Roman"/>
          <w:noProof/>
          <w:color w:val="000000"/>
          <w:sz w:val="28"/>
          <w:szCs w:val="28"/>
          <w:lang w:val="en-US"/>
        </w:rPr>
        <w:t xml:space="preserve"> (өзен СҚО, Уәлиханов ауд.), </w:t>
      </w:r>
      <w:r w:rsidRPr="006666EA">
        <w:rPr>
          <w:rFonts w:ascii="Times New Roman" w:eastAsia="Calibri" w:hAnsi="Times New Roman" w:cs="Times New Roman"/>
          <w:i/>
          <w:iCs/>
          <w:noProof/>
          <w:color w:val="000000"/>
          <w:sz w:val="28"/>
          <w:szCs w:val="28"/>
          <w:lang w:val="en-US"/>
        </w:rPr>
        <w:t>Ақтүбек</w:t>
      </w:r>
      <w:r w:rsidRPr="006666EA">
        <w:rPr>
          <w:rFonts w:ascii="Times New Roman" w:eastAsia="Calibri" w:hAnsi="Times New Roman" w:cs="Times New Roman"/>
          <w:noProof/>
          <w:color w:val="000000"/>
          <w:sz w:val="28"/>
          <w:szCs w:val="28"/>
          <w:lang w:val="en-US"/>
        </w:rPr>
        <w:t xml:space="preserve"> (көл Павлодар обл.), </w:t>
      </w:r>
      <w:r w:rsidRPr="006666EA">
        <w:rPr>
          <w:rFonts w:ascii="Times New Roman" w:eastAsia="Calibri" w:hAnsi="Times New Roman" w:cs="Times New Roman"/>
          <w:i/>
          <w:iCs/>
          <w:noProof/>
          <w:color w:val="000000"/>
          <w:sz w:val="28"/>
          <w:szCs w:val="28"/>
          <w:lang w:val="en-US"/>
        </w:rPr>
        <w:t>Ақжарық</w:t>
      </w:r>
      <w:r w:rsidRPr="006666EA">
        <w:rPr>
          <w:rFonts w:ascii="Times New Roman" w:eastAsia="Calibri" w:hAnsi="Times New Roman" w:cs="Times New Roman"/>
          <w:noProof/>
          <w:color w:val="000000"/>
          <w:sz w:val="28"/>
          <w:szCs w:val="28"/>
          <w:lang w:val="en-US"/>
        </w:rPr>
        <w:t xml:space="preserve"> (өзен Қараған</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ды обл., Қарқаралы ауд.). Әдет</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те, халқы</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мыз өзінің ең </w:t>
      </w:r>
      <w:r w:rsidRPr="006666EA">
        <w:rPr>
          <w:rFonts w:ascii="Times New Roman" w:eastAsia="Calibri" w:hAnsi="Times New Roman" w:cs="Times New Roman"/>
          <w:noProof/>
          <w:color w:val="000000"/>
          <w:sz w:val="28"/>
          <w:szCs w:val="28"/>
          <w:lang w:val="en-US"/>
        </w:rPr>
        <w:lastRenderedPageBreak/>
        <w:t>қасиетті дүниесін аққа тең</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 xml:space="preserve">еген. Кей ғалымдар ақ сөзін ағумен байланыстырған. </w:t>
      </w:r>
      <w:r w:rsidRPr="006666EA">
        <w:rPr>
          <w:rFonts w:ascii="Times New Roman" w:hAnsi="Times New Roman" w:cs="Times New Roman"/>
          <w:i/>
          <w:iCs/>
          <w:noProof/>
          <w:color w:val="000000"/>
          <w:sz w:val="28"/>
          <w:szCs w:val="28"/>
          <w:lang w:val="en-US"/>
        </w:rPr>
        <w:t>Ақсу</w:t>
      </w:r>
      <w:r w:rsidRPr="006666EA">
        <w:rPr>
          <w:rFonts w:ascii="Times New Roman" w:hAnsi="Times New Roman" w:cs="Times New Roman"/>
          <w:noProof/>
          <w:color w:val="000000"/>
          <w:sz w:val="28"/>
          <w:szCs w:val="28"/>
          <w:lang w:val="en-US"/>
        </w:rPr>
        <w:t xml:space="preserve"> аталатын өзендер биік 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 басталып, ағын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болатыны рас,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себеп болған уәж – өзен суының тастар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соғылып, ақ көбік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теніп ағуы. </w:t>
      </w:r>
    </w:p>
    <w:p w14:paraId="728E924A" w14:textId="77777777" w:rsidR="00AD3BB8"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Салыстыру: </w:t>
      </w:r>
      <w:r w:rsidRPr="006666EA">
        <w:rPr>
          <w:rFonts w:ascii="Times New Roman" w:hAnsi="Times New Roman" w:cs="Times New Roman"/>
          <w:noProof/>
          <w:color w:val="000000"/>
          <w:sz w:val="28"/>
          <w:szCs w:val="28"/>
          <w:lang w:val="en-US"/>
        </w:rPr>
        <w:t/>
      </w:r>
    </w:p>
    <w:p w14:paraId="46B0DC92" w14:textId="54A4D133" w:rsidR="00574DE6"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тіліндегі «ақ» және «қара» түр-түс атауларының этнолингвистикалық сипатын зертте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Ұ.Серікбаева: «Ел-жұрт су ішетін, малды суаратын тұщы сулы құдықтары бар елді мекен атауларының «ақ құдық» болып аталуының о бастағы уәж</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дерінің шынайы себептері бірнешеу: </w:t>
      </w:r>
    </w:p>
    <w:p w14:paraId="628F2641" w14:textId="7A9F273A"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1) құдық қазылған жерінің топырағы ақ түсті (әкті), ақшыл сары түсті болуына; </w:t>
      </w:r>
    </w:p>
    <w:p w14:paraId="28BB71BE" w14:textId="77777777"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2) сол жерден шығатын тұщы судың мол, жер бетінің сулы-нулы болуына; </w:t>
      </w:r>
    </w:p>
    <w:p w14:paraId="3A074F9B" w14:textId="3AB38331" w:rsidR="00CC6F47" w:rsidRPr="006666EA" w:rsidRDefault="00CC6F47" w:rsidP="0017128D">
      <w:pPr>
        <w:tabs>
          <w:tab w:val="left" w:pos="709"/>
        </w:tabs>
        <w:spacing w:after="0" w:line="240" w:lineRule="auto"/>
        <w:ind w:firstLine="567"/>
        <w:contextualSpacing/>
        <w:jc w:val="both"/>
        <w:rPr>
          <w:rFonts w:ascii="Times New Roman" w:hAnsi="Times New Roman" w:cs="Times New Roman"/>
          <w:i/>
          <w:noProof/>
          <w:color w:val="000000"/>
          <w:sz w:val="28"/>
          <w:szCs w:val="28"/>
          <w:lang w:val="en-US"/>
        </w:rPr>
      </w:pPr>
      <w:r w:rsidRPr="006666EA">
        <w:rPr>
          <w:rFonts w:ascii="Times New Roman" w:hAnsi="Times New Roman" w:cs="Times New Roman"/>
          <w:noProof/>
          <w:color w:val="000000"/>
          <w:sz w:val="28"/>
          <w:szCs w:val="28"/>
          <w:lang w:val="en-US"/>
        </w:rPr>
        <w:t>3) құдық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не құдық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аумақ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ел жадында, халық санасында қасиетті, текті мекен болуына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аталуы ықтимал» екенін айтады. </w:t>
      </w:r>
      <w:r w:rsidRPr="006666EA">
        <w:rPr>
          <w:rFonts w:ascii="Times New Roman" w:hAnsi="Times New Roman" w:cs="Times New Roman"/>
          <w:i/>
          <w:iCs/>
          <w:noProof/>
          <w:color w:val="000000"/>
          <w:sz w:val="28"/>
          <w:szCs w:val="28"/>
          <w:lang w:val="en-US"/>
        </w:rPr>
        <w:t>Қара</w:t>
      </w:r>
      <w:r w:rsidRPr="006666EA">
        <w:rPr>
          <w:rFonts w:ascii="Times New Roman" w:hAnsi="Times New Roman" w:cs="Times New Roman"/>
          <w:noProof/>
          <w:color w:val="000000"/>
          <w:sz w:val="28"/>
          <w:szCs w:val="28"/>
          <w:lang w:val="en-US"/>
        </w:rPr>
        <w:t xml:space="preserve"> компоненті тір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кеске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әр түрлі мағына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Мысалы,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қамыс</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сор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қайың</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көл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кеңгір</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тал</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су</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iCs/>
          <w:noProof/>
          <w:color w:val="000000"/>
          <w:sz w:val="28"/>
          <w:szCs w:val="28"/>
          <w:lang w:val="en-US"/>
        </w:rPr>
        <w:t>Қара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тұз</w:t>
      </w:r>
      <w:r w:rsidRPr="006666EA">
        <w:rPr>
          <w:rFonts w:ascii="Times New Roman" w:hAnsi="Times New Roman" w:cs="Times New Roman"/>
          <w:noProof/>
          <w:color w:val="000000"/>
          <w:sz w:val="28"/>
          <w:szCs w:val="28"/>
          <w:lang w:val="en-US"/>
        </w:rPr>
        <w:t xml:space="preserve">, т.б. мұндағы «қара» халық танымында көне, ескі, ну орман, жерасты суы. </w:t>
      </w:r>
      <w:r w:rsidRPr="006666EA">
        <w:rPr>
          <w:rFonts w:ascii="Times New Roman" w:hAnsi="Times New Roman" w:cs="Times New Roman"/>
          <w:i/>
          <w:noProof/>
          <w:color w:val="000000"/>
          <w:sz w:val="28"/>
          <w:szCs w:val="28"/>
          <w:lang w:val="en-US"/>
        </w:rPr>
        <w:t/>
      </w:r>
    </w:p>
    <w:p w14:paraId="4585AF05" w14:textId="54230076" w:rsidR="00CC6F47" w:rsidRPr="006666EA" w:rsidRDefault="006A3B67" w:rsidP="0017128D">
      <w:pPr>
        <w:pStyle w:val="4-tekst---5"/>
        <w:shd w:val="clear" w:color="auto" w:fill="FFFFFF"/>
        <w:tabs>
          <w:tab w:val="left" w:pos="709"/>
        </w:tabs>
        <w:spacing w:before="0" w:beforeAutospacing="0" w:after="0" w:afterAutospacing="0"/>
        <w:ind w:firstLine="567"/>
        <w:jc w:val="both"/>
        <w:rPr>
          <w:noProof/>
          <w:color w:val="000000"/>
          <w:sz w:val="28"/>
          <w:szCs w:val="28"/>
          <w:shd w:val="clear" w:color="auto" w:fill="FFFFFF"/>
          <w:lang w:val="en-US"/>
        </w:rPr>
      </w:pPr>
      <w:r w:rsidRPr="006666EA">
        <w:rPr>
          <w:noProof/>
          <w:color w:val="000000"/>
          <w:sz w:val="28"/>
          <w:szCs w:val="28"/>
          <w:shd w:val="clear" w:color="auto" w:fill="FFFFFF"/>
          <w:lang w:val="en-US"/>
        </w:rPr>
        <w:t xml:space="preserve">Мәселен, </w:t>
      </w:r>
      <w:r w:rsidR="00CC6F47" w:rsidRPr="006666EA">
        <w:rPr>
          <w:i/>
          <w:noProof/>
          <w:color w:val="000000"/>
          <w:sz w:val="28"/>
          <w:szCs w:val="28"/>
          <w:shd w:val="clear" w:color="auto" w:fill="FFFFFF"/>
          <w:lang w:val="en-US"/>
        </w:rPr>
        <w:t xml:space="preserve">Еділ </w:t>
      </w:r>
      <w:r w:rsidR="00CC6F47" w:rsidRPr="006666EA">
        <w:rPr>
          <w:noProof/>
          <w:color w:val="000000"/>
          <w:sz w:val="28"/>
          <w:szCs w:val="28"/>
          <w:shd w:val="clear" w:color="auto" w:fill="FFFFFF"/>
          <w:lang w:val="en-US"/>
        </w:rPr>
        <w:t>мен</w:t>
      </w:r>
      <w:r w:rsidR="00CC6F47" w:rsidRPr="006666EA">
        <w:rPr>
          <w:i/>
          <w:noProof/>
          <w:color w:val="000000"/>
          <w:sz w:val="28"/>
          <w:szCs w:val="28"/>
          <w:shd w:val="clear" w:color="auto" w:fill="FFFFFF"/>
          <w:lang w:val="en-US"/>
        </w:rPr>
        <w:t xml:space="preserve"> Жайық. Арал </w:t>
      </w:r>
      <w:r w:rsidR="00CC6F47" w:rsidRPr="006666EA">
        <w:rPr>
          <w:noProof/>
          <w:color w:val="000000"/>
          <w:sz w:val="28"/>
          <w:szCs w:val="28"/>
          <w:shd w:val="clear" w:color="auto" w:fill="FFFFFF"/>
          <w:lang w:val="en-US"/>
        </w:rPr>
        <w:t>мен</w:t>
      </w:r>
      <w:r w:rsidR="00CC6F47" w:rsidRPr="006666EA">
        <w:rPr>
          <w:i/>
          <w:noProof/>
          <w:color w:val="000000"/>
          <w:sz w:val="28"/>
          <w:szCs w:val="28"/>
          <w:shd w:val="clear" w:color="auto" w:fill="FFFFFF"/>
          <w:lang w:val="en-US"/>
        </w:rPr>
        <w:t xml:space="preserve"> Касп</w:t>
      </w:r>
      <w:r w:rsidR="006666EA" w:rsidRPr="006666EA">
        <w:rPr>
          <w:i/>
          <w:noProof/>
          <w:vanish/>
          <w:color w:val="000000"/>
          <w:spacing w:val="-20"/>
          <w:w w:val="1"/>
          <w:sz w:val="28"/>
          <w:szCs w:val="28"/>
          <w:shd w:val="clear" w:color="auto" w:fill="FFFFFF"/>
          <w:lang w:val="en-US"/>
        </w:rPr>
        <w:t>‬</w:t>
      </w:r>
      <w:r w:rsidR="00CC6F47" w:rsidRPr="006666EA">
        <w:rPr>
          <w:i/>
          <w:noProof/>
          <w:color w:val="000000"/>
          <w:sz w:val="28"/>
          <w:szCs w:val="28"/>
          <w:shd w:val="clear" w:color="auto" w:fill="FFFFFF"/>
          <w:lang w:val="en-US"/>
        </w:rPr>
        <w:t>ий</w:t>
      </w:r>
      <w:r w:rsidRPr="006666EA">
        <w:rPr>
          <w:noProof/>
          <w:color w:val="000000"/>
          <w:sz w:val="28"/>
          <w:szCs w:val="28"/>
          <w:shd w:val="clear" w:color="auto" w:fill="FFFFFF"/>
          <w:lang w:val="en-US"/>
        </w:rPr>
        <w:t>:</w:t>
      </w:r>
    </w:p>
    <w:p w14:paraId="3498381F" w14:textId="77777777" w:rsidR="00CC6F47" w:rsidRPr="006666EA" w:rsidRDefault="00CC6F47" w:rsidP="0017128D">
      <w:pPr>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«Еділ менен Жайықтың</w:t>
      </w:r>
    </w:p>
    <w:p w14:paraId="4EADC6EA" w14:textId="3AAE84A2" w:rsidR="00CC6F47" w:rsidRPr="006666EA" w:rsidRDefault="00CC6F47" w:rsidP="0017128D">
      <w:pPr>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Бірін жаз</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ға жай</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ласаң,</w:t>
      </w:r>
    </w:p>
    <w:p w14:paraId="7BB4EE0C" w14:textId="1E686695" w:rsidR="00CC6F47" w:rsidRPr="006666EA" w:rsidRDefault="00CC6F47" w:rsidP="0017128D">
      <w:pPr>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Бірін қыс</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қа қыс</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тасаң,</w:t>
      </w:r>
    </w:p>
    <w:p w14:paraId="671D49E7" w14:textId="2076E4C5" w:rsidR="00CC6F47" w:rsidRPr="006666EA" w:rsidRDefault="00CC6F47" w:rsidP="0017128D">
      <w:pPr>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ru-RU"/>
        </w:rPr>
      </w:pPr>
      <w:r w:rsidRPr="006666EA">
        <w:rPr>
          <w:rFonts w:ascii="Times New Roman" w:eastAsia="Times New Roman" w:hAnsi="Times New Roman" w:cs="Times New Roman"/>
          <w:i/>
          <w:noProof/>
          <w:color w:val="000000"/>
          <w:sz w:val="28"/>
          <w:szCs w:val="28"/>
          <w:lang w:val="en-US" w:eastAsia="ru-RU"/>
        </w:rPr>
        <w:t>Ал, қол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ыңды мал</w:t>
      </w:r>
      <w:r w:rsidR="006666EA" w:rsidRPr="006666EA">
        <w:rPr>
          <w:rFonts w:ascii="Times New Roman" w:eastAsia="Times New Roman" w:hAnsi="Times New Roman" w:cs="Times New Roman"/>
          <w:i/>
          <w:noProof/>
          <w:vanish/>
          <w:color w:val="000000"/>
          <w:spacing w:val="-20"/>
          <w:w w:val="1"/>
          <w:sz w:val="28"/>
          <w:szCs w:val="28"/>
          <w:lang w:val="en-US" w:eastAsia="ru-RU"/>
        </w:rPr>
        <w:t>‬</w:t>
      </w:r>
      <w:r w:rsidRPr="006666EA">
        <w:rPr>
          <w:rFonts w:ascii="Times New Roman" w:eastAsia="Times New Roman" w:hAnsi="Times New Roman" w:cs="Times New Roman"/>
          <w:i/>
          <w:noProof/>
          <w:color w:val="000000"/>
          <w:sz w:val="28"/>
          <w:szCs w:val="28"/>
          <w:lang w:val="en-US" w:eastAsia="ru-RU"/>
        </w:rPr>
        <w:t>арсың,</w:t>
      </w:r>
    </w:p>
    <w:p w14:paraId="69A91362" w14:textId="4B857B61" w:rsidR="00CC6F47" w:rsidRPr="006666EA" w:rsidRDefault="00CC6F47" w:rsidP="0017128D">
      <w:pPr>
        <w:pStyle w:val="NormalWeb"/>
        <w:shd w:val="clear" w:color="auto" w:fill="FFFFFF"/>
        <w:tabs>
          <w:tab w:val="left" w:pos="709"/>
        </w:tabs>
        <w:spacing w:before="0" w:beforeAutospacing="0" w:after="0" w:afterAutospacing="0"/>
        <w:ind w:firstLine="567"/>
        <w:jc w:val="both"/>
        <w:rPr>
          <w:bCs/>
          <w:noProof/>
          <w:color w:val="000000"/>
          <w:sz w:val="28"/>
          <w:szCs w:val="28"/>
          <w:bdr w:val="none" w:sz="0" w:space="0" w:color="auto" w:frame="1"/>
          <w:lang w:val="en-US"/>
        </w:rPr>
      </w:pPr>
      <w:r w:rsidRPr="006666EA">
        <w:rPr>
          <w:i/>
          <w:noProof/>
          <w:color w:val="000000"/>
          <w:sz w:val="28"/>
          <w:szCs w:val="28"/>
          <w:lang w:val="en-US"/>
        </w:rPr>
        <w:t>Алтын менен күміс</w:t>
      </w:r>
      <w:r w:rsidR="006666EA" w:rsidRPr="006666EA">
        <w:rPr>
          <w:i/>
          <w:noProof/>
          <w:vanish/>
          <w:color w:val="000000"/>
          <w:spacing w:val="-20"/>
          <w:w w:val="1"/>
          <w:sz w:val="28"/>
          <w:szCs w:val="28"/>
          <w:lang w:val="en-US"/>
        </w:rPr>
        <w:t>‬</w:t>
      </w:r>
      <w:r w:rsidRPr="006666EA">
        <w:rPr>
          <w:i/>
          <w:noProof/>
          <w:color w:val="000000"/>
          <w:sz w:val="28"/>
          <w:szCs w:val="28"/>
          <w:lang w:val="en-US"/>
        </w:rPr>
        <w:t>ке!»</w:t>
      </w:r>
      <w:r w:rsidRPr="006666EA">
        <w:rPr>
          <w:noProof/>
          <w:color w:val="000000"/>
          <w:sz w:val="28"/>
          <w:szCs w:val="28"/>
          <w:lang w:val="en-US"/>
        </w:rPr>
        <w:t xml:space="preserve"> – деп,</w:t>
      </w:r>
      <w:r w:rsidRPr="006666EA">
        <w:rPr>
          <w:noProof/>
          <w:color w:val="000000"/>
          <w:sz w:val="28"/>
          <w:szCs w:val="28"/>
          <w:shd w:val="clear" w:color="auto" w:fill="FFFFFF"/>
          <w:lang w:val="en-US"/>
        </w:rPr>
        <w:t xml:space="preserve"> жыр-термеге тақырып, аңыз-әңгімелерге арқау болған </w:t>
      </w:r>
      <w:r w:rsidRPr="006666EA">
        <w:rPr>
          <w:i/>
          <w:noProof/>
          <w:color w:val="000000"/>
          <w:sz w:val="28"/>
          <w:szCs w:val="28"/>
          <w:shd w:val="clear" w:color="auto" w:fill="FFFFFF"/>
          <w:lang w:val="en-US"/>
        </w:rPr>
        <w:t>Еділ</w:t>
      </w:r>
      <w:r w:rsidRPr="006666EA">
        <w:rPr>
          <w:noProof/>
          <w:color w:val="000000"/>
          <w:sz w:val="28"/>
          <w:szCs w:val="28"/>
          <w:shd w:val="clear" w:color="auto" w:fill="FFFFFF"/>
          <w:lang w:val="en-US"/>
        </w:rPr>
        <w:t xml:space="preserve"> мен </w:t>
      </w:r>
      <w:r w:rsidRPr="006666EA">
        <w:rPr>
          <w:i/>
          <w:noProof/>
          <w:color w:val="000000"/>
          <w:sz w:val="28"/>
          <w:szCs w:val="28"/>
          <w:shd w:val="clear" w:color="auto" w:fill="FFFFFF"/>
          <w:lang w:val="en-US"/>
        </w:rPr>
        <w:t>Жайық</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ты</w:t>
      </w:r>
      <w:r w:rsidRPr="006666EA">
        <w:rPr>
          <w:noProof/>
          <w:color w:val="000000"/>
          <w:sz w:val="28"/>
          <w:szCs w:val="28"/>
          <w:shd w:val="clear" w:color="auto" w:fill="FFFFFF"/>
          <w:lang w:val="en-US"/>
        </w:rPr>
        <w:t xml:space="preserve"> әсемдік пен молшылықтың символына айналдыр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ған. </w:t>
      </w:r>
      <w:r w:rsidRPr="006666EA">
        <w:rPr>
          <w:i/>
          <w:noProof/>
          <w:color w:val="000000"/>
          <w:sz w:val="28"/>
          <w:szCs w:val="28"/>
          <w:shd w:val="clear" w:color="auto" w:fill="FFFFFF"/>
          <w:lang w:val="en-US"/>
        </w:rPr>
        <w:t>Жайық</w:t>
      </w:r>
      <w:r w:rsidRPr="006666EA">
        <w:rPr>
          <w:noProof/>
          <w:color w:val="000000"/>
          <w:sz w:val="28"/>
          <w:szCs w:val="28"/>
          <w:shd w:val="clear" w:color="auto" w:fill="FFFFFF"/>
          <w:lang w:val="en-US"/>
        </w:rPr>
        <w:t xml:space="preserve"> туралы зерттеулерде өзен атының түрлі нұсқалары бар екені, этимологиясы да түрліше беріледі </w:t>
      </w:r>
      <w:bookmarkStart w:id="113" w:name="_Hlk228205461"/>
      <w:r w:rsidR="001F1D11" w:rsidRPr="006666EA">
        <w:rPr>
          <w:noProof/>
          <w:color w:val="000000"/>
          <w:sz w:val="28"/>
          <w:szCs w:val="28"/>
          <w:shd w:val="clear" w:color="auto" w:fill="FFFFFF"/>
          <w:lang w:val="en-US"/>
        </w:rPr>
        <w:t>[</w:t>
      </w:r>
      <w:r w:rsidR="00896140" w:rsidRPr="006666EA">
        <w:rPr>
          <w:bCs/>
          <w:noProof/>
          <w:color w:val="000000"/>
          <w:sz w:val="28"/>
          <w:szCs w:val="28"/>
          <w:bdr w:val="none" w:sz="0" w:space="0" w:color="auto" w:frame="1"/>
          <w:lang w:val="en-US"/>
        </w:rPr>
        <w:t>11</w:t>
      </w:r>
      <w:r w:rsidR="00405EB4" w:rsidRPr="006666EA">
        <w:rPr>
          <w:bCs/>
          <w:noProof/>
          <w:color w:val="000000"/>
          <w:sz w:val="28"/>
          <w:szCs w:val="28"/>
          <w:bdr w:val="none" w:sz="0" w:space="0" w:color="auto" w:frame="1"/>
          <w:lang w:val="en-US"/>
        </w:rPr>
        <w:t>4</w:t>
      </w:r>
      <w:r w:rsidR="00B27EDC" w:rsidRPr="006666EA">
        <w:rPr>
          <w:bCs/>
          <w:noProof/>
          <w:color w:val="000000"/>
          <w:sz w:val="28"/>
          <w:szCs w:val="28"/>
          <w:bdr w:val="none" w:sz="0" w:space="0" w:color="auto" w:frame="1"/>
          <w:lang w:val="en-US"/>
        </w:rPr>
        <w:t>,11</w:t>
      </w:r>
      <w:r w:rsidR="00405EB4" w:rsidRPr="006666EA">
        <w:rPr>
          <w:bCs/>
          <w:noProof/>
          <w:color w:val="000000"/>
          <w:sz w:val="28"/>
          <w:szCs w:val="28"/>
          <w:bdr w:val="none" w:sz="0" w:space="0" w:color="auto" w:frame="1"/>
          <w:lang w:val="en-US"/>
        </w:rPr>
        <w:t>5</w:t>
      </w:r>
      <w:r w:rsidR="00B27EDC" w:rsidRPr="006666EA">
        <w:rPr>
          <w:bCs/>
          <w:noProof/>
          <w:color w:val="000000"/>
          <w:sz w:val="28"/>
          <w:szCs w:val="28"/>
          <w:bdr w:val="none" w:sz="0" w:space="0" w:color="auto" w:frame="1"/>
          <w:lang w:val="en-US"/>
        </w:rPr>
        <w:t>]</w:t>
      </w:r>
      <w:r w:rsidR="001F1D11" w:rsidRPr="006666EA">
        <w:rPr>
          <w:bCs/>
          <w:noProof/>
          <w:color w:val="000000"/>
          <w:sz w:val="28"/>
          <w:szCs w:val="28"/>
          <w:bdr w:val="none" w:sz="0" w:space="0" w:color="auto" w:frame="1"/>
          <w:lang w:val="en-US"/>
        </w:rPr>
        <w:t>.</w:t>
      </w:r>
    </w:p>
    <w:bookmarkEnd w:id="113"/>
    <w:p w14:paraId="5BFAC884" w14:textId="5634D167"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Жер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ұйық ізде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ген Асан Қайғы баба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мыз:</w:t>
      </w:r>
    </w:p>
    <w:p w14:paraId="3EEB5A5A" w14:textId="77777777"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«Еділ бол да, Жайық бол,</w:t>
      </w:r>
    </w:p>
    <w:p w14:paraId="65F605D6" w14:textId="68248D13"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Ешкімменен ұрыс</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па,</w:t>
      </w:r>
    </w:p>
    <w:p w14:paraId="2A4AC619" w14:textId="64714302"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Жол</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дасыңа жау тисе,</w:t>
      </w:r>
    </w:p>
    <w:p w14:paraId="08D626FB" w14:textId="33732C24"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Жан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ыңды аяп тұр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ыспа»,</w:t>
      </w:r>
      <w:r w:rsidRPr="006666EA">
        <w:rPr>
          <w:rFonts w:ascii="Times New Roman" w:eastAsia="Times New Roman" w:hAnsi="Times New Roman" w:cs="Times New Roman"/>
          <w:noProof/>
          <w:color w:val="000000"/>
          <w:sz w:val="28"/>
          <w:szCs w:val="28"/>
          <w:lang w:val="en-US" w:eastAsia="kk-KZ"/>
        </w:rPr>
        <w:t xml:space="preserve"> </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eastAsia="Times New Roman" w:hAnsi="Times New Roman" w:cs="Times New Roman"/>
          <w:noProof/>
          <w:color w:val="000000"/>
          <w:sz w:val="28"/>
          <w:szCs w:val="28"/>
          <w:lang w:val="en-US" w:eastAsia="kk-KZ"/>
        </w:rPr>
        <w:t>деп, аңыздарда айт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ылатындай, </w:t>
      </w:r>
      <w:r w:rsidRPr="006666EA">
        <w:rPr>
          <w:rFonts w:ascii="Times New Roman" w:eastAsia="Times New Roman" w:hAnsi="Times New Roman" w:cs="Times New Roman"/>
          <w:i/>
          <w:noProof/>
          <w:color w:val="000000"/>
          <w:sz w:val="28"/>
          <w:szCs w:val="28"/>
          <w:lang w:val="en-US" w:eastAsia="kk-KZ"/>
        </w:rPr>
        <w:t>Еділ</w:t>
      </w:r>
      <w:r w:rsidRPr="006666EA">
        <w:rPr>
          <w:rFonts w:ascii="Times New Roman" w:eastAsia="Times New Roman" w:hAnsi="Times New Roman" w:cs="Times New Roman"/>
          <w:noProof/>
          <w:color w:val="000000"/>
          <w:sz w:val="28"/>
          <w:szCs w:val="28"/>
          <w:lang w:val="en-US" w:eastAsia="kk-KZ"/>
        </w:rPr>
        <w:t xml:space="preserve"> мен </w:t>
      </w:r>
      <w:r w:rsidRPr="006666EA">
        <w:rPr>
          <w:rFonts w:ascii="Times New Roman" w:eastAsia="Times New Roman" w:hAnsi="Times New Roman" w:cs="Times New Roman"/>
          <w:i/>
          <w:noProof/>
          <w:color w:val="000000"/>
          <w:sz w:val="28"/>
          <w:szCs w:val="28"/>
          <w:lang w:val="en-US" w:eastAsia="kk-KZ"/>
        </w:rPr>
        <w:t>Жайық</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ты</w:t>
      </w:r>
      <w:r w:rsidRPr="006666EA">
        <w:rPr>
          <w:rFonts w:ascii="Times New Roman" w:eastAsia="Times New Roman" w:hAnsi="Times New Roman" w:cs="Times New Roman"/>
          <w:noProof/>
          <w:color w:val="000000"/>
          <w:sz w:val="28"/>
          <w:szCs w:val="28"/>
          <w:lang w:val="en-US" w:eastAsia="kk-KZ"/>
        </w:rPr>
        <w:t xml:space="preserve"> ағайын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егіз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дердей сипаттаса,</w:t>
      </w:r>
      <w:r w:rsidR="00B332FF" w:rsidRPr="006666EA">
        <w:rPr>
          <w:rFonts w:ascii="Times New Roman" w:eastAsia="Times New Roman" w:hAnsi="Times New Roman" w:cs="Times New Roman"/>
          <w:noProof/>
          <w:color w:val="000000"/>
          <w:sz w:val="28"/>
          <w:szCs w:val="28"/>
          <w:lang w:val="en-US" w:eastAsia="kk-KZ"/>
        </w:rPr>
        <w:t xml:space="preserve"> </w:t>
      </w:r>
      <w:r w:rsidRPr="006666EA">
        <w:rPr>
          <w:rFonts w:ascii="Times New Roman" w:eastAsia="Times New Roman" w:hAnsi="Times New Roman" w:cs="Times New Roman"/>
          <w:noProof/>
          <w:color w:val="000000"/>
          <w:sz w:val="28"/>
          <w:szCs w:val="28"/>
          <w:lang w:val="en-US" w:eastAsia="kk-KZ"/>
        </w:rPr>
        <w:t>ақын Махамбет Өтемісұлының:</w:t>
      </w:r>
    </w:p>
    <w:p w14:paraId="1AA21C44" w14:textId="77777777"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«Еділімді көріп емсеген,</w:t>
      </w:r>
    </w:p>
    <w:p w14:paraId="58230F34" w14:textId="5754A2AD"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Жайық</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ты көріп жем</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сеген.</w:t>
      </w:r>
    </w:p>
    <w:p w14:paraId="540B2810" w14:textId="07D8331F" w:rsidR="00CC6F47" w:rsidRPr="006666EA" w:rsidRDefault="00CC6F47" w:rsidP="0017128D">
      <w:pPr>
        <w:shd w:val="clear" w:color="auto" w:fill="FFFFFF"/>
        <w:tabs>
          <w:tab w:val="left" w:pos="709"/>
        </w:tabs>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Таудағы тарлан шұбар біз едік»,</w:t>
      </w:r>
      <w:r w:rsidRPr="006666EA">
        <w:rPr>
          <w:rFonts w:ascii="Times New Roman" w:eastAsia="Times New Roman" w:hAnsi="Times New Roman" w:cs="Times New Roman"/>
          <w:noProof/>
          <w:color w:val="000000"/>
          <w:sz w:val="28"/>
          <w:szCs w:val="28"/>
          <w:lang w:val="en-US" w:eastAsia="kk-KZ"/>
        </w:rPr>
        <w:t xml:space="preserve"> </w:t>
      </w:r>
      <w:r w:rsidRPr="006666EA">
        <w:rPr>
          <w:rFonts w:ascii="Times New Roman" w:hAnsi="Times New Roman" w:cs="Times New Roman"/>
          <w:noProof/>
          <w:color w:val="000000"/>
          <w:sz w:val="28"/>
          <w:szCs w:val="28"/>
          <w:shd w:val="clear" w:color="auto" w:fill="FFFFFF"/>
          <w:lang w:val="en-US"/>
        </w:rPr>
        <w:t>–</w:t>
      </w:r>
      <w:r w:rsidRPr="006666EA">
        <w:rPr>
          <w:rFonts w:ascii="Times New Roman" w:eastAsia="Times New Roman" w:hAnsi="Times New Roman" w:cs="Times New Roman"/>
          <w:noProof/>
          <w:color w:val="000000"/>
          <w:sz w:val="28"/>
          <w:szCs w:val="28"/>
          <w:lang w:val="en-US" w:eastAsia="kk-KZ"/>
        </w:rPr>
        <w:t xml:space="preserve"> деген жолдарынан </w:t>
      </w:r>
      <w:r w:rsidRPr="006666EA">
        <w:rPr>
          <w:rFonts w:ascii="Times New Roman" w:eastAsia="Times New Roman" w:hAnsi="Times New Roman" w:cs="Times New Roman"/>
          <w:i/>
          <w:noProof/>
          <w:color w:val="000000"/>
          <w:sz w:val="28"/>
          <w:szCs w:val="28"/>
          <w:lang w:val="en-US" w:eastAsia="kk-KZ"/>
        </w:rPr>
        <w:t>Еділ</w:t>
      </w:r>
      <w:r w:rsidRPr="006666EA">
        <w:rPr>
          <w:rFonts w:ascii="Times New Roman" w:eastAsia="Times New Roman" w:hAnsi="Times New Roman" w:cs="Times New Roman"/>
          <w:noProof/>
          <w:color w:val="000000"/>
          <w:sz w:val="28"/>
          <w:szCs w:val="28"/>
          <w:lang w:val="en-US" w:eastAsia="kk-KZ"/>
        </w:rPr>
        <w:t xml:space="preserve"> мен </w:t>
      </w:r>
      <w:r w:rsidRPr="006666EA">
        <w:rPr>
          <w:rFonts w:ascii="Times New Roman" w:eastAsia="Times New Roman" w:hAnsi="Times New Roman" w:cs="Times New Roman"/>
          <w:i/>
          <w:noProof/>
          <w:color w:val="000000"/>
          <w:sz w:val="28"/>
          <w:szCs w:val="28"/>
          <w:lang w:val="en-US" w:eastAsia="kk-KZ"/>
        </w:rPr>
        <w:t>Жайық</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ты </w:t>
      </w:r>
      <w:r w:rsidRPr="006666EA">
        <w:rPr>
          <w:rFonts w:ascii="Times New Roman" w:eastAsia="Times New Roman" w:hAnsi="Times New Roman" w:cs="Times New Roman"/>
          <w:noProof/>
          <w:color w:val="000000"/>
          <w:sz w:val="28"/>
          <w:szCs w:val="28"/>
          <w:lang w:val="en-US" w:eastAsia="kk-KZ"/>
        </w:rPr>
        <w:t xml:space="preserve">географиялық жағынан жақын тұрған өзендер деген түсінік туындайды. </w:t>
      </w:r>
    </w:p>
    <w:p w14:paraId="468A69DD" w14:textId="11D73350" w:rsidR="00CC6F47" w:rsidRPr="006666EA" w:rsidRDefault="00CC6F47" w:rsidP="0017128D">
      <w:pPr>
        <w:pStyle w:val="NormalWeb"/>
        <w:shd w:val="clear" w:color="auto" w:fill="FFFFFF"/>
        <w:tabs>
          <w:tab w:val="left" w:pos="709"/>
        </w:tabs>
        <w:spacing w:before="0" w:beforeAutospacing="0" w:after="0" w:afterAutospacing="0"/>
        <w:ind w:firstLine="567"/>
        <w:rPr>
          <w:noProof/>
          <w:color w:val="000000"/>
          <w:sz w:val="28"/>
          <w:szCs w:val="28"/>
          <w:shd w:val="clear" w:color="auto" w:fill="FFFFFF"/>
          <w:lang w:val="en-US"/>
        </w:rPr>
      </w:pPr>
      <w:r w:rsidRPr="006666EA">
        <w:rPr>
          <w:i/>
          <w:noProof/>
          <w:color w:val="000000"/>
          <w:sz w:val="28"/>
          <w:szCs w:val="28"/>
          <w:shd w:val="clear" w:color="auto" w:fill="FFFFFF"/>
          <w:lang w:val="en-US"/>
        </w:rPr>
        <w:t>Жайық деген жанды су,</w:t>
      </w:r>
      <w:r w:rsidRPr="006666EA">
        <w:rPr>
          <w:i/>
          <w:noProof/>
          <w:color w:val="000000"/>
          <w:sz w:val="28"/>
          <w:szCs w:val="28"/>
          <w:lang w:val="en-US"/>
        </w:rPr>
        <w:br/>
      </w:r>
      <w:r w:rsidR="002D6658" w:rsidRPr="006666EA">
        <w:rPr>
          <w:i/>
          <w:noProof/>
          <w:color w:val="000000"/>
          <w:sz w:val="28"/>
          <w:szCs w:val="28"/>
          <w:shd w:val="clear" w:color="auto" w:fill="FFFFFF"/>
          <w:lang w:val="en-US"/>
        </w:rPr>
        <w:t xml:space="preserve"> </w:t>
      </w:r>
      <w:r w:rsidRPr="006666EA">
        <w:rPr>
          <w:i/>
          <w:noProof/>
          <w:color w:val="000000"/>
          <w:sz w:val="28"/>
          <w:szCs w:val="28"/>
          <w:shd w:val="clear" w:color="auto" w:fill="FFFFFF"/>
          <w:lang w:val="en-US"/>
        </w:rPr>
        <w:t>Көзі қара қан</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ды су.</w:t>
      </w:r>
      <w:r w:rsidRPr="006666EA">
        <w:rPr>
          <w:i/>
          <w:noProof/>
          <w:color w:val="000000"/>
          <w:sz w:val="28"/>
          <w:szCs w:val="28"/>
          <w:lang w:val="en-US"/>
        </w:rPr>
        <w:br/>
      </w:r>
      <w:r w:rsidR="0002049B" w:rsidRPr="006666EA">
        <w:rPr>
          <w:i/>
          <w:noProof/>
          <w:color w:val="000000"/>
          <w:sz w:val="28"/>
          <w:szCs w:val="28"/>
          <w:shd w:val="clear" w:color="auto" w:fill="FFFFFF"/>
          <w:lang w:val="en-US"/>
        </w:rPr>
        <w:t xml:space="preserve"> </w:t>
      </w:r>
      <w:r w:rsidRPr="006666EA">
        <w:rPr>
          <w:i/>
          <w:noProof/>
          <w:color w:val="000000"/>
          <w:sz w:val="28"/>
          <w:szCs w:val="28"/>
          <w:shd w:val="clear" w:color="auto" w:fill="FFFFFF"/>
          <w:lang w:val="en-US"/>
        </w:rPr>
        <w:t>Біздің жүр</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ген жер</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іміз</w:t>
      </w:r>
      <w:r w:rsidRPr="006666EA">
        <w:rPr>
          <w:i/>
          <w:noProof/>
          <w:color w:val="000000"/>
          <w:sz w:val="28"/>
          <w:szCs w:val="28"/>
          <w:lang w:val="en-US"/>
        </w:rPr>
        <w:br/>
      </w:r>
      <w:r w:rsidR="0002049B" w:rsidRPr="006666EA">
        <w:rPr>
          <w:i/>
          <w:noProof/>
          <w:color w:val="000000"/>
          <w:sz w:val="28"/>
          <w:szCs w:val="28"/>
          <w:shd w:val="clear" w:color="auto" w:fill="FFFFFF"/>
          <w:lang w:val="en-US"/>
        </w:rPr>
        <w:t xml:space="preserve"> </w:t>
      </w:r>
      <w:r w:rsidRPr="006666EA">
        <w:rPr>
          <w:i/>
          <w:noProof/>
          <w:color w:val="000000"/>
          <w:sz w:val="28"/>
          <w:szCs w:val="28"/>
          <w:shd w:val="clear" w:color="auto" w:fill="FFFFFF"/>
          <w:lang w:val="en-US"/>
        </w:rPr>
        <w:t>Күн</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де базар, күн</w:t>
      </w:r>
      <w:r w:rsidR="006666EA" w:rsidRPr="006666EA">
        <w:rPr>
          <w:i/>
          <w:noProof/>
          <w:vanish/>
          <w:color w:val="000000"/>
          <w:spacing w:val="-20"/>
          <w:w w:val="1"/>
          <w:sz w:val="28"/>
          <w:szCs w:val="28"/>
          <w:shd w:val="clear" w:color="auto" w:fill="FFFFFF"/>
          <w:lang w:val="en-US"/>
        </w:rPr>
        <w:t>‬</w:t>
      </w:r>
      <w:r w:rsidRPr="006666EA">
        <w:rPr>
          <w:i/>
          <w:noProof/>
          <w:color w:val="000000"/>
          <w:sz w:val="28"/>
          <w:szCs w:val="28"/>
          <w:shd w:val="clear" w:color="auto" w:fill="FFFFFF"/>
          <w:lang w:val="en-US"/>
        </w:rPr>
        <w:t>де су,</w:t>
      </w:r>
      <w:r w:rsidRPr="006666EA">
        <w:rPr>
          <w:noProof/>
          <w:color w:val="000000"/>
          <w:sz w:val="28"/>
          <w:szCs w:val="28"/>
          <w:shd w:val="clear" w:color="auto" w:fill="FFFFFF"/>
          <w:lang w:val="en-US"/>
        </w:rPr>
        <w:t xml:space="preserve"> – деген Ақтан Керей</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ұлының өлең жолдары мен </w:t>
      </w:r>
    </w:p>
    <w:p w14:paraId="470C1675" w14:textId="37B400D9" w:rsidR="00CC6F47" w:rsidRPr="006666EA" w:rsidRDefault="00CC6F47" w:rsidP="0002049B">
      <w:pPr>
        <w:pStyle w:val="NormalWeb"/>
        <w:shd w:val="clear" w:color="auto" w:fill="FFFFFF"/>
        <w:tabs>
          <w:tab w:val="left" w:pos="709"/>
        </w:tabs>
        <w:spacing w:before="0" w:beforeAutospacing="0" w:after="0" w:afterAutospacing="0"/>
        <w:rPr>
          <w:noProof/>
          <w:color w:val="000000"/>
          <w:sz w:val="28"/>
          <w:szCs w:val="28"/>
          <w:shd w:val="clear" w:color="auto" w:fill="FFFFFF"/>
          <w:lang w:val="en-US"/>
        </w:rPr>
      </w:pPr>
      <w:r w:rsidRPr="006666EA">
        <w:rPr>
          <w:i/>
          <w:noProof/>
          <w:color w:val="000000"/>
          <w:sz w:val="28"/>
          <w:szCs w:val="28"/>
          <w:shd w:val="clear" w:color="auto" w:fill="FFFFFF"/>
          <w:lang w:val="en-US"/>
        </w:rPr>
        <w:t>Айналайын Ақ Жайық,</w:t>
      </w:r>
      <w:r w:rsidRPr="006666EA">
        <w:rPr>
          <w:i/>
          <w:noProof/>
          <w:color w:val="000000"/>
          <w:sz w:val="28"/>
          <w:szCs w:val="28"/>
          <w:lang w:val="en-US"/>
        </w:rPr>
        <w:br/>
      </w:r>
      <w:r w:rsidRPr="006666EA">
        <w:rPr>
          <w:i/>
          <w:noProof/>
          <w:color w:val="000000"/>
          <w:sz w:val="28"/>
          <w:szCs w:val="28"/>
          <w:shd w:val="clear" w:color="auto" w:fill="FFFFFF"/>
          <w:lang w:val="en-US"/>
        </w:rPr>
        <w:t>Ат салмай өтер күн қайда?!</w:t>
      </w:r>
      <w:r w:rsidRPr="006666EA">
        <w:rPr>
          <w:i/>
          <w:noProof/>
          <w:color w:val="000000"/>
          <w:sz w:val="28"/>
          <w:szCs w:val="28"/>
          <w:lang w:val="en-US"/>
        </w:rPr>
        <w:br/>
      </w:r>
      <w:r w:rsidRPr="006666EA">
        <w:rPr>
          <w:i/>
          <w:noProof/>
          <w:color w:val="000000"/>
          <w:sz w:val="28"/>
          <w:szCs w:val="28"/>
          <w:shd w:val="clear" w:color="auto" w:fill="FFFFFF"/>
          <w:lang w:val="en-US"/>
        </w:rPr>
        <w:t>Еңсесі биік боз орда</w:t>
      </w:r>
      <w:r w:rsidRPr="006666EA">
        <w:rPr>
          <w:i/>
          <w:noProof/>
          <w:color w:val="000000"/>
          <w:sz w:val="28"/>
          <w:szCs w:val="28"/>
          <w:lang w:val="en-US"/>
        </w:rPr>
        <w:br/>
      </w:r>
      <w:r w:rsidRPr="006666EA">
        <w:rPr>
          <w:i/>
          <w:noProof/>
          <w:color w:val="000000"/>
          <w:sz w:val="28"/>
          <w:szCs w:val="28"/>
          <w:shd w:val="clear" w:color="auto" w:fill="FFFFFF"/>
          <w:lang w:val="en-US"/>
        </w:rPr>
        <w:t>Еңкейе кірер күн кайда?!</w:t>
      </w:r>
      <w:r w:rsidRPr="006666EA">
        <w:rPr>
          <w:noProof/>
          <w:color w:val="000000"/>
          <w:sz w:val="28"/>
          <w:szCs w:val="28"/>
          <w:shd w:val="clear" w:color="auto" w:fill="FFFFFF"/>
          <w:lang w:val="en-US"/>
        </w:rPr>
        <w:t xml:space="preserve"> – деп жырла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ған Дос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памбет жыраудың тер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месі </w:t>
      </w:r>
      <w:r w:rsidRPr="006666EA">
        <w:rPr>
          <w:i/>
          <w:noProof/>
          <w:color w:val="000000"/>
          <w:sz w:val="28"/>
          <w:szCs w:val="28"/>
          <w:shd w:val="clear" w:color="auto" w:fill="FFFFFF"/>
          <w:lang w:val="en-US"/>
        </w:rPr>
        <w:t>Жайықтың</w:t>
      </w:r>
      <w:r w:rsidRPr="006666EA">
        <w:rPr>
          <w:noProof/>
          <w:color w:val="000000"/>
          <w:sz w:val="28"/>
          <w:szCs w:val="28"/>
          <w:shd w:val="clear" w:color="auto" w:fill="FFFFFF"/>
          <w:lang w:val="en-US"/>
        </w:rPr>
        <w:t xml:space="preserve"> адуынды мінезін тан</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ытқандай.</w:t>
      </w:r>
    </w:p>
    <w:p w14:paraId="143D3ABC" w14:textId="393D7C27" w:rsidR="00CC6F47" w:rsidRPr="006666EA" w:rsidRDefault="00CC6F47" w:rsidP="0017128D">
      <w:pPr>
        <w:pStyle w:val="4-tekst---5"/>
        <w:shd w:val="clear" w:color="auto" w:fill="FFFFFF"/>
        <w:tabs>
          <w:tab w:val="left" w:pos="709"/>
        </w:tabs>
        <w:spacing w:before="0" w:beforeAutospacing="0" w:after="0" w:afterAutospacing="0"/>
        <w:ind w:firstLine="567"/>
        <w:jc w:val="both"/>
        <w:rPr>
          <w:noProof/>
          <w:color w:val="000000"/>
          <w:sz w:val="28"/>
          <w:szCs w:val="28"/>
          <w:shd w:val="clear" w:color="auto" w:fill="FFFFFF"/>
          <w:lang w:val="en-US"/>
        </w:rPr>
      </w:pPr>
      <w:r w:rsidRPr="006666EA">
        <w:rPr>
          <w:noProof/>
          <w:color w:val="000000"/>
          <w:sz w:val="28"/>
          <w:szCs w:val="28"/>
          <w:shd w:val="clear" w:color="auto" w:fill="FFFFFF"/>
          <w:lang w:val="en-US"/>
        </w:rPr>
        <w:lastRenderedPageBreak/>
        <w:t>Тілмен тығыз байланыс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 категория – ойлау. Ойлау – логикалық категория. «</w:t>
      </w:r>
      <w:r w:rsidRPr="006666EA">
        <w:rPr>
          <w:noProof/>
          <w:color w:val="000000"/>
          <w:sz w:val="28"/>
          <w:szCs w:val="28"/>
          <w:lang w:val="en-US"/>
        </w:rPr>
        <w:t>Ойлау – сыртқы дүни</w:t>
      </w:r>
      <w:r w:rsidR="006666EA" w:rsidRPr="006666EA">
        <w:rPr>
          <w:noProof/>
          <w:vanish/>
          <w:color w:val="000000"/>
          <w:spacing w:val="-20"/>
          <w:w w:val="1"/>
          <w:sz w:val="28"/>
          <w:szCs w:val="28"/>
          <w:lang w:val="en-US"/>
        </w:rPr>
        <w:t>‬</w:t>
      </w:r>
      <w:r w:rsidRPr="006666EA">
        <w:rPr>
          <w:noProof/>
          <w:color w:val="000000"/>
          <w:sz w:val="28"/>
          <w:szCs w:val="28"/>
          <w:lang w:val="en-US"/>
        </w:rPr>
        <w:t>е заттары мен құбылыстарының байланыс-қатынастарының мида жалпылай және жанама түрде сөз арқылы бейнеленуі. Біздің қорша</w:t>
      </w:r>
      <w:r w:rsidR="006666EA" w:rsidRPr="006666EA">
        <w:rPr>
          <w:noProof/>
          <w:vanish/>
          <w:color w:val="000000"/>
          <w:spacing w:val="-20"/>
          <w:w w:val="1"/>
          <w:sz w:val="28"/>
          <w:szCs w:val="28"/>
          <w:lang w:val="en-US"/>
        </w:rPr>
        <w:t>‬</w:t>
      </w:r>
      <w:r w:rsidRPr="006666EA">
        <w:rPr>
          <w:noProof/>
          <w:color w:val="000000"/>
          <w:sz w:val="28"/>
          <w:szCs w:val="28"/>
          <w:lang w:val="en-US"/>
        </w:rPr>
        <w:t>ған дүни</w:t>
      </w:r>
      <w:r w:rsidR="006666EA" w:rsidRPr="006666EA">
        <w:rPr>
          <w:noProof/>
          <w:vanish/>
          <w:color w:val="000000"/>
          <w:spacing w:val="-20"/>
          <w:w w:val="1"/>
          <w:sz w:val="28"/>
          <w:szCs w:val="28"/>
          <w:lang w:val="en-US"/>
        </w:rPr>
        <w:t>‬</w:t>
      </w:r>
      <w:r w:rsidRPr="006666EA">
        <w:rPr>
          <w:noProof/>
          <w:color w:val="000000"/>
          <w:sz w:val="28"/>
          <w:szCs w:val="28"/>
          <w:lang w:val="en-US"/>
        </w:rPr>
        <w:t>е туралы білім</w:t>
      </w:r>
      <w:r w:rsidR="006666EA" w:rsidRPr="006666EA">
        <w:rPr>
          <w:noProof/>
          <w:vanish/>
          <w:color w:val="000000"/>
          <w:spacing w:val="-20"/>
          <w:w w:val="1"/>
          <w:sz w:val="28"/>
          <w:szCs w:val="28"/>
          <w:lang w:val="en-US"/>
        </w:rPr>
        <w:t>‬</w:t>
      </w:r>
      <w:r w:rsidRPr="006666EA">
        <w:rPr>
          <w:noProof/>
          <w:color w:val="000000"/>
          <w:sz w:val="28"/>
          <w:szCs w:val="28"/>
          <w:lang w:val="en-US"/>
        </w:rPr>
        <w:t>деріміз түйсік пен қабылдаудан басталады. Бір</w:t>
      </w:r>
      <w:r w:rsidR="006666EA" w:rsidRPr="006666EA">
        <w:rPr>
          <w:noProof/>
          <w:vanish/>
          <w:color w:val="000000"/>
          <w:spacing w:val="-20"/>
          <w:w w:val="1"/>
          <w:sz w:val="28"/>
          <w:szCs w:val="28"/>
          <w:lang w:val="en-US"/>
        </w:rPr>
        <w:t>‬</w:t>
      </w:r>
      <w:r w:rsidRPr="006666EA">
        <w:rPr>
          <w:noProof/>
          <w:color w:val="000000"/>
          <w:sz w:val="28"/>
          <w:szCs w:val="28"/>
          <w:lang w:val="en-US"/>
        </w:rPr>
        <w:t>ақ таным олармен ғана шектелмейді. Түйсіктер мен қабыл</w:t>
      </w:r>
      <w:r w:rsidR="006666EA" w:rsidRPr="006666EA">
        <w:rPr>
          <w:noProof/>
          <w:vanish/>
          <w:color w:val="000000"/>
          <w:spacing w:val="-20"/>
          <w:w w:val="1"/>
          <w:sz w:val="28"/>
          <w:szCs w:val="28"/>
          <w:lang w:val="en-US"/>
        </w:rPr>
        <w:t>‬</w:t>
      </w:r>
      <w:r w:rsidRPr="006666EA">
        <w:rPr>
          <w:noProof/>
          <w:color w:val="000000"/>
          <w:sz w:val="28"/>
          <w:szCs w:val="28"/>
          <w:lang w:val="en-US"/>
        </w:rPr>
        <w:t>дау арқылы алын</w:t>
      </w:r>
      <w:r w:rsidR="006666EA" w:rsidRPr="006666EA">
        <w:rPr>
          <w:noProof/>
          <w:vanish/>
          <w:color w:val="000000"/>
          <w:spacing w:val="-20"/>
          <w:w w:val="1"/>
          <w:sz w:val="28"/>
          <w:szCs w:val="28"/>
          <w:lang w:val="en-US"/>
        </w:rPr>
        <w:t>‬</w:t>
      </w:r>
      <w:r w:rsidRPr="006666EA">
        <w:rPr>
          <w:noProof/>
          <w:color w:val="000000"/>
          <w:sz w:val="28"/>
          <w:szCs w:val="28"/>
          <w:lang w:val="en-US"/>
        </w:rPr>
        <w:t>ған мәлімет</w:t>
      </w:r>
      <w:r w:rsidR="006666EA" w:rsidRPr="006666EA">
        <w:rPr>
          <w:noProof/>
          <w:vanish/>
          <w:color w:val="000000"/>
          <w:spacing w:val="-20"/>
          <w:w w:val="1"/>
          <w:sz w:val="28"/>
          <w:szCs w:val="28"/>
          <w:lang w:val="en-US"/>
        </w:rPr>
        <w:t>‬</w:t>
      </w:r>
      <w:r w:rsidRPr="006666EA">
        <w:rPr>
          <w:noProof/>
          <w:color w:val="000000"/>
          <w:sz w:val="28"/>
          <w:szCs w:val="28"/>
          <w:lang w:val="en-US"/>
        </w:rPr>
        <w:t>тер сезімдік шектен шығып, ойлау арқылы біздің таным шекара</w:t>
      </w:r>
      <w:r w:rsidR="006666EA" w:rsidRPr="006666EA">
        <w:rPr>
          <w:noProof/>
          <w:vanish/>
          <w:color w:val="000000"/>
          <w:spacing w:val="-20"/>
          <w:w w:val="1"/>
          <w:sz w:val="28"/>
          <w:szCs w:val="28"/>
          <w:lang w:val="en-US"/>
        </w:rPr>
        <w:t>‬</w:t>
      </w:r>
      <w:r w:rsidRPr="006666EA">
        <w:rPr>
          <w:noProof/>
          <w:color w:val="000000"/>
          <w:sz w:val="28"/>
          <w:szCs w:val="28"/>
          <w:lang w:val="en-US"/>
        </w:rPr>
        <w:t>мызды кеңейтеді. Себебі, ойлауда қабылдауда берілме</w:t>
      </w:r>
      <w:r w:rsidR="006666EA" w:rsidRPr="006666EA">
        <w:rPr>
          <w:noProof/>
          <w:vanish/>
          <w:color w:val="000000"/>
          <w:spacing w:val="-20"/>
          <w:w w:val="1"/>
          <w:sz w:val="28"/>
          <w:szCs w:val="28"/>
          <w:lang w:val="en-US"/>
        </w:rPr>
        <w:t>‬</w:t>
      </w:r>
      <w:r w:rsidRPr="006666EA">
        <w:rPr>
          <w:noProof/>
          <w:color w:val="000000"/>
          <w:sz w:val="28"/>
          <w:szCs w:val="28"/>
          <w:lang w:val="en-US"/>
        </w:rPr>
        <w:t>ген нәрсе</w:t>
      </w:r>
      <w:r w:rsidR="006666EA" w:rsidRPr="006666EA">
        <w:rPr>
          <w:noProof/>
          <w:vanish/>
          <w:color w:val="000000"/>
          <w:spacing w:val="-20"/>
          <w:w w:val="1"/>
          <w:sz w:val="28"/>
          <w:szCs w:val="28"/>
          <w:lang w:val="en-US"/>
        </w:rPr>
        <w:t>‬</w:t>
      </w:r>
      <w:r w:rsidRPr="006666EA">
        <w:rPr>
          <w:noProof/>
          <w:color w:val="000000"/>
          <w:sz w:val="28"/>
          <w:szCs w:val="28"/>
          <w:lang w:val="en-US"/>
        </w:rPr>
        <w:t>ні ой қорытындылары арқылы жанама түрде ашу</w:t>
      </w:r>
      <w:r w:rsidR="006666EA" w:rsidRPr="006666EA">
        <w:rPr>
          <w:noProof/>
          <w:vanish/>
          <w:color w:val="000000"/>
          <w:spacing w:val="-20"/>
          <w:w w:val="1"/>
          <w:sz w:val="28"/>
          <w:szCs w:val="28"/>
          <w:lang w:val="en-US"/>
        </w:rPr>
        <w:t>‬</w:t>
      </w:r>
      <w:r w:rsidRPr="006666EA">
        <w:rPr>
          <w:noProof/>
          <w:color w:val="000000"/>
          <w:sz w:val="28"/>
          <w:szCs w:val="28"/>
          <w:lang w:val="en-US"/>
        </w:rPr>
        <w:t>ға мүмкіндік бер</w:t>
      </w:r>
      <w:r w:rsidR="006666EA" w:rsidRPr="006666EA">
        <w:rPr>
          <w:noProof/>
          <w:vanish/>
          <w:color w:val="000000"/>
          <w:spacing w:val="-20"/>
          <w:w w:val="1"/>
          <w:sz w:val="28"/>
          <w:szCs w:val="28"/>
          <w:lang w:val="en-US"/>
        </w:rPr>
        <w:t>‬</w:t>
      </w:r>
      <w:r w:rsidRPr="006666EA">
        <w:rPr>
          <w:noProof/>
          <w:color w:val="000000"/>
          <w:sz w:val="28"/>
          <w:szCs w:val="28"/>
          <w:lang w:val="en-US"/>
        </w:rPr>
        <w:t>етін қасиет бола</w:t>
      </w:r>
      <w:r w:rsidR="006666EA" w:rsidRPr="006666EA">
        <w:rPr>
          <w:noProof/>
          <w:vanish/>
          <w:color w:val="000000"/>
          <w:spacing w:val="-20"/>
          <w:w w:val="1"/>
          <w:sz w:val="28"/>
          <w:szCs w:val="28"/>
          <w:lang w:val="en-US"/>
        </w:rPr>
        <w:t>‬</w:t>
      </w:r>
      <w:r w:rsidRPr="006666EA">
        <w:rPr>
          <w:noProof/>
          <w:color w:val="000000"/>
          <w:sz w:val="28"/>
          <w:szCs w:val="28"/>
          <w:lang w:val="en-US"/>
        </w:rPr>
        <w:t>ды. Ойлау негізінде адамның қорша</w:t>
      </w:r>
      <w:r w:rsidR="006666EA" w:rsidRPr="006666EA">
        <w:rPr>
          <w:noProof/>
          <w:vanish/>
          <w:color w:val="000000"/>
          <w:spacing w:val="-20"/>
          <w:w w:val="1"/>
          <w:sz w:val="28"/>
          <w:szCs w:val="28"/>
          <w:lang w:val="en-US"/>
        </w:rPr>
        <w:t>‬</w:t>
      </w:r>
      <w:r w:rsidRPr="006666EA">
        <w:rPr>
          <w:noProof/>
          <w:color w:val="000000"/>
          <w:sz w:val="28"/>
          <w:szCs w:val="28"/>
          <w:lang w:val="en-US"/>
        </w:rPr>
        <w:t>ған дүни</w:t>
      </w:r>
      <w:r w:rsidR="006666EA" w:rsidRPr="006666EA">
        <w:rPr>
          <w:noProof/>
          <w:vanish/>
          <w:color w:val="000000"/>
          <w:spacing w:val="-20"/>
          <w:w w:val="1"/>
          <w:sz w:val="28"/>
          <w:szCs w:val="28"/>
          <w:lang w:val="en-US"/>
        </w:rPr>
        <w:t>‬</w:t>
      </w:r>
      <w:r w:rsidRPr="006666EA">
        <w:rPr>
          <w:noProof/>
          <w:color w:val="000000"/>
          <w:sz w:val="28"/>
          <w:szCs w:val="28"/>
          <w:lang w:val="en-US"/>
        </w:rPr>
        <w:t>е жөніндегі танымы тереңдей түс</w:t>
      </w:r>
      <w:r w:rsidR="006666EA" w:rsidRPr="006666EA">
        <w:rPr>
          <w:noProof/>
          <w:vanish/>
          <w:color w:val="000000"/>
          <w:spacing w:val="-20"/>
          <w:w w:val="1"/>
          <w:sz w:val="28"/>
          <w:szCs w:val="28"/>
          <w:lang w:val="en-US"/>
        </w:rPr>
        <w:t>‬</w:t>
      </w:r>
      <w:r w:rsidRPr="006666EA">
        <w:rPr>
          <w:noProof/>
          <w:color w:val="000000"/>
          <w:sz w:val="28"/>
          <w:szCs w:val="28"/>
          <w:lang w:val="en-US"/>
        </w:rPr>
        <w:t xml:space="preserve">еді </w:t>
      </w:r>
      <w:bookmarkStart w:id="114" w:name="_Hlk228205472"/>
      <w:r w:rsidR="006962C3" w:rsidRPr="006666EA">
        <w:rPr>
          <w:noProof/>
          <w:color w:val="000000"/>
          <w:sz w:val="28"/>
          <w:szCs w:val="28"/>
          <w:lang w:val="en-US"/>
        </w:rPr>
        <w:t>[1</w:t>
      </w:r>
      <w:r w:rsidR="00B4648D" w:rsidRPr="006666EA">
        <w:rPr>
          <w:noProof/>
          <w:color w:val="000000"/>
          <w:sz w:val="28"/>
          <w:szCs w:val="28"/>
          <w:lang w:val="en-US"/>
        </w:rPr>
        <w:t>11</w:t>
      </w:r>
      <w:r w:rsidR="00F859E2" w:rsidRPr="006666EA">
        <w:rPr>
          <w:noProof/>
          <w:color w:val="000000"/>
          <w:sz w:val="28"/>
          <w:szCs w:val="20"/>
          <w:shd w:val="clear" w:color="auto" w:fill="FFFFFF"/>
          <w:lang w:val="en-US"/>
        </w:rPr>
        <w:t>,б.</w:t>
      </w:r>
      <w:r w:rsidR="00B4648D" w:rsidRPr="006666EA">
        <w:rPr>
          <w:noProof/>
          <w:color w:val="000000"/>
          <w:sz w:val="28"/>
          <w:szCs w:val="28"/>
          <w:lang w:val="en-US"/>
        </w:rPr>
        <w:t xml:space="preserve"> </w:t>
      </w:r>
      <w:r w:rsidR="006962C3" w:rsidRPr="006666EA">
        <w:rPr>
          <w:noProof/>
          <w:color w:val="000000"/>
          <w:sz w:val="28"/>
          <w:szCs w:val="28"/>
          <w:lang w:val="en-US"/>
        </w:rPr>
        <w:t>395]</w:t>
      </w:r>
    </w:p>
    <w:bookmarkEnd w:id="114"/>
    <w:p w14:paraId="613E2C7B" w14:textId="49F9545F" w:rsidR="00306A9D" w:rsidRPr="006666EA" w:rsidRDefault="00CC6F47" w:rsidP="0017128D">
      <w:pPr>
        <w:tabs>
          <w:tab w:val="left" w:pos="709"/>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Ойлау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үйретудің, ойлау арқылы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кеңейтудің жолдары көп.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сын тұрғысынан ойлау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үйретудің, аналитикалық ойлауын дамытудың, анализ, синтез жасау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лудың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зор. Мәселен, </w:t>
      </w:r>
    </w:p>
    <w:p w14:paraId="670515FB" w14:textId="6224A545" w:rsidR="00CC6F47" w:rsidRPr="006666EA" w:rsidRDefault="00CC6F47" w:rsidP="002654AB">
      <w:pPr>
        <w:pStyle w:val="ListParagraph"/>
        <w:numPr>
          <w:ilvl w:val="0"/>
          <w:numId w:val="3"/>
        </w:numPr>
        <w:tabs>
          <w:tab w:val="left" w:pos="709"/>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«Жайық» атауы қалай пайда болған? Оның Орал аталуының себебін қалай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індіреміз?</w:t>
      </w:r>
    </w:p>
    <w:p w14:paraId="492928F5" w14:textId="37FC3907" w:rsidR="00CC6F47" w:rsidRPr="006666EA" w:rsidRDefault="00CC6F47" w:rsidP="002654AB">
      <w:pPr>
        <w:pStyle w:val="ListParagraph"/>
        <w:numPr>
          <w:ilvl w:val="0"/>
          <w:numId w:val="3"/>
        </w:numPr>
        <w:tabs>
          <w:tab w:val="left" w:pos="709"/>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Теңіз сөзі қандай ассоциация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Себебін түсіндір.</w:t>
      </w:r>
    </w:p>
    <w:p w14:paraId="4B1512A0" w14:textId="29EE59EA" w:rsidR="00CC6F47" w:rsidRPr="006666EA" w:rsidRDefault="00CC6F47" w:rsidP="002654AB">
      <w:pPr>
        <w:pStyle w:val="ListParagraph"/>
        <w:numPr>
          <w:ilvl w:val="0"/>
          <w:numId w:val="3"/>
        </w:numPr>
        <w:tabs>
          <w:tab w:val="left" w:pos="709"/>
          <w:tab w:val="left" w:pos="851"/>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Қызыл сөзімен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мәні неде? Су қызыл бола ма?</w:t>
      </w:r>
    </w:p>
    <w:p w14:paraId="62D538C3" w14:textId="3B1E7F49" w:rsidR="00306A9D"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қатар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ұзындығына, типін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w:t>
      </w:r>
      <w:r w:rsidR="00F6734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қарай топтастыру, кейбір гидроним атауларының шығуына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аңыз-әңгімелерге баға беру (мысалы, Балқаш),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ментальды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т.с.с.</w:t>
      </w:r>
      <w:r w:rsidR="00306A9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Осы және өзге де жұмыстар арқылы студенттердің кеңістікті қабылдауы мен ойлауын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тілдік танымын, мәдени-тарихи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деген қызығушылығын, тіл, мәдениет,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байланысын түсінуге ықпал етеді.</w:t>
      </w:r>
    </w:p>
    <w:p w14:paraId="77249882" w14:textId="743A28DA" w:rsidR="0032233E"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Осы секілді тапсырма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 арқылы білім алушылардың зейінін шоғырландыруға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w:t>
      </w:r>
      <w:r w:rsidR="0032233E" w:rsidRPr="006666EA">
        <w:rPr>
          <w:rFonts w:ascii="Times New Roman" w:hAnsi="Times New Roman" w:cs="Times New Roman"/>
          <w:noProof/>
          <w:color w:val="000000"/>
          <w:sz w:val="28"/>
          <w:szCs w:val="28"/>
          <w:lang w:val="en-US"/>
        </w:rPr>
        <w:t>Зейін</w:t>
      </w:r>
      <w:r w:rsidRPr="006666EA">
        <w:rPr>
          <w:rFonts w:ascii="Times New Roman" w:hAnsi="Times New Roman" w:cs="Times New Roman"/>
          <w:noProof/>
          <w:color w:val="000000"/>
          <w:sz w:val="28"/>
          <w:szCs w:val="28"/>
          <w:lang w:val="en-US"/>
        </w:rPr>
        <w:t xml:space="preserve"> – адам санасының қандай да бір өзіне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немесе қызықтыр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затқа, құбылысқа немесе іс-әрекетке бағытталуы және шоғырлануы. Сана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бағытталуы деп объектіні таңдап алуды айтамыз, ал сана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бір нәрсе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шоғырлануы дегенде, бұл объекті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жоқ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бәріне назар аудар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мауды айтады; Зейін адам санасының айналадағы объектілердің, болып 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құбылыстар мен үрдістердің ішінен керек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тісін бөліп алып, соларға тұрақталу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Зейіннің негізі ретінде тұлғаның қызығушылықтары мен қажеттіліктері, бағдарлары мен бағыттылығы тұра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bookmarkStart w:id="115" w:name="_Hlk228205490"/>
      <w:r w:rsidR="007E7E64" w:rsidRPr="006666EA">
        <w:rPr>
          <w:rFonts w:ascii="Times New Roman" w:hAnsi="Times New Roman" w:cs="Times New Roman"/>
          <w:noProof/>
          <w:color w:val="000000"/>
          <w:sz w:val="28"/>
          <w:szCs w:val="28"/>
          <w:lang w:val="en-US"/>
        </w:rPr>
        <w:t xml:space="preserve"> [1</w:t>
      </w:r>
      <w:r w:rsidR="00B66533" w:rsidRPr="006666EA">
        <w:rPr>
          <w:rFonts w:ascii="Times New Roman" w:hAnsi="Times New Roman" w:cs="Times New Roman"/>
          <w:noProof/>
          <w:color w:val="000000"/>
          <w:sz w:val="28"/>
          <w:szCs w:val="28"/>
          <w:lang w:val="en-US"/>
        </w:rPr>
        <w:t>11</w:t>
      </w:r>
      <w:r w:rsidR="00F859E2" w:rsidRPr="006666EA">
        <w:rPr>
          <w:rFonts w:ascii="Times New Roman" w:hAnsi="Times New Roman" w:cs="Times New Roman"/>
          <w:noProof/>
          <w:color w:val="000000"/>
          <w:sz w:val="28"/>
          <w:szCs w:val="20"/>
          <w:shd w:val="clear" w:color="auto" w:fill="FFFFFF"/>
          <w:lang w:val="en-US"/>
        </w:rPr>
        <w:t>,</w:t>
      </w:r>
      <w:r w:rsidR="005D149A" w:rsidRPr="006666EA">
        <w:rPr>
          <w:rFonts w:ascii="Times New Roman" w:hAnsi="Times New Roman" w:cs="Times New Roman"/>
          <w:noProof/>
          <w:color w:val="000000"/>
          <w:sz w:val="28"/>
          <w:szCs w:val="20"/>
          <w:shd w:val="clear" w:color="auto" w:fill="FFFFFF"/>
          <w:lang w:val="en-US"/>
        </w:rPr>
        <w:t xml:space="preserve"> </w:t>
      </w:r>
      <w:r w:rsidR="00F859E2" w:rsidRPr="006666EA">
        <w:rPr>
          <w:rFonts w:ascii="Times New Roman" w:hAnsi="Times New Roman" w:cs="Times New Roman"/>
          <w:noProof/>
          <w:color w:val="000000"/>
          <w:sz w:val="28"/>
          <w:szCs w:val="20"/>
          <w:shd w:val="clear" w:color="auto" w:fill="FFFFFF"/>
          <w:lang w:val="en-US"/>
        </w:rPr>
        <w:t>б.</w:t>
      </w:r>
      <w:r w:rsidR="00B66533" w:rsidRPr="006666EA">
        <w:rPr>
          <w:rFonts w:ascii="Times New Roman" w:hAnsi="Times New Roman" w:cs="Times New Roman"/>
          <w:noProof/>
          <w:color w:val="000000"/>
          <w:sz w:val="28"/>
          <w:szCs w:val="28"/>
          <w:lang w:val="en-US"/>
        </w:rPr>
        <w:t xml:space="preserve"> </w:t>
      </w:r>
      <w:r w:rsidR="007E7E64" w:rsidRPr="006666EA">
        <w:rPr>
          <w:rFonts w:ascii="Times New Roman" w:hAnsi="Times New Roman" w:cs="Times New Roman"/>
          <w:noProof/>
          <w:color w:val="000000"/>
          <w:sz w:val="28"/>
          <w:szCs w:val="28"/>
          <w:lang w:val="en-US"/>
        </w:rPr>
        <w:t>234].</w:t>
      </w:r>
      <w:bookmarkEnd w:id="115"/>
    </w:p>
    <w:p w14:paraId="233D5C0A" w14:textId="611BE0BA"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нимдердің бейнелі, образды сипаты назар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ілігіп, есте қалуы мүмкін. Мысалы, Есіл, Арыс туралы танымал әндер осы өзендер туралы тілдік сана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мызда керемет бейне қалыптастырды.</w:t>
      </w:r>
      <w:r w:rsidR="00306A9D"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«Есіл аға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деген өлең жолдарында </w:t>
      </w:r>
    </w:p>
    <w:p w14:paraId="0400A4F5" w14:textId="10D267EC"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Есіл аға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 Есіл аға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w:t>
      </w:r>
    </w:p>
    <w:p w14:paraId="27C4FCC2" w14:textId="3A6C1E4A"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Ақбұйра толқын жар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 ұрып.</w:t>
      </w:r>
    </w:p>
    <w:p w14:paraId="4B216954" w14:textId="37E07EC5"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Есіл аққанда, есіп аға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w:t>
      </w:r>
    </w:p>
    <w:p w14:paraId="5BD2A6F6" w14:textId="77777777"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Жағада жартас жаңғырып.</w:t>
      </w:r>
    </w:p>
    <w:p w14:paraId="3B5C1757" w14:textId="57677AD7"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Есіл аға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 Есіл аға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w:t>
      </w:r>
    </w:p>
    <w:p w14:paraId="56F834A1" w14:textId="3D66A7AE"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Мағжанның жүйрік жыр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ындай.</w:t>
      </w:r>
    </w:p>
    <w:p w14:paraId="0B07DE08" w14:textId="77777777"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Мені де бір қыз есіне алады,</w:t>
      </w:r>
    </w:p>
    <w:p w14:paraId="47DD8EB4" w14:textId="246E7AB8"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lastRenderedPageBreak/>
        <w:t>Тарқатып өрген бұрым</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ды…</w:t>
      </w:r>
    </w:p>
    <w:p w14:paraId="5510F26E" w14:textId="68A1DB7F"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Қайыр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масы:</w:t>
      </w:r>
    </w:p>
    <w:p w14:paraId="06313FCE" w14:textId="22D88CE4" w:rsidR="00CC6F47" w:rsidRPr="006666EA" w:rsidRDefault="00CC6F47" w:rsidP="0017128D">
      <w:pPr>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Сыр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базың сыңғыр, сыңғыр етеді,</w:t>
      </w:r>
    </w:p>
    <w:p w14:paraId="2A696D25" w14:textId="637F39C8" w:rsidR="00CC6F47" w:rsidRPr="006666EA" w:rsidRDefault="00CC6F47" w:rsidP="0017128D">
      <w:pPr>
        <w:shd w:val="clear" w:color="auto" w:fill="FFFFFF"/>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Сұлу</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лар тақ</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қан сырға</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дай.</w:t>
      </w:r>
    </w:p>
    <w:p w14:paraId="298CFDD5" w14:textId="68CB28C5" w:rsidR="00CC6F47" w:rsidRPr="006666EA" w:rsidRDefault="00CC6F47" w:rsidP="0017128D">
      <w:pPr>
        <w:shd w:val="clear" w:color="auto" w:fill="FFFFFF"/>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Түр</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ілген сонау түннің етегі,</w:t>
      </w:r>
    </w:p>
    <w:p w14:paraId="20F2A29B" w14:textId="32D9CE46" w:rsidR="00CC6F47" w:rsidRPr="006666EA" w:rsidRDefault="00CC6F47" w:rsidP="0017128D">
      <w:pPr>
        <w:shd w:val="clear" w:color="auto" w:fill="FFFFFF"/>
        <w:tabs>
          <w:tab w:val="left" w:pos="709"/>
        </w:tabs>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Ұйқы</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ңды қай</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тсін ұрламай? </w:t>
      </w:r>
      <w:r w:rsidRPr="006666EA">
        <w:rPr>
          <w:rFonts w:ascii="Times New Roman" w:eastAsia="Times New Roman" w:hAnsi="Times New Roman" w:cs="Times New Roman"/>
          <w:noProof/>
          <w:color w:val="000000"/>
          <w:sz w:val="28"/>
          <w:szCs w:val="28"/>
          <w:lang w:val="en-US" w:eastAsia="kk-KZ"/>
        </w:rPr>
        <w:t>(авт. Ғалым Жай</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лыбай)</w:t>
      </w:r>
    </w:p>
    <w:p w14:paraId="2C68936D" w14:textId="77777777" w:rsidR="00306A9D" w:rsidRPr="006666EA" w:rsidRDefault="00CC6F47" w:rsidP="0017128D">
      <w:pPr>
        <w:shd w:val="clear" w:color="auto" w:fill="FFFFFF"/>
        <w:tabs>
          <w:tab w:val="left" w:pos="709"/>
        </w:tabs>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 </w:t>
      </w:r>
    </w:p>
    <w:p w14:paraId="1754E010" w14:textId="35466F71" w:rsidR="00CC6F47" w:rsidRPr="006666EA" w:rsidRDefault="00CC6F47" w:rsidP="0017128D">
      <w:pPr>
        <w:shd w:val="clear" w:color="auto" w:fill="FFFFFF"/>
        <w:tabs>
          <w:tab w:val="left" w:pos="709"/>
        </w:tabs>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Немесе:</w:t>
      </w:r>
    </w:p>
    <w:p w14:paraId="2E2491CB" w14:textId="5B3994EF" w:rsidR="00CC6F47" w:rsidRPr="006666EA" w:rsidRDefault="0017128D" w:rsidP="0017128D">
      <w:pPr>
        <w:shd w:val="clear" w:color="auto" w:fill="FFFFFF"/>
        <w:tabs>
          <w:tab w:val="left" w:pos="709"/>
        </w:tabs>
        <w:spacing w:after="0" w:line="240" w:lineRule="auto"/>
        <w:ind w:left="426"/>
        <w:rPr>
          <w:rFonts w:ascii="Times New Roman" w:eastAsia="Times New Roman" w:hAnsi="Times New Roman" w:cs="Times New Roman"/>
          <w:noProof/>
          <w:color w:val="000000"/>
          <w:sz w:val="28"/>
          <w:szCs w:val="28"/>
          <w:lang w:val="en-US" w:eastAsia="kk-KZ"/>
        </w:rPr>
      </w:pPr>
      <w:r w:rsidRPr="006666EA">
        <w:rPr>
          <w:rFonts w:ascii="Times New Roman" w:hAnsi="Times New Roman" w:cs="Times New Roman"/>
          <w:i/>
          <w:noProof/>
          <w:color w:val="000000"/>
          <w:sz w:val="28"/>
          <w:szCs w:val="28"/>
          <w:shd w:val="clear" w:color="auto" w:fill="FFFFFF"/>
          <w:lang w:val="en-US"/>
        </w:rPr>
        <w:t xml:space="preserve"> </w:t>
      </w:r>
      <w:r w:rsidR="00CC6F47" w:rsidRPr="006666EA">
        <w:rPr>
          <w:rFonts w:ascii="Times New Roman" w:hAnsi="Times New Roman" w:cs="Times New Roman"/>
          <w:i/>
          <w:noProof/>
          <w:color w:val="000000"/>
          <w:sz w:val="28"/>
          <w:szCs w:val="28"/>
          <w:shd w:val="clear" w:color="auto" w:fill="FFFFFF"/>
          <w:lang w:val="en-US"/>
        </w:rPr>
        <w:t>Өзіңмен Арыстың</w:t>
      </w:r>
      <w:r w:rsidR="00CC6F47" w:rsidRPr="006666EA">
        <w:rPr>
          <w:rFonts w:ascii="Times New Roman" w:hAnsi="Times New Roman" w:cs="Times New Roman"/>
          <w:i/>
          <w:noProof/>
          <w:color w:val="000000"/>
          <w:sz w:val="28"/>
          <w:szCs w:val="28"/>
          <w:lang w:val="en-US"/>
        </w:rPr>
        <w:br/>
      </w:r>
      <w:r w:rsidRPr="006666EA">
        <w:rPr>
          <w:rFonts w:ascii="Times New Roman" w:hAnsi="Times New Roman" w:cs="Times New Roman"/>
          <w:i/>
          <w:noProof/>
          <w:color w:val="000000"/>
          <w:sz w:val="28"/>
          <w:szCs w:val="28"/>
          <w:shd w:val="clear" w:color="auto" w:fill="FFFFFF"/>
          <w:lang w:val="en-US"/>
        </w:rPr>
        <w:t xml:space="preserve"> </w:t>
      </w:r>
      <w:r w:rsidR="00CC6F47" w:rsidRPr="006666EA">
        <w:rPr>
          <w:rFonts w:ascii="Times New Roman" w:hAnsi="Times New Roman" w:cs="Times New Roman"/>
          <w:i/>
          <w:noProof/>
          <w:color w:val="000000"/>
          <w:sz w:val="28"/>
          <w:szCs w:val="28"/>
          <w:shd w:val="clear" w:color="auto" w:fill="FFFFFF"/>
          <w:lang w:val="en-US"/>
        </w:rPr>
        <w:t>Бойында тан</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ыстым</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
      </w:r>
      <w:r w:rsidR="00CC6F47" w:rsidRPr="006666EA">
        <w:rPr>
          <w:rFonts w:ascii="Times New Roman" w:hAnsi="Times New Roman" w:cs="Times New Roman"/>
          <w:i/>
          <w:noProof/>
          <w:color w:val="000000"/>
          <w:sz w:val="28"/>
          <w:szCs w:val="28"/>
          <w:shd w:val="clear" w:color="auto" w:fill="FFFFFF"/>
          <w:lang w:val="en-US"/>
        </w:rPr>
        <w:t>Жай</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наған гүлдей құр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бым сен</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
      </w:r>
      <w:r w:rsidR="00CC6F47" w:rsidRPr="006666EA">
        <w:rPr>
          <w:rFonts w:ascii="Times New Roman" w:hAnsi="Times New Roman" w:cs="Times New Roman"/>
          <w:i/>
          <w:noProof/>
          <w:color w:val="000000"/>
          <w:sz w:val="28"/>
          <w:szCs w:val="28"/>
          <w:shd w:val="clear" w:color="auto" w:fill="FFFFFF"/>
          <w:lang w:val="en-US"/>
        </w:rPr>
        <w:t>Жағада тұр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дың сен</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00CC6F47" w:rsidRPr="006666EA">
        <w:rPr>
          <w:rFonts w:ascii="Times New Roman" w:hAnsi="Times New Roman" w:cs="Times New Roman"/>
          <w:i/>
          <w:noProof/>
          <w:color w:val="000000"/>
          <w:sz w:val="28"/>
          <w:szCs w:val="28"/>
          <w:shd w:val="clear" w:color="auto" w:fill="FFFFFF"/>
          <w:lang w:val="en-US"/>
        </w:rPr>
        <w:t>Қайыр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масы:</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00CC6F47" w:rsidRPr="006666EA">
        <w:rPr>
          <w:rFonts w:ascii="Times New Roman" w:hAnsi="Times New Roman" w:cs="Times New Roman"/>
          <w:i/>
          <w:noProof/>
          <w:color w:val="000000"/>
          <w:sz w:val="28"/>
          <w:szCs w:val="28"/>
          <w:shd w:val="clear" w:color="auto" w:fill="FFFFFF"/>
          <w:lang w:val="en-US"/>
        </w:rPr>
        <w:t>Жаз еді күл</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кіңде</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
      </w:r>
      <w:r w:rsidR="00CC6F47" w:rsidRPr="006666EA">
        <w:rPr>
          <w:rFonts w:ascii="Times New Roman" w:hAnsi="Times New Roman" w:cs="Times New Roman"/>
          <w:i/>
          <w:noProof/>
          <w:color w:val="000000"/>
          <w:sz w:val="28"/>
          <w:szCs w:val="28"/>
          <w:shd w:val="clear" w:color="auto" w:fill="FFFFFF"/>
          <w:lang w:val="en-US"/>
        </w:rPr>
        <w:t>Қай</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дасың бұл күн</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де?</w:t>
      </w:r>
      <w:r w:rsidR="00CC6F47" w:rsidRPr="006666EA">
        <w:rPr>
          <w:rFonts w:ascii="Times New Roman" w:hAnsi="Times New Roman" w:cs="Times New Roman"/>
          <w:i/>
          <w:noProof/>
          <w:color w:val="000000"/>
          <w:sz w:val="28"/>
          <w:szCs w:val="28"/>
          <w:lang w:val="en-US"/>
        </w:rPr>
        <w:br/>
      </w:r>
      <w:r w:rsidR="006A68B0"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
      </w:r>
      <w:r w:rsidR="00CC6F47" w:rsidRPr="006666EA">
        <w:rPr>
          <w:rFonts w:ascii="Times New Roman" w:hAnsi="Times New Roman" w:cs="Times New Roman"/>
          <w:i/>
          <w:noProof/>
          <w:color w:val="000000"/>
          <w:sz w:val="28"/>
          <w:szCs w:val="28"/>
          <w:shd w:val="clear" w:color="auto" w:fill="FFFFFF"/>
          <w:lang w:val="en-US"/>
        </w:rPr>
        <w:t>Сені іздеп арманым</w:t>
      </w:r>
      <w:r w:rsidR="00CC6F47" w:rsidRPr="006666EA">
        <w:rPr>
          <w:rFonts w:ascii="Times New Roman" w:hAnsi="Times New Roman" w:cs="Times New Roman"/>
          <w:i/>
          <w:noProof/>
          <w:color w:val="000000"/>
          <w:sz w:val="28"/>
          <w:szCs w:val="28"/>
          <w:lang w:val="en-US"/>
        </w:rPr>
        <w:br/>
      </w:r>
      <w:r w:rsidRPr="006666EA">
        <w:rPr>
          <w:rFonts w:ascii="Times New Roman" w:hAnsi="Times New Roman" w:cs="Times New Roman"/>
          <w:i/>
          <w:noProof/>
          <w:color w:val="000000"/>
          <w:sz w:val="28"/>
          <w:szCs w:val="28"/>
          <w:shd w:val="clear" w:color="auto" w:fill="FFFFFF"/>
          <w:lang w:val="en-US"/>
        </w:rPr>
        <w:t xml:space="preserve"> </w:t>
      </w:r>
      <w:r w:rsidR="00CC6F47" w:rsidRPr="006666EA">
        <w:rPr>
          <w:rFonts w:ascii="Times New Roman" w:hAnsi="Times New Roman" w:cs="Times New Roman"/>
          <w:i/>
          <w:noProof/>
          <w:color w:val="000000"/>
          <w:sz w:val="28"/>
          <w:szCs w:val="28"/>
          <w:shd w:val="clear" w:color="auto" w:fill="FFFFFF"/>
          <w:lang w:val="en-US"/>
        </w:rPr>
        <w:t>Сыр бойын шар</w:t>
      </w:r>
      <w:r w:rsidR="006666EA" w:rsidRPr="006666EA">
        <w:rPr>
          <w:rFonts w:ascii="Times New Roman" w:hAnsi="Times New Roman" w:cs="Times New Roman"/>
          <w:i/>
          <w:noProof/>
          <w:vanish/>
          <w:color w:val="000000"/>
          <w:spacing w:val="-20"/>
          <w:w w:val="1"/>
          <w:sz w:val="28"/>
          <w:szCs w:val="28"/>
          <w:shd w:val="clear" w:color="auto" w:fill="FFFFFF"/>
          <w:lang w:val="en-US"/>
        </w:rPr>
        <w:t>‬</w:t>
      </w:r>
      <w:r w:rsidR="00CC6F47" w:rsidRPr="006666EA">
        <w:rPr>
          <w:rFonts w:ascii="Times New Roman" w:hAnsi="Times New Roman" w:cs="Times New Roman"/>
          <w:i/>
          <w:noProof/>
          <w:color w:val="000000"/>
          <w:sz w:val="28"/>
          <w:szCs w:val="28"/>
          <w:shd w:val="clear" w:color="auto" w:fill="FFFFFF"/>
          <w:lang w:val="en-US"/>
        </w:rPr>
        <w:t xml:space="preserve">ладым </w:t>
      </w:r>
      <w:r w:rsidR="00CC6F47" w:rsidRPr="006666EA">
        <w:rPr>
          <w:rFonts w:ascii="Times New Roman" w:hAnsi="Times New Roman" w:cs="Times New Roman"/>
          <w:noProof/>
          <w:color w:val="000000"/>
          <w:sz w:val="28"/>
          <w:szCs w:val="28"/>
          <w:shd w:val="clear" w:color="auto" w:fill="FFFFFF"/>
          <w:lang w:val="en-US"/>
        </w:rPr>
        <w:t>(Ш.Қалдаяқов)</w:t>
      </w:r>
    </w:p>
    <w:p w14:paraId="4A2AAC39" w14:textId="3F303A41"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Эмоциялық ассоциациямен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 зейін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аударып, шоғырландыруға ықпал етеді. Мысалы</w:t>
      </w:r>
      <w:r w:rsidR="00C81A10"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i/>
          <w:noProof/>
          <w:color w:val="000000"/>
          <w:sz w:val="28"/>
          <w:szCs w:val="28"/>
          <w:shd w:val="clear" w:color="auto" w:fill="FFFFFF"/>
          <w:lang w:val="en-US"/>
        </w:rPr>
        <w:t>«Қоға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лы көлдер, қом сулар, Кімдерге қоныс болмаған»</w:t>
      </w:r>
      <w:r w:rsidRPr="006666EA">
        <w:rPr>
          <w:rFonts w:ascii="Times New Roman" w:hAnsi="Times New Roman" w:cs="Times New Roman"/>
          <w:noProof/>
          <w:color w:val="000000"/>
          <w:sz w:val="28"/>
          <w:szCs w:val="28"/>
          <w:shd w:val="clear" w:color="auto" w:fill="FFFFFF"/>
          <w:lang w:val="en-US"/>
        </w:rPr>
        <w:t xml:space="preserve"> деген жыр шумақтары Шалкиіз жыраудың толғауларында кездеседі. </w:t>
      </w:r>
    </w:p>
    <w:p w14:paraId="621DDC59" w14:textId="33033F99" w:rsidR="00CC6F47" w:rsidRPr="006666EA" w:rsidRDefault="00CC6F47" w:rsidP="0017128D">
      <w:pPr>
        <w:pStyle w:val="4-tekst---5"/>
        <w:shd w:val="clear" w:color="auto" w:fill="FFFFFF"/>
        <w:tabs>
          <w:tab w:val="left" w:pos="709"/>
        </w:tabs>
        <w:spacing w:before="0" w:beforeAutospacing="0" w:after="0" w:afterAutospacing="0"/>
        <w:ind w:firstLine="567"/>
        <w:jc w:val="both"/>
        <w:rPr>
          <w:noProof/>
          <w:color w:val="000000"/>
          <w:sz w:val="28"/>
          <w:szCs w:val="28"/>
          <w:shd w:val="clear" w:color="auto" w:fill="FFFFFF"/>
          <w:lang w:val="en-US"/>
        </w:rPr>
      </w:pPr>
      <w:r w:rsidRPr="006666EA">
        <w:rPr>
          <w:noProof/>
          <w:color w:val="000000"/>
          <w:sz w:val="28"/>
          <w:szCs w:val="28"/>
          <w:shd w:val="clear" w:color="auto" w:fill="FFFFFF"/>
          <w:lang w:val="en-US"/>
        </w:rPr>
        <w:t>Гидро</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нимдердің аңыздармен, жыр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лармен, тарихпен байланысы зейін</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ді бірден аударады. Мысалы, </w:t>
      </w:r>
      <w:r w:rsidRPr="006666EA">
        <w:rPr>
          <w:i/>
          <w:noProof/>
          <w:color w:val="000000"/>
          <w:sz w:val="28"/>
          <w:szCs w:val="28"/>
          <w:shd w:val="clear" w:color="auto" w:fill="FFFFFF"/>
          <w:lang w:val="en-US"/>
        </w:rPr>
        <w:t>Жабай өзені</w:t>
      </w:r>
      <w:r w:rsidRPr="006666EA">
        <w:rPr>
          <w:noProof/>
          <w:color w:val="000000"/>
          <w:sz w:val="28"/>
          <w:szCs w:val="28"/>
          <w:shd w:val="clear" w:color="auto" w:fill="FFFFFF"/>
          <w:lang w:val="en-US"/>
        </w:rPr>
        <w:t xml:space="preserve"> атауының батыр есімімен байланыс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ты қойылуы: </w:t>
      </w:r>
    </w:p>
    <w:p w14:paraId="2E9B33C6" w14:textId="195EEB1C" w:rsidR="00CC6F47" w:rsidRPr="006666EA" w:rsidRDefault="00CC6F47" w:rsidP="0017128D">
      <w:pPr>
        <w:tabs>
          <w:tab w:val="left" w:pos="709"/>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shd w:val="clear" w:color="auto" w:fill="FFFFFF"/>
          <w:lang w:val="en-US"/>
        </w:rPr>
        <w:t>Атбасар</w:t>
      </w:r>
      <w:r w:rsidRPr="006666EA">
        <w:rPr>
          <w:rFonts w:ascii="Times New Roman" w:hAnsi="Times New Roman" w:cs="Times New Roman"/>
          <w:noProof/>
          <w:color w:val="000000"/>
          <w:sz w:val="28"/>
          <w:szCs w:val="28"/>
          <w:shd w:val="clear" w:color="auto" w:fill="FFFFFF"/>
          <w:lang w:val="en-US"/>
        </w:rPr>
        <w:t xml:space="preserve"> тұсында </w:t>
      </w:r>
      <w:r w:rsidRPr="006666EA">
        <w:rPr>
          <w:rFonts w:ascii="Times New Roman" w:hAnsi="Times New Roman" w:cs="Times New Roman"/>
          <w:i/>
          <w:noProof/>
          <w:color w:val="000000"/>
          <w:sz w:val="28"/>
          <w:szCs w:val="28"/>
          <w:shd w:val="clear" w:color="auto" w:fill="FFFFFF"/>
          <w:lang w:val="en-US"/>
        </w:rPr>
        <w:t xml:space="preserve">Қалқұтанмен </w:t>
      </w:r>
      <w:r w:rsidRPr="006666EA">
        <w:rPr>
          <w:rFonts w:ascii="Times New Roman" w:hAnsi="Times New Roman" w:cs="Times New Roman"/>
          <w:noProof/>
          <w:color w:val="000000"/>
          <w:sz w:val="28"/>
          <w:szCs w:val="28"/>
          <w:shd w:val="clear" w:color="auto" w:fill="FFFFFF"/>
          <w:lang w:val="en-US"/>
        </w:rPr>
        <w:t>қатар айтылатын</w:t>
      </w:r>
      <w:r w:rsidRPr="006666EA">
        <w:rPr>
          <w:rFonts w:ascii="Times New Roman" w:hAnsi="Times New Roman" w:cs="Times New Roman"/>
          <w:i/>
          <w:noProof/>
          <w:color w:val="000000"/>
          <w:sz w:val="28"/>
          <w:szCs w:val="28"/>
          <w:shd w:val="clear" w:color="auto" w:fill="FFFFFF"/>
          <w:lang w:val="en-US"/>
        </w:rPr>
        <w:t xml:space="preserve"> Жабай өзені </w:t>
      </w:r>
      <w:r w:rsidRPr="006666EA">
        <w:rPr>
          <w:rFonts w:ascii="Times New Roman" w:hAnsi="Times New Roman" w:cs="Times New Roman"/>
          <w:noProof/>
          <w:color w:val="000000"/>
          <w:sz w:val="28"/>
          <w:szCs w:val="28"/>
          <w:shd w:val="clear" w:color="auto" w:fill="FFFFFF"/>
          <w:lang w:val="en-US"/>
        </w:rPr>
        <w:t xml:space="preserve">бар. </w:t>
      </w:r>
      <w:r w:rsidRPr="006666EA">
        <w:rPr>
          <w:rFonts w:ascii="Times New Roman" w:hAnsi="Times New Roman" w:cs="Times New Roman"/>
          <w:noProof/>
          <w:color w:val="000000"/>
          <w:sz w:val="28"/>
          <w:szCs w:val="28"/>
          <w:lang w:val="en-US"/>
        </w:rPr>
        <w:t>Есіл 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бындағы бұл екі өзен ескі замандағы ежелгі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p>
    <w:p w14:paraId="02E272FC" w14:textId="2850BD16"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0"/>
          <w:szCs w:val="20"/>
          <w:shd w:val="clear" w:color="auto" w:fill="FFFFFF"/>
          <w:lang w:val="en-US"/>
        </w:rPr>
      </w:pPr>
      <w:r w:rsidRPr="006666EA">
        <w:rPr>
          <w:rFonts w:ascii="Times New Roman" w:hAnsi="Times New Roman" w:cs="Times New Roman"/>
          <w:noProof/>
          <w:color w:val="000000"/>
          <w:sz w:val="28"/>
          <w:szCs w:val="28"/>
          <w:shd w:val="clear" w:color="auto" w:fill="FFFFFF"/>
          <w:lang w:val="en-US"/>
        </w:rPr>
        <w:t>Жабай –</w:t>
      </w:r>
      <w:r w:rsidRPr="006666EA">
        <w:rPr>
          <w:rFonts w:ascii="Times New Roman" w:hAnsi="Times New Roman" w:cs="Times New Roman"/>
          <w:i/>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жоңғар соғысында қаза болған батыр. «</w:t>
      </w:r>
      <w:r w:rsidRPr="006666EA">
        <w:rPr>
          <w:rFonts w:ascii="Times New Roman" w:hAnsi="Times New Roman" w:cs="Times New Roman"/>
          <w:noProof/>
          <w:color w:val="000000"/>
          <w:sz w:val="28"/>
          <w:szCs w:val="28"/>
          <w:lang w:val="en-US"/>
        </w:rPr>
        <w:t>Жабай 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мыз Керей Жәнібек батырмен бірге жоңғармен 40 жыл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соғыс кезінде ел бастаған батырлардың ішінде болған.</w:t>
      </w:r>
      <w:r w:rsidRPr="006666EA">
        <w:rPr>
          <w:rFonts w:ascii="Times New Roman" w:hAnsi="Times New Roman" w:cs="Times New Roman"/>
          <w:i/>
          <w:noProof/>
          <w:color w:val="000000"/>
          <w:sz w:val="28"/>
          <w:szCs w:val="28"/>
          <w:lang w:val="en-US"/>
        </w:rPr>
        <w:t xml:space="preserve"> </w:t>
      </w:r>
      <w:r w:rsidRPr="006666EA">
        <w:rPr>
          <w:rFonts w:ascii="Times New Roman" w:hAnsi="Times New Roman" w:cs="Times New Roman"/>
          <w:noProof/>
          <w:color w:val="000000"/>
          <w:sz w:val="28"/>
          <w:szCs w:val="28"/>
          <w:lang w:val="en-US"/>
        </w:rPr>
        <w:t>Яғни, Жаппас пен Жабай біздің батыр баба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ларымыз. Руы Абақ керейдің бір тармағы болған –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руы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Жабай есімі кейін келе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руының ұран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айнал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w:t>
      </w:r>
      <w:r w:rsidRPr="006666EA">
        <w:rPr>
          <w:rFonts w:ascii="Times New Roman" w:hAnsi="Times New Roman" w:cs="Times New Roman"/>
          <w:i/>
          <w:noProof/>
          <w:color w:val="000000"/>
          <w:sz w:val="28"/>
          <w:szCs w:val="28"/>
          <w:lang w:val="en-US"/>
        </w:rPr>
        <w:t>.</w:t>
      </w:r>
      <w:r w:rsidRPr="006666EA">
        <w:rPr>
          <w:rFonts w:ascii="Times New Roman" w:hAnsi="Times New Roman" w:cs="Times New Roman"/>
          <w:noProof/>
          <w:color w:val="000000"/>
          <w:sz w:val="28"/>
          <w:szCs w:val="28"/>
          <w:lang w:val="en-US"/>
        </w:rPr>
        <w:t xml:space="preserve">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садақтың ұран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 Жабай. Жабайдың сүйегі Есіл өзенінің бойында». Көн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садақ шежіре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сіндегі Жабай батыр жөніндегі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«Ер Жәнібек бастаған ел шығысқа ауғанда, Жабай батыр жасының ұлғайып, денсаулығының нашарлап қалғандығын және өзінің төрт атадан жалғыз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дығымен қоса ұлы Шоланның да жалғыздығын ойлап, өзінің нағашы және қайын жұрт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боп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Есіл бойындағы қалың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 елінде қалып, көп өтпей қайтыс болған.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майлының бір тармағы Сибан руы көп мекенде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Есіл бойындағы Аттұр деген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жерлен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...Қазір сол жердегі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майлы елі «Жабай қасиетті батыр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ымыз» деп кейбір жер, өзен аттарын Жабай атымен атап, батырдың зират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үнемі құран оқып, нәзір беріп тұра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деген пікірмен тұжырымдалып, қорытындыланады</w:t>
      </w:r>
      <w:bookmarkStart w:id="116" w:name="_Hlk228205520"/>
      <w:r w:rsidR="00CB23BB" w:rsidRPr="006666EA">
        <w:rPr>
          <w:rFonts w:ascii="Times New Roman" w:hAnsi="Times New Roman" w:cs="Times New Roman"/>
          <w:noProof/>
          <w:color w:val="000000"/>
          <w:sz w:val="28"/>
          <w:szCs w:val="28"/>
          <w:lang w:val="en-US"/>
        </w:rPr>
        <w:t xml:space="preserve"> [11</w:t>
      </w:r>
      <w:r w:rsidR="00B66533" w:rsidRPr="006666EA">
        <w:rPr>
          <w:rFonts w:ascii="Times New Roman" w:hAnsi="Times New Roman" w:cs="Times New Roman"/>
          <w:noProof/>
          <w:color w:val="000000"/>
          <w:sz w:val="28"/>
          <w:szCs w:val="28"/>
          <w:lang w:val="en-US"/>
        </w:rPr>
        <w:t>6</w:t>
      </w:r>
      <w:r w:rsidR="00CB23BB" w:rsidRPr="006666EA">
        <w:rPr>
          <w:rFonts w:ascii="Times New Roman" w:hAnsi="Times New Roman" w:cs="Times New Roman"/>
          <w:noProof/>
          <w:color w:val="000000"/>
          <w:sz w:val="28"/>
          <w:szCs w:val="28"/>
          <w:lang w:val="en-US"/>
        </w:rPr>
        <w:t>]</w:t>
      </w:r>
      <w:r w:rsidR="000B407D" w:rsidRPr="006666EA">
        <w:rPr>
          <w:rFonts w:ascii="Times New Roman" w:hAnsi="Times New Roman" w:cs="Times New Roman"/>
          <w:noProof/>
          <w:color w:val="000000"/>
          <w:sz w:val="28"/>
          <w:szCs w:val="28"/>
          <w:lang w:val="en-US"/>
        </w:rPr>
        <w:t>.</w:t>
      </w:r>
    </w:p>
    <w:bookmarkEnd w:id="116"/>
    <w:p w14:paraId="42389E18" w14:textId="47F903E6" w:rsidR="00443E73"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Есіл бойындағы</w:t>
      </w:r>
      <w:r w:rsidRPr="006666EA">
        <w:rPr>
          <w:rFonts w:ascii="Times New Roman" w:hAnsi="Times New Roman" w:cs="Times New Roman"/>
          <w:i/>
          <w:noProof/>
          <w:color w:val="000000"/>
          <w:sz w:val="28"/>
          <w:szCs w:val="28"/>
          <w:shd w:val="clear" w:color="auto" w:fill="FFFFFF"/>
          <w:lang w:val="en-US"/>
        </w:rPr>
        <w:t xml:space="preserve"> 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қазіргі еліміздің астанасының ежелгі аты деген зерттеулер бар. Кенесарының </w:t>
      </w:r>
      <w:r w:rsidRPr="006666EA">
        <w:rPr>
          <w:rFonts w:ascii="Times New Roman" w:hAnsi="Times New Roman" w:cs="Times New Roman"/>
          <w:i/>
          <w:noProof/>
          <w:color w:val="000000"/>
          <w:sz w:val="28"/>
          <w:szCs w:val="28"/>
          <w:shd w:val="clear" w:color="auto" w:fill="FFFFFF"/>
          <w:lang w:val="en-US"/>
        </w:rPr>
        <w:t>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бек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інісін шап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қаны, байырғы </w:t>
      </w:r>
      <w:r w:rsidRPr="006666EA">
        <w:rPr>
          <w:rFonts w:ascii="Times New Roman" w:hAnsi="Times New Roman" w:cs="Times New Roman"/>
          <w:i/>
          <w:noProof/>
          <w:color w:val="000000"/>
          <w:sz w:val="28"/>
          <w:szCs w:val="28"/>
          <w:shd w:val="clear" w:color="auto" w:fill="FFFFFF"/>
          <w:lang w:val="en-US"/>
        </w:rPr>
        <w:t>Тай</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төбе</w:t>
      </w:r>
      <w:r w:rsidRPr="006666EA">
        <w:rPr>
          <w:rFonts w:ascii="Times New Roman" w:hAnsi="Times New Roman" w:cs="Times New Roman"/>
          <w:noProof/>
          <w:color w:val="000000"/>
          <w:sz w:val="28"/>
          <w:szCs w:val="28"/>
          <w:shd w:val="clear" w:color="auto" w:fill="FFFFFF"/>
          <w:lang w:val="en-US"/>
        </w:rPr>
        <w:t xml:space="preserve">, ежелгі </w:t>
      </w:r>
      <w:r w:rsidRPr="006666EA">
        <w:rPr>
          <w:rFonts w:ascii="Times New Roman" w:hAnsi="Times New Roman" w:cs="Times New Roman"/>
          <w:i/>
          <w:noProof/>
          <w:color w:val="000000"/>
          <w:sz w:val="28"/>
          <w:szCs w:val="28"/>
          <w:shd w:val="clear" w:color="auto" w:fill="FFFFFF"/>
          <w:lang w:val="en-US"/>
        </w:rPr>
        <w:t>Қара</w:t>
      </w:r>
      <w:r w:rsidR="006666EA" w:rsidRPr="006666EA">
        <w:rPr>
          <w:rFonts w:ascii="Times New Roman" w:hAnsi="Times New Roman" w:cs="Times New Roman"/>
          <w:i/>
          <w:noProof/>
          <w:vanish/>
          <w:color w:val="000000"/>
          <w:spacing w:val="-20"/>
          <w:w w:val="1"/>
          <w:sz w:val="28"/>
          <w:szCs w:val="28"/>
          <w:shd w:val="clear" w:color="auto" w:fill="FFFFFF"/>
          <w:lang w:val="en-US"/>
        </w:rPr>
        <w:t>‬</w:t>
      </w:r>
      <w:r w:rsidRPr="006666EA">
        <w:rPr>
          <w:rFonts w:ascii="Times New Roman" w:hAnsi="Times New Roman" w:cs="Times New Roman"/>
          <w:i/>
          <w:noProof/>
          <w:color w:val="000000"/>
          <w:sz w:val="28"/>
          <w:szCs w:val="28"/>
          <w:shd w:val="clear" w:color="auto" w:fill="FFFFFF"/>
          <w:lang w:val="en-US"/>
        </w:rPr>
        <w:t>өткел</w:t>
      </w:r>
      <w:r w:rsidRPr="006666EA">
        <w:rPr>
          <w:rFonts w:ascii="Times New Roman" w:hAnsi="Times New Roman" w:cs="Times New Roman"/>
          <w:noProof/>
          <w:color w:val="000000"/>
          <w:sz w:val="28"/>
          <w:szCs w:val="28"/>
          <w:shd w:val="clear" w:color="auto" w:fill="FFFFFF"/>
          <w:lang w:val="en-US"/>
        </w:rPr>
        <w:t xml:space="preserve"> ірі бек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іністен 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ордаға айналған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туралы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и деректерде </w:t>
      </w:r>
      <w:r w:rsidRPr="006666EA">
        <w:rPr>
          <w:rFonts w:ascii="Times New Roman" w:hAnsi="Times New Roman" w:cs="Times New Roman"/>
          <w:noProof/>
          <w:color w:val="000000"/>
          <w:sz w:val="28"/>
          <w:szCs w:val="28"/>
          <w:shd w:val="clear" w:color="auto" w:fill="FFFFFF"/>
          <w:lang w:val="en-US"/>
        </w:rPr>
        <w:lastRenderedPageBreak/>
        <w:t>көрсет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ілген. Халық аңызында: «Қаралы (қайғылы) көш өтіп бара жат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қанды көр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біреу «қаралы көш өткен өткел» атап, содан айт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ыла келе, Қара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өткел атанып кетіп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Бұл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х</w:t>
      </w:r>
      <w:r w:rsidRPr="006666EA">
        <w:rPr>
          <w:rFonts w:ascii="Times New Roman" w:hAnsi="Times New Roman" w:cs="Times New Roman"/>
          <w:noProof/>
          <w:color w:val="000000"/>
          <w:sz w:val="28"/>
          <w:szCs w:val="28"/>
          <w:lang w:val="en-US"/>
        </w:rPr>
        <w:t>алқымыздың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мәдениеті туралы ақпарат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 ел өміріндегі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оқиғаларды, тарихтағы белгілі тұлғаларды және ұлттық салт-сананы жыраулар поэзиясындағы көркем тіл арқылы бейнелеп, баба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ларымыздың мұрасын жеткіз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p>
    <w:p w14:paraId="20899387" w14:textId="02F8B1F3" w:rsidR="00443E73"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Сонымен,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кеңістіктік ойлау жүйесін құрылымдайды: территори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я, табиғи нысандар, олардың арасындағы байланыс туралы түсінік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Халық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мәдени жадысын түсіну үшін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ақпарат көзі қызметін атқарады. Жер-су атаулары қандай да аймақ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(территорияның) ментальды картасын бейнелеп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Мәселен, Касп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ий бат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ыс аймақ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шаруашылығы мен мәдениеті үшін маңыз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нысан. Касп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ий дегенде тірі алтын – балығы, қара алтын – мұнай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өзге елдермен байланыстыратын порт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еске т</w:t>
      </w:r>
      <w:r w:rsidR="00443E73" w:rsidRPr="006666EA">
        <w:rPr>
          <w:rFonts w:ascii="Times New Roman" w:hAnsi="Times New Roman" w:cs="Times New Roman"/>
          <w:noProof/>
          <w:color w:val="000000"/>
          <w:sz w:val="28"/>
          <w:szCs w:val="28"/>
          <w:shd w:val="clear" w:color="auto" w:fill="FFFFFF"/>
          <w:lang w:val="en-US"/>
        </w:rPr>
        <w:t>ү</w:t>
      </w:r>
      <w:r w:rsidRPr="006666EA">
        <w:rPr>
          <w:rFonts w:ascii="Times New Roman" w:hAnsi="Times New Roman" w:cs="Times New Roman"/>
          <w:noProof/>
          <w:color w:val="000000"/>
          <w:sz w:val="28"/>
          <w:szCs w:val="28"/>
          <w:shd w:val="clear" w:color="auto" w:fill="FFFFFF"/>
          <w:lang w:val="en-US"/>
        </w:rPr>
        <w:t>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еді. Жетісу – оңтүстік-шығыстың әсем табиғат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бай шаруашылығы, тіршіліктің қайнар көзі, аңыз-жырлардың тақырыб</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қазақ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көк шалғын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өлкесі деген түсініктермен астасып жатыр десе болғандай.</w:t>
      </w:r>
    </w:p>
    <w:p w14:paraId="3DD01632" w14:textId="4C365A1C" w:rsidR="00CC6F47" w:rsidRPr="006666EA" w:rsidRDefault="00CC6F47" w:rsidP="0017128D">
      <w:pPr>
        <w:tabs>
          <w:tab w:val="left" w:pos="709"/>
        </w:tabs>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нимдердің құрамындағы қасиетті (әули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 қауіпті (шайтан, қызыл),</w:t>
      </w:r>
      <w:r w:rsidR="00443E73"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тірі, өлі су ұғымдары сөздің символ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дық, баға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лаушықтық сипатын тану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ықпал етеді.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түрлі ассоциатив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байланыстарды қалыптастырады:</w:t>
      </w:r>
    </w:p>
    <w:p w14:paraId="0A56A812" w14:textId="0BD427A6" w:rsidR="00CC6F47" w:rsidRPr="006666EA" w:rsidRDefault="00CC6F47" w:rsidP="0017128D">
      <w:pPr>
        <w:pStyle w:val="4-tekst---5"/>
        <w:shd w:val="clear" w:color="auto" w:fill="FFFFFF"/>
        <w:tabs>
          <w:tab w:val="left" w:pos="709"/>
        </w:tabs>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Су</w:t>
      </w:r>
      <w:r w:rsidR="007C05DF" w:rsidRPr="006666EA">
        <w:rPr>
          <w:noProof/>
          <w:color w:val="000000"/>
          <w:sz w:val="28"/>
          <w:szCs w:val="28"/>
          <w:shd w:val="clear" w:color="auto" w:fill="FFFFFF"/>
          <w:lang w:val="en-US"/>
        </w:rPr>
        <w:t xml:space="preserve"> – </w:t>
      </w:r>
      <w:r w:rsidRPr="006666EA">
        <w:rPr>
          <w:noProof/>
          <w:color w:val="000000"/>
          <w:sz w:val="28"/>
          <w:szCs w:val="28"/>
          <w:shd w:val="clear" w:color="auto" w:fill="FFFFFF"/>
          <w:lang w:val="en-US"/>
        </w:rPr>
        <w:t>өмір, тіршілік, баста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у, қозғалыс;</w:t>
      </w:r>
    </w:p>
    <w:p w14:paraId="397A7D00" w14:textId="02FF00F3" w:rsidR="00CC6F47" w:rsidRPr="006666EA" w:rsidRDefault="00CC6F47" w:rsidP="0017128D">
      <w:pPr>
        <w:pStyle w:val="4-tekst---5"/>
        <w:shd w:val="clear" w:color="auto" w:fill="FFFFFF"/>
        <w:tabs>
          <w:tab w:val="left" w:pos="709"/>
        </w:tabs>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Көл – тыныш</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тық, тұрақтылық;</w:t>
      </w:r>
    </w:p>
    <w:p w14:paraId="2B1A4743" w14:textId="40B88CD1" w:rsidR="00CC6F47" w:rsidRPr="006666EA" w:rsidRDefault="00CC6F47" w:rsidP="0017128D">
      <w:pPr>
        <w:pStyle w:val="4-tekst---5"/>
        <w:shd w:val="clear" w:color="auto" w:fill="FFFFFF"/>
        <w:tabs>
          <w:tab w:val="left" w:pos="709"/>
        </w:tabs>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Ағыс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ы қат</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 өзендер – энергия, қауіп;</w:t>
      </w:r>
    </w:p>
    <w:p w14:paraId="2A2C9C26" w14:textId="77777777" w:rsidR="00CC6F47" w:rsidRPr="006666EA" w:rsidRDefault="00CC6F47" w:rsidP="0017128D">
      <w:pPr>
        <w:pStyle w:val="4-tekst---5"/>
        <w:shd w:val="clear" w:color="auto" w:fill="FFFFFF"/>
        <w:tabs>
          <w:tab w:val="left" w:pos="709"/>
        </w:tabs>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Теңіз – тіршілік, тұңғиық.</w:t>
      </w:r>
    </w:p>
    <w:p w14:paraId="1FB3FDC4" w14:textId="24138278" w:rsidR="00CC6F47" w:rsidRPr="006666EA" w:rsidRDefault="00CC6F47" w:rsidP="0017128D">
      <w:pPr>
        <w:pStyle w:val="4-tekst---5"/>
        <w:shd w:val="clear" w:color="auto" w:fill="FFFFFF"/>
        <w:tabs>
          <w:tab w:val="left" w:pos="709"/>
        </w:tabs>
        <w:spacing w:before="0" w:beforeAutospacing="0" w:after="0" w:afterAutospacing="0"/>
        <w:ind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Менталды концептілер тіл арқылы көрініс таба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ды. Сондықтан студенттердің когнитив</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ті және зерттеушілік құзыреттіліктерін қалыптастыр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у үшін олардың сыни ойлауын дамыту, тіл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ді мәдениет пен когнитив</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ті ақпарат көзі ретінде тал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дау дағдыларын қалыптастыр</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у, ментальды концептілерді көре білуге баулу секілді мақсаттар қойып, жүзе</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ге асу жолдарын қарас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тыру қажет</w:t>
      </w:r>
      <w:r w:rsidR="00937766" w:rsidRPr="006666EA">
        <w:rPr>
          <w:noProof/>
          <w:color w:val="000000"/>
          <w:sz w:val="28"/>
          <w:szCs w:val="28"/>
          <w:shd w:val="clear" w:color="auto" w:fill="FFFFFF"/>
          <w:lang w:val="en-US"/>
        </w:rPr>
        <w:t xml:space="preserve"> </w:t>
      </w:r>
      <w:r w:rsidR="0017128D" w:rsidRPr="006666EA">
        <w:rPr>
          <w:noProof/>
          <w:color w:val="000000"/>
          <w:sz w:val="28"/>
          <w:szCs w:val="28"/>
          <w:shd w:val="clear" w:color="auto" w:fill="FFFFFF"/>
          <w:lang w:val="en-US"/>
        </w:rPr>
        <w:t xml:space="preserve">(кесте </w:t>
      </w:r>
      <w:r w:rsidR="00937766" w:rsidRPr="006666EA">
        <w:rPr>
          <w:noProof/>
          <w:color w:val="000000"/>
          <w:sz w:val="28"/>
          <w:szCs w:val="28"/>
          <w:shd w:val="clear" w:color="auto" w:fill="FFFFFF"/>
          <w:lang w:val="en-US"/>
        </w:rPr>
        <w:t>6)</w:t>
      </w:r>
      <w:r w:rsidRPr="006666EA">
        <w:rPr>
          <w:noProof/>
          <w:color w:val="000000"/>
          <w:sz w:val="28"/>
          <w:szCs w:val="28"/>
          <w:shd w:val="clear" w:color="auto" w:fill="FFFFFF"/>
          <w:lang w:val="en-US"/>
        </w:rPr>
        <w:t xml:space="preserve">. </w:t>
      </w:r>
    </w:p>
    <w:p w14:paraId="571B03FF" w14:textId="77777777" w:rsidR="00CC6F47" w:rsidRPr="006666EA" w:rsidRDefault="00CC6F47" w:rsidP="0017128D">
      <w:pPr>
        <w:pStyle w:val="4-tekst---5"/>
        <w:shd w:val="clear" w:color="auto" w:fill="FFFFFF"/>
        <w:spacing w:before="0" w:beforeAutospacing="0" w:after="0" w:afterAutospacing="0"/>
        <w:jc w:val="both"/>
        <w:rPr>
          <w:noProof/>
          <w:color w:val="000000"/>
          <w:sz w:val="28"/>
          <w:szCs w:val="28"/>
          <w:shd w:val="clear" w:color="auto" w:fill="FFFFFF"/>
          <w:lang w:val="en-US"/>
        </w:rPr>
      </w:pPr>
    </w:p>
    <w:p w14:paraId="21E472B7" w14:textId="129F3B01" w:rsidR="0017128D" w:rsidRPr="006666EA" w:rsidRDefault="0017128D" w:rsidP="0017128D">
      <w:pPr>
        <w:pStyle w:val="4-tekst---5"/>
        <w:shd w:val="clear" w:color="auto" w:fill="FFFFFF"/>
        <w:spacing w:before="0" w:beforeAutospacing="0" w:after="0" w:afterAutospacing="0"/>
        <w:jc w:val="both"/>
        <w:rPr>
          <w:noProof/>
          <w:color w:val="000000"/>
          <w:sz w:val="28"/>
          <w:szCs w:val="28"/>
          <w:shd w:val="clear" w:color="auto" w:fill="FFFFFF"/>
          <w:lang w:val="en-US"/>
        </w:rPr>
      </w:pPr>
      <w:r w:rsidRPr="006666EA">
        <w:rPr>
          <w:noProof/>
          <w:color w:val="000000"/>
          <w:sz w:val="28"/>
          <w:szCs w:val="28"/>
          <w:shd w:val="clear" w:color="auto" w:fill="FFFFFF"/>
          <w:lang w:val="en-US"/>
        </w:rPr>
        <w:t>Кесте 6</w:t>
      </w:r>
      <w:r w:rsidR="005D149A" w:rsidRPr="006666EA">
        <w:rPr>
          <w:noProof/>
          <w:color w:val="000000"/>
          <w:sz w:val="28"/>
          <w:szCs w:val="28"/>
          <w:shd w:val="clear" w:color="auto" w:fill="FFFFFF"/>
          <w:lang w:val="en-US"/>
        </w:rPr>
        <w:t xml:space="preserve"> – Есіл гидро</w:t>
      </w:r>
      <w:r w:rsidR="006666EA" w:rsidRPr="006666EA">
        <w:rPr>
          <w:noProof/>
          <w:vanish/>
          <w:color w:val="000000"/>
          <w:spacing w:val="-20"/>
          <w:w w:val="1"/>
          <w:sz w:val="28"/>
          <w:szCs w:val="28"/>
          <w:shd w:val="clear" w:color="auto" w:fill="FFFFFF"/>
          <w:lang w:val="en-US"/>
        </w:rPr>
        <w:t>‬</w:t>
      </w:r>
      <w:r w:rsidR="005D149A" w:rsidRPr="006666EA">
        <w:rPr>
          <w:noProof/>
          <w:color w:val="000000"/>
          <w:sz w:val="28"/>
          <w:szCs w:val="28"/>
          <w:shd w:val="clear" w:color="auto" w:fill="FFFFFF"/>
          <w:lang w:val="en-US"/>
        </w:rPr>
        <w:t>нимінің менталды картасы</w:t>
      </w:r>
    </w:p>
    <w:p w14:paraId="6D27C252" w14:textId="77777777" w:rsidR="0017128D" w:rsidRPr="006666EA" w:rsidRDefault="0017128D" w:rsidP="0017128D">
      <w:pPr>
        <w:pStyle w:val="4-tekst---5"/>
        <w:shd w:val="clear" w:color="auto" w:fill="FFFFFF"/>
        <w:spacing w:before="0" w:beforeAutospacing="0" w:after="0" w:afterAutospacing="0"/>
        <w:jc w:val="both"/>
        <w:rPr>
          <w:noProof/>
          <w:color w:val="000000"/>
          <w:sz w:val="28"/>
          <w:szCs w:val="28"/>
          <w:shd w:val="clear" w:color="auto" w:fill="FFFFFF"/>
          <w:lang w:val="en-US"/>
        </w:rPr>
      </w:pPr>
    </w:p>
    <w:tbl>
      <w:tblPr>
        <w:tblStyle w:val="TableGrid"/>
        <w:tblW w:w="9634" w:type="dxa"/>
        <w:tblLook w:val="04A0" w:firstRow="1" w:lastRow="0" w:firstColumn="1" w:lastColumn="0" w:noHBand="0" w:noVBand="1"/>
      </w:tblPr>
      <w:tblGrid>
        <w:gridCol w:w="3115"/>
        <w:gridCol w:w="6519"/>
      </w:tblGrid>
      <w:tr w:rsidR="00CC6F47" w:rsidRPr="006666EA" w14:paraId="232D885B" w14:textId="77777777" w:rsidTr="0017128D">
        <w:tc>
          <w:tcPr>
            <w:tcW w:w="9634" w:type="dxa"/>
            <w:gridSpan w:val="2"/>
          </w:tcPr>
          <w:p w14:paraId="42752587" w14:textId="0EE56D4F" w:rsidR="00CC6F47" w:rsidRPr="006666EA" w:rsidRDefault="00CC6F47" w:rsidP="00574DE6">
            <w:pPr>
              <w:pStyle w:val="4-tekst---5"/>
              <w:spacing w:before="0" w:beforeAutospacing="0" w:after="0" w:afterAutospacing="0"/>
              <w:ind w:firstLine="567"/>
              <w:jc w:val="center"/>
              <w:rPr>
                <w:noProof/>
                <w:color w:val="000000"/>
                <w:shd w:val="clear" w:color="auto" w:fill="FFFFFF"/>
                <w:lang w:val="en-US"/>
              </w:rPr>
            </w:pPr>
            <w:r w:rsidRPr="006666EA">
              <w:rPr>
                <w:noProof/>
                <w:color w:val="000000"/>
                <w:shd w:val="clear" w:color="auto" w:fill="FFFFFF"/>
                <w:lang w:val="en-US"/>
              </w:rPr>
              <w:t>Мысалы</w:t>
            </w:r>
            <w:r w:rsidR="00C93FAC" w:rsidRPr="006666EA">
              <w:rPr>
                <w:noProof/>
                <w:color w:val="000000"/>
                <w:shd w:val="clear" w:color="auto" w:fill="FFFFFF"/>
                <w:lang w:val="en-US"/>
              </w:rPr>
              <w:t>,</w:t>
            </w:r>
            <w:r w:rsidRPr="006666EA">
              <w:rPr>
                <w:noProof/>
                <w:color w:val="000000"/>
                <w:shd w:val="clear" w:color="auto" w:fill="FFFFFF"/>
                <w:lang w:val="en-US"/>
              </w:rPr>
              <w:t xml:space="preserve"> Есіл </w:t>
            </w:r>
            <w:r w:rsidR="005D149A" w:rsidRPr="006666EA">
              <w:rPr>
                <w:noProof/>
                <w:color w:val="000000"/>
                <w:shd w:val="clear" w:color="auto" w:fill="FFFFFF"/>
                <w:lang w:val="en-US"/>
              </w:rPr>
              <w:t>гидро</w:t>
            </w:r>
            <w:r w:rsidR="006666EA" w:rsidRPr="006666EA">
              <w:rPr>
                <w:noProof/>
                <w:vanish/>
                <w:color w:val="000000"/>
                <w:spacing w:val="-20"/>
                <w:w w:val="1"/>
                <w:shd w:val="clear" w:color="auto" w:fill="FFFFFF"/>
                <w:lang w:val="en-US"/>
              </w:rPr>
              <w:t>‬</w:t>
            </w:r>
            <w:r w:rsidR="005D149A" w:rsidRPr="006666EA">
              <w:rPr>
                <w:noProof/>
                <w:color w:val="000000"/>
                <w:shd w:val="clear" w:color="auto" w:fill="FFFFFF"/>
                <w:lang w:val="en-US"/>
              </w:rPr>
              <w:t>нимінің</w:t>
            </w:r>
            <w:r w:rsidRPr="006666EA">
              <w:rPr>
                <w:noProof/>
                <w:color w:val="000000"/>
                <w:shd w:val="clear" w:color="auto" w:fill="FFFFFF"/>
                <w:lang w:val="en-US"/>
              </w:rPr>
              <w:t xml:space="preserve"> менталды картасы</w:t>
            </w:r>
          </w:p>
        </w:tc>
      </w:tr>
      <w:tr w:rsidR="00CC6F47" w:rsidRPr="006666EA" w14:paraId="74C5BFB4" w14:textId="77777777" w:rsidTr="0017128D">
        <w:tc>
          <w:tcPr>
            <w:tcW w:w="3115" w:type="dxa"/>
          </w:tcPr>
          <w:p w14:paraId="24D4DC82" w14:textId="77777777" w:rsidR="00CC6F47" w:rsidRPr="006666EA" w:rsidRDefault="00CC6F47" w:rsidP="00207B71">
            <w:pPr>
              <w:pStyle w:val="4-tekst---5"/>
              <w:spacing w:before="0" w:beforeAutospacing="0" w:after="0" w:afterAutospacing="0"/>
              <w:jc w:val="both"/>
              <w:rPr>
                <w:noProof/>
                <w:color w:val="000000"/>
                <w:shd w:val="clear" w:color="auto" w:fill="FFFFFF"/>
                <w:lang w:val="en-US"/>
              </w:rPr>
            </w:pPr>
            <w:r w:rsidRPr="006666EA">
              <w:rPr>
                <w:noProof/>
                <w:color w:val="000000"/>
                <w:shd w:val="clear" w:color="auto" w:fill="FFFFFF"/>
                <w:lang w:val="en-US"/>
              </w:rPr>
              <w:t>Этимологиясы</w:t>
            </w:r>
          </w:p>
        </w:tc>
        <w:tc>
          <w:tcPr>
            <w:tcW w:w="6519" w:type="dxa"/>
          </w:tcPr>
          <w:p w14:paraId="151C2BB7" w14:textId="77777777" w:rsidR="00CC6F47" w:rsidRPr="006666EA" w:rsidRDefault="00CC6F47" w:rsidP="00574DE6">
            <w:pPr>
              <w:pStyle w:val="4-tekst---5"/>
              <w:spacing w:before="0" w:beforeAutospacing="0" w:after="0" w:afterAutospacing="0"/>
              <w:ind w:firstLine="567"/>
              <w:jc w:val="both"/>
              <w:rPr>
                <w:noProof/>
                <w:color w:val="000000"/>
                <w:shd w:val="clear" w:color="auto" w:fill="FFFFFF"/>
                <w:lang w:val="en-US"/>
              </w:rPr>
            </w:pPr>
          </w:p>
        </w:tc>
      </w:tr>
      <w:tr w:rsidR="00CC6F47" w:rsidRPr="006666EA" w14:paraId="1C23806A" w14:textId="77777777" w:rsidTr="0017128D">
        <w:tc>
          <w:tcPr>
            <w:tcW w:w="3115" w:type="dxa"/>
          </w:tcPr>
          <w:p w14:paraId="61584D61" w14:textId="77777777" w:rsidR="00CC6F47" w:rsidRPr="006666EA" w:rsidRDefault="00CC6F47" w:rsidP="00207B71">
            <w:pPr>
              <w:pStyle w:val="4-tekst---5"/>
              <w:spacing w:before="0" w:beforeAutospacing="0" w:after="0" w:afterAutospacing="0"/>
              <w:jc w:val="both"/>
              <w:rPr>
                <w:noProof/>
                <w:color w:val="000000"/>
                <w:shd w:val="clear" w:color="auto" w:fill="FFFFFF"/>
                <w:lang w:val="en-US"/>
              </w:rPr>
            </w:pPr>
            <w:r w:rsidRPr="006666EA">
              <w:rPr>
                <w:noProof/>
                <w:color w:val="000000"/>
                <w:shd w:val="clear" w:color="auto" w:fill="FFFFFF"/>
                <w:lang w:val="en-US"/>
              </w:rPr>
              <w:t>Мәдени контекст</w:t>
            </w:r>
          </w:p>
        </w:tc>
        <w:tc>
          <w:tcPr>
            <w:tcW w:w="6519" w:type="dxa"/>
          </w:tcPr>
          <w:p w14:paraId="139D7F26" w14:textId="77777777" w:rsidR="00CC6F47" w:rsidRPr="006666EA" w:rsidRDefault="00CC6F47" w:rsidP="00574DE6">
            <w:pPr>
              <w:pStyle w:val="4-tekst---5"/>
              <w:spacing w:before="0" w:beforeAutospacing="0" w:after="0" w:afterAutospacing="0"/>
              <w:ind w:firstLine="567"/>
              <w:jc w:val="both"/>
              <w:rPr>
                <w:noProof/>
                <w:color w:val="000000"/>
                <w:shd w:val="clear" w:color="auto" w:fill="FFFFFF"/>
                <w:lang w:val="en-US"/>
              </w:rPr>
            </w:pPr>
          </w:p>
        </w:tc>
      </w:tr>
      <w:tr w:rsidR="00CC6F47" w:rsidRPr="006666EA" w14:paraId="7E623FB6" w14:textId="77777777" w:rsidTr="0017128D">
        <w:tc>
          <w:tcPr>
            <w:tcW w:w="3115" w:type="dxa"/>
          </w:tcPr>
          <w:p w14:paraId="19023169" w14:textId="2D1EBA7F" w:rsidR="00CC6F47" w:rsidRPr="006666EA" w:rsidRDefault="00CC6F47" w:rsidP="00207B71">
            <w:pPr>
              <w:pStyle w:val="4-tekst---5"/>
              <w:spacing w:before="0" w:beforeAutospacing="0" w:after="0" w:afterAutospacing="0"/>
              <w:jc w:val="both"/>
              <w:rPr>
                <w:noProof/>
                <w:color w:val="000000"/>
                <w:shd w:val="clear" w:color="auto" w:fill="FFFFFF"/>
                <w:lang w:val="en-US"/>
              </w:rPr>
            </w:pPr>
            <w:r w:rsidRPr="006666EA">
              <w:rPr>
                <w:noProof/>
                <w:color w:val="000000"/>
                <w:shd w:val="clear" w:color="auto" w:fill="FFFFFF"/>
                <w:lang w:val="en-US"/>
              </w:rPr>
              <w:t>Когнитив</w:t>
            </w:r>
            <w:r w:rsidR="006666EA" w:rsidRPr="006666EA">
              <w:rPr>
                <w:noProof/>
                <w:vanish/>
                <w:color w:val="000000"/>
                <w:spacing w:val="-20"/>
                <w:w w:val="1"/>
                <w:shd w:val="clear" w:color="auto" w:fill="FFFFFF"/>
                <w:lang w:val="en-US"/>
              </w:rPr>
              <w:t>‬</w:t>
            </w:r>
            <w:r w:rsidRPr="006666EA">
              <w:rPr>
                <w:noProof/>
                <w:color w:val="000000"/>
                <w:shd w:val="clear" w:color="auto" w:fill="FFFFFF"/>
                <w:lang w:val="en-US"/>
              </w:rPr>
              <w:t>ті қызметі</w:t>
            </w:r>
          </w:p>
        </w:tc>
        <w:tc>
          <w:tcPr>
            <w:tcW w:w="6519" w:type="dxa"/>
          </w:tcPr>
          <w:p w14:paraId="042E46E4" w14:textId="77777777" w:rsidR="00CC6F47" w:rsidRPr="006666EA" w:rsidRDefault="00CC6F47" w:rsidP="00574DE6">
            <w:pPr>
              <w:pStyle w:val="4-tekst---5"/>
              <w:spacing w:before="0" w:beforeAutospacing="0" w:after="0" w:afterAutospacing="0"/>
              <w:ind w:firstLine="567"/>
              <w:jc w:val="both"/>
              <w:rPr>
                <w:noProof/>
                <w:color w:val="000000"/>
                <w:shd w:val="clear" w:color="auto" w:fill="FFFFFF"/>
                <w:lang w:val="en-US"/>
              </w:rPr>
            </w:pPr>
          </w:p>
        </w:tc>
      </w:tr>
      <w:tr w:rsidR="00CC6F47" w:rsidRPr="006666EA" w14:paraId="7BF0C6CC" w14:textId="77777777" w:rsidTr="0017128D">
        <w:tc>
          <w:tcPr>
            <w:tcW w:w="3115" w:type="dxa"/>
          </w:tcPr>
          <w:p w14:paraId="1A3333BD" w14:textId="77777777" w:rsidR="00CC6F47" w:rsidRPr="006666EA" w:rsidRDefault="00CC6F47" w:rsidP="00207B71">
            <w:pPr>
              <w:pStyle w:val="4-tekst---5"/>
              <w:spacing w:before="0" w:beforeAutospacing="0" w:after="0" w:afterAutospacing="0"/>
              <w:jc w:val="both"/>
              <w:rPr>
                <w:noProof/>
                <w:color w:val="000000"/>
                <w:shd w:val="clear" w:color="auto" w:fill="FFFFFF"/>
                <w:lang w:val="en-US"/>
              </w:rPr>
            </w:pPr>
            <w:r w:rsidRPr="006666EA">
              <w:rPr>
                <w:noProof/>
                <w:color w:val="000000"/>
                <w:shd w:val="clear" w:color="auto" w:fill="FFFFFF"/>
                <w:lang w:val="en-US"/>
              </w:rPr>
              <w:t>Психологиялық ассоциация</w:t>
            </w:r>
          </w:p>
        </w:tc>
        <w:tc>
          <w:tcPr>
            <w:tcW w:w="6519" w:type="dxa"/>
          </w:tcPr>
          <w:p w14:paraId="39548EA3" w14:textId="77777777" w:rsidR="00CC6F47" w:rsidRPr="006666EA" w:rsidRDefault="00CC6F47" w:rsidP="00574DE6">
            <w:pPr>
              <w:pStyle w:val="4-tekst---5"/>
              <w:spacing w:before="0" w:beforeAutospacing="0" w:after="0" w:afterAutospacing="0"/>
              <w:ind w:firstLine="567"/>
              <w:jc w:val="both"/>
              <w:rPr>
                <w:noProof/>
                <w:color w:val="000000"/>
                <w:shd w:val="clear" w:color="auto" w:fill="FFFFFF"/>
                <w:lang w:val="en-US"/>
              </w:rPr>
            </w:pPr>
          </w:p>
        </w:tc>
      </w:tr>
    </w:tbl>
    <w:p w14:paraId="5F077A2A" w14:textId="77777777" w:rsidR="00CC6F47" w:rsidRPr="006666EA" w:rsidRDefault="00CC6F47" w:rsidP="00574DE6">
      <w:pPr>
        <w:pStyle w:val="4-tekst---5"/>
        <w:shd w:val="clear" w:color="auto" w:fill="FFFFFF"/>
        <w:spacing w:before="0" w:beforeAutospacing="0" w:after="0" w:afterAutospacing="0"/>
        <w:ind w:firstLine="567"/>
        <w:jc w:val="both"/>
        <w:rPr>
          <w:noProof/>
          <w:color w:val="000000"/>
          <w:shd w:val="clear" w:color="auto" w:fill="FFFFFF"/>
          <w:lang w:val="en-US"/>
        </w:rPr>
      </w:pPr>
    </w:p>
    <w:p w14:paraId="3CE6996A" w14:textId="64FBDB73" w:rsidR="00CC6F47" w:rsidRPr="006666EA" w:rsidRDefault="00CC6F47" w:rsidP="00207B71">
      <w:pPr>
        <w:pStyle w:val="4-tekst---5"/>
        <w:shd w:val="clear" w:color="auto" w:fill="FFFFFF"/>
        <w:spacing w:before="0" w:beforeAutospacing="0" w:after="0" w:afterAutospacing="0"/>
        <w:ind w:firstLine="708"/>
        <w:jc w:val="both"/>
        <w:rPr>
          <w:noProof/>
          <w:color w:val="000000"/>
          <w:sz w:val="28"/>
          <w:szCs w:val="28"/>
          <w:lang w:val="en-US"/>
        </w:rPr>
      </w:pPr>
      <w:r w:rsidRPr="006666EA">
        <w:rPr>
          <w:noProof/>
          <w:color w:val="000000"/>
          <w:sz w:val="28"/>
          <w:szCs w:val="28"/>
          <w:shd w:val="clear" w:color="auto" w:fill="FFFFFF"/>
          <w:lang w:val="en-US"/>
        </w:rPr>
        <w:t>Жалпы, ментальді</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лік ұғым</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ы тілдік санамен байланыс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ты екені белгілі.</w:t>
      </w:r>
      <w:r w:rsidRPr="006666EA">
        <w:rPr>
          <w:noProof/>
          <w:color w:val="000000"/>
          <w:sz w:val="28"/>
          <w:szCs w:val="28"/>
          <w:lang w:val="en-US"/>
        </w:rPr>
        <w:t xml:space="preserve"> Ғалым Г.Б.Мадиева жеке адамдардың да, бүкіл ұжым</w:t>
      </w:r>
      <w:r w:rsidR="006666EA" w:rsidRPr="006666EA">
        <w:rPr>
          <w:noProof/>
          <w:vanish/>
          <w:color w:val="000000"/>
          <w:spacing w:val="-20"/>
          <w:w w:val="1"/>
          <w:sz w:val="28"/>
          <w:szCs w:val="28"/>
          <w:lang w:val="en-US"/>
        </w:rPr>
        <w:t>‬</w:t>
      </w:r>
      <w:r w:rsidRPr="006666EA">
        <w:rPr>
          <w:noProof/>
          <w:color w:val="000000"/>
          <w:sz w:val="28"/>
          <w:szCs w:val="28"/>
          <w:lang w:val="en-US"/>
        </w:rPr>
        <w:t>ның да тілдік санасында жалқы есімдер бар болғандықтан, олар «лингвистикалық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танымның ұйымдас</w:t>
      </w:r>
      <w:r w:rsidR="006666EA" w:rsidRPr="006666EA">
        <w:rPr>
          <w:noProof/>
          <w:vanish/>
          <w:color w:val="000000"/>
          <w:spacing w:val="-20"/>
          <w:w w:val="1"/>
          <w:sz w:val="28"/>
          <w:szCs w:val="28"/>
          <w:lang w:val="en-US"/>
        </w:rPr>
        <w:t>‬</w:t>
      </w:r>
      <w:r w:rsidRPr="006666EA">
        <w:rPr>
          <w:noProof/>
          <w:color w:val="000000"/>
          <w:sz w:val="28"/>
          <w:szCs w:val="28"/>
          <w:lang w:val="en-US"/>
        </w:rPr>
        <w:t>қан фрагментін» құрайтынын атап көрсет</w:t>
      </w:r>
      <w:r w:rsidR="006666EA" w:rsidRPr="006666EA">
        <w:rPr>
          <w:noProof/>
          <w:vanish/>
          <w:color w:val="000000"/>
          <w:spacing w:val="-20"/>
          <w:w w:val="1"/>
          <w:sz w:val="28"/>
          <w:szCs w:val="28"/>
          <w:lang w:val="en-US"/>
        </w:rPr>
        <w:t>‬</w:t>
      </w:r>
      <w:r w:rsidRPr="006666EA">
        <w:rPr>
          <w:noProof/>
          <w:color w:val="000000"/>
          <w:sz w:val="28"/>
          <w:szCs w:val="28"/>
          <w:lang w:val="en-US"/>
        </w:rPr>
        <w:t>еді:</w:t>
      </w:r>
    </w:p>
    <w:p w14:paraId="75985085" w14:textId="7A255684" w:rsidR="00CC6F47" w:rsidRPr="006666EA" w:rsidRDefault="00CC6F47" w:rsidP="0017128D">
      <w:pPr>
        <w:pStyle w:val="4-tekst---5"/>
        <w:shd w:val="clear" w:color="auto" w:fill="FFFFFF"/>
        <w:spacing w:before="0" w:beforeAutospacing="0" w:after="0" w:afterAutospacing="0"/>
        <w:ind w:firstLine="567"/>
        <w:jc w:val="both"/>
        <w:rPr>
          <w:noProof/>
          <w:color w:val="000000"/>
          <w:sz w:val="20"/>
          <w:szCs w:val="20"/>
          <w:lang w:val="en-US"/>
        </w:rPr>
      </w:pPr>
      <w:r w:rsidRPr="006666EA">
        <w:rPr>
          <w:noProof/>
          <w:color w:val="000000"/>
          <w:sz w:val="28"/>
          <w:szCs w:val="28"/>
          <w:lang w:val="en-US"/>
        </w:rPr>
        <w:t>Тілдік сана ұғымының күрделілігі сана</w:t>
      </w:r>
      <w:r w:rsidR="006666EA" w:rsidRPr="006666EA">
        <w:rPr>
          <w:noProof/>
          <w:vanish/>
          <w:color w:val="000000"/>
          <w:spacing w:val="-20"/>
          <w:w w:val="1"/>
          <w:sz w:val="28"/>
          <w:szCs w:val="28"/>
          <w:lang w:val="en-US"/>
        </w:rPr>
        <w:t>‬</w:t>
      </w:r>
      <w:r w:rsidRPr="006666EA">
        <w:rPr>
          <w:noProof/>
          <w:color w:val="000000"/>
          <w:sz w:val="28"/>
          <w:szCs w:val="28"/>
          <w:lang w:val="en-US"/>
        </w:rPr>
        <w:t>ның табиғатымен анықталады, зерттеушілердің пікірінше, ол жан-жақты әрекет жүйесі, сөйлеуді тудыру мен қабылдаудың өте күрделі механизмі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 xml:space="preserve">ды. XIX ғасырдың өзінде </w:t>
      </w:r>
      <w:r w:rsidRPr="006666EA">
        <w:rPr>
          <w:noProof/>
          <w:color w:val="000000"/>
          <w:sz w:val="28"/>
          <w:szCs w:val="28"/>
          <w:lang w:val="en-US"/>
        </w:rPr>
        <w:lastRenderedPageBreak/>
        <w:t>ғалымдар тілдің, сана</w:t>
      </w:r>
      <w:r w:rsidR="006666EA" w:rsidRPr="006666EA">
        <w:rPr>
          <w:noProof/>
          <w:vanish/>
          <w:color w:val="000000"/>
          <w:spacing w:val="-20"/>
          <w:w w:val="1"/>
          <w:sz w:val="28"/>
          <w:szCs w:val="28"/>
          <w:lang w:val="en-US"/>
        </w:rPr>
        <w:t>‬</w:t>
      </w:r>
      <w:r w:rsidRPr="006666EA">
        <w:rPr>
          <w:noProof/>
          <w:color w:val="000000"/>
          <w:sz w:val="28"/>
          <w:szCs w:val="28"/>
          <w:lang w:val="en-US"/>
        </w:rPr>
        <w:t>ның, қорша</w:t>
      </w:r>
      <w:r w:rsidR="006666EA" w:rsidRPr="006666EA">
        <w:rPr>
          <w:noProof/>
          <w:vanish/>
          <w:color w:val="000000"/>
          <w:spacing w:val="-20"/>
          <w:w w:val="1"/>
          <w:sz w:val="28"/>
          <w:szCs w:val="28"/>
          <w:lang w:val="en-US"/>
        </w:rPr>
        <w:t>‬</w:t>
      </w:r>
      <w:r w:rsidRPr="006666EA">
        <w:rPr>
          <w:noProof/>
          <w:color w:val="000000"/>
          <w:sz w:val="28"/>
          <w:szCs w:val="28"/>
          <w:lang w:val="en-US"/>
        </w:rPr>
        <w:t>ған шындықтың және жеке тұлғаның/этникалық топ</w:t>
      </w:r>
      <w:r w:rsidR="006666EA" w:rsidRPr="006666EA">
        <w:rPr>
          <w:noProof/>
          <w:vanish/>
          <w:color w:val="000000"/>
          <w:spacing w:val="-20"/>
          <w:w w:val="1"/>
          <w:sz w:val="28"/>
          <w:szCs w:val="28"/>
          <w:lang w:val="en-US"/>
        </w:rPr>
        <w:t>‬</w:t>
      </w:r>
      <w:r w:rsidRPr="006666EA">
        <w:rPr>
          <w:noProof/>
          <w:color w:val="000000"/>
          <w:sz w:val="28"/>
          <w:szCs w:val="28"/>
          <w:lang w:val="en-US"/>
        </w:rPr>
        <w:t>тың өзара байланысы туралы қорытындыға кел</w:t>
      </w:r>
      <w:r w:rsidR="006666EA" w:rsidRPr="006666EA">
        <w:rPr>
          <w:noProof/>
          <w:vanish/>
          <w:color w:val="000000"/>
          <w:spacing w:val="-20"/>
          <w:w w:val="1"/>
          <w:sz w:val="28"/>
          <w:szCs w:val="28"/>
          <w:lang w:val="en-US"/>
        </w:rPr>
        <w:t>‬</w:t>
      </w:r>
      <w:r w:rsidRPr="006666EA">
        <w:rPr>
          <w:noProof/>
          <w:color w:val="000000"/>
          <w:sz w:val="28"/>
          <w:szCs w:val="28"/>
          <w:lang w:val="en-US"/>
        </w:rPr>
        <w:t>ді. Оним</w:t>
      </w:r>
      <w:r w:rsidR="006666EA" w:rsidRPr="006666EA">
        <w:rPr>
          <w:noProof/>
          <w:vanish/>
          <w:color w:val="000000"/>
          <w:spacing w:val="-20"/>
          <w:w w:val="1"/>
          <w:sz w:val="28"/>
          <w:szCs w:val="28"/>
          <w:lang w:val="en-US"/>
        </w:rPr>
        <w:t>‬</w:t>
      </w:r>
      <w:r w:rsidRPr="006666EA">
        <w:rPr>
          <w:noProof/>
          <w:color w:val="000000"/>
          <w:sz w:val="28"/>
          <w:szCs w:val="28"/>
          <w:lang w:val="en-US"/>
        </w:rPr>
        <w:t>дік лексика</w:t>
      </w:r>
      <w:r w:rsidR="006666EA" w:rsidRPr="006666EA">
        <w:rPr>
          <w:noProof/>
          <w:vanish/>
          <w:color w:val="000000"/>
          <w:spacing w:val="-20"/>
          <w:w w:val="1"/>
          <w:sz w:val="28"/>
          <w:szCs w:val="28"/>
          <w:lang w:val="en-US"/>
        </w:rPr>
        <w:t>‬</w:t>
      </w:r>
      <w:r w:rsidRPr="006666EA">
        <w:rPr>
          <w:noProof/>
          <w:color w:val="000000"/>
          <w:sz w:val="28"/>
          <w:szCs w:val="28"/>
          <w:lang w:val="en-US"/>
        </w:rPr>
        <w:t>ны зерттеу адамның есімге салатын ұғымдарының (ассоциациялар, белгілер, символдар, миф</w:t>
      </w:r>
      <w:r w:rsidR="006666EA" w:rsidRPr="006666EA">
        <w:rPr>
          <w:noProof/>
          <w:vanish/>
          <w:color w:val="000000"/>
          <w:spacing w:val="-20"/>
          <w:w w:val="1"/>
          <w:sz w:val="28"/>
          <w:szCs w:val="28"/>
          <w:lang w:val="en-US"/>
        </w:rPr>
        <w:t>‬</w:t>
      </w:r>
      <w:r w:rsidRPr="006666EA">
        <w:rPr>
          <w:noProof/>
          <w:color w:val="000000"/>
          <w:sz w:val="28"/>
          <w:szCs w:val="28"/>
          <w:lang w:val="en-US"/>
        </w:rPr>
        <w:t>ологемалар) олардың санасында бар және олардың ойлауымен, сондай-ақ олар өмір сүретін жағдайлармен анықталады деген қорытынды жасау</w:t>
      </w:r>
      <w:r w:rsidR="006666EA" w:rsidRPr="006666EA">
        <w:rPr>
          <w:noProof/>
          <w:vanish/>
          <w:color w:val="000000"/>
          <w:spacing w:val="-20"/>
          <w:w w:val="1"/>
          <w:sz w:val="28"/>
          <w:szCs w:val="28"/>
          <w:lang w:val="en-US"/>
        </w:rPr>
        <w:t>‬</w:t>
      </w:r>
      <w:r w:rsidRPr="006666EA">
        <w:rPr>
          <w:noProof/>
          <w:color w:val="000000"/>
          <w:sz w:val="28"/>
          <w:szCs w:val="28"/>
          <w:lang w:val="en-US"/>
        </w:rPr>
        <w:t>ға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ді. Сонымен қатар, оним</w:t>
      </w:r>
      <w:r w:rsidR="006666EA" w:rsidRPr="006666EA">
        <w:rPr>
          <w:noProof/>
          <w:vanish/>
          <w:color w:val="000000"/>
          <w:spacing w:val="-20"/>
          <w:w w:val="1"/>
          <w:sz w:val="28"/>
          <w:szCs w:val="28"/>
          <w:lang w:val="en-US"/>
        </w:rPr>
        <w:t>‬</w:t>
      </w:r>
      <w:r w:rsidRPr="006666EA">
        <w:rPr>
          <w:noProof/>
          <w:color w:val="000000"/>
          <w:sz w:val="28"/>
          <w:szCs w:val="28"/>
          <w:lang w:val="en-US"/>
        </w:rPr>
        <w:t>дік лексиканың даму</w:t>
      </w:r>
      <w:r w:rsidR="006666EA" w:rsidRPr="006666EA">
        <w:rPr>
          <w:noProof/>
          <w:vanish/>
          <w:color w:val="000000"/>
          <w:spacing w:val="-20"/>
          <w:w w:val="1"/>
          <w:sz w:val="28"/>
          <w:szCs w:val="28"/>
          <w:lang w:val="en-US"/>
        </w:rPr>
        <w:t>‬</w:t>
      </w:r>
      <w:r w:rsidRPr="006666EA">
        <w:rPr>
          <w:noProof/>
          <w:color w:val="000000"/>
          <w:sz w:val="28"/>
          <w:szCs w:val="28"/>
          <w:lang w:val="en-US"/>
        </w:rPr>
        <w:t>ы мен қалыптасуына ұлттық тілдік сана</w:t>
      </w:r>
      <w:r w:rsidR="006666EA" w:rsidRPr="006666EA">
        <w:rPr>
          <w:noProof/>
          <w:vanish/>
          <w:color w:val="000000"/>
          <w:spacing w:val="-20"/>
          <w:w w:val="1"/>
          <w:sz w:val="28"/>
          <w:szCs w:val="28"/>
          <w:lang w:val="en-US"/>
        </w:rPr>
        <w:t>‬</w:t>
      </w:r>
      <w:r w:rsidRPr="006666EA">
        <w:rPr>
          <w:noProof/>
          <w:color w:val="000000"/>
          <w:sz w:val="28"/>
          <w:szCs w:val="28"/>
          <w:lang w:val="en-US"/>
        </w:rPr>
        <w:t>ның ерекшеліктері тіпті апеллятивті лексикадан да көбірек әсер етеді, себебі этникалық топ</w:t>
      </w:r>
      <w:r w:rsidR="006666EA" w:rsidRPr="006666EA">
        <w:rPr>
          <w:noProof/>
          <w:vanish/>
          <w:color w:val="000000"/>
          <w:spacing w:val="-20"/>
          <w:w w:val="1"/>
          <w:sz w:val="28"/>
          <w:szCs w:val="28"/>
          <w:lang w:val="en-US"/>
        </w:rPr>
        <w:t>‬</w:t>
      </w:r>
      <w:r w:rsidRPr="006666EA">
        <w:rPr>
          <w:noProof/>
          <w:color w:val="000000"/>
          <w:sz w:val="28"/>
          <w:szCs w:val="28"/>
          <w:lang w:val="en-US"/>
        </w:rPr>
        <w:t>тың өміріне, ұлттық менталитетке және ұлттық мәдениетке сәйкес тиісті ақпарат</w:t>
      </w:r>
      <w:r w:rsidR="006666EA" w:rsidRPr="006666EA">
        <w:rPr>
          <w:noProof/>
          <w:vanish/>
          <w:color w:val="000000"/>
          <w:spacing w:val="-20"/>
          <w:w w:val="1"/>
          <w:sz w:val="28"/>
          <w:szCs w:val="28"/>
          <w:lang w:val="en-US"/>
        </w:rPr>
        <w:t>‬</w:t>
      </w:r>
      <w:r w:rsidRPr="006666EA">
        <w:rPr>
          <w:noProof/>
          <w:color w:val="000000"/>
          <w:sz w:val="28"/>
          <w:szCs w:val="28"/>
          <w:lang w:val="en-US"/>
        </w:rPr>
        <w:t>ты анықтай алатын сана</w:t>
      </w:r>
      <w:r w:rsidR="006666EA" w:rsidRPr="006666EA">
        <w:rPr>
          <w:noProof/>
          <w:vanish/>
          <w:color w:val="000000"/>
          <w:spacing w:val="-20"/>
          <w:w w:val="1"/>
          <w:sz w:val="28"/>
          <w:szCs w:val="28"/>
          <w:lang w:val="en-US"/>
        </w:rPr>
        <w:t>‬</w:t>
      </w:r>
      <w:r w:rsidRPr="006666EA">
        <w:rPr>
          <w:noProof/>
          <w:color w:val="000000"/>
          <w:sz w:val="28"/>
          <w:szCs w:val="28"/>
          <w:lang w:val="en-US"/>
        </w:rPr>
        <w:t>ның ұлттық ерекшелігі</w:t>
      </w:r>
      <w:bookmarkStart w:id="117" w:name="_Hlk228205533"/>
      <w:r w:rsidR="00C97648" w:rsidRPr="006666EA">
        <w:rPr>
          <w:noProof/>
          <w:color w:val="000000"/>
          <w:sz w:val="28"/>
          <w:szCs w:val="28"/>
          <w:lang w:val="en-US"/>
        </w:rPr>
        <w:t xml:space="preserve"> [11</w:t>
      </w:r>
      <w:r w:rsidR="009066EF" w:rsidRPr="006666EA">
        <w:rPr>
          <w:noProof/>
          <w:color w:val="000000"/>
          <w:sz w:val="28"/>
          <w:szCs w:val="28"/>
          <w:lang w:val="en-US"/>
        </w:rPr>
        <w:t>7</w:t>
      </w:r>
      <w:r w:rsidR="00C97648" w:rsidRPr="006666EA">
        <w:rPr>
          <w:noProof/>
          <w:color w:val="000000"/>
          <w:sz w:val="28"/>
          <w:szCs w:val="28"/>
          <w:lang w:val="en-US"/>
        </w:rPr>
        <w:t>].</w:t>
      </w:r>
    </w:p>
    <w:bookmarkEnd w:id="117"/>
    <w:p w14:paraId="6F55F66D" w14:textId="60909697" w:rsidR="00CC6F47" w:rsidRPr="006666EA" w:rsidRDefault="00CC6F47" w:rsidP="0017128D">
      <w:pPr>
        <w:pStyle w:val="Default"/>
        <w:ind w:firstLine="567"/>
        <w:jc w:val="both"/>
        <w:rPr>
          <w:noProof/>
          <w:sz w:val="28"/>
          <w:szCs w:val="28"/>
          <w:shd w:val="clear" w:color="auto" w:fill="FFFFFF"/>
          <w:lang w:val="en-US"/>
        </w:rPr>
      </w:pPr>
      <w:r w:rsidRPr="006666EA">
        <w:rPr>
          <w:noProof/>
          <w:sz w:val="28"/>
          <w:szCs w:val="28"/>
          <w:shd w:val="clear" w:color="auto" w:fill="FFFFFF"/>
          <w:lang w:val="en-US"/>
        </w:rPr>
        <w:t>Алтай өлке</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сіндегі орыс топ</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онимиясын зертте</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ген Л.М.Дмитриева өз еңбегінде топонимикалық жүйенің жалпы тілдік жүйенің бөлігі ретінде ана тілін</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де сөйле</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ушілердің санасында тілдік дүние</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танымның ұйымдас</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қан бөлігі ретінде өмір сүретінін атап өте</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ді. Бұл факт оның психикалық өмір сүруін қарас</w:t>
      </w:r>
      <w:r w:rsidR="006666EA" w:rsidRPr="006666EA">
        <w:rPr>
          <w:noProof/>
          <w:vanish/>
          <w:spacing w:val="-20"/>
          <w:w w:val="1"/>
          <w:sz w:val="28"/>
          <w:szCs w:val="28"/>
          <w:shd w:val="clear" w:color="auto" w:fill="FFFFFF"/>
          <w:lang w:val="en-US"/>
        </w:rPr>
        <w:t>‬</w:t>
      </w:r>
      <w:r w:rsidRPr="006666EA">
        <w:rPr>
          <w:noProof/>
          <w:sz w:val="28"/>
          <w:szCs w:val="28"/>
          <w:shd w:val="clear" w:color="auto" w:fill="FFFFFF"/>
          <w:lang w:val="en-US"/>
        </w:rPr>
        <w:t>тыру қажеттілігін, демек, оның ұйымдастырылуының когнитивтік құрылымдарын зерттеу қажеттілігін тудырады</w:t>
      </w:r>
      <w:bookmarkStart w:id="118" w:name="_Hlk228205540"/>
      <w:r w:rsidR="00904DA1" w:rsidRPr="006666EA">
        <w:rPr>
          <w:noProof/>
          <w:sz w:val="28"/>
          <w:szCs w:val="28"/>
          <w:shd w:val="clear" w:color="auto" w:fill="FFFFFF"/>
          <w:lang w:val="en-US"/>
        </w:rPr>
        <w:t xml:space="preserve"> [11</w:t>
      </w:r>
      <w:r w:rsidR="008A31CB" w:rsidRPr="006666EA">
        <w:rPr>
          <w:noProof/>
          <w:sz w:val="28"/>
          <w:szCs w:val="28"/>
          <w:shd w:val="clear" w:color="auto" w:fill="FFFFFF"/>
          <w:lang w:val="en-US"/>
        </w:rPr>
        <w:t>8</w:t>
      </w:r>
      <w:r w:rsidR="00904DA1" w:rsidRPr="006666EA">
        <w:rPr>
          <w:noProof/>
          <w:sz w:val="28"/>
          <w:szCs w:val="28"/>
          <w:shd w:val="clear" w:color="auto" w:fill="FFFFFF"/>
          <w:lang w:val="en-US"/>
        </w:rPr>
        <w:t>].</w:t>
      </w:r>
    </w:p>
    <w:bookmarkEnd w:id="118"/>
    <w:p w14:paraId="4FDB9408" w14:textId="3AEA38AD" w:rsidR="00CC6F47" w:rsidRPr="006666EA" w:rsidRDefault="00CC6F47" w:rsidP="0017128D">
      <w:pPr>
        <w:pStyle w:val="Default"/>
        <w:ind w:firstLine="567"/>
        <w:jc w:val="both"/>
        <w:rPr>
          <w:noProof/>
          <w:sz w:val="28"/>
          <w:szCs w:val="28"/>
          <w:lang w:val="en-US"/>
        </w:rPr>
      </w:pPr>
      <w:r w:rsidRPr="006666EA">
        <w:rPr>
          <w:noProof/>
          <w:sz w:val="28"/>
          <w:szCs w:val="28"/>
          <w:lang w:val="en-US"/>
        </w:rPr>
        <w:t>Ғалым Г.Б.Мадиева сана</w:t>
      </w:r>
      <w:r w:rsidR="006666EA" w:rsidRPr="006666EA">
        <w:rPr>
          <w:noProof/>
          <w:vanish/>
          <w:spacing w:val="-20"/>
          <w:w w:val="1"/>
          <w:sz w:val="28"/>
          <w:szCs w:val="28"/>
          <w:lang w:val="en-US"/>
        </w:rPr>
        <w:t>‬</w:t>
      </w:r>
      <w:r w:rsidRPr="006666EA">
        <w:rPr>
          <w:noProof/>
          <w:sz w:val="28"/>
          <w:szCs w:val="28"/>
          <w:lang w:val="en-US"/>
        </w:rPr>
        <w:t>ның әр түрлі мәселелеріне арнал</w:t>
      </w:r>
      <w:r w:rsidR="006666EA" w:rsidRPr="006666EA">
        <w:rPr>
          <w:noProof/>
          <w:vanish/>
          <w:spacing w:val="-20"/>
          <w:w w:val="1"/>
          <w:sz w:val="28"/>
          <w:szCs w:val="28"/>
          <w:lang w:val="en-US"/>
        </w:rPr>
        <w:t>‬</w:t>
      </w:r>
      <w:r w:rsidRPr="006666EA">
        <w:rPr>
          <w:noProof/>
          <w:sz w:val="28"/>
          <w:szCs w:val="28"/>
          <w:lang w:val="en-US"/>
        </w:rPr>
        <w:t>ған зерттеулер, оның тууы мен қалыптасуы жалқы есім</w:t>
      </w:r>
      <w:r w:rsidR="006666EA" w:rsidRPr="006666EA">
        <w:rPr>
          <w:noProof/>
          <w:vanish/>
          <w:spacing w:val="-20"/>
          <w:w w:val="1"/>
          <w:sz w:val="28"/>
          <w:szCs w:val="28"/>
          <w:lang w:val="en-US"/>
        </w:rPr>
        <w:t>‬</w:t>
      </w:r>
      <w:r w:rsidRPr="006666EA">
        <w:rPr>
          <w:noProof/>
          <w:sz w:val="28"/>
          <w:szCs w:val="28"/>
          <w:lang w:val="en-US"/>
        </w:rPr>
        <w:t>дерге қатыс</w:t>
      </w:r>
      <w:r w:rsidR="006666EA" w:rsidRPr="006666EA">
        <w:rPr>
          <w:noProof/>
          <w:vanish/>
          <w:spacing w:val="-20"/>
          <w:w w:val="1"/>
          <w:sz w:val="28"/>
          <w:szCs w:val="28"/>
          <w:lang w:val="en-US"/>
        </w:rPr>
        <w:t>‬</w:t>
      </w:r>
      <w:r w:rsidRPr="006666EA">
        <w:rPr>
          <w:noProof/>
          <w:sz w:val="28"/>
          <w:szCs w:val="28"/>
          <w:lang w:val="en-US"/>
        </w:rPr>
        <w:t>ты сана механизмін анықтау</w:t>
      </w:r>
      <w:r w:rsidR="006666EA" w:rsidRPr="006666EA">
        <w:rPr>
          <w:noProof/>
          <w:vanish/>
          <w:spacing w:val="-20"/>
          <w:w w:val="1"/>
          <w:sz w:val="28"/>
          <w:szCs w:val="28"/>
          <w:lang w:val="en-US"/>
        </w:rPr>
        <w:t>‬</w:t>
      </w:r>
      <w:r w:rsidRPr="006666EA">
        <w:rPr>
          <w:noProof/>
          <w:sz w:val="28"/>
          <w:szCs w:val="28"/>
          <w:lang w:val="en-US"/>
        </w:rPr>
        <w:t>да келесі мәселелерді атап өтуге мүмкіндік бер</w:t>
      </w:r>
      <w:r w:rsidR="006666EA" w:rsidRPr="006666EA">
        <w:rPr>
          <w:noProof/>
          <w:vanish/>
          <w:spacing w:val="-20"/>
          <w:w w:val="1"/>
          <w:sz w:val="28"/>
          <w:szCs w:val="28"/>
          <w:lang w:val="en-US"/>
        </w:rPr>
        <w:t>‬</w:t>
      </w:r>
      <w:r w:rsidRPr="006666EA">
        <w:rPr>
          <w:noProof/>
          <w:sz w:val="28"/>
          <w:szCs w:val="28"/>
          <w:lang w:val="en-US"/>
        </w:rPr>
        <w:t>етінін атап көрсет</w:t>
      </w:r>
      <w:r w:rsidR="006666EA" w:rsidRPr="006666EA">
        <w:rPr>
          <w:noProof/>
          <w:vanish/>
          <w:spacing w:val="-20"/>
          <w:w w:val="1"/>
          <w:sz w:val="28"/>
          <w:szCs w:val="28"/>
          <w:lang w:val="en-US"/>
        </w:rPr>
        <w:t>‬</w:t>
      </w:r>
      <w:r w:rsidRPr="006666EA">
        <w:rPr>
          <w:noProof/>
          <w:sz w:val="28"/>
          <w:szCs w:val="28"/>
          <w:lang w:val="en-US"/>
        </w:rPr>
        <w:t>еді:</w:t>
      </w:r>
    </w:p>
    <w:p w14:paraId="35CAC80E" w14:textId="7870FF42" w:rsidR="00CC6F47" w:rsidRPr="006666EA" w:rsidRDefault="00CC6F47" w:rsidP="002654AB">
      <w:pPr>
        <w:pStyle w:val="Default"/>
        <w:numPr>
          <w:ilvl w:val="1"/>
          <w:numId w:val="18"/>
        </w:numPr>
        <w:tabs>
          <w:tab w:val="left" w:pos="851"/>
        </w:tabs>
        <w:ind w:left="567" w:hanging="283"/>
        <w:jc w:val="both"/>
        <w:rPr>
          <w:noProof/>
          <w:sz w:val="28"/>
          <w:szCs w:val="28"/>
          <w:lang w:val="en-US"/>
        </w:rPr>
      </w:pPr>
      <w:r w:rsidRPr="006666EA">
        <w:rPr>
          <w:noProof/>
          <w:sz w:val="28"/>
          <w:szCs w:val="28"/>
          <w:lang w:val="en-US"/>
        </w:rPr>
        <w:t>сана қорша</w:t>
      </w:r>
      <w:r w:rsidR="006666EA" w:rsidRPr="006666EA">
        <w:rPr>
          <w:noProof/>
          <w:vanish/>
          <w:spacing w:val="-20"/>
          <w:w w:val="1"/>
          <w:sz w:val="28"/>
          <w:szCs w:val="28"/>
          <w:lang w:val="en-US"/>
        </w:rPr>
        <w:t>‬</w:t>
      </w:r>
      <w:r w:rsidRPr="006666EA">
        <w:rPr>
          <w:noProof/>
          <w:sz w:val="28"/>
          <w:szCs w:val="28"/>
          <w:lang w:val="en-US"/>
        </w:rPr>
        <w:t>ған шындық</w:t>
      </w:r>
      <w:r w:rsidR="006666EA" w:rsidRPr="006666EA">
        <w:rPr>
          <w:noProof/>
          <w:vanish/>
          <w:spacing w:val="-20"/>
          <w:w w:val="1"/>
          <w:sz w:val="28"/>
          <w:szCs w:val="28"/>
          <w:lang w:val="en-US"/>
        </w:rPr>
        <w:t>‬</w:t>
      </w:r>
      <w:r w:rsidRPr="006666EA">
        <w:rPr>
          <w:noProof/>
          <w:sz w:val="28"/>
          <w:szCs w:val="28"/>
          <w:lang w:val="en-US"/>
        </w:rPr>
        <w:t>ты жеке тұлғ</w:t>
      </w:r>
      <w:r w:rsidR="006666EA" w:rsidRPr="006666EA">
        <w:rPr>
          <w:noProof/>
          <w:vanish/>
          <w:spacing w:val="-20"/>
          <w:w w:val="1"/>
          <w:sz w:val="28"/>
          <w:szCs w:val="28"/>
          <w:lang w:val="en-US"/>
        </w:rPr>
        <w:t>‬</w:t>
      </w:r>
      <w:r w:rsidRPr="006666EA">
        <w:rPr>
          <w:noProof/>
          <w:sz w:val="28"/>
          <w:szCs w:val="28"/>
          <w:lang w:val="en-US"/>
        </w:rPr>
        <w:t>а арқылы арнайы құрылымдал</w:t>
      </w:r>
      <w:r w:rsidR="006666EA" w:rsidRPr="006666EA">
        <w:rPr>
          <w:noProof/>
          <w:vanish/>
          <w:spacing w:val="-20"/>
          <w:w w:val="1"/>
          <w:sz w:val="28"/>
          <w:szCs w:val="28"/>
          <w:lang w:val="en-US"/>
        </w:rPr>
        <w:t>‬</w:t>
      </w:r>
      <w:r w:rsidRPr="006666EA">
        <w:rPr>
          <w:noProof/>
          <w:sz w:val="28"/>
          <w:szCs w:val="28"/>
          <w:lang w:val="en-US"/>
        </w:rPr>
        <w:t>ған және жүйелен</w:t>
      </w:r>
      <w:r w:rsidR="006666EA" w:rsidRPr="006666EA">
        <w:rPr>
          <w:noProof/>
          <w:vanish/>
          <w:spacing w:val="-20"/>
          <w:w w:val="1"/>
          <w:sz w:val="28"/>
          <w:szCs w:val="28"/>
          <w:lang w:val="en-US"/>
        </w:rPr>
        <w:t>‬</w:t>
      </w:r>
      <w:r w:rsidRPr="006666EA">
        <w:rPr>
          <w:noProof/>
          <w:sz w:val="28"/>
          <w:szCs w:val="28"/>
          <w:lang w:val="en-US"/>
        </w:rPr>
        <w:t>ген білім мен идея</w:t>
      </w:r>
      <w:r w:rsidR="006666EA" w:rsidRPr="006666EA">
        <w:rPr>
          <w:noProof/>
          <w:vanish/>
          <w:spacing w:val="-20"/>
          <w:w w:val="1"/>
          <w:sz w:val="28"/>
          <w:szCs w:val="28"/>
          <w:lang w:val="en-US"/>
        </w:rPr>
        <w:t>‬</w:t>
      </w:r>
      <w:r w:rsidRPr="006666EA">
        <w:rPr>
          <w:noProof/>
          <w:sz w:val="28"/>
          <w:szCs w:val="28"/>
          <w:lang w:val="en-US"/>
        </w:rPr>
        <w:t>лар түрін</w:t>
      </w:r>
      <w:r w:rsidR="006666EA" w:rsidRPr="006666EA">
        <w:rPr>
          <w:noProof/>
          <w:vanish/>
          <w:spacing w:val="-20"/>
          <w:w w:val="1"/>
          <w:sz w:val="28"/>
          <w:szCs w:val="28"/>
          <w:lang w:val="en-US"/>
        </w:rPr>
        <w:t>‬</w:t>
      </w:r>
      <w:r w:rsidRPr="006666EA">
        <w:rPr>
          <w:noProof/>
          <w:sz w:val="28"/>
          <w:szCs w:val="28"/>
          <w:lang w:val="en-US"/>
        </w:rPr>
        <w:t>де игереді;</w:t>
      </w:r>
    </w:p>
    <w:p w14:paraId="3F699010" w14:textId="4BED8271" w:rsidR="00CC6F47" w:rsidRPr="006666EA" w:rsidRDefault="00CC6F47" w:rsidP="002654AB">
      <w:pPr>
        <w:pStyle w:val="Default"/>
        <w:numPr>
          <w:ilvl w:val="1"/>
          <w:numId w:val="18"/>
        </w:numPr>
        <w:tabs>
          <w:tab w:val="left" w:pos="851"/>
        </w:tabs>
        <w:ind w:left="567" w:hanging="283"/>
        <w:jc w:val="both"/>
        <w:rPr>
          <w:noProof/>
          <w:sz w:val="28"/>
          <w:szCs w:val="28"/>
          <w:lang w:val="en-US"/>
        </w:rPr>
      </w:pPr>
      <w:r w:rsidRPr="006666EA">
        <w:rPr>
          <w:noProof/>
          <w:sz w:val="28"/>
          <w:szCs w:val="28"/>
          <w:lang w:val="en-US"/>
        </w:rPr>
        <w:t>сана адам қызметінің нәтижелерін жазуға, сақтау</w:t>
      </w:r>
      <w:r w:rsidR="006666EA" w:rsidRPr="006666EA">
        <w:rPr>
          <w:noProof/>
          <w:vanish/>
          <w:spacing w:val="-20"/>
          <w:w w:val="1"/>
          <w:sz w:val="28"/>
          <w:szCs w:val="28"/>
          <w:lang w:val="en-US"/>
        </w:rPr>
        <w:t>‬</w:t>
      </w:r>
      <w:r w:rsidRPr="006666EA">
        <w:rPr>
          <w:noProof/>
          <w:sz w:val="28"/>
          <w:szCs w:val="28"/>
          <w:lang w:val="en-US"/>
        </w:rPr>
        <w:t>ға және бағалауға жауап</w:t>
      </w:r>
      <w:r w:rsidR="006666EA" w:rsidRPr="006666EA">
        <w:rPr>
          <w:noProof/>
          <w:vanish/>
          <w:spacing w:val="-20"/>
          <w:w w:val="1"/>
          <w:sz w:val="28"/>
          <w:szCs w:val="28"/>
          <w:lang w:val="en-US"/>
        </w:rPr>
        <w:t>‬</w:t>
      </w:r>
      <w:r w:rsidRPr="006666EA">
        <w:rPr>
          <w:noProof/>
          <w:sz w:val="28"/>
          <w:szCs w:val="28"/>
          <w:lang w:val="en-US"/>
        </w:rPr>
        <w:t>ты;</w:t>
      </w:r>
    </w:p>
    <w:p w14:paraId="4FC87A85" w14:textId="0E67A902" w:rsidR="00CC6F47" w:rsidRPr="006666EA" w:rsidRDefault="00CC6F47" w:rsidP="002654AB">
      <w:pPr>
        <w:pStyle w:val="Default"/>
        <w:numPr>
          <w:ilvl w:val="1"/>
          <w:numId w:val="18"/>
        </w:numPr>
        <w:tabs>
          <w:tab w:val="left" w:pos="851"/>
        </w:tabs>
        <w:ind w:left="567" w:hanging="283"/>
        <w:jc w:val="both"/>
        <w:rPr>
          <w:noProof/>
          <w:sz w:val="28"/>
          <w:szCs w:val="28"/>
          <w:lang w:val="en-US"/>
        </w:rPr>
      </w:pPr>
      <w:r w:rsidRPr="006666EA">
        <w:rPr>
          <w:noProof/>
          <w:sz w:val="28"/>
          <w:szCs w:val="28"/>
          <w:lang w:val="en-US"/>
        </w:rPr>
        <w:t>сана ойлаумен және тілмен күрделі қарым-қатынасқа түс</w:t>
      </w:r>
      <w:r w:rsidR="006666EA" w:rsidRPr="006666EA">
        <w:rPr>
          <w:noProof/>
          <w:vanish/>
          <w:spacing w:val="-20"/>
          <w:w w:val="1"/>
          <w:sz w:val="28"/>
          <w:szCs w:val="28"/>
          <w:lang w:val="en-US"/>
        </w:rPr>
        <w:t>‬</w:t>
      </w:r>
      <w:r w:rsidRPr="006666EA">
        <w:rPr>
          <w:noProof/>
          <w:sz w:val="28"/>
          <w:szCs w:val="28"/>
          <w:lang w:val="en-US"/>
        </w:rPr>
        <w:t>еді;</w:t>
      </w:r>
    </w:p>
    <w:p w14:paraId="59112FCF" w14:textId="361EFC02" w:rsidR="00CC6F47" w:rsidRPr="006666EA" w:rsidRDefault="00CC6F47" w:rsidP="002654AB">
      <w:pPr>
        <w:pStyle w:val="Default"/>
        <w:numPr>
          <w:ilvl w:val="1"/>
          <w:numId w:val="18"/>
        </w:numPr>
        <w:tabs>
          <w:tab w:val="left" w:pos="851"/>
        </w:tabs>
        <w:ind w:left="567" w:hanging="283"/>
        <w:jc w:val="both"/>
        <w:rPr>
          <w:noProof/>
          <w:sz w:val="28"/>
          <w:szCs w:val="28"/>
          <w:lang w:val="en-US"/>
        </w:rPr>
      </w:pPr>
      <w:r w:rsidRPr="006666EA">
        <w:rPr>
          <w:noProof/>
          <w:sz w:val="28"/>
          <w:szCs w:val="28"/>
          <w:lang w:val="en-US"/>
        </w:rPr>
        <w:t>сана тілдік әлемнің тұтас бейнесіндегі бір деңгей;</w:t>
      </w:r>
    </w:p>
    <w:p w14:paraId="0363FCD5" w14:textId="5DB6A47A" w:rsidR="00CC6F47" w:rsidRPr="006666EA" w:rsidRDefault="00CC6F47" w:rsidP="002654AB">
      <w:pPr>
        <w:pStyle w:val="Default"/>
        <w:numPr>
          <w:ilvl w:val="1"/>
          <w:numId w:val="18"/>
        </w:numPr>
        <w:tabs>
          <w:tab w:val="left" w:pos="851"/>
        </w:tabs>
        <w:ind w:left="567" w:hanging="283"/>
        <w:jc w:val="both"/>
        <w:rPr>
          <w:noProof/>
          <w:sz w:val="28"/>
          <w:szCs w:val="28"/>
          <w:lang w:val="en-US"/>
        </w:rPr>
      </w:pPr>
      <w:r w:rsidRPr="006666EA">
        <w:rPr>
          <w:noProof/>
          <w:sz w:val="28"/>
          <w:szCs w:val="28"/>
          <w:lang w:val="en-US"/>
        </w:rPr>
        <w:t>тілдік сана - жеке тұлғаның меншігі;</w:t>
      </w:r>
    </w:p>
    <w:p w14:paraId="2DE728AF" w14:textId="459C0B3B" w:rsidR="00CC6F47" w:rsidRPr="006666EA" w:rsidRDefault="00CC6F47" w:rsidP="002654AB">
      <w:pPr>
        <w:pStyle w:val="Default"/>
        <w:numPr>
          <w:ilvl w:val="1"/>
          <w:numId w:val="18"/>
        </w:numPr>
        <w:tabs>
          <w:tab w:val="left" w:pos="851"/>
        </w:tabs>
        <w:ind w:left="567" w:hanging="283"/>
        <w:rPr>
          <w:noProof/>
          <w:sz w:val="28"/>
          <w:szCs w:val="28"/>
          <w:lang w:val="en-US"/>
        </w:rPr>
      </w:pPr>
      <w:r w:rsidRPr="006666EA">
        <w:rPr>
          <w:noProof/>
          <w:sz w:val="28"/>
          <w:szCs w:val="28"/>
          <w:lang w:val="en-US"/>
        </w:rPr>
        <w:t>тілдік сана - ұжым</w:t>
      </w:r>
      <w:r w:rsidR="006666EA" w:rsidRPr="006666EA">
        <w:rPr>
          <w:noProof/>
          <w:vanish/>
          <w:spacing w:val="-20"/>
          <w:w w:val="1"/>
          <w:sz w:val="28"/>
          <w:szCs w:val="28"/>
          <w:lang w:val="en-US"/>
        </w:rPr>
        <w:t>‬</w:t>
      </w:r>
      <w:r w:rsidRPr="006666EA">
        <w:rPr>
          <w:noProof/>
          <w:sz w:val="28"/>
          <w:szCs w:val="28"/>
          <w:lang w:val="en-US"/>
        </w:rPr>
        <w:t>ның меншігі</w:t>
      </w:r>
      <w:r w:rsidR="00F06440" w:rsidRPr="006666EA">
        <w:rPr>
          <w:noProof/>
          <w:sz w:val="28"/>
          <w:szCs w:val="28"/>
          <w:lang w:val="en-US"/>
        </w:rPr>
        <w:t xml:space="preserve"> [11</w:t>
      </w:r>
      <w:r w:rsidR="008C2305" w:rsidRPr="006666EA">
        <w:rPr>
          <w:noProof/>
          <w:sz w:val="28"/>
          <w:szCs w:val="28"/>
          <w:lang w:val="en-US"/>
        </w:rPr>
        <w:t>9</w:t>
      </w:r>
      <w:r w:rsidR="00F06440" w:rsidRPr="006666EA">
        <w:rPr>
          <w:noProof/>
          <w:sz w:val="28"/>
          <w:szCs w:val="28"/>
          <w:lang w:val="en-US"/>
        </w:rPr>
        <w:t>].</w:t>
      </w:r>
    </w:p>
    <w:p w14:paraId="4D63E2FE" w14:textId="5388E3E8" w:rsidR="00CC6F47" w:rsidRPr="006666EA" w:rsidRDefault="00CC6F47" w:rsidP="0017128D">
      <w:pPr>
        <w:pStyle w:val="4-tekst---5"/>
        <w:shd w:val="clear" w:color="auto" w:fill="FFFFFF"/>
        <w:tabs>
          <w:tab w:val="left" w:pos="851"/>
        </w:tabs>
        <w:spacing w:before="0" w:beforeAutospacing="0" w:after="0" w:afterAutospacing="0"/>
        <w:ind w:firstLine="567"/>
        <w:jc w:val="both"/>
        <w:rPr>
          <w:rFonts w:eastAsia="TimesNewRomanPSMT"/>
          <w:noProof/>
          <w:color w:val="000000"/>
          <w:sz w:val="20"/>
          <w:szCs w:val="20"/>
          <w:lang w:val="en-US"/>
        </w:rPr>
      </w:pPr>
      <w:r w:rsidRPr="006666EA">
        <w:rPr>
          <w:noProof/>
          <w:color w:val="000000"/>
          <w:sz w:val="28"/>
          <w:szCs w:val="28"/>
          <w:shd w:val="clear" w:color="auto" w:fill="FFFFFF"/>
          <w:lang w:val="en-US"/>
        </w:rPr>
        <w:t>Осы тұжырымдардың барлығын жалқы есімдер лексика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сынан, оның ішінде гидро</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нимдер туралы ассоциатив</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ті эксперимент барысында көруге бола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ды.</w:t>
      </w:r>
      <w:r w:rsidR="00504D47" w:rsidRPr="006666EA">
        <w:rPr>
          <w:noProof/>
          <w:color w:val="000000"/>
          <w:sz w:val="28"/>
          <w:szCs w:val="28"/>
          <w:shd w:val="clear" w:color="auto" w:fill="FFFFFF"/>
          <w:lang w:val="en-US"/>
        </w:rPr>
        <w:t xml:space="preserve"> </w:t>
      </w:r>
      <w:r w:rsidRPr="006666EA">
        <w:rPr>
          <w:rFonts w:eastAsia="TimesNewRomanPSMT"/>
          <w:noProof/>
          <w:color w:val="000000"/>
          <w:lang w:val="en-US"/>
        </w:rPr>
        <w:t>«</w:t>
      </w:r>
      <w:r w:rsidRPr="006666EA">
        <w:rPr>
          <w:rFonts w:eastAsia="TimesNewRomanPSMT"/>
          <w:noProof/>
          <w:color w:val="000000"/>
          <w:sz w:val="28"/>
          <w:szCs w:val="28"/>
          <w:lang w:val="en-US"/>
        </w:rPr>
        <w:t xml:space="preserve">Ассоциативтік эксперимент </w:t>
      </w:r>
      <w:r w:rsidR="00207B71" w:rsidRPr="006666EA">
        <w:rPr>
          <w:rFonts w:eastAsia="TimesNewRomanPSMT"/>
          <w:noProof/>
          <w:color w:val="000000"/>
          <w:sz w:val="28"/>
          <w:szCs w:val="28"/>
          <w:lang w:val="en-US"/>
        </w:rPr>
        <w:t>–</w:t>
      </w:r>
      <w:r w:rsidRPr="006666EA">
        <w:rPr>
          <w:rFonts w:eastAsia="TimesNewRomanPSMT"/>
          <w:noProof/>
          <w:color w:val="000000"/>
          <w:sz w:val="28"/>
          <w:szCs w:val="28"/>
          <w:lang w:val="en-US"/>
        </w:rPr>
        <w:t xml:space="preserve"> адамның санасында қ</w:t>
      </w:r>
      <w:r w:rsidRPr="006666EA">
        <w:rPr>
          <w:rFonts w:eastAsia="Yu Gothic"/>
          <w:noProof/>
          <w:color w:val="000000"/>
          <w:sz w:val="28"/>
          <w:szCs w:val="28"/>
          <w:lang w:val="en-US"/>
        </w:rPr>
        <w:t>алыптас</w:t>
      </w:r>
      <w:r w:rsidR="006666EA" w:rsidRPr="006666EA">
        <w:rPr>
          <w:rFonts w:eastAsia="Yu Gothic"/>
          <w:noProof/>
          <w:vanish/>
          <w:color w:val="000000"/>
          <w:spacing w:val="-20"/>
          <w:w w:val="1"/>
          <w:sz w:val="28"/>
          <w:szCs w:val="28"/>
          <w:lang w:val="en-US"/>
        </w:rPr>
        <w:t>‬</w:t>
      </w:r>
      <w:r w:rsidRPr="006666EA">
        <w:rPr>
          <w:rFonts w:eastAsia="TimesNewRomanPSMT"/>
          <w:noProof/>
          <w:color w:val="000000"/>
          <w:sz w:val="28"/>
          <w:szCs w:val="28"/>
          <w:lang w:val="en-US"/>
        </w:rPr>
        <w:t>қ</w:t>
      </w:r>
      <w:r w:rsidRPr="006666EA">
        <w:rPr>
          <w:rFonts w:eastAsia="Yu Gothic"/>
          <w:noProof/>
          <w:color w:val="000000"/>
          <w:sz w:val="28"/>
          <w:szCs w:val="28"/>
          <w:lang w:val="en-US"/>
        </w:rPr>
        <w:t>ан</w:t>
      </w:r>
      <w:r w:rsidRPr="006666EA">
        <w:rPr>
          <w:rFonts w:eastAsia="TimesNewRomanPSMT"/>
          <w:noProof/>
          <w:color w:val="000000"/>
          <w:sz w:val="28"/>
          <w:szCs w:val="28"/>
          <w:lang w:val="en-US"/>
        </w:rPr>
        <w:t xml:space="preserve"> ассоциацияларды, клише</w:t>
      </w:r>
      <w:r w:rsidR="006666EA" w:rsidRPr="006666EA">
        <w:rPr>
          <w:rFonts w:eastAsia="TimesNewRomanPSMT"/>
          <w:noProof/>
          <w:vanish/>
          <w:color w:val="000000"/>
          <w:spacing w:val="-20"/>
          <w:w w:val="1"/>
          <w:sz w:val="28"/>
          <w:szCs w:val="28"/>
          <w:lang w:val="en-US"/>
        </w:rPr>
        <w:t>‬</w:t>
      </w:r>
      <w:r w:rsidRPr="006666EA">
        <w:rPr>
          <w:rFonts w:eastAsia="TimesNewRomanPSMT"/>
          <w:noProof/>
          <w:color w:val="000000"/>
          <w:sz w:val="28"/>
          <w:szCs w:val="28"/>
          <w:lang w:val="en-US"/>
        </w:rPr>
        <w:t>лерді анық</w:t>
      </w:r>
      <w:r w:rsidRPr="006666EA">
        <w:rPr>
          <w:rFonts w:eastAsia="Yu Gothic"/>
          <w:noProof/>
          <w:color w:val="000000"/>
          <w:sz w:val="28"/>
          <w:szCs w:val="28"/>
          <w:lang w:val="en-US"/>
        </w:rPr>
        <w:t>та</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у</w:t>
      </w:r>
      <w:r w:rsidRPr="006666EA">
        <w:rPr>
          <w:rFonts w:eastAsia="TimesNewRomanPSMT"/>
          <w:noProof/>
          <w:color w:val="000000"/>
          <w:sz w:val="28"/>
          <w:szCs w:val="28"/>
          <w:lang w:val="en-US"/>
        </w:rPr>
        <w:t xml:space="preserve"> ә</w:t>
      </w:r>
      <w:r w:rsidRPr="006666EA">
        <w:rPr>
          <w:rFonts w:eastAsia="Yu Gothic"/>
          <w:noProof/>
          <w:color w:val="000000"/>
          <w:sz w:val="28"/>
          <w:szCs w:val="28"/>
          <w:lang w:val="en-US"/>
        </w:rPr>
        <w:t>дісі</w:t>
      </w:r>
      <w:r w:rsidRPr="006666EA">
        <w:rPr>
          <w:rFonts w:eastAsia="TimesNewRomanPSMT"/>
          <w:noProof/>
          <w:color w:val="000000"/>
          <w:sz w:val="28"/>
          <w:szCs w:val="28"/>
          <w:lang w:val="en-US"/>
        </w:rPr>
        <w:t>. Ассоциативтік эксперимент ана тілінің таным</w:t>
      </w:r>
      <w:r w:rsidR="006666EA" w:rsidRPr="006666EA">
        <w:rPr>
          <w:rFonts w:eastAsia="TimesNewRomanPSMT"/>
          <w:noProof/>
          <w:vanish/>
          <w:color w:val="000000"/>
          <w:spacing w:val="-20"/>
          <w:w w:val="1"/>
          <w:sz w:val="28"/>
          <w:szCs w:val="28"/>
          <w:lang w:val="en-US"/>
        </w:rPr>
        <w:t>‬</w:t>
      </w:r>
      <w:r w:rsidRPr="006666EA">
        <w:rPr>
          <w:rFonts w:eastAsia="TimesNewRomanPSMT"/>
          <w:noProof/>
          <w:color w:val="000000"/>
          <w:sz w:val="28"/>
          <w:szCs w:val="28"/>
          <w:lang w:val="en-US"/>
        </w:rPr>
        <w:t>дық санасындағ</w:t>
      </w:r>
      <w:r w:rsidRPr="006666EA">
        <w:rPr>
          <w:rFonts w:eastAsia="Yu Gothic"/>
          <w:noProof/>
          <w:color w:val="000000"/>
          <w:sz w:val="28"/>
          <w:szCs w:val="28"/>
          <w:lang w:val="en-US"/>
        </w:rPr>
        <w:t>ы</w:t>
      </w:r>
      <w:r w:rsidRPr="006666EA">
        <w:rPr>
          <w:rFonts w:eastAsia="TimesNewRomanPSMT"/>
          <w:noProof/>
          <w:color w:val="000000"/>
          <w:sz w:val="28"/>
          <w:szCs w:val="28"/>
          <w:lang w:val="en-US"/>
        </w:rPr>
        <w:t xml:space="preserve"> ұғ</w:t>
      </w:r>
      <w:r w:rsidRPr="006666EA">
        <w:rPr>
          <w:rFonts w:eastAsia="Yu Gothic"/>
          <w:noProof/>
          <w:color w:val="000000"/>
          <w:sz w:val="28"/>
          <w:szCs w:val="28"/>
          <w:lang w:val="en-US"/>
        </w:rPr>
        <w:t>ым</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ны</w:t>
      </w:r>
      <w:r w:rsidRPr="006666EA">
        <w:rPr>
          <w:rFonts w:eastAsia="TimesNewRomanPSMT"/>
          <w:noProof/>
          <w:color w:val="000000"/>
          <w:sz w:val="28"/>
          <w:szCs w:val="28"/>
          <w:lang w:val="en-US"/>
        </w:rPr>
        <w:t>ң мазмұ</w:t>
      </w:r>
      <w:r w:rsidRPr="006666EA">
        <w:rPr>
          <w:rFonts w:eastAsia="Yu Gothic"/>
          <w:noProof/>
          <w:color w:val="000000"/>
          <w:sz w:val="28"/>
          <w:szCs w:val="28"/>
          <w:lang w:val="en-US"/>
        </w:rPr>
        <w:t>нын</w:t>
      </w:r>
      <w:r w:rsidRPr="006666EA">
        <w:rPr>
          <w:rFonts w:eastAsia="TimesNewRomanPSMT"/>
          <w:noProof/>
          <w:color w:val="000000"/>
          <w:sz w:val="28"/>
          <w:szCs w:val="28"/>
          <w:lang w:val="en-US"/>
        </w:rPr>
        <w:t xml:space="preserve"> анық</w:t>
      </w:r>
      <w:r w:rsidRPr="006666EA">
        <w:rPr>
          <w:rFonts w:eastAsia="Yu Gothic"/>
          <w:noProof/>
          <w:color w:val="000000"/>
          <w:sz w:val="28"/>
          <w:szCs w:val="28"/>
          <w:lang w:val="en-US"/>
        </w:rPr>
        <w:t>тау</w:t>
      </w:r>
      <w:r w:rsidRPr="006666EA">
        <w:rPr>
          <w:rFonts w:eastAsia="TimesNewRomanPSMT"/>
          <w:noProof/>
          <w:color w:val="000000"/>
          <w:sz w:val="28"/>
          <w:szCs w:val="28"/>
          <w:lang w:val="en-US"/>
        </w:rPr>
        <w:t>ғ</w:t>
      </w:r>
      <w:r w:rsidRPr="006666EA">
        <w:rPr>
          <w:rFonts w:eastAsia="Yu Gothic"/>
          <w:noProof/>
          <w:color w:val="000000"/>
          <w:sz w:val="28"/>
          <w:szCs w:val="28"/>
          <w:lang w:val="en-US"/>
        </w:rPr>
        <w:t>а</w:t>
      </w:r>
      <w:r w:rsidRPr="006666EA">
        <w:rPr>
          <w:rFonts w:eastAsia="TimesNewRomanPSMT"/>
          <w:noProof/>
          <w:color w:val="000000"/>
          <w:sz w:val="28"/>
          <w:szCs w:val="28"/>
          <w:lang w:val="en-US"/>
        </w:rPr>
        <w:t>, ұғ</w:t>
      </w:r>
      <w:r w:rsidRPr="006666EA">
        <w:rPr>
          <w:rFonts w:eastAsia="Yu Gothic"/>
          <w:noProof/>
          <w:color w:val="000000"/>
          <w:sz w:val="28"/>
          <w:szCs w:val="28"/>
          <w:lang w:val="en-US"/>
        </w:rPr>
        <w:t>ым</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ды</w:t>
      </w:r>
      <w:r w:rsidRPr="006666EA">
        <w:rPr>
          <w:rFonts w:eastAsia="TimesNewRomanPSMT"/>
          <w:noProof/>
          <w:color w:val="000000"/>
          <w:sz w:val="28"/>
          <w:szCs w:val="28"/>
          <w:lang w:val="en-US"/>
        </w:rPr>
        <w:t xml:space="preserve"> құ</w:t>
      </w:r>
      <w:r w:rsidRPr="006666EA">
        <w:rPr>
          <w:rFonts w:eastAsia="Yu Gothic"/>
          <w:noProof/>
          <w:color w:val="000000"/>
          <w:sz w:val="28"/>
          <w:szCs w:val="28"/>
          <w:lang w:val="en-US"/>
        </w:rPr>
        <w:t>райтын</w:t>
      </w:r>
      <w:r w:rsidRPr="006666EA">
        <w:rPr>
          <w:rFonts w:eastAsia="TimesNewRomanPSMT"/>
          <w:noProof/>
          <w:color w:val="000000"/>
          <w:sz w:val="28"/>
          <w:szCs w:val="28"/>
          <w:lang w:val="en-US"/>
        </w:rPr>
        <w:t xml:space="preserve"> атрибуттарды бө</w:t>
      </w:r>
      <w:r w:rsidRPr="006666EA">
        <w:rPr>
          <w:rFonts w:eastAsia="Yu Gothic"/>
          <w:noProof/>
          <w:color w:val="000000"/>
          <w:sz w:val="28"/>
          <w:szCs w:val="28"/>
          <w:lang w:val="en-US"/>
        </w:rPr>
        <w:t>луге</w:t>
      </w:r>
      <w:r w:rsidRPr="006666EA">
        <w:rPr>
          <w:rFonts w:eastAsia="TimesNewRomanPSMT"/>
          <w:noProof/>
          <w:color w:val="000000"/>
          <w:sz w:val="28"/>
          <w:szCs w:val="28"/>
          <w:lang w:val="en-US"/>
        </w:rPr>
        <w:t>, ұғ</w:t>
      </w:r>
      <w:r w:rsidRPr="006666EA">
        <w:rPr>
          <w:rFonts w:eastAsia="Yu Gothic"/>
          <w:noProof/>
          <w:color w:val="000000"/>
          <w:sz w:val="28"/>
          <w:szCs w:val="28"/>
          <w:lang w:val="en-US"/>
        </w:rPr>
        <w:t>ым</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ны</w:t>
      </w:r>
      <w:r w:rsidRPr="006666EA">
        <w:rPr>
          <w:rFonts w:eastAsia="TimesNewRomanPSMT"/>
          <w:noProof/>
          <w:color w:val="000000"/>
          <w:sz w:val="28"/>
          <w:szCs w:val="28"/>
          <w:lang w:val="en-US"/>
        </w:rPr>
        <w:t>ң ассоциативтік қ</w:t>
      </w:r>
      <w:r w:rsidRPr="006666EA">
        <w:rPr>
          <w:rFonts w:eastAsia="Yu Gothic"/>
          <w:noProof/>
          <w:color w:val="000000"/>
          <w:sz w:val="28"/>
          <w:szCs w:val="28"/>
          <w:lang w:val="en-US"/>
        </w:rPr>
        <w:t>абатын</w:t>
      </w:r>
      <w:r w:rsidRPr="006666EA">
        <w:rPr>
          <w:rFonts w:eastAsia="TimesNewRomanPSMT"/>
          <w:noProof/>
          <w:color w:val="000000"/>
          <w:sz w:val="28"/>
          <w:szCs w:val="28"/>
          <w:lang w:val="en-US"/>
        </w:rPr>
        <w:t xml:space="preserve"> құ</w:t>
      </w:r>
      <w:r w:rsidRPr="006666EA">
        <w:rPr>
          <w:rFonts w:eastAsia="Yu Gothic"/>
          <w:noProof/>
          <w:color w:val="000000"/>
          <w:sz w:val="28"/>
          <w:szCs w:val="28"/>
          <w:lang w:val="en-US"/>
        </w:rPr>
        <w:t>ру</w:t>
      </w:r>
      <w:r w:rsidR="006666EA" w:rsidRPr="006666EA">
        <w:rPr>
          <w:rFonts w:eastAsia="Yu Gothic"/>
          <w:noProof/>
          <w:vanish/>
          <w:color w:val="000000"/>
          <w:spacing w:val="-20"/>
          <w:w w:val="1"/>
          <w:sz w:val="28"/>
          <w:szCs w:val="28"/>
          <w:lang w:val="en-US"/>
        </w:rPr>
        <w:t>‬</w:t>
      </w:r>
      <w:r w:rsidRPr="006666EA">
        <w:rPr>
          <w:rFonts w:eastAsia="TimesNewRomanPSMT"/>
          <w:noProof/>
          <w:color w:val="000000"/>
          <w:sz w:val="28"/>
          <w:szCs w:val="28"/>
          <w:lang w:val="en-US"/>
        </w:rPr>
        <w:t>ғ</w:t>
      </w:r>
      <w:r w:rsidRPr="006666EA">
        <w:rPr>
          <w:rFonts w:eastAsia="Yu Gothic"/>
          <w:noProof/>
          <w:color w:val="000000"/>
          <w:sz w:val="28"/>
          <w:szCs w:val="28"/>
          <w:lang w:val="en-US"/>
        </w:rPr>
        <w:t>а</w:t>
      </w:r>
      <w:r w:rsidRPr="006666EA">
        <w:rPr>
          <w:rFonts w:eastAsia="TimesNewRomanPSMT"/>
          <w:noProof/>
          <w:color w:val="000000"/>
          <w:sz w:val="28"/>
          <w:szCs w:val="28"/>
          <w:lang w:val="en-US"/>
        </w:rPr>
        <w:t xml:space="preserve"> кө</w:t>
      </w:r>
      <w:r w:rsidRPr="006666EA">
        <w:rPr>
          <w:rFonts w:eastAsia="Yu Gothic"/>
          <w:noProof/>
          <w:color w:val="000000"/>
          <w:sz w:val="28"/>
          <w:szCs w:val="28"/>
          <w:lang w:val="en-US"/>
        </w:rPr>
        <w:t>мектеседі</w:t>
      </w:r>
      <w:r w:rsidRPr="006666EA">
        <w:rPr>
          <w:rFonts w:eastAsia="TimesNewRomanPSMT"/>
          <w:noProof/>
          <w:color w:val="000000"/>
          <w:sz w:val="28"/>
          <w:szCs w:val="28"/>
          <w:lang w:val="en-US"/>
        </w:rPr>
        <w:t>. Сондық</w:t>
      </w:r>
      <w:r w:rsidRPr="006666EA">
        <w:rPr>
          <w:rFonts w:eastAsia="Yu Gothic"/>
          <w:noProof/>
          <w:color w:val="000000"/>
          <w:sz w:val="28"/>
          <w:szCs w:val="28"/>
          <w:lang w:val="en-US"/>
        </w:rPr>
        <w:t>тан</w:t>
      </w:r>
      <w:r w:rsidRPr="006666EA">
        <w:rPr>
          <w:rFonts w:eastAsia="TimesNewRomanPSMT"/>
          <w:noProof/>
          <w:color w:val="000000"/>
          <w:sz w:val="28"/>
          <w:szCs w:val="28"/>
          <w:lang w:val="en-US"/>
        </w:rPr>
        <w:t xml:space="preserve"> бұ</w:t>
      </w:r>
      <w:r w:rsidRPr="006666EA">
        <w:rPr>
          <w:rFonts w:eastAsia="Yu Gothic"/>
          <w:noProof/>
          <w:color w:val="000000"/>
          <w:sz w:val="28"/>
          <w:szCs w:val="28"/>
          <w:lang w:val="en-US"/>
        </w:rPr>
        <w:t>л</w:t>
      </w:r>
      <w:r w:rsidRPr="006666EA">
        <w:rPr>
          <w:rFonts w:eastAsia="TimesNewRomanPSMT"/>
          <w:noProof/>
          <w:color w:val="000000"/>
          <w:sz w:val="28"/>
          <w:szCs w:val="28"/>
          <w:lang w:val="en-US"/>
        </w:rPr>
        <w:t xml:space="preserve"> ә</w:t>
      </w:r>
      <w:r w:rsidRPr="006666EA">
        <w:rPr>
          <w:rFonts w:eastAsia="Yu Gothic"/>
          <w:noProof/>
          <w:color w:val="000000"/>
          <w:sz w:val="28"/>
          <w:szCs w:val="28"/>
          <w:lang w:val="en-US"/>
        </w:rPr>
        <w:t>діс</w:t>
      </w:r>
      <w:r w:rsidRPr="006666EA">
        <w:rPr>
          <w:rFonts w:eastAsia="TimesNewRomanPSMT"/>
          <w:noProof/>
          <w:color w:val="000000"/>
          <w:sz w:val="28"/>
          <w:szCs w:val="28"/>
          <w:lang w:val="en-US"/>
        </w:rPr>
        <w:t xml:space="preserve"> жеке тұ</w:t>
      </w:r>
      <w:r w:rsidRPr="006666EA">
        <w:rPr>
          <w:rFonts w:eastAsia="Yu Gothic"/>
          <w:noProof/>
          <w:color w:val="000000"/>
          <w:sz w:val="28"/>
          <w:szCs w:val="28"/>
          <w:lang w:val="en-US"/>
        </w:rPr>
        <w:t>л</w:t>
      </w:r>
      <w:r w:rsidRPr="006666EA">
        <w:rPr>
          <w:rFonts w:eastAsia="TimesNewRomanPSMT"/>
          <w:noProof/>
          <w:color w:val="000000"/>
          <w:sz w:val="28"/>
          <w:szCs w:val="28"/>
          <w:lang w:val="en-US"/>
        </w:rPr>
        <w:t>ғ</w:t>
      </w:r>
      <w:r w:rsidRPr="006666EA">
        <w:rPr>
          <w:rFonts w:eastAsia="Yu Gothic"/>
          <w:noProof/>
          <w:color w:val="000000"/>
          <w:sz w:val="28"/>
          <w:szCs w:val="28"/>
          <w:lang w:val="en-US"/>
        </w:rPr>
        <w:t>аны</w:t>
      </w:r>
      <w:r w:rsidRPr="006666EA">
        <w:rPr>
          <w:rFonts w:eastAsia="TimesNewRomanPSMT"/>
          <w:noProof/>
          <w:color w:val="000000"/>
          <w:sz w:val="28"/>
          <w:szCs w:val="28"/>
          <w:lang w:val="en-US"/>
        </w:rPr>
        <w:t xml:space="preserve">ң </w:t>
      </w:r>
      <w:r w:rsidRPr="006666EA">
        <w:rPr>
          <w:rFonts w:eastAsia="TimesNewRomanPSMT"/>
          <w:bCs/>
          <w:noProof/>
          <w:color w:val="000000"/>
          <w:sz w:val="28"/>
          <w:szCs w:val="28"/>
          <w:lang w:val="en-US"/>
        </w:rPr>
        <w:t>лингвистикалық санасын</w:t>
      </w:r>
      <w:r w:rsidR="006666EA" w:rsidRPr="006666EA">
        <w:rPr>
          <w:rFonts w:eastAsia="TimesNewRomanPSMT"/>
          <w:bCs/>
          <w:noProof/>
          <w:vanish/>
          <w:color w:val="000000"/>
          <w:spacing w:val="-20"/>
          <w:w w:val="1"/>
          <w:sz w:val="28"/>
          <w:szCs w:val="28"/>
          <w:lang w:val="en-US"/>
        </w:rPr>
        <w:t>‬</w:t>
      </w:r>
      <w:r w:rsidRPr="006666EA">
        <w:rPr>
          <w:rFonts w:eastAsia="TimesNewRomanPSMT"/>
          <w:bCs/>
          <w:noProof/>
          <w:color w:val="000000"/>
          <w:sz w:val="28"/>
          <w:szCs w:val="28"/>
          <w:lang w:val="en-US"/>
        </w:rPr>
        <w:t>а</w:t>
      </w:r>
      <w:r w:rsidRPr="006666EA">
        <w:rPr>
          <w:rFonts w:eastAsia="TimesNewRomanPSMT"/>
          <w:noProof/>
          <w:color w:val="000000"/>
          <w:sz w:val="28"/>
          <w:szCs w:val="28"/>
          <w:lang w:val="en-US"/>
        </w:rPr>
        <w:t xml:space="preserve"> жақ</w:t>
      </w:r>
      <w:r w:rsidRPr="006666EA">
        <w:rPr>
          <w:rFonts w:eastAsia="Yu Gothic"/>
          <w:noProof/>
          <w:color w:val="000000"/>
          <w:sz w:val="28"/>
          <w:szCs w:val="28"/>
          <w:lang w:val="en-US"/>
        </w:rPr>
        <w:t>ын</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дауды</w:t>
      </w:r>
      <w:r w:rsidRPr="006666EA">
        <w:rPr>
          <w:rFonts w:eastAsia="TimesNewRomanPSMT"/>
          <w:noProof/>
          <w:color w:val="000000"/>
          <w:sz w:val="28"/>
          <w:szCs w:val="28"/>
          <w:lang w:val="en-US"/>
        </w:rPr>
        <w:t>ң тиімді ә</w:t>
      </w:r>
      <w:r w:rsidRPr="006666EA">
        <w:rPr>
          <w:rFonts w:eastAsia="Yu Gothic"/>
          <w:noProof/>
          <w:color w:val="000000"/>
          <w:sz w:val="28"/>
          <w:szCs w:val="28"/>
          <w:lang w:val="en-US"/>
        </w:rPr>
        <w:t>дісі</w:t>
      </w:r>
      <w:r w:rsidRPr="006666EA">
        <w:rPr>
          <w:rFonts w:eastAsia="TimesNewRomanPSMT"/>
          <w:noProof/>
          <w:color w:val="000000"/>
          <w:sz w:val="28"/>
          <w:szCs w:val="28"/>
          <w:lang w:val="en-US"/>
        </w:rPr>
        <w:t xml:space="preserve"> болып табыла</w:t>
      </w:r>
      <w:r w:rsidR="006666EA" w:rsidRPr="006666EA">
        <w:rPr>
          <w:rFonts w:eastAsia="TimesNewRomanPSMT"/>
          <w:noProof/>
          <w:vanish/>
          <w:color w:val="000000"/>
          <w:spacing w:val="-20"/>
          <w:w w:val="1"/>
          <w:sz w:val="28"/>
          <w:szCs w:val="28"/>
          <w:lang w:val="en-US"/>
        </w:rPr>
        <w:t>‬</w:t>
      </w:r>
      <w:r w:rsidRPr="006666EA">
        <w:rPr>
          <w:rFonts w:eastAsia="TimesNewRomanPSMT"/>
          <w:noProof/>
          <w:color w:val="000000"/>
          <w:sz w:val="28"/>
          <w:szCs w:val="28"/>
          <w:lang w:val="en-US"/>
        </w:rPr>
        <w:t>ды. Тілдік сана</w:t>
      </w:r>
      <w:r w:rsidR="006666EA" w:rsidRPr="006666EA">
        <w:rPr>
          <w:rFonts w:eastAsia="TimesNewRomanPSMT"/>
          <w:noProof/>
          <w:vanish/>
          <w:color w:val="000000"/>
          <w:spacing w:val="-20"/>
          <w:w w:val="1"/>
          <w:sz w:val="28"/>
          <w:szCs w:val="28"/>
          <w:lang w:val="en-US"/>
        </w:rPr>
        <w:t>‬</w:t>
      </w:r>
      <w:r w:rsidRPr="006666EA">
        <w:rPr>
          <w:rFonts w:eastAsia="TimesNewRomanPSMT"/>
          <w:noProof/>
          <w:color w:val="000000"/>
          <w:sz w:val="28"/>
          <w:szCs w:val="28"/>
          <w:lang w:val="en-US"/>
        </w:rPr>
        <w:t>ның ядросы таным</w:t>
      </w:r>
      <w:r w:rsidR="006666EA" w:rsidRPr="006666EA">
        <w:rPr>
          <w:rFonts w:eastAsia="TimesNewRomanPSMT"/>
          <w:noProof/>
          <w:vanish/>
          <w:color w:val="000000"/>
          <w:spacing w:val="-20"/>
          <w:w w:val="1"/>
          <w:sz w:val="28"/>
          <w:szCs w:val="28"/>
          <w:lang w:val="en-US"/>
        </w:rPr>
        <w:t>‬</w:t>
      </w:r>
      <w:r w:rsidRPr="006666EA">
        <w:rPr>
          <w:rFonts w:eastAsia="TimesNewRomanPSMT"/>
          <w:noProof/>
          <w:color w:val="000000"/>
          <w:sz w:val="28"/>
          <w:szCs w:val="28"/>
          <w:lang w:val="en-US"/>
        </w:rPr>
        <w:t>дық байланыстардың саны кө</w:t>
      </w:r>
      <w:r w:rsidRPr="006666EA">
        <w:rPr>
          <w:rFonts w:eastAsia="Yu Gothic"/>
          <w:noProof/>
          <w:color w:val="000000"/>
          <w:sz w:val="28"/>
          <w:szCs w:val="28"/>
          <w:lang w:val="en-US"/>
        </w:rPr>
        <w:t>п</w:t>
      </w:r>
      <w:r w:rsidRPr="006666EA">
        <w:rPr>
          <w:rFonts w:eastAsia="TimesNewRomanPSMT"/>
          <w:noProof/>
          <w:color w:val="000000"/>
          <w:sz w:val="28"/>
          <w:szCs w:val="28"/>
          <w:lang w:val="en-US"/>
        </w:rPr>
        <w:t xml:space="preserve"> жә</w:t>
      </w:r>
      <w:r w:rsidRPr="006666EA">
        <w:rPr>
          <w:rFonts w:eastAsia="Yu Gothic"/>
          <w:noProof/>
          <w:color w:val="000000"/>
          <w:sz w:val="28"/>
          <w:szCs w:val="28"/>
          <w:lang w:val="en-US"/>
        </w:rPr>
        <w:t>не</w:t>
      </w:r>
      <w:r w:rsidRPr="006666EA">
        <w:rPr>
          <w:rFonts w:eastAsia="TimesNewRomanPSMT"/>
          <w:noProof/>
          <w:color w:val="000000"/>
          <w:sz w:val="28"/>
          <w:szCs w:val="28"/>
          <w:lang w:val="en-US"/>
        </w:rPr>
        <w:t xml:space="preserve"> жиі кездесетін ассоциацияларынан тұ</w:t>
      </w:r>
      <w:r w:rsidRPr="006666EA">
        <w:rPr>
          <w:rFonts w:eastAsia="Yu Gothic"/>
          <w:noProof/>
          <w:color w:val="000000"/>
          <w:sz w:val="28"/>
          <w:szCs w:val="28"/>
          <w:lang w:val="en-US"/>
        </w:rPr>
        <w:t>ра</w:t>
      </w:r>
      <w:r w:rsidR="006666EA" w:rsidRPr="006666EA">
        <w:rPr>
          <w:rFonts w:eastAsia="Yu Gothic"/>
          <w:noProof/>
          <w:vanish/>
          <w:color w:val="000000"/>
          <w:spacing w:val="-20"/>
          <w:w w:val="1"/>
          <w:sz w:val="28"/>
          <w:szCs w:val="28"/>
          <w:lang w:val="en-US"/>
        </w:rPr>
        <w:t>‬</w:t>
      </w:r>
      <w:r w:rsidRPr="006666EA">
        <w:rPr>
          <w:rFonts w:eastAsia="Yu Gothic"/>
          <w:noProof/>
          <w:color w:val="000000"/>
          <w:sz w:val="28"/>
          <w:szCs w:val="28"/>
          <w:lang w:val="en-US"/>
        </w:rPr>
        <w:t>д</w:t>
      </w:r>
      <w:r w:rsidRPr="006666EA">
        <w:rPr>
          <w:rFonts w:eastAsia="TimesNewRomanPSMT"/>
          <w:noProof/>
          <w:color w:val="000000"/>
          <w:sz w:val="28"/>
          <w:szCs w:val="28"/>
          <w:lang w:val="en-US"/>
        </w:rPr>
        <w:t>ы</w:t>
      </w:r>
      <w:r w:rsidR="00944F52" w:rsidRPr="006666EA">
        <w:rPr>
          <w:rFonts w:eastAsia="TimesNewRomanPSMT"/>
          <w:noProof/>
          <w:color w:val="000000"/>
          <w:sz w:val="28"/>
          <w:szCs w:val="28"/>
          <w:lang w:val="en-US"/>
        </w:rPr>
        <w:t xml:space="preserve"> [1</w:t>
      </w:r>
      <w:r w:rsidR="001F193F" w:rsidRPr="006666EA">
        <w:rPr>
          <w:rFonts w:eastAsia="TimesNewRomanPSMT"/>
          <w:noProof/>
          <w:color w:val="000000"/>
          <w:sz w:val="28"/>
          <w:szCs w:val="28"/>
          <w:lang w:val="en-US"/>
        </w:rPr>
        <w:t xml:space="preserve">20, </w:t>
      </w:r>
      <w:r w:rsidR="00F859E2" w:rsidRPr="006666EA">
        <w:rPr>
          <w:rFonts w:eastAsia="TimesNewRomanPSMT"/>
          <w:noProof/>
          <w:color w:val="000000"/>
          <w:sz w:val="28"/>
          <w:szCs w:val="28"/>
          <w:lang w:val="en-US"/>
        </w:rPr>
        <w:t>121</w:t>
      </w:r>
      <w:r w:rsidR="00316FED" w:rsidRPr="006666EA">
        <w:rPr>
          <w:rFonts w:eastAsia="TimesNewRomanPSMT"/>
          <w:noProof/>
          <w:color w:val="000000"/>
          <w:sz w:val="28"/>
          <w:szCs w:val="28"/>
          <w:lang w:val="en-US"/>
        </w:rPr>
        <w:t>]</w:t>
      </w:r>
      <w:r w:rsidR="00944F52" w:rsidRPr="006666EA">
        <w:rPr>
          <w:rFonts w:eastAsia="TimesNewRomanPSMT"/>
          <w:noProof/>
          <w:color w:val="000000"/>
          <w:sz w:val="28"/>
          <w:szCs w:val="28"/>
          <w:lang w:val="en-US"/>
        </w:rPr>
        <w:t>.</w:t>
      </w:r>
    </w:p>
    <w:p w14:paraId="0C081400" w14:textId="77777777" w:rsidR="00CC6F47" w:rsidRPr="006666EA" w:rsidRDefault="00CC6F47" w:rsidP="00574DE6">
      <w:pPr>
        <w:autoSpaceDE w:val="0"/>
        <w:autoSpaceDN w:val="0"/>
        <w:adjustRightInd w:val="0"/>
        <w:spacing w:after="0" w:line="240" w:lineRule="auto"/>
        <w:ind w:firstLine="567"/>
        <w:rPr>
          <w:rFonts w:ascii="Times New Roman" w:eastAsia="TimesNewRomanPSMT" w:hAnsi="Times New Roman" w:cs="Times New Roman"/>
          <w:noProof/>
          <w:color w:val="000000"/>
          <w:sz w:val="28"/>
          <w:szCs w:val="28"/>
          <w:lang w:val="en-US"/>
        </w:rPr>
      </w:pPr>
    </w:p>
    <w:p w14:paraId="08A02B66" w14:textId="34C68DA7" w:rsidR="00CC6F47" w:rsidRPr="006666EA" w:rsidRDefault="00EB05A8" w:rsidP="00F859E2">
      <w:pPr>
        <w:tabs>
          <w:tab w:val="left" w:pos="1134"/>
        </w:tabs>
        <w:spacing w:after="0" w:line="240" w:lineRule="auto"/>
        <w:ind w:firstLine="567"/>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 xml:space="preserve">2.3 </w:t>
      </w:r>
      <w:r w:rsidR="00CC6F47" w:rsidRPr="006666EA">
        <w:rPr>
          <w:rFonts w:ascii="Times New Roman" w:hAnsi="Times New Roman" w:cs="Times New Roman"/>
          <w:b/>
          <w:bCs/>
          <w:noProof/>
          <w:color w:val="000000"/>
          <w:sz w:val="28"/>
          <w:szCs w:val="28"/>
          <w:lang w:val="en-US"/>
        </w:rPr>
        <w:t>Гидро</w:t>
      </w:r>
      <w:r w:rsidR="006666EA" w:rsidRPr="006666EA">
        <w:rPr>
          <w:rFonts w:ascii="Times New Roman" w:hAnsi="Times New Roman" w:cs="Times New Roman"/>
          <w:b/>
          <w:bCs/>
          <w:noProof/>
          <w:vanish/>
          <w:color w:val="000000"/>
          <w:spacing w:val="-20"/>
          <w:w w:val="1"/>
          <w:sz w:val="28"/>
          <w:szCs w:val="28"/>
          <w:lang w:val="en-US"/>
        </w:rPr>
        <w:t>‬</w:t>
      </w:r>
      <w:r w:rsidR="00CC6F47" w:rsidRPr="006666EA">
        <w:rPr>
          <w:rFonts w:ascii="Times New Roman" w:hAnsi="Times New Roman" w:cs="Times New Roman"/>
          <w:b/>
          <w:bCs/>
          <w:noProof/>
          <w:color w:val="000000"/>
          <w:sz w:val="28"/>
          <w:szCs w:val="28"/>
          <w:lang w:val="en-US"/>
        </w:rPr>
        <w:t>н</w:t>
      </w:r>
      <w:r w:rsidR="00EB05E6" w:rsidRPr="006666EA">
        <w:rPr>
          <w:rFonts w:ascii="Times New Roman" w:hAnsi="Times New Roman" w:cs="Times New Roman"/>
          <w:b/>
          <w:bCs/>
          <w:noProof/>
          <w:color w:val="000000"/>
          <w:sz w:val="28"/>
          <w:szCs w:val="28"/>
          <w:lang w:val="en-US"/>
        </w:rPr>
        <w:t>и</w:t>
      </w:r>
      <w:r w:rsidR="00CC6F47" w:rsidRPr="006666EA">
        <w:rPr>
          <w:rFonts w:ascii="Times New Roman" w:hAnsi="Times New Roman" w:cs="Times New Roman"/>
          <w:b/>
          <w:bCs/>
          <w:noProof/>
          <w:color w:val="000000"/>
          <w:sz w:val="28"/>
          <w:szCs w:val="28"/>
          <w:lang w:val="en-US"/>
        </w:rPr>
        <w:t>мдерді лингво</w:t>
      </w:r>
      <w:r w:rsidR="006666EA" w:rsidRPr="006666EA">
        <w:rPr>
          <w:rFonts w:ascii="Times New Roman" w:hAnsi="Times New Roman" w:cs="Times New Roman"/>
          <w:b/>
          <w:bCs/>
          <w:noProof/>
          <w:vanish/>
          <w:color w:val="000000"/>
          <w:spacing w:val="-20"/>
          <w:w w:val="1"/>
          <w:sz w:val="28"/>
          <w:szCs w:val="28"/>
          <w:lang w:val="en-US"/>
        </w:rPr>
        <w:t>‬</w:t>
      </w:r>
      <w:r w:rsidR="00CC6F47" w:rsidRPr="006666EA">
        <w:rPr>
          <w:rFonts w:ascii="Times New Roman" w:hAnsi="Times New Roman" w:cs="Times New Roman"/>
          <w:b/>
          <w:bCs/>
          <w:noProof/>
          <w:color w:val="000000"/>
          <w:sz w:val="28"/>
          <w:szCs w:val="28"/>
          <w:lang w:val="en-US"/>
        </w:rPr>
        <w:t>когнитивті тұрғыда оқытудың педагогикалық негізі</w:t>
      </w:r>
    </w:p>
    <w:p w14:paraId="378D728F" w14:textId="754FC45E" w:rsidR="00CC6F47" w:rsidRPr="006666EA" w:rsidRDefault="00CC6F47" w:rsidP="0017128D">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Оқытудың педагогикалық негізі</w:t>
      </w:r>
      <w:r w:rsidR="00330E7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дидактикалық ұстанымдардың, оқыту әдістері, формалары мен студенттерде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олардың лингвистикалық ерекшелігі, семантика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шығу тегі, тіл мен мәдениеттегі қызметі туралы білім қалыптастыруға бағытталған оқыту құралдарының жүйесімен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4870B589" w14:textId="1D163075" w:rsidR="00CC6F47" w:rsidRPr="006666EA" w:rsidRDefault="00CC6F47" w:rsidP="0006599A">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lastRenderedPageBreak/>
        <w:t>Ю.К.Бабанскийдің пікірінше, оқытудың педагогикалық негізі оқыту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оңтайландырып, тиімділігін арттыратын оқу үдерісін ұйымдастырудың мақсатымен, мазмұнымен, әдістерімен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bookmarkStart w:id="119" w:name="_Hlk228205583"/>
      <w:r w:rsidR="00FB693B" w:rsidRPr="006666EA">
        <w:rPr>
          <w:rFonts w:ascii="Times New Roman" w:hAnsi="Times New Roman" w:cs="Times New Roman"/>
          <w:noProof/>
          <w:color w:val="000000"/>
          <w:sz w:val="28"/>
          <w:szCs w:val="28"/>
          <w:lang w:val="en-US"/>
        </w:rPr>
        <w:t xml:space="preserve"> [1</w:t>
      </w:r>
      <w:r w:rsidR="000F48C0" w:rsidRPr="006666EA">
        <w:rPr>
          <w:rFonts w:ascii="Times New Roman" w:hAnsi="Times New Roman" w:cs="Times New Roman"/>
          <w:noProof/>
          <w:color w:val="000000"/>
          <w:sz w:val="28"/>
          <w:szCs w:val="28"/>
          <w:lang w:val="en-US"/>
        </w:rPr>
        <w:t>22</w:t>
      </w:r>
      <w:r w:rsidR="00FB693B" w:rsidRPr="006666EA">
        <w:rPr>
          <w:rFonts w:ascii="Times New Roman" w:hAnsi="Times New Roman" w:cs="Times New Roman"/>
          <w:noProof/>
          <w:color w:val="000000"/>
          <w:sz w:val="28"/>
          <w:szCs w:val="28"/>
          <w:lang w:val="en-US"/>
        </w:rPr>
        <w:t>].</w:t>
      </w:r>
    </w:p>
    <w:bookmarkEnd w:id="119"/>
    <w:p w14:paraId="26F11D97" w14:textId="731353E8" w:rsidR="00CC6F47" w:rsidRPr="006666EA" w:rsidRDefault="00CC6F47" w:rsidP="0006599A">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М.Н.Скаткин оқытудың педагогикалық негізін білім алушының тұлғасын дамытып,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меңгеруге бағытталған оқу мазмұнын, әдістері мен ұйымдастыру формаларын белгілейтін дидактикалық ұстанымдар жүйесі ретінде қарастырады</w:t>
      </w:r>
      <w:bookmarkStart w:id="120" w:name="_Hlk228205598"/>
      <w:r w:rsidR="00053DAA" w:rsidRPr="006666EA">
        <w:rPr>
          <w:rFonts w:ascii="Times New Roman" w:hAnsi="Times New Roman" w:cs="Times New Roman"/>
          <w:noProof/>
          <w:color w:val="000000"/>
          <w:sz w:val="28"/>
          <w:szCs w:val="28"/>
          <w:lang w:val="en-US"/>
        </w:rPr>
        <w:t xml:space="preserve"> [</w:t>
      </w:r>
      <w:r w:rsidR="000F48C0" w:rsidRPr="006666EA">
        <w:rPr>
          <w:rFonts w:ascii="Times New Roman" w:hAnsi="Times New Roman" w:cs="Times New Roman"/>
          <w:noProof/>
          <w:color w:val="000000"/>
          <w:sz w:val="28"/>
          <w:szCs w:val="28"/>
          <w:lang w:val="en-US"/>
        </w:rPr>
        <w:t>123</w:t>
      </w:r>
      <w:r w:rsidR="00053DAA" w:rsidRPr="006666EA">
        <w:rPr>
          <w:rFonts w:ascii="Times New Roman" w:hAnsi="Times New Roman" w:cs="Times New Roman"/>
          <w:noProof/>
          <w:color w:val="000000"/>
          <w:sz w:val="28"/>
          <w:szCs w:val="28"/>
          <w:lang w:val="en-US"/>
        </w:rPr>
        <w:t>].</w:t>
      </w:r>
    </w:p>
    <w:bookmarkEnd w:id="120"/>
    <w:p w14:paraId="0B08F503" w14:textId="44122882" w:rsidR="00CC6F47" w:rsidRPr="006666EA" w:rsidRDefault="00CC6F47" w:rsidP="0006599A">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И.П.Подласый оқытудың педагогикалық негізін білім алушының оқу-танымдық әрекетін тиімді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қаруды қамтамасыз ететін педагогика мен дидактиканың теориялық ережелерінің жиынтығы ретінде</w:t>
      </w:r>
      <w:r w:rsidR="00330E7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айқындайды</w:t>
      </w:r>
      <w:bookmarkStart w:id="121" w:name="_Hlk228205605"/>
      <w:r w:rsidR="000F7967" w:rsidRPr="006666EA">
        <w:rPr>
          <w:rFonts w:ascii="Times New Roman" w:hAnsi="Times New Roman" w:cs="Times New Roman"/>
          <w:noProof/>
          <w:color w:val="000000"/>
          <w:sz w:val="28"/>
          <w:szCs w:val="28"/>
          <w:lang w:val="en-US"/>
        </w:rPr>
        <w:t xml:space="preserve"> [12</w:t>
      </w:r>
      <w:r w:rsidR="000F48C0" w:rsidRPr="006666EA">
        <w:rPr>
          <w:rFonts w:ascii="Times New Roman" w:hAnsi="Times New Roman" w:cs="Times New Roman"/>
          <w:noProof/>
          <w:color w:val="000000"/>
          <w:sz w:val="28"/>
          <w:szCs w:val="28"/>
          <w:lang w:val="en-US"/>
        </w:rPr>
        <w:t>4</w:t>
      </w:r>
      <w:r w:rsidR="000F7967" w:rsidRPr="006666EA">
        <w:rPr>
          <w:rFonts w:ascii="Times New Roman" w:hAnsi="Times New Roman" w:cs="Times New Roman"/>
          <w:noProof/>
          <w:color w:val="000000"/>
          <w:sz w:val="28"/>
          <w:szCs w:val="28"/>
          <w:lang w:val="en-US"/>
        </w:rPr>
        <w:t>].</w:t>
      </w:r>
    </w:p>
    <w:bookmarkEnd w:id="121"/>
    <w:p w14:paraId="71AC2EAE" w14:textId="05987020" w:rsidR="00CC6F47" w:rsidRPr="006666EA" w:rsidRDefault="00CC6F47" w:rsidP="0006599A">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Оқытудың дидактикалық ұстанымдары оқыту үдерісін ұйымдастыру барысында негізге алынады. Сол себепті әдіскер ғалым З.Бейсембаева «Дидактикалық ұстанымдар – әдістем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ғылымының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категорияларының бірі,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игертудің заңдылықтары мен әдіс-тәсілдерін айқындайтын тұғыр» деп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bookmarkStart w:id="122" w:name="_Hlk228205615"/>
      <w:r w:rsidR="006F6080" w:rsidRPr="006666EA">
        <w:rPr>
          <w:rFonts w:ascii="Times New Roman" w:hAnsi="Times New Roman" w:cs="Times New Roman"/>
          <w:noProof/>
          <w:color w:val="000000"/>
          <w:sz w:val="28"/>
          <w:szCs w:val="28"/>
          <w:lang w:val="en-US"/>
        </w:rPr>
        <w:t xml:space="preserve"> [12</w:t>
      </w:r>
      <w:r w:rsidR="000F48C0" w:rsidRPr="006666EA">
        <w:rPr>
          <w:rFonts w:ascii="Times New Roman" w:hAnsi="Times New Roman" w:cs="Times New Roman"/>
          <w:noProof/>
          <w:color w:val="000000"/>
          <w:sz w:val="28"/>
          <w:szCs w:val="28"/>
          <w:lang w:val="en-US"/>
        </w:rPr>
        <w:t>5</w:t>
      </w:r>
      <w:r w:rsidR="006F6080" w:rsidRPr="006666EA">
        <w:rPr>
          <w:rFonts w:ascii="Times New Roman" w:hAnsi="Times New Roman" w:cs="Times New Roman"/>
          <w:noProof/>
          <w:color w:val="000000"/>
          <w:sz w:val="28"/>
          <w:szCs w:val="28"/>
          <w:lang w:val="en-US"/>
        </w:rPr>
        <w:t>].</w:t>
      </w:r>
    </w:p>
    <w:bookmarkEnd w:id="122"/>
    <w:p w14:paraId="7587CB0F" w14:textId="5D92B28D" w:rsidR="00CC6F47" w:rsidRPr="006666EA" w:rsidRDefault="00CC6F47" w:rsidP="0006599A">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Ғалымның көрсетуінше, «Жоғары мектеп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дидактикалық ұстанымдарды айқындауда оқу үдерісінің мазмұны мен мақсатына, өзіндік ерекшелігіне мән беріледі. Осыған орай студенттің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жұмыс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оқу әрекетін бірлікте қарау, кәсіби бағыттылық, проблемалық,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 білім беру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ғылым мен техниканың даму бағытына негіздеу, білім берудің белсенді әдістері мен тәсілдерін тиімді пайдалана білу ұстанымдары тиімді саналады. Оқыту ұстанымдарын саралауда оқытушының оқыту үдерісінде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шылыққа алатын, сүйенетін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ұстанымдары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керек. Осыған орай оқыту ұстанымдары дидактикалық, лингвистикалық, психологиялық және арнайы әдіснамалық ұстанымдарға</w:t>
      </w:r>
      <w:r w:rsidR="0083098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бөлінеді</w:t>
      </w:r>
      <w:bookmarkStart w:id="123" w:name="_Hlk228205626"/>
      <w:r w:rsidR="00BB644A" w:rsidRPr="006666EA">
        <w:rPr>
          <w:rFonts w:ascii="Times New Roman" w:hAnsi="Times New Roman" w:cs="Times New Roman"/>
          <w:noProof/>
          <w:color w:val="000000"/>
          <w:sz w:val="28"/>
          <w:szCs w:val="28"/>
          <w:lang w:val="en-US"/>
        </w:rPr>
        <w:t xml:space="preserve"> [12</w:t>
      </w:r>
      <w:r w:rsidR="006211CE" w:rsidRPr="006666EA">
        <w:rPr>
          <w:rFonts w:ascii="Times New Roman" w:hAnsi="Times New Roman" w:cs="Times New Roman"/>
          <w:noProof/>
          <w:color w:val="000000"/>
          <w:sz w:val="28"/>
          <w:szCs w:val="28"/>
          <w:lang w:val="en-US"/>
        </w:rPr>
        <w:t>5</w:t>
      </w:r>
      <w:r w:rsidR="00F859E2" w:rsidRPr="006666EA">
        <w:rPr>
          <w:rFonts w:ascii="Times New Roman" w:hAnsi="Times New Roman" w:cs="Times New Roman"/>
          <w:noProof/>
          <w:color w:val="000000"/>
          <w:sz w:val="28"/>
          <w:szCs w:val="20"/>
          <w:shd w:val="clear" w:color="auto" w:fill="FFFFFF"/>
          <w:lang w:val="en-US"/>
        </w:rPr>
        <w:t xml:space="preserve">,б. </w:t>
      </w:r>
      <w:r w:rsidR="00BB644A" w:rsidRPr="006666EA">
        <w:rPr>
          <w:rFonts w:ascii="Times New Roman" w:hAnsi="Times New Roman" w:cs="Times New Roman"/>
          <w:noProof/>
          <w:color w:val="000000"/>
          <w:sz w:val="28"/>
          <w:szCs w:val="28"/>
          <w:lang w:val="en-US"/>
        </w:rPr>
        <w:t>20].</w:t>
      </w:r>
    </w:p>
    <w:bookmarkEnd w:id="123"/>
    <w:p w14:paraId="7585F668" w14:textId="00F1C455" w:rsidR="00CC6F47" w:rsidRPr="006666EA" w:rsidRDefault="00CC6F47" w:rsidP="0006599A">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Дидактикалық ұстанымдар зерттеулерде әрқалай топтастырылады. Классикалық дидактикада оқыту ұстанымдарының мынадай түрлері көп аталып жүр: </w:t>
      </w:r>
      <w:r w:rsidRPr="006666EA">
        <w:rPr>
          <w:rFonts w:ascii="Times New Roman" w:hAnsi="Times New Roman" w:cs="Times New Roman"/>
          <w:i/>
          <w:iCs/>
          <w:noProof/>
          <w:color w:val="000000"/>
          <w:sz w:val="28"/>
          <w:szCs w:val="28"/>
          <w:lang w:val="en-US"/>
        </w:rPr>
        <w:t>ғылымилық ұстанымы, дамытушылық, тәрбиелік,</w:t>
      </w:r>
      <w:r w:rsidR="00830987" w:rsidRPr="006666EA">
        <w:rPr>
          <w:rFonts w:ascii="Times New Roman" w:hAnsi="Times New Roman" w:cs="Times New Roman"/>
          <w:i/>
          <w:iCs/>
          <w:noProof/>
          <w:color w:val="000000"/>
          <w:sz w:val="28"/>
          <w:szCs w:val="28"/>
          <w:lang w:val="en-US"/>
        </w:rPr>
        <w:t xml:space="preserve"> </w:t>
      </w:r>
      <w:r w:rsidRPr="006666EA">
        <w:rPr>
          <w:rFonts w:ascii="Times New Roman" w:hAnsi="Times New Roman" w:cs="Times New Roman"/>
          <w:i/>
          <w:iCs/>
          <w:noProof/>
          <w:color w:val="000000"/>
          <w:sz w:val="28"/>
          <w:szCs w:val="28"/>
          <w:lang w:val="en-US"/>
        </w:rPr>
        <w:t>саналылық пен белсенділік, жүйелілік пен бірізділік, жас шамасына лайық</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тығы ұстанымы, теори</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я мен практика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ның байланысы ұстанымдары</w:t>
      </w:r>
      <w:r w:rsidRPr="006666EA">
        <w:rPr>
          <w:rFonts w:ascii="Times New Roman" w:hAnsi="Times New Roman" w:cs="Times New Roman"/>
          <w:noProof/>
          <w:color w:val="000000"/>
          <w:sz w:val="28"/>
          <w:szCs w:val="28"/>
          <w:lang w:val="en-US"/>
        </w:rPr>
        <w:t>. Ал соңғы кездері оқытудың белсенді әдістерімен қатар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жаңа ұстанымдар пайда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 туралы әдіскер ғалым Ж.Сүлейменова былай дейді: «Дидактикалық ұстанымдардың негізін қала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ұлы чех педагог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Я.А.Коменский («Ұлы дидактика») болса, содан бері ғасыр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бойы олар толықтырылып, мазмұны жаңарып отырды. Осымен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соңғы кезеңдері дидактикада айтылып жүр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ұста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нымдардан: оқыту үдерісінде </w:t>
      </w:r>
      <w:r w:rsidRPr="006666EA">
        <w:rPr>
          <w:rFonts w:ascii="Times New Roman" w:hAnsi="Times New Roman" w:cs="Times New Roman"/>
          <w:i/>
          <w:iCs/>
          <w:noProof/>
          <w:color w:val="000000"/>
          <w:sz w:val="28"/>
          <w:szCs w:val="28"/>
          <w:lang w:val="en-US"/>
        </w:rPr>
        <w:t>жағымды уәждеме тудыру</w:t>
      </w:r>
      <w:r w:rsidRPr="006666EA">
        <w:rPr>
          <w:rFonts w:ascii="Times New Roman" w:hAnsi="Times New Roman" w:cs="Times New Roman"/>
          <w:noProof/>
          <w:color w:val="000000"/>
          <w:sz w:val="28"/>
          <w:szCs w:val="28"/>
          <w:lang w:val="en-US"/>
        </w:rPr>
        <w:t xml:space="preserve"> (Ш.А.Амонашвили, М.Н.Скаткин т.б), мұғалім мен оқушы арасындағы </w:t>
      </w:r>
      <w:r w:rsidRPr="006666EA">
        <w:rPr>
          <w:rFonts w:ascii="Times New Roman" w:hAnsi="Times New Roman" w:cs="Times New Roman"/>
          <w:i/>
          <w:iCs/>
          <w:noProof/>
          <w:color w:val="000000"/>
          <w:sz w:val="28"/>
          <w:szCs w:val="28"/>
          <w:lang w:val="en-US"/>
        </w:rPr>
        <w:t xml:space="preserve">іскери ынтымақтастық, </w:t>
      </w:r>
      <w:r w:rsidRPr="006666EA">
        <w:rPr>
          <w:rFonts w:ascii="Times New Roman" w:hAnsi="Times New Roman" w:cs="Times New Roman"/>
          <w:noProof/>
          <w:color w:val="000000"/>
          <w:sz w:val="28"/>
          <w:szCs w:val="28"/>
          <w:lang w:val="en-US"/>
        </w:rPr>
        <w:t xml:space="preserve">сондай-ақ 1970 жылдары ұсынылған Л.В.Занковтың жаңа дидактикалық ұстанымдары </w:t>
      </w:r>
      <w:r w:rsidRPr="006666EA">
        <w:rPr>
          <w:rFonts w:ascii="Times New Roman" w:hAnsi="Times New Roman" w:cs="Times New Roman"/>
          <w:i/>
          <w:iCs/>
          <w:noProof/>
          <w:color w:val="000000"/>
          <w:sz w:val="28"/>
          <w:szCs w:val="28"/>
          <w:lang w:val="en-US"/>
        </w:rPr>
        <w:t>оқытудың жоғарғы қиын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дық дәрежесін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де жүзе</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 xml:space="preserve">ге асуы, </w:t>
      </w:r>
      <w:r w:rsidRPr="006666EA">
        <w:rPr>
          <w:rFonts w:ascii="Times New Roman" w:hAnsi="Times New Roman" w:cs="Times New Roman"/>
          <w:noProof/>
          <w:color w:val="000000"/>
          <w:sz w:val="28"/>
          <w:szCs w:val="28"/>
          <w:lang w:val="en-US"/>
        </w:rPr>
        <w:t>оқу материалын өту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w:t>
      </w:r>
      <w:r w:rsidRPr="006666EA">
        <w:rPr>
          <w:rFonts w:ascii="Times New Roman" w:hAnsi="Times New Roman" w:cs="Times New Roman"/>
          <w:i/>
          <w:iCs/>
          <w:noProof/>
          <w:color w:val="000000"/>
          <w:sz w:val="28"/>
          <w:szCs w:val="28"/>
          <w:lang w:val="en-US"/>
        </w:rPr>
        <w:t>жылдамдықты тездету</w:t>
      </w:r>
      <w:r w:rsidRPr="006666EA">
        <w:rPr>
          <w:rFonts w:ascii="Times New Roman" w:hAnsi="Times New Roman" w:cs="Times New Roman"/>
          <w:noProof/>
          <w:color w:val="000000"/>
          <w:sz w:val="28"/>
          <w:szCs w:val="28"/>
          <w:lang w:val="en-US"/>
        </w:rPr>
        <w:t>, теориялық білімнің артықшылығы бағдарламаланған оқыту (А.</w:t>
      </w:r>
      <w:r w:rsidR="00207B71"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Беспалько, Н.Ф.</w:t>
      </w:r>
      <w:r w:rsidR="00207B71"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Талызина, </w:t>
      </w:r>
      <w:r w:rsidRPr="006666EA">
        <w:rPr>
          <w:rFonts w:ascii="Times New Roman" w:hAnsi="Times New Roman" w:cs="Times New Roman"/>
          <w:i/>
          <w:iCs/>
          <w:noProof/>
          <w:color w:val="000000"/>
          <w:sz w:val="28"/>
          <w:szCs w:val="28"/>
          <w:lang w:val="en-US"/>
        </w:rPr>
        <w:t>мәселелік</w:t>
      </w:r>
      <w:r w:rsidRPr="006666EA">
        <w:rPr>
          <w:rFonts w:ascii="Times New Roman" w:hAnsi="Times New Roman" w:cs="Times New Roman"/>
          <w:noProof/>
          <w:color w:val="000000"/>
          <w:sz w:val="28"/>
          <w:szCs w:val="28"/>
          <w:lang w:val="en-US"/>
        </w:rPr>
        <w:t xml:space="preserve"> (А.М.</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Матюшкин, М.И.Махмутов т.б.) </w:t>
      </w:r>
      <w:r w:rsidRPr="006666EA">
        <w:rPr>
          <w:rFonts w:ascii="Times New Roman" w:hAnsi="Times New Roman" w:cs="Times New Roman"/>
          <w:i/>
          <w:iCs/>
          <w:noProof/>
          <w:color w:val="000000"/>
          <w:sz w:val="28"/>
          <w:szCs w:val="28"/>
          <w:lang w:val="en-US"/>
        </w:rPr>
        <w:t>ара қашықтық</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 xml:space="preserve">тан оқыту </w:t>
      </w:r>
      <w:r w:rsidRPr="006666EA">
        <w:rPr>
          <w:rFonts w:ascii="Times New Roman" w:hAnsi="Times New Roman" w:cs="Times New Roman"/>
          <w:noProof/>
          <w:color w:val="000000"/>
          <w:sz w:val="28"/>
          <w:szCs w:val="28"/>
          <w:lang w:val="en-US"/>
        </w:rPr>
        <w:t>(Г.Қ.</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Нұрғалиев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 Д.Жүсіпәлиева), </w:t>
      </w:r>
      <w:r w:rsidRPr="006666EA">
        <w:rPr>
          <w:rFonts w:ascii="Times New Roman" w:hAnsi="Times New Roman" w:cs="Times New Roman"/>
          <w:i/>
          <w:iCs/>
          <w:noProof/>
          <w:color w:val="000000"/>
          <w:sz w:val="28"/>
          <w:szCs w:val="28"/>
          <w:lang w:val="en-US"/>
        </w:rPr>
        <w:t>модульмен оқыту</w:t>
      </w:r>
      <w:r w:rsidRPr="006666EA">
        <w:rPr>
          <w:rFonts w:ascii="Times New Roman" w:hAnsi="Times New Roman" w:cs="Times New Roman"/>
          <w:noProof/>
          <w:color w:val="000000"/>
          <w:sz w:val="28"/>
          <w:szCs w:val="28"/>
          <w:lang w:val="en-US"/>
        </w:rPr>
        <w:t xml:space="preserve"> (М.Жанпейісова, К.</w:t>
      </w:r>
      <w:r w:rsidR="006666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lastRenderedPageBreak/>
        <w:t>Жақсы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лықова, З.Бейсембаева), </w:t>
      </w:r>
      <w:r w:rsidRPr="006666EA">
        <w:rPr>
          <w:rFonts w:ascii="Times New Roman" w:hAnsi="Times New Roman" w:cs="Times New Roman"/>
          <w:i/>
          <w:iCs/>
          <w:noProof/>
          <w:color w:val="000000"/>
          <w:sz w:val="28"/>
          <w:szCs w:val="28"/>
          <w:lang w:val="en-US"/>
        </w:rPr>
        <w:t>жаңаша жаңғырта оқыту</w:t>
      </w:r>
      <w:r w:rsidRPr="006666EA">
        <w:rPr>
          <w:rFonts w:ascii="Times New Roman" w:hAnsi="Times New Roman" w:cs="Times New Roman"/>
          <w:noProof/>
          <w:color w:val="000000"/>
          <w:sz w:val="28"/>
          <w:szCs w:val="28"/>
          <w:lang w:val="en-US"/>
        </w:rPr>
        <w:t xml:space="preserve"> (Қ.Қадашева), </w:t>
      </w:r>
      <w:r w:rsidRPr="006666EA">
        <w:rPr>
          <w:rFonts w:ascii="Times New Roman" w:hAnsi="Times New Roman" w:cs="Times New Roman"/>
          <w:bCs/>
          <w:i/>
          <w:noProof/>
          <w:color w:val="000000"/>
          <w:sz w:val="28"/>
          <w:szCs w:val="28"/>
          <w:lang w:val="en-US"/>
        </w:rPr>
        <w:t>дамыта оқыту</w:t>
      </w:r>
      <w:r w:rsidRPr="006666EA">
        <w:rPr>
          <w:rFonts w:ascii="Times New Roman" w:hAnsi="Times New Roman" w:cs="Times New Roman"/>
          <w:noProof/>
          <w:color w:val="000000"/>
          <w:sz w:val="28"/>
          <w:szCs w:val="28"/>
          <w:lang w:val="en-US"/>
        </w:rPr>
        <w:t xml:space="preserve"> (Н.Құрманова), </w:t>
      </w:r>
      <w:r w:rsidRPr="006666EA">
        <w:rPr>
          <w:rFonts w:ascii="Times New Roman" w:hAnsi="Times New Roman" w:cs="Times New Roman"/>
          <w:i/>
          <w:iCs/>
          <w:noProof/>
          <w:color w:val="000000"/>
          <w:sz w:val="28"/>
          <w:szCs w:val="28"/>
          <w:lang w:val="en-US"/>
        </w:rPr>
        <w:t>компьютерлік оқыту</w:t>
      </w:r>
      <w:r w:rsidRPr="006666EA">
        <w:rPr>
          <w:rFonts w:ascii="Times New Roman" w:hAnsi="Times New Roman" w:cs="Times New Roman"/>
          <w:noProof/>
          <w:color w:val="000000"/>
          <w:sz w:val="28"/>
          <w:szCs w:val="28"/>
          <w:lang w:val="en-US"/>
        </w:rPr>
        <w:t xml:space="preserve"> (Ж.Қараев) т.б.» </w:t>
      </w:r>
      <w:bookmarkStart w:id="124" w:name="_Hlk228205641"/>
      <w:r w:rsidR="001620D1" w:rsidRPr="006666EA">
        <w:rPr>
          <w:rFonts w:ascii="Times New Roman" w:hAnsi="Times New Roman" w:cs="Times New Roman"/>
          <w:noProof/>
          <w:color w:val="000000"/>
          <w:sz w:val="28"/>
          <w:szCs w:val="28"/>
          <w:lang w:val="en-US"/>
        </w:rPr>
        <w:t>[12</w:t>
      </w:r>
      <w:r w:rsidR="00E71511" w:rsidRPr="006666EA">
        <w:rPr>
          <w:rFonts w:ascii="Times New Roman" w:hAnsi="Times New Roman" w:cs="Times New Roman"/>
          <w:noProof/>
          <w:color w:val="000000"/>
          <w:sz w:val="28"/>
          <w:szCs w:val="28"/>
          <w:lang w:val="en-US"/>
        </w:rPr>
        <w:t>6</w:t>
      </w:r>
      <w:r w:rsidR="001620D1" w:rsidRPr="006666EA">
        <w:rPr>
          <w:rFonts w:ascii="Times New Roman" w:hAnsi="Times New Roman" w:cs="Times New Roman"/>
          <w:noProof/>
          <w:color w:val="000000"/>
          <w:sz w:val="28"/>
          <w:szCs w:val="28"/>
          <w:lang w:val="en-US"/>
        </w:rPr>
        <w:t>].</w:t>
      </w:r>
    </w:p>
    <w:bookmarkEnd w:id="124"/>
    <w:p w14:paraId="686528F7" w14:textId="0DC42F7C" w:rsidR="00CC6F47" w:rsidRPr="006666EA" w:rsidRDefault="00CC6F47" w:rsidP="0017128D">
      <w:pPr>
        <w:autoSpaceDE w:val="0"/>
        <w:autoSpaceDN w:val="0"/>
        <w:adjustRightInd w:val="0"/>
        <w:spacing w:after="0" w:line="240" w:lineRule="auto"/>
        <w:ind w:firstLine="567"/>
        <w:jc w:val="both"/>
        <w:rPr>
          <w:rFonts w:ascii="Times New Roman" w:eastAsia="TimesNewRomanPSMT" w:hAnsi="Times New Roman" w:cs="Times New Roman"/>
          <w:noProof/>
          <w:color w:val="000000"/>
          <w:sz w:val="28"/>
          <w:szCs w:val="28"/>
          <w:lang w:val="en-US"/>
        </w:rPr>
      </w:pPr>
      <w:r w:rsidRPr="006666EA">
        <w:rPr>
          <w:rFonts w:ascii="Times New Roman" w:eastAsia="TimesNewRomanPSMT" w:hAnsi="Times New Roman" w:cs="Times New Roman"/>
          <w:noProof/>
          <w:color w:val="000000"/>
          <w:sz w:val="28"/>
          <w:szCs w:val="28"/>
          <w:lang w:val="en-US"/>
        </w:rPr>
        <w:t>«Педагогика ғ</w:t>
      </w:r>
      <w:r w:rsidRPr="006666EA">
        <w:rPr>
          <w:rFonts w:ascii="Times New Roman" w:eastAsia="Yu Gothic" w:hAnsi="Times New Roman" w:cs="Times New Roman"/>
          <w:noProof/>
          <w:color w:val="000000"/>
          <w:sz w:val="28"/>
          <w:szCs w:val="28"/>
          <w:lang w:val="en-US"/>
        </w:rPr>
        <w:t>ылым</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ы</w:t>
      </w:r>
      <w:r w:rsidRPr="006666EA">
        <w:rPr>
          <w:rFonts w:ascii="Times New Roman" w:eastAsia="TimesNewRomanPSMT" w:hAnsi="Times New Roman" w:cs="Times New Roman"/>
          <w:noProof/>
          <w:color w:val="000000"/>
          <w:sz w:val="28"/>
          <w:szCs w:val="28"/>
          <w:lang w:val="en-US"/>
        </w:rPr>
        <w:t xml:space="preserve"> мен тә</w:t>
      </w:r>
      <w:r w:rsidRPr="006666EA">
        <w:rPr>
          <w:rFonts w:ascii="Times New Roman" w:eastAsia="Yu Gothic" w:hAnsi="Times New Roman" w:cs="Times New Roman"/>
          <w:noProof/>
          <w:color w:val="000000"/>
          <w:sz w:val="28"/>
          <w:szCs w:val="28"/>
          <w:lang w:val="en-US"/>
        </w:rPr>
        <w:t>жірибесіндегі</w:t>
      </w:r>
      <w:r w:rsidRPr="006666EA">
        <w:rPr>
          <w:rFonts w:ascii="Times New Roman" w:eastAsia="TimesNewRomanPSMT" w:hAnsi="Times New Roman" w:cs="Times New Roman"/>
          <w:noProof/>
          <w:color w:val="000000"/>
          <w:sz w:val="28"/>
          <w:szCs w:val="28"/>
          <w:lang w:val="en-US"/>
        </w:rPr>
        <w:t xml:space="preserve"> ізденістер мен нә</w:t>
      </w:r>
      <w:r w:rsidRPr="006666EA">
        <w:rPr>
          <w:rFonts w:ascii="Times New Roman" w:eastAsia="Yu Gothic" w:hAnsi="Times New Roman" w:cs="Times New Roman"/>
          <w:noProof/>
          <w:color w:val="000000"/>
          <w:sz w:val="28"/>
          <w:szCs w:val="28"/>
          <w:lang w:val="en-US"/>
        </w:rPr>
        <w:t>тижелер</w:t>
      </w:r>
      <w:r w:rsidRPr="006666EA">
        <w:rPr>
          <w:rFonts w:ascii="Times New Roman" w:eastAsia="TimesNewRomanPSMT" w:hAnsi="Times New Roman" w:cs="Times New Roman"/>
          <w:noProof/>
          <w:color w:val="000000"/>
          <w:sz w:val="28"/>
          <w:szCs w:val="28"/>
          <w:lang w:val="en-US"/>
        </w:rPr>
        <w:t xml:space="preserve"> дидактикалық ұ</w:t>
      </w:r>
      <w:r w:rsidRPr="006666EA">
        <w:rPr>
          <w:rFonts w:ascii="Times New Roman" w:eastAsia="Yu Gothic" w:hAnsi="Times New Roman" w:cs="Times New Roman"/>
          <w:noProof/>
          <w:color w:val="000000"/>
          <w:sz w:val="28"/>
          <w:szCs w:val="28"/>
          <w:lang w:val="en-US"/>
        </w:rPr>
        <w:t>станымдарды</w:t>
      </w:r>
      <w:r w:rsidRPr="006666EA">
        <w:rPr>
          <w:rFonts w:ascii="Times New Roman" w:eastAsia="TimesNewRomanPSMT" w:hAnsi="Times New Roman" w:cs="Times New Roman"/>
          <w:noProof/>
          <w:color w:val="000000"/>
          <w:sz w:val="28"/>
          <w:szCs w:val="28"/>
          <w:lang w:val="en-US"/>
        </w:rPr>
        <w:t xml:space="preserve"> жү</w:t>
      </w:r>
      <w:r w:rsidRPr="006666EA">
        <w:rPr>
          <w:rFonts w:ascii="Times New Roman" w:eastAsia="Yu Gothic" w:hAnsi="Times New Roman" w:cs="Times New Roman"/>
          <w:noProof/>
          <w:color w:val="000000"/>
          <w:sz w:val="28"/>
          <w:szCs w:val="28"/>
          <w:lang w:val="en-US"/>
        </w:rPr>
        <w:t>йелеу</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ге</w:t>
      </w:r>
      <w:r w:rsidRPr="006666EA">
        <w:rPr>
          <w:rFonts w:ascii="Times New Roman" w:eastAsia="TimesNewRomanPSMT" w:hAnsi="Times New Roman" w:cs="Times New Roman"/>
          <w:noProof/>
          <w:color w:val="000000"/>
          <w:sz w:val="28"/>
          <w:szCs w:val="28"/>
          <w:lang w:val="en-US"/>
        </w:rPr>
        <w:t>, олардың тиімділігін анық</w:t>
      </w:r>
      <w:r w:rsidRPr="006666EA">
        <w:rPr>
          <w:rFonts w:ascii="Times New Roman" w:eastAsia="Yu Gothic" w:hAnsi="Times New Roman" w:cs="Times New Roman"/>
          <w:noProof/>
          <w:color w:val="000000"/>
          <w:sz w:val="28"/>
          <w:szCs w:val="28"/>
          <w:lang w:val="en-US"/>
        </w:rPr>
        <w:t>тау</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ық</w:t>
      </w:r>
      <w:r w:rsidRPr="006666EA">
        <w:rPr>
          <w:rFonts w:ascii="Times New Roman" w:eastAsia="Yu Gothic" w:hAnsi="Times New Roman" w:cs="Times New Roman"/>
          <w:noProof/>
          <w:color w:val="000000"/>
          <w:sz w:val="28"/>
          <w:szCs w:val="28"/>
          <w:lang w:val="en-US"/>
        </w:rPr>
        <w:t>пал</w:t>
      </w:r>
      <w:r w:rsidRPr="006666EA">
        <w:rPr>
          <w:rFonts w:ascii="Times New Roman" w:eastAsia="TimesNewRomanPSMT" w:hAnsi="Times New Roman" w:cs="Times New Roman"/>
          <w:noProof/>
          <w:color w:val="000000"/>
          <w:sz w:val="28"/>
          <w:szCs w:val="28"/>
          <w:lang w:val="en-US"/>
        </w:rPr>
        <w:t xml:space="preserve"> етеді. Қ</w:t>
      </w:r>
      <w:r w:rsidRPr="006666EA">
        <w:rPr>
          <w:rFonts w:ascii="Times New Roman" w:eastAsia="Yu Gothic" w:hAnsi="Times New Roman" w:cs="Times New Roman"/>
          <w:noProof/>
          <w:color w:val="000000"/>
          <w:sz w:val="28"/>
          <w:szCs w:val="28"/>
          <w:lang w:val="en-US"/>
        </w:rPr>
        <w:t>азіргі</w:t>
      </w:r>
      <w:r w:rsidRPr="006666EA">
        <w:rPr>
          <w:rFonts w:ascii="Times New Roman" w:eastAsia="TimesNewRomanPSMT" w:hAnsi="Times New Roman" w:cs="Times New Roman"/>
          <w:noProof/>
          <w:color w:val="000000"/>
          <w:sz w:val="28"/>
          <w:szCs w:val="28"/>
          <w:lang w:val="en-US"/>
        </w:rPr>
        <w:t xml:space="preserve"> таң</w:t>
      </w:r>
      <w:r w:rsidRPr="006666EA">
        <w:rPr>
          <w:rFonts w:ascii="Times New Roman" w:eastAsia="Yu Gothic" w:hAnsi="Times New Roman" w:cs="Times New Roman"/>
          <w:noProof/>
          <w:color w:val="000000"/>
          <w:sz w:val="28"/>
          <w:szCs w:val="28"/>
          <w:lang w:val="en-US"/>
        </w:rPr>
        <w:t>да</w:t>
      </w:r>
      <w:r w:rsidRPr="006666EA">
        <w:rPr>
          <w:rFonts w:ascii="Times New Roman" w:eastAsia="TimesNewRomanPSMT" w:hAnsi="Times New Roman" w:cs="Times New Roman"/>
          <w:noProof/>
          <w:color w:val="000000"/>
          <w:sz w:val="28"/>
          <w:szCs w:val="28"/>
          <w:lang w:val="en-US"/>
        </w:rPr>
        <w:t xml:space="preserve"> 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станымдары</w:t>
      </w:r>
      <w:r w:rsidRPr="006666EA">
        <w:rPr>
          <w:rFonts w:ascii="Times New Roman" w:eastAsia="TimesNewRomanPSMT" w:hAnsi="Times New Roman" w:cs="Times New Roman"/>
          <w:noProof/>
          <w:color w:val="000000"/>
          <w:sz w:val="28"/>
          <w:szCs w:val="28"/>
          <w:lang w:val="en-US"/>
        </w:rPr>
        <w:t xml:space="preserve"> белгілі жә</w:t>
      </w:r>
      <w:r w:rsidRPr="006666EA">
        <w:rPr>
          <w:rFonts w:ascii="Times New Roman" w:eastAsia="Yu Gothic" w:hAnsi="Times New Roman" w:cs="Times New Roman"/>
          <w:noProof/>
          <w:color w:val="000000"/>
          <w:sz w:val="28"/>
          <w:szCs w:val="28"/>
          <w:lang w:val="en-US"/>
        </w:rPr>
        <w:t>не</w:t>
      </w:r>
      <w:r w:rsidRPr="006666EA">
        <w:rPr>
          <w:rFonts w:ascii="Times New Roman" w:eastAsia="TimesNewRomanPSMT" w:hAnsi="Times New Roman" w:cs="Times New Roman"/>
          <w:noProof/>
          <w:color w:val="000000"/>
          <w:sz w:val="28"/>
          <w:szCs w:val="28"/>
          <w:lang w:val="en-US"/>
        </w:rPr>
        <w:t xml:space="preserve"> таныс болып кө</w:t>
      </w:r>
      <w:r w:rsidRPr="006666EA">
        <w:rPr>
          <w:rFonts w:ascii="Times New Roman" w:eastAsia="Yu Gothic" w:hAnsi="Times New Roman" w:cs="Times New Roman"/>
          <w:noProof/>
          <w:color w:val="000000"/>
          <w:sz w:val="28"/>
          <w:szCs w:val="28"/>
          <w:lang w:val="en-US"/>
        </w:rPr>
        <w:t>рінгенмен</w:t>
      </w:r>
      <w:r w:rsidRPr="006666EA">
        <w:rPr>
          <w:rFonts w:ascii="Times New Roman" w:eastAsia="TimesNewRomanPSMT" w:hAnsi="Times New Roman" w:cs="Times New Roman"/>
          <w:noProof/>
          <w:color w:val="000000"/>
          <w:sz w:val="28"/>
          <w:szCs w:val="28"/>
          <w:lang w:val="en-US"/>
        </w:rPr>
        <w:t>, оны жетілдіру мен дамыту</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жылдар бойы жү</w:t>
      </w:r>
      <w:r w:rsidRPr="006666EA">
        <w:rPr>
          <w:rFonts w:ascii="Times New Roman" w:eastAsia="Yu Gothic" w:hAnsi="Times New Roman" w:cs="Times New Roman"/>
          <w:noProof/>
          <w:color w:val="000000"/>
          <w:sz w:val="28"/>
          <w:szCs w:val="28"/>
          <w:lang w:val="en-US"/>
        </w:rPr>
        <w:t>ргізіл</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ген</w:t>
      </w:r>
      <w:r w:rsidRPr="006666EA">
        <w:rPr>
          <w:rFonts w:ascii="Times New Roman" w:eastAsia="TimesNewRomanPSMT" w:hAnsi="Times New Roman" w:cs="Times New Roman"/>
          <w:noProof/>
          <w:color w:val="000000"/>
          <w:sz w:val="28"/>
          <w:szCs w:val="28"/>
          <w:lang w:val="en-US"/>
        </w:rPr>
        <w:t xml:space="preserve"> іс-тә</w:t>
      </w:r>
      <w:r w:rsidRPr="006666EA">
        <w:rPr>
          <w:rFonts w:ascii="Times New Roman" w:eastAsia="Yu Gothic" w:hAnsi="Times New Roman" w:cs="Times New Roman"/>
          <w:noProof/>
          <w:color w:val="000000"/>
          <w:sz w:val="28"/>
          <w:szCs w:val="28"/>
          <w:lang w:val="en-US"/>
        </w:rPr>
        <w:t>жірибелер</w:t>
      </w:r>
      <w:r w:rsidRPr="006666EA">
        <w:rPr>
          <w:rFonts w:ascii="Times New Roman" w:eastAsia="TimesNewRomanPSMT" w:hAnsi="Times New Roman" w:cs="Times New Roman"/>
          <w:noProof/>
          <w:color w:val="000000"/>
          <w:sz w:val="28"/>
          <w:szCs w:val="28"/>
          <w:lang w:val="en-US"/>
        </w:rPr>
        <w:t xml:space="preserve"> ә</w:t>
      </w:r>
      <w:r w:rsidRPr="006666EA">
        <w:rPr>
          <w:rFonts w:ascii="Times New Roman" w:eastAsia="Yu Gothic" w:hAnsi="Times New Roman" w:cs="Times New Roman"/>
          <w:noProof/>
          <w:color w:val="000000"/>
          <w:sz w:val="28"/>
          <w:szCs w:val="28"/>
          <w:lang w:val="en-US"/>
        </w:rPr>
        <w:t>сер</w:t>
      </w:r>
      <w:r w:rsidRPr="006666EA">
        <w:rPr>
          <w:rFonts w:ascii="Times New Roman" w:eastAsia="TimesNewRomanPSMT" w:hAnsi="Times New Roman" w:cs="Times New Roman"/>
          <w:noProof/>
          <w:color w:val="000000"/>
          <w:sz w:val="28"/>
          <w:szCs w:val="28"/>
          <w:lang w:val="en-US"/>
        </w:rPr>
        <w:t xml:space="preserve"> еткені белгілі. 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станымдары</w:t>
      </w:r>
      <w:r w:rsidRPr="006666EA">
        <w:rPr>
          <w:rFonts w:ascii="Times New Roman" w:eastAsia="TimesNewRomanPSMT" w:hAnsi="Times New Roman" w:cs="Times New Roman"/>
          <w:noProof/>
          <w:color w:val="000000"/>
          <w:sz w:val="28"/>
          <w:szCs w:val="28"/>
          <w:lang w:val="en-US"/>
        </w:rPr>
        <w:t xml:space="preserve"> практикалық іс-ә</w:t>
      </w:r>
      <w:r w:rsidRPr="006666EA">
        <w:rPr>
          <w:rFonts w:ascii="Times New Roman" w:eastAsia="Yu Gothic" w:hAnsi="Times New Roman" w:cs="Times New Roman"/>
          <w:noProof/>
          <w:color w:val="000000"/>
          <w:sz w:val="28"/>
          <w:szCs w:val="28"/>
          <w:lang w:val="en-US"/>
        </w:rPr>
        <w:t>рекетті</w:t>
      </w:r>
      <w:r w:rsidRPr="006666EA">
        <w:rPr>
          <w:rFonts w:ascii="Times New Roman" w:eastAsia="TimesNewRomanPSMT" w:hAnsi="Times New Roman" w:cs="Times New Roman"/>
          <w:noProof/>
          <w:color w:val="000000"/>
          <w:sz w:val="28"/>
          <w:szCs w:val="28"/>
          <w:lang w:val="en-US"/>
        </w:rPr>
        <w:t xml:space="preserve"> жү</w:t>
      </w:r>
      <w:r w:rsidRPr="006666EA">
        <w:rPr>
          <w:rFonts w:ascii="Times New Roman" w:eastAsia="Yu Gothic" w:hAnsi="Times New Roman" w:cs="Times New Roman"/>
          <w:noProof/>
          <w:color w:val="000000"/>
          <w:sz w:val="28"/>
          <w:szCs w:val="28"/>
          <w:lang w:val="en-US"/>
        </w:rPr>
        <w:t>зе</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ге</w:t>
      </w:r>
      <w:r w:rsidRPr="006666EA">
        <w:rPr>
          <w:rFonts w:ascii="Times New Roman" w:eastAsia="TimesNewRomanPSMT" w:hAnsi="Times New Roman" w:cs="Times New Roman"/>
          <w:noProof/>
          <w:color w:val="000000"/>
          <w:sz w:val="28"/>
          <w:szCs w:val="28"/>
          <w:lang w:val="en-US"/>
        </w:rPr>
        <w:t xml:space="preserve"> асыруғ</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нұ</w:t>
      </w:r>
      <w:r w:rsidRPr="006666EA">
        <w:rPr>
          <w:rFonts w:ascii="Times New Roman" w:eastAsia="Yu Gothic" w:hAnsi="Times New Roman" w:cs="Times New Roman"/>
          <w:noProof/>
          <w:color w:val="000000"/>
          <w:sz w:val="28"/>
          <w:szCs w:val="28"/>
          <w:lang w:val="en-US"/>
        </w:rPr>
        <w:t>с</w:t>
      </w:r>
      <w:r w:rsidRPr="006666EA">
        <w:rPr>
          <w:rFonts w:ascii="Times New Roman" w:eastAsia="TimesNewRomanPSMT" w:hAnsi="Times New Roman" w:cs="Times New Roman"/>
          <w:noProof/>
          <w:color w:val="000000"/>
          <w:sz w:val="28"/>
          <w:szCs w:val="28"/>
          <w:lang w:val="en-US"/>
        </w:rPr>
        <w:t>қ</w:t>
      </w:r>
      <w:r w:rsidRPr="006666EA">
        <w:rPr>
          <w:rFonts w:ascii="Times New Roman" w:eastAsia="Yu Gothic" w:hAnsi="Times New Roman" w:cs="Times New Roman"/>
          <w:noProof/>
          <w:color w:val="000000"/>
          <w:sz w:val="28"/>
          <w:szCs w:val="28"/>
          <w:lang w:val="en-US"/>
        </w:rPr>
        <w:t>а</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у</w:t>
      </w:r>
      <w:r w:rsidRPr="006666EA">
        <w:rPr>
          <w:rFonts w:ascii="Times New Roman" w:eastAsia="TimesNewRomanPSMT" w:hAnsi="Times New Roman" w:cs="Times New Roman"/>
          <w:noProof/>
          <w:color w:val="000000"/>
          <w:sz w:val="28"/>
          <w:szCs w:val="28"/>
          <w:lang w:val="en-US"/>
        </w:rPr>
        <w:t xml:space="preserve"> бермейді, ол ұ</w:t>
      </w:r>
      <w:r w:rsidRPr="006666EA">
        <w:rPr>
          <w:rFonts w:ascii="Times New Roman" w:eastAsia="Yu Gothic" w:hAnsi="Times New Roman" w:cs="Times New Roman"/>
          <w:noProof/>
          <w:color w:val="000000"/>
          <w:sz w:val="28"/>
          <w:szCs w:val="28"/>
          <w:lang w:val="en-US"/>
        </w:rPr>
        <w:t>сыныл</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ан</w:t>
      </w:r>
      <w:r w:rsidRPr="006666EA">
        <w:rPr>
          <w:rFonts w:ascii="Times New Roman" w:eastAsia="TimesNewRomanPSMT" w:hAnsi="Times New Roman" w:cs="Times New Roman"/>
          <w:noProof/>
          <w:color w:val="000000"/>
          <w:sz w:val="28"/>
          <w:szCs w:val="28"/>
          <w:lang w:val="en-US"/>
        </w:rPr>
        <w:t xml:space="preserve"> ә</w:t>
      </w:r>
      <w:r w:rsidRPr="006666EA">
        <w:rPr>
          <w:rFonts w:ascii="Times New Roman" w:eastAsia="Yu Gothic" w:hAnsi="Times New Roman" w:cs="Times New Roman"/>
          <w:noProof/>
          <w:color w:val="000000"/>
          <w:sz w:val="28"/>
          <w:szCs w:val="28"/>
          <w:lang w:val="en-US"/>
        </w:rPr>
        <w:t>дістем</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е</w:t>
      </w:r>
      <w:r w:rsidRPr="006666EA">
        <w:rPr>
          <w:rFonts w:ascii="Times New Roman" w:eastAsia="TimesNewRomanPSMT" w:hAnsi="Times New Roman" w:cs="Times New Roman"/>
          <w:noProof/>
          <w:color w:val="000000"/>
          <w:sz w:val="28"/>
          <w:szCs w:val="28"/>
          <w:lang w:val="en-US"/>
        </w:rPr>
        <w:t xml:space="preserve"> немесе технологияның теориялық негізін құ</w:t>
      </w:r>
      <w:r w:rsidRPr="006666EA">
        <w:rPr>
          <w:rFonts w:ascii="Times New Roman" w:eastAsia="Yu Gothic" w:hAnsi="Times New Roman" w:cs="Times New Roman"/>
          <w:noProof/>
          <w:color w:val="000000"/>
          <w:sz w:val="28"/>
          <w:szCs w:val="28"/>
          <w:lang w:val="en-US"/>
        </w:rPr>
        <w:t>райды</w:t>
      </w:r>
      <w:r w:rsidRPr="006666EA">
        <w:rPr>
          <w:rFonts w:ascii="Times New Roman" w:eastAsia="TimesNewRomanPSMT" w:hAnsi="Times New Roman" w:cs="Times New Roman"/>
          <w:noProof/>
          <w:color w:val="000000"/>
          <w:sz w:val="28"/>
          <w:szCs w:val="28"/>
          <w:lang w:val="en-US"/>
        </w:rPr>
        <w:t>. Сондық</w:t>
      </w:r>
      <w:r w:rsidRPr="006666EA">
        <w:rPr>
          <w:rFonts w:ascii="Times New Roman" w:eastAsia="Yu Gothic" w:hAnsi="Times New Roman" w:cs="Times New Roman"/>
          <w:noProof/>
          <w:color w:val="000000"/>
          <w:sz w:val="28"/>
          <w:szCs w:val="28"/>
          <w:lang w:val="en-US"/>
        </w:rPr>
        <w:t>тан</w:t>
      </w:r>
      <w:r w:rsidRPr="006666EA">
        <w:rPr>
          <w:rFonts w:ascii="Times New Roman" w:eastAsia="TimesNewRomanPSMT" w:hAnsi="Times New Roman" w:cs="Times New Roman"/>
          <w:noProof/>
          <w:color w:val="000000"/>
          <w:sz w:val="28"/>
          <w:szCs w:val="28"/>
          <w:lang w:val="en-US"/>
        </w:rPr>
        <w:t xml:space="preserve"> да 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станымдары</w:t>
      </w:r>
      <w:r w:rsidR="0017128D" w:rsidRPr="006666EA">
        <w:rPr>
          <w:rFonts w:ascii="Times New Roman" w:eastAsia="TimesNewRomanPSMT" w:hAnsi="Times New Roman" w:cs="Times New Roman"/>
          <w:noProof/>
          <w:color w:val="000000"/>
          <w:sz w:val="28"/>
          <w:szCs w:val="28"/>
          <w:lang w:val="en-US"/>
        </w:rPr>
        <w:t xml:space="preserve"> </w:t>
      </w:r>
      <w:r w:rsidRPr="006666EA">
        <w:rPr>
          <w:rFonts w:ascii="Times New Roman" w:eastAsia="TimesNewRomanPSMT" w:hAnsi="Times New Roman" w:cs="Times New Roman"/>
          <w:noProof/>
          <w:color w:val="000000"/>
          <w:sz w:val="28"/>
          <w:szCs w:val="28"/>
          <w:lang w:val="en-US"/>
        </w:rPr>
        <w:t>әдістемені ұ</w:t>
      </w:r>
      <w:r w:rsidRPr="006666EA">
        <w:rPr>
          <w:rFonts w:ascii="Times New Roman" w:eastAsia="Yu Gothic" w:hAnsi="Times New Roman" w:cs="Times New Roman"/>
          <w:noProof/>
          <w:color w:val="000000"/>
          <w:sz w:val="28"/>
          <w:szCs w:val="28"/>
          <w:lang w:val="en-US"/>
        </w:rPr>
        <w:t>сынуда</w:t>
      </w:r>
      <w:r w:rsidRPr="006666EA">
        <w:rPr>
          <w:rFonts w:ascii="Times New Roman" w:eastAsia="TimesNewRomanPSMT" w:hAnsi="Times New Roman" w:cs="Times New Roman"/>
          <w:noProof/>
          <w:color w:val="000000"/>
          <w:sz w:val="28"/>
          <w:szCs w:val="28"/>
          <w:lang w:val="en-US"/>
        </w:rPr>
        <w:t xml:space="preserve"> бас</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шылыққ</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алынып отырылуы міндет</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ті. Дидактикалық жү</w:t>
      </w:r>
      <w:r w:rsidRPr="006666EA">
        <w:rPr>
          <w:rFonts w:ascii="Times New Roman" w:eastAsia="Yu Gothic" w:hAnsi="Times New Roman" w:cs="Times New Roman"/>
          <w:noProof/>
          <w:color w:val="000000"/>
          <w:sz w:val="28"/>
          <w:szCs w:val="28"/>
          <w:lang w:val="en-US"/>
        </w:rPr>
        <w:t>йе</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де</w:t>
      </w:r>
      <w:r w:rsidRPr="006666EA">
        <w:rPr>
          <w:rFonts w:ascii="Times New Roman" w:eastAsia="TimesNewRomanPSMT" w:hAnsi="Times New Roman" w:cs="Times New Roman"/>
          <w:noProof/>
          <w:color w:val="000000"/>
          <w:sz w:val="28"/>
          <w:szCs w:val="28"/>
          <w:lang w:val="en-US"/>
        </w:rPr>
        <w:t xml:space="preserve"> 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станымдары</w:t>
      </w:r>
      <w:r w:rsidRPr="006666EA">
        <w:rPr>
          <w:rFonts w:ascii="Times New Roman" w:eastAsia="TimesNewRomanPSMT" w:hAnsi="Times New Roman" w:cs="Times New Roman"/>
          <w:noProof/>
          <w:color w:val="000000"/>
          <w:sz w:val="28"/>
          <w:szCs w:val="28"/>
          <w:lang w:val="en-US"/>
        </w:rPr>
        <w:t xml:space="preserve"> ә</w:t>
      </w:r>
      <w:r w:rsidRPr="006666EA">
        <w:rPr>
          <w:rFonts w:ascii="Times New Roman" w:eastAsia="Yu Gothic" w:hAnsi="Times New Roman" w:cs="Times New Roman"/>
          <w:noProof/>
          <w:color w:val="000000"/>
          <w:sz w:val="28"/>
          <w:szCs w:val="28"/>
          <w:lang w:val="en-US"/>
        </w:rPr>
        <w:t>р</w:t>
      </w:r>
      <w:r w:rsidRPr="006666EA">
        <w:rPr>
          <w:rFonts w:ascii="Times New Roman" w:eastAsia="TimesNewRomanPSMT" w:hAnsi="Times New Roman" w:cs="Times New Roman"/>
          <w:noProof/>
          <w:color w:val="000000"/>
          <w:sz w:val="28"/>
          <w:szCs w:val="28"/>
          <w:lang w:val="en-US"/>
        </w:rPr>
        <w:t xml:space="preserve"> тү</w:t>
      </w:r>
      <w:r w:rsidRPr="006666EA">
        <w:rPr>
          <w:rFonts w:ascii="Times New Roman" w:eastAsia="Yu Gothic" w:hAnsi="Times New Roman" w:cs="Times New Roman"/>
          <w:noProof/>
          <w:color w:val="000000"/>
          <w:sz w:val="28"/>
          <w:szCs w:val="28"/>
          <w:lang w:val="en-US"/>
        </w:rPr>
        <w:t>рлі</w:t>
      </w:r>
      <w:r w:rsidRPr="006666EA">
        <w:rPr>
          <w:rFonts w:ascii="Times New Roman" w:eastAsia="TimesNewRomanPSMT" w:hAnsi="Times New Roman" w:cs="Times New Roman"/>
          <w:noProof/>
          <w:color w:val="000000"/>
          <w:sz w:val="28"/>
          <w:szCs w:val="28"/>
          <w:lang w:val="en-US"/>
        </w:rPr>
        <w:t xml:space="preserve"> болып келе</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ді. Ол оқ</w:t>
      </w:r>
      <w:r w:rsidRPr="006666EA">
        <w:rPr>
          <w:rFonts w:ascii="Times New Roman" w:eastAsia="Yu Gothic" w:hAnsi="Times New Roman" w:cs="Times New Roman"/>
          <w:noProof/>
          <w:color w:val="000000"/>
          <w:sz w:val="28"/>
          <w:szCs w:val="28"/>
          <w:lang w:val="en-US"/>
        </w:rPr>
        <w:t>ытуды</w:t>
      </w:r>
      <w:r w:rsidRPr="006666EA">
        <w:rPr>
          <w:rFonts w:ascii="Times New Roman" w:eastAsia="TimesNewRomanPSMT" w:hAnsi="Times New Roman" w:cs="Times New Roman"/>
          <w:noProof/>
          <w:color w:val="000000"/>
          <w:sz w:val="28"/>
          <w:szCs w:val="28"/>
          <w:lang w:val="en-US"/>
        </w:rPr>
        <w:t>ң мақ</w:t>
      </w:r>
      <w:r w:rsidRPr="006666EA">
        <w:rPr>
          <w:rFonts w:ascii="Times New Roman" w:eastAsia="Yu Gothic" w:hAnsi="Times New Roman" w:cs="Times New Roman"/>
          <w:noProof/>
          <w:color w:val="000000"/>
          <w:sz w:val="28"/>
          <w:szCs w:val="28"/>
          <w:lang w:val="en-US"/>
        </w:rPr>
        <w:t>сат</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ы</w:t>
      </w:r>
      <w:r w:rsidRPr="006666EA">
        <w:rPr>
          <w:rFonts w:ascii="Times New Roman" w:eastAsia="TimesNewRomanPSMT" w:hAnsi="Times New Roman" w:cs="Times New Roman"/>
          <w:noProof/>
          <w:color w:val="000000"/>
          <w:sz w:val="28"/>
          <w:szCs w:val="28"/>
          <w:lang w:val="en-US"/>
        </w:rPr>
        <w:t xml:space="preserve"> мен міндет</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інен туындайды. Дидактикалық ұ</w:t>
      </w:r>
      <w:r w:rsidRPr="006666EA">
        <w:rPr>
          <w:rFonts w:ascii="Times New Roman" w:eastAsia="Yu Gothic" w:hAnsi="Times New Roman" w:cs="Times New Roman"/>
          <w:noProof/>
          <w:color w:val="000000"/>
          <w:sz w:val="28"/>
          <w:szCs w:val="28"/>
          <w:lang w:val="en-US"/>
        </w:rPr>
        <w:t>станымдар</w:t>
      </w:r>
      <w:r w:rsidRPr="006666EA">
        <w:rPr>
          <w:rFonts w:ascii="Times New Roman" w:eastAsia="TimesNewRomanPSMT" w:hAnsi="Times New Roman" w:cs="Times New Roman"/>
          <w:noProof/>
          <w:color w:val="000000"/>
          <w:sz w:val="28"/>
          <w:szCs w:val="28"/>
          <w:lang w:val="en-US"/>
        </w:rPr>
        <w:t xml:space="preserve"> нақ</w:t>
      </w:r>
      <w:r w:rsidRPr="006666EA">
        <w:rPr>
          <w:rFonts w:ascii="Times New Roman" w:eastAsia="Yu Gothic" w:hAnsi="Times New Roman" w:cs="Times New Roman"/>
          <w:noProof/>
          <w:color w:val="000000"/>
          <w:sz w:val="28"/>
          <w:szCs w:val="28"/>
          <w:lang w:val="en-US"/>
        </w:rPr>
        <w:t>тылы</w:t>
      </w:r>
      <w:r w:rsidRPr="006666EA">
        <w:rPr>
          <w:rFonts w:ascii="Times New Roman" w:eastAsia="TimesNewRomanPSMT" w:hAnsi="Times New Roman" w:cs="Times New Roman"/>
          <w:noProof/>
          <w:color w:val="000000"/>
          <w:sz w:val="28"/>
          <w:szCs w:val="28"/>
          <w:lang w:val="en-US"/>
        </w:rPr>
        <w:t xml:space="preserve"> тарих</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и ә</w:t>
      </w:r>
      <w:r w:rsidRPr="006666EA">
        <w:rPr>
          <w:rFonts w:ascii="Times New Roman" w:eastAsia="Yu Gothic" w:hAnsi="Times New Roman" w:cs="Times New Roman"/>
          <w:noProof/>
          <w:color w:val="000000"/>
          <w:sz w:val="28"/>
          <w:szCs w:val="28"/>
          <w:lang w:val="en-US"/>
        </w:rPr>
        <w:t>леуметтік</w:t>
      </w:r>
      <w:r w:rsidRPr="006666EA">
        <w:rPr>
          <w:rFonts w:ascii="Times New Roman" w:eastAsia="TimesNewRomanPSMT" w:hAnsi="Times New Roman" w:cs="Times New Roman"/>
          <w:noProof/>
          <w:color w:val="000000"/>
          <w:sz w:val="28"/>
          <w:szCs w:val="28"/>
          <w:lang w:val="en-US"/>
        </w:rPr>
        <w:t xml:space="preserve"> жағ</w:t>
      </w:r>
      <w:r w:rsidRPr="006666EA">
        <w:rPr>
          <w:rFonts w:ascii="Times New Roman" w:eastAsia="Yu Gothic" w:hAnsi="Times New Roman" w:cs="Times New Roman"/>
          <w:noProof/>
          <w:color w:val="000000"/>
          <w:sz w:val="28"/>
          <w:szCs w:val="28"/>
          <w:lang w:val="en-US"/>
        </w:rPr>
        <w:t>дайлар</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байланыс</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ты. Қ</w:t>
      </w:r>
      <w:r w:rsidRPr="006666EA">
        <w:rPr>
          <w:rFonts w:ascii="Times New Roman" w:eastAsia="Yu Gothic" w:hAnsi="Times New Roman" w:cs="Times New Roman"/>
          <w:noProof/>
          <w:color w:val="000000"/>
          <w:sz w:val="28"/>
          <w:szCs w:val="28"/>
          <w:lang w:val="en-US"/>
        </w:rPr>
        <w:t>о</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амны</w:t>
      </w:r>
      <w:r w:rsidRPr="006666EA">
        <w:rPr>
          <w:rFonts w:ascii="Times New Roman" w:eastAsia="TimesNewRomanPSMT" w:hAnsi="Times New Roman" w:cs="Times New Roman"/>
          <w:noProof/>
          <w:color w:val="000000"/>
          <w:sz w:val="28"/>
          <w:szCs w:val="28"/>
          <w:lang w:val="en-US"/>
        </w:rPr>
        <w:t>ң 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ғ</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қ</w:t>
      </w:r>
      <w:r w:rsidRPr="006666EA">
        <w:rPr>
          <w:rFonts w:ascii="Times New Roman" w:eastAsia="Yu Gothic" w:hAnsi="Times New Roman" w:cs="Times New Roman"/>
          <w:noProof/>
          <w:color w:val="000000"/>
          <w:sz w:val="28"/>
          <w:szCs w:val="28"/>
          <w:lang w:val="en-US"/>
        </w:rPr>
        <w:t>о</w:t>
      </w:r>
      <w:r w:rsidRPr="006666EA">
        <w:rPr>
          <w:rFonts w:ascii="Times New Roman" w:eastAsia="TimesNewRomanPSMT" w:hAnsi="Times New Roman" w:cs="Times New Roman"/>
          <w:noProof/>
          <w:color w:val="000000"/>
          <w:sz w:val="28"/>
          <w:szCs w:val="28"/>
          <w:lang w:val="en-US"/>
        </w:rPr>
        <w:t>йылатын талаптары ө</w:t>
      </w:r>
      <w:r w:rsidRPr="006666EA">
        <w:rPr>
          <w:rFonts w:ascii="Times New Roman" w:eastAsia="Yu Gothic" w:hAnsi="Times New Roman" w:cs="Times New Roman"/>
          <w:noProof/>
          <w:color w:val="000000"/>
          <w:sz w:val="28"/>
          <w:szCs w:val="28"/>
          <w:lang w:val="en-US"/>
        </w:rPr>
        <w:t>згеріп</w:t>
      </w:r>
      <w:r w:rsidRPr="006666EA">
        <w:rPr>
          <w:rFonts w:ascii="Times New Roman" w:eastAsia="TimesNewRomanPSMT" w:hAnsi="Times New Roman" w:cs="Times New Roman"/>
          <w:noProof/>
          <w:color w:val="000000"/>
          <w:sz w:val="28"/>
          <w:szCs w:val="28"/>
          <w:lang w:val="en-US"/>
        </w:rPr>
        <w:t xml:space="preserve"> отырғ</w:t>
      </w:r>
      <w:r w:rsidRPr="006666EA">
        <w:rPr>
          <w:rFonts w:ascii="Times New Roman" w:eastAsia="Yu Gothic" w:hAnsi="Times New Roman" w:cs="Times New Roman"/>
          <w:noProof/>
          <w:color w:val="000000"/>
          <w:sz w:val="28"/>
          <w:szCs w:val="28"/>
          <w:lang w:val="en-US"/>
        </w:rPr>
        <w:t>анды</w:t>
      </w:r>
      <w:r w:rsidRPr="006666EA">
        <w:rPr>
          <w:rFonts w:ascii="Times New Roman" w:eastAsia="TimesNewRomanPSMT" w:hAnsi="Times New Roman" w:cs="Times New Roman"/>
          <w:noProof/>
          <w:color w:val="000000"/>
          <w:sz w:val="28"/>
          <w:szCs w:val="28"/>
          <w:lang w:val="en-US"/>
        </w:rPr>
        <w:t>қ</w:t>
      </w:r>
      <w:r w:rsidRPr="006666EA">
        <w:rPr>
          <w:rFonts w:ascii="Times New Roman" w:eastAsia="Yu Gothic" w:hAnsi="Times New Roman" w:cs="Times New Roman"/>
          <w:noProof/>
          <w:color w:val="000000"/>
          <w:sz w:val="28"/>
          <w:szCs w:val="28"/>
          <w:lang w:val="en-US"/>
        </w:rPr>
        <w:t>тан</w:t>
      </w:r>
      <w:r w:rsidRPr="006666EA">
        <w:rPr>
          <w:rFonts w:ascii="Times New Roman" w:eastAsia="TimesNewRomanPSMT" w:hAnsi="Times New Roman" w:cs="Times New Roman"/>
          <w:noProof/>
          <w:color w:val="000000"/>
          <w:sz w:val="28"/>
          <w:szCs w:val="28"/>
          <w:lang w:val="en-US"/>
        </w:rPr>
        <w:t>, кейбір ұ</w:t>
      </w:r>
      <w:r w:rsidRPr="006666EA">
        <w:rPr>
          <w:rFonts w:ascii="Times New Roman" w:eastAsia="Yu Gothic" w:hAnsi="Times New Roman" w:cs="Times New Roman"/>
          <w:noProof/>
          <w:color w:val="000000"/>
          <w:sz w:val="28"/>
          <w:szCs w:val="28"/>
          <w:lang w:val="en-US"/>
        </w:rPr>
        <w:t>станымдар</w:t>
      </w:r>
      <w:r w:rsidRPr="006666EA">
        <w:rPr>
          <w:rFonts w:ascii="Times New Roman" w:eastAsia="TimesNewRomanPSMT" w:hAnsi="Times New Roman" w:cs="Times New Roman"/>
          <w:noProof/>
          <w:color w:val="000000"/>
          <w:sz w:val="28"/>
          <w:szCs w:val="28"/>
          <w:lang w:val="en-US"/>
        </w:rPr>
        <w:t xml:space="preserve"> ескіріп (табиғ</w:t>
      </w:r>
      <w:r w:rsidRPr="006666EA">
        <w:rPr>
          <w:rFonts w:ascii="Times New Roman" w:eastAsia="Yu Gothic" w:hAnsi="Times New Roman" w:cs="Times New Roman"/>
          <w:noProof/>
          <w:color w:val="000000"/>
          <w:sz w:val="28"/>
          <w:szCs w:val="28"/>
          <w:lang w:val="en-US"/>
        </w:rPr>
        <w:t>ат</w:t>
      </w:r>
      <w:r w:rsidRPr="006666EA">
        <w:rPr>
          <w:rFonts w:ascii="Times New Roman" w:eastAsia="TimesNewRomanPSMT" w:hAnsi="Times New Roman" w:cs="Times New Roman"/>
          <w:noProof/>
          <w:color w:val="000000"/>
          <w:sz w:val="28"/>
          <w:szCs w:val="28"/>
          <w:lang w:val="en-US"/>
        </w:rPr>
        <w:t>қ</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сә</w:t>
      </w:r>
      <w:r w:rsidRPr="006666EA">
        <w:rPr>
          <w:rFonts w:ascii="Times New Roman" w:eastAsia="Yu Gothic" w:hAnsi="Times New Roman" w:cs="Times New Roman"/>
          <w:noProof/>
          <w:color w:val="000000"/>
          <w:sz w:val="28"/>
          <w:szCs w:val="28"/>
          <w:lang w:val="en-US"/>
        </w:rPr>
        <w:t>йкестік</w:t>
      </w:r>
      <w:r w:rsidRPr="006666EA">
        <w:rPr>
          <w:rFonts w:ascii="Times New Roman" w:eastAsia="TimesNewRomanPSMT" w:hAnsi="Times New Roman" w:cs="Times New Roman"/>
          <w:noProof/>
          <w:color w:val="000000"/>
          <w:sz w:val="28"/>
          <w:szCs w:val="28"/>
          <w:lang w:val="en-US"/>
        </w:rPr>
        <w:t>, партия</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лылық), кейбіреулері жаң</w:t>
      </w:r>
      <w:r w:rsidRPr="006666EA">
        <w:rPr>
          <w:rFonts w:ascii="Times New Roman" w:eastAsia="Yu Gothic" w:hAnsi="Times New Roman" w:cs="Times New Roman"/>
          <w:noProof/>
          <w:color w:val="000000"/>
          <w:sz w:val="28"/>
          <w:szCs w:val="28"/>
          <w:lang w:val="en-US"/>
        </w:rPr>
        <w:t>адан</w:t>
      </w:r>
      <w:r w:rsidRPr="006666EA">
        <w:rPr>
          <w:rFonts w:ascii="Times New Roman" w:eastAsia="TimesNewRomanPSMT" w:hAnsi="Times New Roman" w:cs="Times New Roman"/>
          <w:noProof/>
          <w:color w:val="000000"/>
          <w:sz w:val="28"/>
          <w:szCs w:val="28"/>
          <w:lang w:val="en-US"/>
        </w:rPr>
        <w:t xml:space="preserve"> пайда бола</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 xml:space="preserve">ды (кіріктіру, ізгілендіру), </w:t>
      </w:r>
      <w:r w:rsidR="00FA4DD7" w:rsidRPr="006666EA">
        <w:rPr>
          <w:rFonts w:ascii="Times New Roman" w:hAnsi="Times New Roman" w:cs="Times New Roman"/>
          <w:noProof/>
          <w:color w:val="000000"/>
          <w:sz w:val="28"/>
          <w:szCs w:val="28"/>
          <w:lang w:val="en-US"/>
        </w:rPr>
        <w:t>–</w:t>
      </w:r>
      <w:r w:rsidRPr="006666EA">
        <w:rPr>
          <w:rFonts w:ascii="Times New Roman" w:eastAsia="TimesNewRomanPSMT" w:hAnsi="Times New Roman" w:cs="Times New Roman"/>
          <w:noProof/>
          <w:color w:val="000000"/>
          <w:sz w:val="28"/>
          <w:szCs w:val="28"/>
          <w:lang w:val="en-US"/>
        </w:rPr>
        <w:t xml:space="preserve"> деп әдіскер ғалым Р.С.Рахметова атап көрсеткендей, гидро</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нимдерді жоғары мектеп</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те оқытуда дидактиканың қай ұстанымдарын негізге алу</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ға болатыны қандай оқыту</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ды дұрыс ұйымдастыру</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ға байланыс</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ты.</w:t>
      </w:r>
    </w:p>
    <w:p w14:paraId="0BE18053" w14:textId="50BEA759" w:rsidR="00CC6F47" w:rsidRPr="006666EA" w:rsidRDefault="00CC6F47" w:rsidP="00574DE6">
      <w:pPr>
        <w:autoSpaceDE w:val="0"/>
        <w:autoSpaceDN w:val="0"/>
        <w:adjustRightInd w:val="0"/>
        <w:spacing w:after="0" w:line="240" w:lineRule="auto"/>
        <w:ind w:firstLine="567"/>
        <w:jc w:val="both"/>
        <w:rPr>
          <w:rFonts w:ascii="Times New Roman" w:hAnsi="Times New Roman" w:cs="Times New Roman"/>
          <w:iCs/>
          <w:noProof/>
          <w:color w:val="000000"/>
          <w:sz w:val="20"/>
          <w:szCs w:val="20"/>
          <w:lang w:val="en-US"/>
        </w:rPr>
      </w:pPr>
      <w:r w:rsidRPr="006666EA">
        <w:rPr>
          <w:rFonts w:ascii="Times New Roman" w:eastAsia="TimesNewRomanPSMT" w:hAnsi="Times New Roman" w:cs="Times New Roman"/>
          <w:noProof/>
          <w:color w:val="000000"/>
          <w:sz w:val="28"/>
          <w:szCs w:val="28"/>
          <w:lang w:val="en-US"/>
        </w:rPr>
        <w:t>«Оқ</w:t>
      </w:r>
      <w:r w:rsidRPr="006666EA">
        <w:rPr>
          <w:rFonts w:ascii="Times New Roman" w:eastAsia="Yu Gothic" w:hAnsi="Times New Roman" w:cs="Times New Roman"/>
          <w:noProof/>
          <w:color w:val="000000"/>
          <w:sz w:val="28"/>
          <w:szCs w:val="28"/>
          <w:lang w:val="en-US"/>
        </w:rPr>
        <w:t>ыту</w:t>
      </w:r>
      <w:r w:rsidRPr="006666EA">
        <w:rPr>
          <w:rFonts w:ascii="Times New Roman" w:eastAsia="TimesNewRomanPSMT" w:hAnsi="Times New Roman" w:cs="Times New Roman"/>
          <w:noProof/>
          <w:color w:val="000000"/>
          <w:sz w:val="28"/>
          <w:szCs w:val="28"/>
          <w:lang w:val="en-US"/>
        </w:rPr>
        <w:t xml:space="preserve"> ү</w:t>
      </w:r>
      <w:r w:rsidRPr="006666EA">
        <w:rPr>
          <w:rFonts w:ascii="Times New Roman" w:eastAsia="Yu Gothic" w:hAnsi="Times New Roman" w:cs="Times New Roman"/>
          <w:noProof/>
          <w:color w:val="000000"/>
          <w:sz w:val="28"/>
          <w:szCs w:val="28"/>
          <w:lang w:val="en-US"/>
        </w:rPr>
        <w:t>рдісінде</w:t>
      </w:r>
      <w:r w:rsidRPr="006666EA">
        <w:rPr>
          <w:rFonts w:ascii="Times New Roman" w:eastAsia="TimesNewRomanPSMT" w:hAnsi="Times New Roman" w:cs="Times New Roman"/>
          <w:noProof/>
          <w:color w:val="000000"/>
          <w:sz w:val="28"/>
          <w:szCs w:val="28"/>
          <w:lang w:val="en-US"/>
        </w:rPr>
        <w:t xml:space="preserve"> оқ</w:t>
      </w:r>
      <w:r w:rsidRPr="006666EA">
        <w:rPr>
          <w:rFonts w:ascii="Times New Roman" w:eastAsia="Yu Gothic" w:hAnsi="Times New Roman" w:cs="Times New Roman"/>
          <w:noProof/>
          <w:color w:val="000000"/>
          <w:sz w:val="28"/>
          <w:szCs w:val="28"/>
          <w:lang w:val="en-US"/>
        </w:rPr>
        <w:t>ытушы</w:t>
      </w:r>
      <w:r w:rsidRPr="006666EA">
        <w:rPr>
          <w:rFonts w:ascii="Times New Roman" w:eastAsia="TimesNewRomanPSMT" w:hAnsi="Times New Roman" w:cs="Times New Roman"/>
          <w:noProof/>
          <w:color w:val="000000"/>
          <w:sz w:val="28"/>
          <w:szCs w:val="28"/>
          <w:lang w:val="en-US"/>
        </w:rPr>
        <w:t xml:space="preserve"> дидактиканың ұ</w:t>
      </w:r>
      <w:r w:rsidRPr="006666EA">
        <w:rPr>
          <w:rFonts w:ascii="Times New Roman" w:eastAsia="Yu Gothic" w:hAnsi="Times New Roman" w:cs="Times New Roman"/>
          <w:noProof/>
          <w:color w:val="000000"/>
          <w:sz w:val="28"/>
          <w:szCs w:val="28"/>
          <w:lang w:val="en-US"/>
        </w:rPr>
        <w:t>станымдарын</w:t>
      </w:r>
      <w:r w:rsidRPr="006666EA">
        <w:rPr>
          <w:rFonts w:ascii="Times New Roman" w:eastAsia="TimesNewRomanPSMT" w:hAnsi="Times New Roman" w:cs="Times New Roman"/>
          <w:noProof/>
          <w:color w:val="000000"/>
          <w:sz w:val="28"/>
          <w:szCs w:val="28"/>
          <w:lang w:val="en-US"/>
        </w:rPr>
        <w:t xml:space="preserve"> бас</w:t>
      </w:r>
      <w:r w:rsidR="006666EA"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шылыққ</w:t>
      </w:r>
      <w:r w:rsidRPr="006666EA">
        <w:rPr>
          <w:rFonts w:ascii="Times New Roman" w:eastAsia="Yu Gothic" w:hAnsi="Times New Roman" w:cs="Times New Roman"/>
          <w:noProof/>
          <w:color w:val="000000"/>
          <w:sz w:val="28"/>
          <w:szCs w:val="28"/>
          <w:lang w:val="en-US"/>
        </w:rPr>
        <w:t>а</w:t>
      </w:r>
      <w:r w:rsidRPr="006666EA">
        <w:rPr>
          <w:rFonts w:ascii="Times New Roman" w:eastAsia="TimesNewRomanPSMT" w:hAnsi="Times New Roman" w:cs="Times New Roman"/>
          <w:noProof/>
          <w:color w:val="000000"/>
          <w:sz w:val="28"/>
          <w:szCs w:val="28"/>
          <w:lang w:val="en-US"/>
        </w:rPr>
        <w:t xml:space="preserve"> ала отырып оқ</w:t>
      </w:r>
      <w:r w:rsidRPr="006666EA">
        <w:rPr>
          <w:rFonts w:ascii="Times New Roman" w:eastAsia="Yu Gothic" w:hAnsi="Times New Roman" w:cs="Times New Roman"/>
          <w:noProof/>
          <w:color w:val="000000"/>
          <w:sz w:val="28"/>
          <w:szCs w:val="28"/>
          <w:lang w:val="en-US"/>
        </w:rPr>
        <w:t>ытуды</w:t>
      </w:r>
      <w:r w:rsidRPr="006666EA">
        <w:rPr>
          <w:rFonts w:ascii="Times New Roman" w:eastAsia="TimesNewRomanPSMT" w:hAnsi="Times New Roman" w:cs="Times New Roman"/>
          <w:noProof/>
          <w:color w:val="000000"/>
          <w:sz w:val="28"/>
          <w:szCs w:val="28"/>
          <w:lang w:val="en-US"/>
        </w:rPr>
        <w:t>ң мазмұ</w:t>
      </w:r>
      <w:r w:rsidRPr="006666EA">
        <w:rPr>
          <w:rFonts w:ascii="Times New Roman" w:eastAsia="Yu Gothic" w:hAnsi="Times New Roman" w:cs="Times New Roman"/>
          <w:noProof/>
          <w:color w:val="000000"/>
          <w:sz w:val="28"/>
          <w:szCs w:val="28"/>
          <w:lang w:val="en-US"/>
        </w:rPr>
        <w:t>нын</w:t>
      </w:r>
      <w:r w:rsidRPr="006666EA">
        <w:rPr>
          <w:rFonts w:ascii="Times New Roman" w:eastAsia="TimesNewRomanPSMT" w:hAnsi="Times New Roman" w:cs="Times New Roman"/>
          <w:noProof/>
          <w:color w:val="000000"/>
          <w:sz w:val="28"/>
          <w:szCs w:val="28"/>
          <w:lang w:val="en-US"/>
        </w:rPr>
        <w:t>, амал-тә</w:t>
      </w:r>
      <w:r w:rsidRPr="006666EA">
        <w:rPr>
          <w:rFonts w:ascii="Times New Roman" w:eastAsia="Yu Gothic" w:hAnsi="Times New Roman" w:cs="Times New Roman"/>
          <w:noProof/>
          <w:color w:val="000000"/>
          <w:sz w:val="28"/>
          <w:szCs w:val="28"/>
          <w:lang w:val="en-US"/>
        </w:rPr>
        <w:t>сілдерін</w:t>
      </w:r>
      <w:r w:rsidRPr="006666EA">
        <w:rPr>
          <w:rFonts w:ascii="Times New Roman" w:eastAsia="TimesNewRomanPSMT" w:hAnsi="Times New Roman" w:cs="Times New Roman"/>
          <w:noProof/>
          <w:color w:val="000000"/>
          <w:sz w:val="28"/>
          <w:szCs w:val="28"/>
          <w:lang w:val="en-US"/>
        </w:rPr>
        <w:t xml:space="preserve"> жә</w:t>
      </w:r>
      <w:r w:rsidRPr="006666EA">
        <w:rPr>
          <w:rFonts w:ascii="Times New Roman" w:eastAsia="Yu Gothic" w:hAnsi="Times New Roman" w:cs="Times New Roman"/>
          <w:noProof/>
          <w:color w:val="000000"/>
          <w:sz w:val="28"/>
          <w:szCs w:val="28"/>
          <w:lang w:val="en-US"/>
        </w:rPr>
        <w:t>не</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йымдастыру</w:t>
      </w:r>
      <w:r w:rsidRPr="006666EA">
        <w:rPr>
          <w:rFonts w:ascii="Times New Roman" w:eastAsia="TimesNewRomanPSMT" w:hAnsi="Times New Roman" w:cs="Times New Roman"/>
          <w:noProof/>
          <w:color w:val="000000"/>
          <w:sz w:val="28"/>
          <w:szCs w:val="28"/>
          <w:lang w:val="en-US"/>
        </w:rPr>
        <w:t xml:space="preserve"> формаларын таң</w:t>
      </w:r>
      <w:r w:rsidRPr="006666EA">
        <w:rPr>
          <w:rFonts w:ascii="Times New Roman" w:eastAsia="Yu Gothic" w:hAnsi="Times New Roman" w:cs="Times New Roman"/>
          <w:noProof/>
          <w:color w:val="000000"/>
          <w:sz w:val="28"/>
          <w:szCs w:val="28"/>
          <w:lang w:val="en-US"/>
        </w:rPr>
        <w:t>дап</w:t>
      </w:r>
      <w:r w:rsidRPr="006666EA">
        <w:rPr>
          <w:rFonts w:ascii="Times New Roman" w:eastAsia="TimesNewRomanPSMT" w:hAnsi="Times New Roman" w:cs="Times New Roman"/>
          <w:noProof/>
          <w:color w:val="000000"/>
          <w:sz w:val="28"/>
          <w:szCs w:val="28"/>
          <w:lang w:val="en-US"/>
        </w:rPr>
        <w:t>, шә</w:t>
      </w:r>
      <w:r w:rsidRPr="006666EA">
        <w:rPr>
          <w:rFonts w:ascii="Times New Roman" w:eastAsia="Yu Gothic" w:hAnsi="Times New Roman" w:cs="Times New Roman"/>
          <w:noProof/>
          <w:color w:val="000000"/>
          <w:sz w:val="28"/>
          <w:szCs w:val="28"/>
          <w:lang w:val="en-US"/>
        </w:rPr>
        <w:t>кірт</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терін</w:t>
      </w:r>
      <w:r w:rsidRPr="006666EA">
        <w:rPr>
          <w:rFonts w:ascii="Times New Roman" w:eastAsia="TimesNewRomanPSMT" w:hAnsi="Times New Roman" w:cs="Times New Roman"/>
          <w:noProof/>
          <w:color w:val="000000"/>
          <w:sz w:val="28"/>
          <w:szCs w:val="28"/>
          <w:lang w:val="en-US"/>
        </w:rPr>
        <w:t xml:space="preserve"> жоғ</w:t>
      </w:r>
      <w:r w:rsidRPr="006666EA">
        <w:rPr>
          <w:rFonts w:ascii="Times New Roman" w:eastAsia="Yu Gothic" w:hAnsi="Times New Roman" w:cs="Times New Roman"/>
          <w:noProof/>
          <w:color w:val="000000"/>
          <w:sz w:val="28"/>
          <w:szCs w:val="28"/>
          <w:lang w:val="en-US"/>
        </w:rPr>
        <w:t>ары</w:t>
      </w:r>
      <w:r w:rsidRPr="006666EA">
        <w:rPr>
          <w:rFonts w:ascii="Times New Roman" w:eastAsia="TimesNewRomanPSMT" w:hAnsi="Times New Roman" w:cs="Times New Roman"/>
          <w:noProof/>
          <w:color w:val="000000"/>
          <w:sz w:val="28"/>
          <w:szCs w:val="28"/>
          <w:lang w:val="en-US"/>
        </w:rPr>
        <w:t xml:space="preserve"> нә</w:t>
      </w:r>
      <w:r w:rsidRPr="006666EA">
        <w:rPr>
          <w:rFonts w:ascii="Times New Roman" w:eastAsia="Yu Gothic" w:hAnsi="Times New Roman" w:cs="Times New Roman"/>
          <w:noProof/>
          <w:color w:val="000000"/>
          <w:sz w:val="28"/>
          <w:szCs w:val="28"/>
          <w:lang w:val="en-US"/>
        </w:rPr>
        <w:t>тижелерге</w:t>
      </w:r>
      <w:r w:rsidRPr="006666EA">
        <w:rPr>
          <w:rFonts w:ascii="Times New Roman" w:eastAsia="TimesNewRomanPSMT" w:hAnsi="Times New Roman" w:cs="Times New Roman"/>
          <w:noProof/>
          <w:color w:val="000000"/>
          <w:sz w:val="28"/>
          <w:szCs w:val="28"/>
          <w:lang w:val="en-US"/>
        </w:rPr>
        <w:t xml:space="preserve"> жеткізуі шарт. Оқ</w:t>
      </w:r>
      <w:r w:rsidRPr="006666EA">
        <w:rPr>
          <w:rFonts w:ascii="Times New Roman" w:eastAsia="Yu Gothic" w:hAnsi="Times New Roman" w:cs="Times New Roman"/>
          <w:noProof/>
          <w:color w:val="000000"/>
          <w:sz w:val="28"/>
          <w:szCs w:val="28"/>
          <w:lang w:val="en-US"/>
        </w:rPr>
        <w:t>ытушы</w:t>
      </w:r>
      <w:r w:rsidRPr="006666EA">
        <w:rPr>
          <w:rFonts w:ascii="Times New Roman" w:eastAsia="TimesNewRomanPSMT" w:hAnsi="Times New Roman" w:cs="Times New Roman"/>
          <w:noProof/>
          <w:color w:val="000000"/>
          <w:sz w:val="28"/>
          <w:szCs w:val="28"/>
          <w:lang w:val="en-US"/>
        </w:rPr>
        <w:t xml:space="preserve"> дидактикалық ұ</w:t>
      </w:r>
      <w:r w:rsidRPr="006666EA">
        <w:rPr>
          <w:rFonts w:ascii="Times New Roman" w:eastAsia="Yu Gothic" w:hAnsi="Times New Roman" w:cs="Times New Roman"/>
          <w:noProof/>
          <w:color w:val="000000"/>
          <w:sz w:val="28"/>
          <w:szCs w:val="28"/>
          <w:lang w:val="en-US"/>
        </w:rPr>
        <w:t>станымдарды</w:t>
      </w:r>
      <w:r w:rsidRPr="006666EA">
        <w:rPr>
          <w:rFonts w:ascii="Times New Roman" w:eastAsia="TimesNewRomanPSMT" w:hAnsi="Times New Roman" w:cs="Times New Roman"/>
          <w:noProof/>
          <w:color w:val="000000"/>
          <w:sz w:val="28"/>
          <w:szCs w:val="28"/>
          <w:lang w:val="en-US"/>
        </w:rPr>
        <w:t xml:space="preserve"> дұ</w:t>
      </w:r>
      <w:r w:rsidRPr="006666EA">
        <w:rPr>
          <w:rFonts w:ascii="Times New Roman" w:eastAsia="Yu Gothic" w:hAnsi="Times New Roman" w:cs="Times New Roman"/>
          <w:noProof/>
          <w:color w:val="000000"/>
          <w:sz w:val="28"/>
          <w:szCs w:val="28"/>
          <w:lang w:val="en-US"/>
        </w:rPr>
        <w:t>рыс</w:t>
      </w:r>
      <w:r w:rsidRPr="006666EA">
        <w:rPr>
          <w:rFonts w:ascii="Times New Roman" w:eastAsia="TimesNewRomanPSMT" w:hAnsi="Times New Roman" w:cs="Times New Roman"/>
          <w:noProof/>
          <w:color w:val="000000"/>
          <w:sz w:val="28"/>
          <w:szCs w:val="28"/>
          <w:lang w:val="en-US"/>
        </w:rPr>
        <w:t xml:space="preserve"> таң</w:t>
      </w:r>
      <w:r w:rsidRPr="006666EA">
        <w:rPr>
          <w:rFonts w:ascii="Times New Roman" w:eastAsia="Yu Gothic" w:hAnsi="Times New Roman" w:cs="Times New Roman"/>
          <w:noProof/>
          <w:color w:val="000000"/>
          <w:sz w:val="28"/>
          <w:szCs w:val="28"/>
          <w:lang w:val="en-US"/>
        </w:rPr>
        <w:t>даса</w:t>
      </w:r>
      <w:r w:rsidRPr="006666EA">
        <w:rPr>
          <w:rFonts w:ascii="Times New Roman" w:eastAsia="TimesNewRomanPSMT" w:hAnsi="Times New Roman" w:cs="Times New Roman"/>
          <w:noProof/>
          <w:color w:val="000000"/>
          <w:sz w:val="28"/>
          <w:szCs w:val="28"/>
          <w:lang w:val="en-US"/>
        </w:rPr>
        <w:t>, оқ</w:t>
      </w:r>
      <w:r w:rsidRPr="006666EA">
        <w:rPr>
          <w:rFonts w:ascii="Times New Roman" w:eastAsia="Yu Gothic" w:hAnsi="Times New Roman" w:cs="Times New Roman"/>
          <w:noProof/>
          <w:color w:val="000000"/>
          <w:sz w:val="28"/>
          <w:szCs w:val="28"/>
          <w:lang w:val="en-US"/>
        </w:rPr>
        <w:t>ыту</w:t>
      </w:r>
      <w:r w:rsidR="006666EA" w:rsidRPr="006666EA">
        <w:rPr>
          <w:rFonts w:ascii="Times New Roman" w:eastAsia="Yu Gothic" w:hAnsi="Times New Roman" w:cs="Times New Roman"/>
          <w:noProof/>
          <w:vanish/>
          <w:color w:val="000000"/>
          <w:spacing w:val="-20"/>
          <w:w w:val="1"/>
          <w:sz w:val="28"/>
          <w:szCs w:val="28"/>
          <w:lang w:val="en-US"/>
        </w:rPr>
        <w:t>‬</w:t>
      </w:r>
      <w:r w:rsidRPr="006666EA">
        <w:rPr>
          <w:rFonts w:ascii="Times New Roman" w:eastAsia="Yu Gothic" w:hAnsi="Times New Roman" w:cs="Times New Roman"/>
          <w:noProof/>
          <w:color w:val="000000"/>
          <w:sz w:val="28"/>
          <w:szCs w:val="28"/>
          <w:lang w:val="en-US"/>
        </w:rPr>
        <w:t>ды</w:t>
      </w:r>
      <w:r w:rsidRPr="006666EA">
        <w:rPr>
          <w:rFonts w:ascii="Times New Roman" w:eastAsia="TimesNewRomanPSMT" w:hAnsi="Times New Roman" w:cs="Times New Roman"/>
          <w:noProof/>
          <w:color w:val="000000"/>
          <w:sz w:val="28"/>
          <w:szCs w:val="28"/>
          <w:lang w:val="en-US"/>
        </w:rPr>
        <w:t xml:space="preserve"> дұ</w:t>
      </w:r>
      <w:r w:rsidRPr="006666EA">
        <w:rPr>
          <w:rFonts w:ascii="Times New Roman" w:eastAsia="Yu Gothic" w:hAnsi="Times New Roman" w:cs="Times New Roman"/>
          <w:noProof/>
          <w:color w:val="000000"/>
          <w:sz w:val="28"/>
          <w:szCs w:val="28"/>
          <w:lang w:val="en-US"/>
        </w:rPr>
        <w:t>рыс</w:t>
      </w:r>
      <w:r w:rsidRPr="006666EA">
        <w:rPr>
          <w:rFonts w:ascii="Times New Roman" w:eastAsia="TimesNewRomanPSMT" w:hAnsi="Times New Roman" w:cs="Times New Roman"/>
          <w:noProof/>
          <w:color w:val="000000"/>
          <w:sz w:val="28"/>
          <w:szCs w:val="28"/>
          <w:lang w:val="en-US"/>
        </w:rPr>
        <w:t xml:space="preserve"> ұ</w:t>
      </w:r>
      <w:r w:rsidRPr="006666EA">
        <w:rPr>
          <w:rFonts w:ascii="Times New Roman" w:eastAsia="Yu Gothic" w:hAnsi="Times New Roman" w:cs="Times New Roman"/>
          <w:noProof/>
          <w:color w:val="000000"/>
          <w:sz w:val="28"/>
          <w:szCs w:val="28"/>
          <w:lang w:val="en-US"/>
        </w:rPr>
        <w:t>йымдастырса</w:t>
      </w:r>
      <w:r w:rsidRPr="006666EA">
        <w:rPr>
          <w:rFonts w:ascii="Times New Roman" w:eastAsia="TimesNewRomanPSMT" w:hAnsi="Times New Roman" w:cs="Times New Roman"/>
          <w:noProof/>
          <w:color w:val="000000"/>
          <w:sz w:val="28"/>
          <w:szCs w:val="28"/>
          <w:lang w:val="en-US"/>
        </w:rPr>
        <w:t xml:space="preserve"> сабақ тиімді жә</w:t>
      </w:r>
      <w:r w:rsidRPr="006666EA">
        <w:rPr>
          <w:rFonts w:ascii="Times New Roman" w:eastAsia="Yu Gothic" w:hAnsi="Times New Roman" w:cs="Times New Roman"/>
          <w:noProof/>
          <w:color w:val="000000"/>
          <w:sz w:val="28"/>
          <w:szCs w:val="28"/>
          <w:lang w:val="en-US"/>
        </w:rPr>
        <w:t>не</w:t>
      </w:r>
      <w:r w:rsidRPr="006666EA">
        <w:rPr>
          <w:rFonts w:ascii="Times New Roman" w:eastAsia="TimesNewRomanPSMT" w:hAnsi="Times New Roman" w:cs="Times New Roman"/>
          <w:noProof/>
          <w:color w:val="000000"/>
          <w:sz w:val="28"/>
          <w:szCs w:val="28"/>
          <w:lang w:val="en-US"/>
        </w:rPr>
        <w:t xml:space="preserve"> нә</w:t>
      </w:r>
      <w:r w:rsidRPr="006666EA">
        <w:rPr>
          <w:rFonts w:ascii="Times New Roman" w:eastAsia="Yu Gothic" w:hAnsi="Times New Roman" w:cs="Times New Roman"/>
          <w:noProof/>
          <w:color w:val="000000"/>
          <w:sz w:val="28"/>
          <w:szCs w:val="28"/>
          <w:lang w:val="en-US"/>
        </w:rPr>
        <w:t>тижелі</w:t>
      </w:r>
      <w:r w:rsidRPr="006666EA">
        <w:rPr>
          <w:rFonts w:ascii="Times New Roman" w:eastAsia="TimesNewRomanPSMT" w:hAnsi="Times New Roman" w:cs="Times New Roman"/>
          <w:noProof/>
          <w:color w:val="000000"/>
          <w:sz w:val="28"/>
          <w:szCs w:val="28"/>
          <w:lang w:val="en-US"/>
        </w:rPr>
        <w:t xml:space="preserve"> болары даусыз» </w:t>
      </w:r>
      <w:bookmarkStart w:id="125" w:name="_Hlk228205660"/>
      <w:r w:rsidR="00C82A06" w:rsidRPr="006666EA">
        <w:rPr>
          <w:rFonts w:ascii="Times New Roman" w:eastAsia="TimesNewRomanPSMT" w:hAnsi="Times New Roman" w:cs="Times New Roman"/>
          <w:noProof/>
          <w:color w:val="000000"/>
          <w:sz w:val="28"/>
          <w:szCs w:val="28"/>
          <w:lang w:val="en-US"/>
        </w:rPr>
        <w:t>[12</w:t>
      </w:r>
      <w:r w:rsidR="00F63DC3" w:rsidRPr="006666EA">
        <w:rPr>
          <w:rFonts w:ascii="Times New Roman" w:eastAsia="TimesNewRomanPSMT" w:hAnsi="Times New Roman" w:cs="Times New Roman"/>
          <w:noProof/>
          <w:color w:val="000000"/>
          <w:sz w:val="28"/>
          <w:szCs w:val="28"/>
          <w:lang w:val="en-US"/>
        </w:rPr>
        <w:t>7</w:t>
      </w:r>
      <w:r w:rsidR="00C82A06" w:rsidRPr="006666EA">
        <w:rPr>
          <w:rFonts w:ascii="Times New Roman" w:eastAsia="TimesNewRomanPSMT" w:hAnsi="Times New Roman" w:cs="Times New Roman"/>
          <w:noProof/>
          <w:color w:val="000000"/>
          <w:sz w:val="28"/>
          <w:szCs w:val="28"/>
          <w:lang w:val="en-US"/>
        </w:rPr>
        <w:t>].</w:t>
      </w:r>
    </w:p>
    <w:bookmarkEnd w:id="125"/>
    <w:p w14:paraId="6504958A" w14:textId="629DF30E" w:rsidR="00CC6F47" w:rsidRPr="006666EA" w:rsidRDefault="00CC6F47" w:rsidP="00207B71">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w:t>
      </w:r>
      <w:r w:rsidR="00083DB7" w:rsidRPr="006666EA">
        <w:rPr>
          <w:rFonts w:ascii="Times New Roman" w:hAnsi="Times New Roman" w:cs="Times New Roman"/>
          <w:noProof/>
          <w:color w:val="000000"/>
          <w:sz w:val="28"/>
          <w:szCs w:val="28"/>
          <w:lang w:val="en-US"/>
        </w:rPr>
        <w:t>и</w:t>
      </w:r>
      <w:r w:rsidRPr="006666EA">
        <w:rPr>
          <w:rFonts w:ascii="Times New Roman" w:hAnsi="Times New Roman" w:cs="Times New Roman"/>
          <w:noProof/>
          <w:color w:val="000000"/>
          <w:sz w:val="28"/>
          <w:szCs w:val="28"/>
          <w:lang w:val="en-US"/>
        </w:rPr>
        <w:t>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когнитивті тұрғыда оқытудың педагогикалық негізі ретінде </w:t>
      </w:r>
      <w:r w:rsidRPr="006666EA">
        <w:rPr>
          <w:rFonts w:ascii="Times New Roman" w:hAnsi="Times New Roman" w:cs="Times New Roman"/>
          <w:i/>
          <w:iCs/>
          <w:noProof/>
          <w:color w:val="000000"/>
          <w:sz w:val="28"/>
          <w:szCs w:val="28"/>
          <w:lang w:val="en-US"/>
        </w:rPr>
        <w:t>ғылымилық, жүйелілік, қол</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жетімділік (доступность), теори</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я мен практика</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ның байланысы, оқытудың зерттеушілік бағы</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ты, белсенділік пен өз бетімен ізденушілік</w:t>
      </w:r>
      <w:r w:rsidRPr="006666EA">
        <w:rPr>
          <w:rFonts w:ascii="Times New Roman" w:hAnsi="Times New Roman" w:cs="Times New Roman"/>
          <w:noProof/>
          <w:color w:val="000000"/>
          <w:sz w:val="28"/>
          <w:szCs w:val="28"/>
          <w:lang w:val="en-US"/>
        </w:rPr>
        <w:t xml:space="preserve"> секілді</w:t>
      </w:r>
      <w:r w:rsidRPr="006666EA">
        <w:rPr>
          <w:rFonts w:ascii="Times New Roman" w:hAnsi="Times New Roman" w:cs="Times New Roman"/>
          <w:noProof/>
          <w:color w:val="000000"/>
          <w:sz w:val="32"/>
          <w:szCs w:val="32"/>
          <w:lang w:val="en-US"/>
        </w:rPr>
        <w:t xml:space="preserve"> </w:t>
      </w:r>
      <w:r w:rsidRPr="006666EA">
        <w:rPr>
          <w:rFonts w:ascii="Times New Roman" w:hAnsi="Times New Roman" w:cs="Times New Roman"/>
          <w:noProof/>
          <w:color w:val="000000"/>
          <w:sz w:val="28"/>
          <w:szCs w:val="28"/>
          <w:lang w:val="en-US"/>
        </w:rPr>
        <w:t>дидактикалық ұстанымдарды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шылыққа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Ономастиканы, оның ішінде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білім беру, дамытушылық және тәрбиелік жағы ескерілуі керек.</w:t>
      </w:r>
    </w:p>
    <w:p w14:paraId="7BE9C178" w14:textId="1518540A" w:rsidR="00CC6F47" w:rsidRPr="006666EA" w:rsidRDefault="00CC6F47" w:rsidP="00574DE6">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Әдіскер ғалым Ж.Сүлейменова</w:t>
      </w:r>
      <w:r w:rsidR="004443C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оқытудың ғылымилық ұстанымының жетекшілік рөлі туралы: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 мамандарын даярлауда, олардың теориялық даярлығын жетілдіру жолында білім беру мазмұнын іріктеу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 негізге алынатын қазық-ұстаным – </w:t>
      </w:r>
      <w:r w:rsidRPr="006666EA">
        <w:rPr>
          <w:rFonts w:ascii="Times New Roman" w:hAnsi="Times New Roman" w:cs="Times New Roman"/>
          <w:i/>
          <w:iCs/>
          <w:noProof/>
          <w:color w:val="000000"/>
          <w:sz w:val="28"/>
          <w:szCs w:val="28"/>
          <w:lang w:val="en-US"/>
        </w:rPr>
        <w:t>оқытудың ғылымилық жағынан нақтылануы</w:t>
      </w:r>
      <w:r w:rsidRPr="006666EA">
        <w:rPr>
          <w:rFonts w:ascii="Times New Roman" w:hAnsi="Times New Roman" w:cs="Times New Roman"/>
          <w:noProof/>
          <w:color w:val="000000"/>
          <w:sz w:val="28"/>
          <w:szCs w:val="28"/>
          <w:lang w:val="en-US"/>
        </w:rPr>
        <w:t>. Сондықтан білім мазмұнын анықтайтын білім стандарт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оқу жоспары, оқу бағдарламалары, оқулықтар мен оқу құралдарының ғылымның қазіргі даму деңгейіне сәйкес құрылуы қажет, яғни оқу материалдары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фактілер мен заңдылықтарға негізделіп, жоғары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деңгейде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уы шарт. Оқу үдерісінде </w:t>
      </w:r>
      <w:r w:rsidRPr="006666EA">
        <w:rPr>
          <w:rFonts w:ascii="Times New Roman" w:hAnsi="Times New Roman" w:cs="Times New Roman"/>
          <w:i/>
          <w:iCs/>
          <w:noProof/>
          <w:color w:val="000000"/>
          <w:sz w:val="28"/>
          <w:szCs w:val="28"/>
          <w:lang w:val="en-US"/>
        </w:rPr>
        <w:t>ғылымилық ұстаным</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 xml:space="preserve">ды </w:t>
      </w:r>
      <w:r w:rsidRPr="006666EA">
        <w:rPr>
          <w:rFonts w:ascii="Times New Roman" w:hAnsi="Times New Roman" w:cs="Times New Roman"/>
          <w:noProof/>
          <w:color w:val="000000"/>
          <w:sz w:val="28"/>
          <w:szCs w:val="28"/>
          <w:lang w:val="en-US"/>
        </w:rPr>
        <w:t>негізге алу оқу материалдарының, яғни білім мазмұнының студенттің болашақ мамандығына сәйкес тіл білімі саласындағы бекітіл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ген, нақтыланған, ғалымдар мойындаған материалдардың болуын қамтамасыз етеді </w:t>
      </w:r>
      <w:bookmarkStart w:id="126" w:name="_Hlk228205674"/>
      <w:r w:rsidR="00210601" w:rsidRPr="006666EA">
        <w:rPr>
          <w:rFonts w:ascii="Times New Roman" w:hAnsi="Times New Roman" w:cs="Times New Roman"/>
          <w:noProof/>
          <w:color w:val="000000"/>
          <w:sz w:val="28"/>
          <w:szCs w:val="28"/>
          <w:lang w:val="en-US"/>
        </w:rPr>
        <w:t>[12</w:t>
      </w:r>
      <w:r w:rsidR="00C161FF" w:rsidRPr="006666EA">
        <w:rPr>
          <w:rFonts w:ascii="Times New Roman" w:hAnsi="Times New Roman" w:cs="Times New Roman"/>
          <w:noProof/>
          <w:color w:val="000000"/>
          <w:sz w:val="28"/>
          <w:szCs w:val="28"/>
          <w:lang w:val="en-US"/>
        </w:rPr>
        <w:t>6</w:t>
      </w:r>
      <w:r w:rsidR="00F859E2" w:rsidRPr="006666EA">
        <w:rPr>
          <w:rFonts w:ascii="Times New Roman" w:hAnsi="Times New Roman" w:cs="Times New Roman"/>
          <w:noProof/>
          <w:color w:val="000000"/>
          <w:sz w:val="28"/>
          <w:szCs w:val="20"/>
          <w:shd w:val="clear" w:color="auto" w:fill="FFFFFF"/>
          <w:lang w:val="en-US"/>
        </w:rPr>
        <w:t>,</w:t>
      </w:r>
      <w:r w:rsidR="00DD34DD" w:rsidRPr="006666EA">
        <w:rPr>
          <w:rFonts w:ascii="Times New Roman" w:hAnsi="Times New Roman" w:cs="Times New Roman"/>
          <w:noProof/>
          <w:color w:val="000000"/>
          <w:sz w:val="28"/>
          <w:szCs w:val="20"/>
          <w:shd w:val="clear" w:color="auto" w:fill="FFFFFF"/>
          <w:lang w:val="en-US"/>
        </w:rPr>
        <w:t xml:space="preserve"> </w:t>
      </w:r>
      <w:r w:rsidR="00F859E2" w:rsidRPr="006666EA">
        <w:rPr>
          <w:rFonts w:ascii="Times New Roman" w:hAnsi="Times New Roman" w:cs="Times New Roman"/>
          <w:noProof/>
          <w:color w:val="000000"/>
          <w:sz w:val="28"/>
          <w:szCs w:val="20"/>
          <w:shd w:val="clear" w:color="auto" w:fill="FFFFFF"/>
          <w:lang w:val="en-US"/>
        </w:rPr>
        <w:t>б.</w:t>
      </w:r>
      <w:r w:rsidR="00210601" w:rsidRPr="006666EA">
        <w:rPr>
          <w:rFonts w:ascii="Times New Roman" w:hAnsi="Times New Roman" w:cs="Times New Roman"/>
          <w:noProof/>
          <w:color w:val="000000"/>
          <w:sz w:val="28"/>
          <w:szCs w:val="28"/>
          <w:lang w:val="en-US"/>
        </w:rPr>
        <w:t xml:space="preserve"> 39].</w:t>
      </w:r>
    </w:p>
    <w:bookmarkEnd w:id="126"/>
    <w:p w14:paraId="51B01FD7" w14:textId="737735C0" w:rsidR="00CC6F47" w:rsidRPr="006666EA" w:rsidRDefault="00CC6F47" w:rsidP="00574DE6">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оқытудың </w:t>
      </w:r>
      <w:r w:rsidRPr="006666EA">
        <w:rPr>
          <w:rFonts w:ascii="Times New Roman" w:hAnsi="Times New Roman" w:cs="Times New Roman"/>
          <w:i/>
          <w:iCs/>
          <w:noProof/>
          <w:color w:val="000000"/>
          <w:sz w:val="28"/>
          <w:szCs w:val="28"/>
          <w:lang w:val="en-US"/>
        </w:rPr>
        <w:t>ғылымилық жүйесі</w:t>
      </w:r>
      <w:r w:rsidRPr="006666EA">
        <w:rPr>
          <w:rFonts w:ascii="Times New Roman" w:hAnsi="Times New Roman" w:cs="Times New Roman"/>
          <w:noProof/>
          <w:color w:val="000000"/>
          <w:sz w:val="28"/>
          <w:szCs w:val="28"/>
          <w:lang w:val="en-US"/>
        </w:rPr>
        <w:t xml:space="preserve"> пәннен берілетін білім мазмұнына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Қазақстан гидронимдерін оқытудағы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мақсат, ең </w:t>
      </w:r>
      <w:r w:rsidRPr="006666EA">
        <w:rPr>
          <w:rFonts w:ascii="Times New Roman" w:hAnsi="Times New Roman" w:cs="Times New Roman"/>
          <w:noProof/>
          <w:color w:val="000000"/>
          <w:sz w:val="28"/>
          <w:szCs w:val="28"/>
          <w:lang w:val="en-US"/>
        </w:rPr>
        <w:lastRenderedPageBreak/>
        <w:t>алдымен, 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Отан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ұғымдарымен тығыз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Ол пән мазмұнын дұрыс іріктеу, жүйе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леуден көрінеді. </w:t>
      </w:r>
    </w:p>
    <w:p w14:paraId="6CC24FB2" w14:textId="1928CF25" w:rsidR="00CC6F47" w:rsidRPr="006666EA" w:rsidRDefault="00CC6F47" w:rsidP="00574DE6">
      <w:pPr>
        <w:spacing w:line="240" w:lineRule="auto"/>
        <w:ind w:firstLine="567"/>
        <w:contextualSpacing/>
        <w:jc w:val="both"/>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8"/>
          <w:szCs w:val="28"/>
          <w:lang w:val="en-US"/>
        </w:rPr>
        <w:t>Ғалым Ф.Оразбаеваның көр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сеткеніндей,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тұрғыдан оқытудың қайнар көзі</w:t>
      </w:r>
      <w:r w:rsidR="004443C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тілдік</w:t>
      </w:r>
      <w:r w:rsidR="004443C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әдебиетпен сабақтастырып,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байланыстың негізінде ғылым мен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өзара тоғыстыра отырып, жеке тұлғаның рухани әлемін байыту, бала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ның индивидке тән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 мен пікірін қалыптастыр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w:t>
      </w:r>
      <w:bookmarkStart w:id="127" w:name="_Hlk228205688"/>
      <w:r w:rsidR="00880753" w:rsidRPr="006666EA">
        <w:rPr>
          <w:rFonts w:ascii="Times New Roman" w:hAnsi="Times New Roman" w:cs="Times New Roman"/>
          <w:noProof/>
          <w:color w:val="000000"/>
          <w:sz w:val="28"/>
          <w:szCs w:val="28"/>
          <w:lang w:val="en-US"/>
        </w:rPr>
        <w:t xml:space="preserve"> [12</w:t>
      </w:r>
      <w:r w:rsidR="00BA512C" w:rsidRPr="006666EA">
        <w:rPr>
          <w:rFonts w:ascii="Times New Roman" w:hAnsi="Times New Roman" w:cs="Times New Roman"/>
          <w:noProof/>
          <w:color w:val="000000"/>
          <w:sz w:val="28"/>
          <w:szCs w:val="28"/>
          <w:lang w:val="en-US"/>
        </w:rPr>
        <w:t>8</w:t>
      </w:r>
      <w:r w:rsidR="00880753" w:rsidRPr="006666EA">
        <w:rPr>
          <w:rFonts w:ascii="Times New Roman" w:hAnsi="Times New Roman" w:cs="Times New Roman"/>
          <w:noProof/>
          <w:color w:val="000000"/>
          <w:sz w:val="28"/>
          <w:szCs w:val="28"/>
          <w:lang w:val="en-US"/>
        </w:rPr>
        <w:t>].</w:t>
      </w:r>
    </w:p>
    <w:bookmarkEnd w:id="127"/>
    <w:p w14:paraId="3A2DFB6E" w14:textId="7E9A5BA0" w:rsidR="00CC6F47" w:rsidRPr="006666EA" w:rsidRDefault="00CC6F47" w:rsidP="00F05762">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iCs/>
          <w:noProof/>
          <w:color w:val="000000"/>
          <w:sz w:val="28"/>
          <w:szCs w:val="28"/>
          <w:lang w:val="en-US"/>
        </w:rPr>
        <w:t>Гидро</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нимдерді пән</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аралық сипат</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та оқыту</w:t>
      </w:r>
      <w:r w:rsidRPr="006666EA">
        <w:rPr>
          <w:rFonts w:ascii="Times New Roman" w:hAnsi="Times New Roman" w:cs="Times New Roman"/>
          <w:noProof/>
          <w:color w:val="000000"/>
          <w:sz w:val="28"/>
          <w:szCs w:val="28"/>
          <w:lang w:val="en-US"/>
        </w:rPr>
        <w:t xml:space="preserve"> ұстанымы оларды тілдік бірлік ретінде ғана емес, географиялық нысан әрі мәдени-тарихы мұра ретінде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тігінен туындайды. Өзен-көл атауларының қалыптасуы түрлі табиғи жағдайлармен,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үдерістермен,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танымымен, мәдени өмірімен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болғандықтан, түрлі ғылым салаларының интеграциясын талап етеді. </w:t>
      </w:r>
    </w:p>
    <w:p w14:paraId="11138208" w14:textId="15550D52" w:rsidR="00CC6F47" w:rsidRPr="006666EA" w:rsidRDefault="00CC6F47" w:rsidP="00F05762">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Қазақстан гидронимдері ең алдымен </w:t>
      </w:r>
      <w:r w:rsidRPr="006666EA">
        <w:rPr>
          <w:rFonts w:ascii="Times New Roman" w:hAnsi="Times New Roman" w:cs="Times New Roman"/>
          <w:i/>
          <w:iCs/>
          <w:noProof/>
          <w:color w:val="000000"/>
          <w:sz w:val="28"/>
          <w:szCs w:val="28"/>
          <w:lang w:val="en-US"/>
        </w:rPr>
        <w:t>гео</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графия ғ</w:t>
      </w:r>
      <w:r w:rsidRPr="006666EA">
        <w:rPr>
          <w:rFonts w:ascii="Times New Roman" w:hAnsi="Times New Roman" w:cs="Times New Roman"/>
          <w:noProof/>
          <w:color w:val="000000"/>
          <w:sz w:val="28"/>
          <w:szCs w:val="28"/>
          <w:lang w:val="en-US"/>
        </w:rPr>
        <w:t>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ымен тікелей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болғандықтан, сол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мен бірлікте,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алынуы керек. Географияда су нысандарының орналас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жері, табиғи ерекшеліктері қарастырылса, атаудың қой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ылуында сол белгілер негіз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Географиялық карталармен жұмыс істеу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терге атаудың қойылу уәжін түсінуге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347022EE" w14:textId="41FA7829" w:rsidR="00CC6F47" w:rsidRPr="006666EA" w:rsidRDefault="00CC6F47" w:rsidP="00F05762">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Бұл тұрғыда </w:t>
      </w:r>
      <w:r w:rsidRPr="006666EA">
        <w:rPr>
          <w:rFonts w:ascii="Times New Roman" w:hAnsi="Times New Roman" w:cs="Times New Roman"/>
          <w:i/>
          <w:iCs/>
          <w:noProof/>
          <w:color w:val="000000"/>
          <w:sz w:val="28"/>
          <w:szCs w:val="28"/>
          <w:lang w:val="en-US"/>
        </w:rPr>
        <w:t>гидро</w:t>
      </w:r>
      <w:r w:rsidR="006666EA" w:rsidRPr="006666EA">
        <w:rPr>
          <w:rFonts w:ascii="Times New Roman" w:hAnsi="Times New Roman" w:cs="Times New Roman"/>
          <w:i/>
          <w:iCs/>
          <w:noProof/>
          <w:vanish/>
          <w:color w:val="000000"/>
          <w:spacing w:val="-20"/>
          <w:w w:val="1"/>
          <w:sz w:val="28"/>
          <w:szCs w:val="28"/>
          <w:lang w:val="en-US"/>
        </w:rPr>
        <w:t>‬</w:t>
      </w:r>
      <w:r w:rsidRPr="006666EA">
        <w:rPr>
          <w:rFonts w:ascii="Times New Roman" w:hAnsi="Times New Roman" w:cs="Times New Roman"/>
          <w:i/>
          <w:iCs/>
          <w:noProof/>
          <w:color w:val="000000"/>
          <w:sz w:val="28"/>
          <w:szCs w:val="28"/>
          <w:lang w:val="en-US"/>
        </w:rPr>
        <w:t>геология ғ</w:t>
      </w:r>
      <w:r w:rsidRPr="006666EA">
        <w:rPr>
          <w:rFonts w:ascii="Times New Roman" w:hAnsi="Times New Roman" w:cs="Times New Roman"/>
          <w:noProof/>
          <w:color w:val="000000"/>
          <w:sz w:val="28"/>
          <w:szCs w:val="28"/>
          <w:lang w:val="en-US"/>
        </w:rPr>
        <w:t>ылымының да берері көп. Ол жерасты суларын, олардың құрамын, орналасуын, жерүсті өзен-көлдерімен байланысын қарастырып,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үшін ғана емес,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үшін 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нимия үшін де ақпарат көзі бола алады.</w:t>
      </w:r>
    </w:p>
    <w:p w14:paraId="4CF8DCE0" w14:textId="7A3883B6"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нимдер </w:t>
      </w:r>
      <w:r w:rsidRPr="006666EA">
        <w:rPr>
          <w:rFonts w:ascii="Times New Roman" w:eastAsia="Times New Roman" w:hAnsi="Times New Roman" w:cs="Times New Roman"/>
          <w:i/>
          <w:iCs/>
          <w:noProof/>
          <w:color w:val="000000"/>
          <w:sz w:val="28"/>
          <w:szCs w:val="28"/>
          <w:lang w:val="en-US" w:eastAsia="kk-KZ"/>
        </w:rPr>
        <w:t>тарих</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и ақпарат</w:t>
      </w:r>
      <w:r w:rsidRPr="006666EA">
        <w:rPr>
          <w:rFonts w:ascii="Times New Roman" w:eastAsia="Times New Roman" w:hAnsi="Times New Roman" w:cs="Times New Roman"/>
          <w:noProof/>
          <w:color w:val="000000"/>
          <w:sz w:val="28"/>
          <w:szCs w:val="28"/>
          <w:lang w:val="en-US" w:eastAsia="kk-KZ"/>
        </w:rPr>
        <w:t xml:space="preserve"> бер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уде маңыз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дерек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көз бола алады. Себебі өзен-көл атау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ларында көне тілдік деректер, ру-тайпалардың атаулары,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оқиғалар сақталып қалуы ықтимал. Кейбір атауларға жасалған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даулар арқылы лексиканың көне қабатын айқындап, халықтардың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байланысын білуге бола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Сөйтіп,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зерттеу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тарихын тілдік деректер негізінде түсінуге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ді. </w:t>
      </w:r>
    </w:p>
    <w:p w14:paraId="023E641B" w14:textId="0BFF5222"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w:t>
      </w:r>
      <w:r w:rsidRPr="006666EA">
        <w:rPr>
          <w:rFonts w:ascii="Times New Roman" w:eastAsia="Times New Roman" w:hAnsi="Times New Roman" w:cs="Times New Roman"/>
          <w:i/>
          <w:iCs/>
          <w:noProof/>
          <w:color w:val="000000"/>
          <w:sz w:val="28"/>
          <w:szCs w:val="28"/>
          <w:lang w:val="en-US" w:eastAsia="kk-KZ"/>
        </w:rPr>
        <w:t xml:space="preserve"> этнографиямен</w:t>
      </w:r>
      <w:r w:rsidRPr="006666EA">
        <w:rPr>
          <w:rFonts w:ascii="Times New Roman" w:eastAsia="Times New Roman" w:hAnsi="Times New Roman" w:cs="Times New Roman"/>
          <w:noProof/>
          <w:color w:val="000000"/>
          <w:sz w:val="28"/>
          <w:szCs w:val="28"/>
          <w:lang w:val="en-US" w:eastAsia="kk-KZ"/>
        </w:rPr>
        <w:t xml:space="preserve"> байланысы өзен-көл, бұлақ-бастау құдық атауларының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дәстүрлі өмір салтын, шаруашылық-кәсібін, көрсет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уімен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Мәселен, өзен-көл атауы жай</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ылыммен, көші-қон бағытымен, кәсіб</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імен немесе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сакральды таным-түсінігімен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бол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уы мүмкін. Этнографиялық деректер кейбір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 шығу тегі мен таным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дық сипатын түсіндіру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w:t>
      </w:r>
    </w:p>
    <w:p w14:paraId="2E931469" w14:textId="6A44F1DC"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Мәдениет</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таным</w:t>
      </w:r>
      <w:r w:rsidRPr="006666EA">
        <w:rPr>
          <w:rFonts w:ascii="Times New Roman" w:eastAsia="Times New Roman" w:hAnsi="Times New Roman" w:cs="Times New Roman"/>
          <w:noProof/>
          <w:color w:val="000000"/>
          <w:sz w:val="28"/>
          <w:szCs w:val="28"/>
          <w:lang w:val="en-US" w:eastAsia="kk-KZ"/>
        </w:rPr>
        <w:t xml:space="preserve"> тұрғысынан алғанда,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миф</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тік түсініктерімен, аңыз-әңгімелермен, фольклормен,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аңыздармен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Осы тұрғыда зерттеу мен оқыту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ұлт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тың тілдік бейнесі ретінде танытатын түсінік қалыптастырады. </w:t>
      </w:r>
    </w:p>
    <w:p w14:paraId="5B82C741" w14:textId="2F3DA9D9"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Сонымен, пән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аралық байланыс тұрғысынан оқыту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лингвистикалық,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географиялық, мәдени аспекті</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 кешенді түрде қарастыруға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 Бұл оқыту үдерісінің мазмұнын байытып, географиялық атау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лар туралы бір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тұтас білім жүйесін қалыптастырады.</w:t>
      </w:r>
    </w:p>
    <w:p w14:paraId="4322E18E" w14:textId="104D7F4F"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lastRenderedPageBreak/>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л</w:t>
      </w:r>
      <w:r w:rsidRPr="006666EA">
        <w:rPr>
          <w:rFonts w:ascii="Times New Roman" w:eastAsia="Times New Roman" w:hAnsi="Times New Roman" w:cs="Times New Roman"/>
          <w:i/>
          <w:iCs/>
          <w:noProof/>
          <w:color w:val="000000"/>
          <w:sz w:val="28"/>
          <w:szCs w:val="28"/>
          <w:lang w:val="en-US" w:eastAsia="kk-KZ"/>
        </w:rPr>
        <w:t>ингво</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 xml:space="preserve">когнитивті </w:t>
      </w:r>
      <w:r w:rsidRPr="006666EA">
        <w:rPr>
          <w:rFonts w:ascii="Times New Roman" w:eastAsia="Times New Roman" w:hAnsi="Times New Roman" w:cs="Times New Roman"/>
          <w:noProof/>
          <w:color w:val="000000"/>
          <w:sz w:val="28"/>
          <w:szCs w:val="28"/>
          <w:lang w:val="en-US" w:eastAsia="kk-KZ"/>
        </w:rPr>
        <w:t>тұрғыда оқыту әлемнің тілдік бейнесі ұғымымен тікелей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 ұстаным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ұлттық ойлау жүйесімен,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әлем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 қабылдауы мен мәдени тарихына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Өзен-көлдерге атау беру барысындағы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танымы: судың түсін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 ағынына, тереңдігіне, қорша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ортасына, өсімдіктер мен жануарлар әлеміне, су нысанының шаруашылықтағы маңызына т.б.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белгілері айқындалып, адам танымында концептуалданады. Нәтижесінде гидроним табиғи нысанның когнитив</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ті моделі ретінде көрініс таба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оқыту барысында бұл ұстаным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 уәжін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сумен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ұлттық танымдағы концептілерді анықта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 түрлі тілдердегі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салыстыру, оларды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дүниетанымы</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мен байланыстыра зерттеу деректері арқылы көрініс таба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w:t>
      </w:r>
    </w:p>
    <w:p w14:paraId="2C33CF5E" w14:textId="16C9452D"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Лингво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когнитивті оқыту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географиялық атау ретінде ғана емес, ұлт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тілдік бейнесі, мәдени жады</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сы ретінде тану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тілдің ойлаумен,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сан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ысымен, мәдениетпен байланысын терең түсінуге ықпал етеді.</w:t>
      </w:r>
    </w:p>
    <w:p w14:paraId="5AA70743" w14:textId="7655DC82"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Сонымен қатар, пән бойынша бер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ілген білім </w:t>
      </w:r>
      <w:r w:rsidRPr="006666EA">
        <w:rPr>
          <w:rFonts w:ascii="Times New Roman" w:eastAsia="Times New Roman" w:hAnsi="Times New Roman" w:cs="Times New Roman"/>
          <w:i/>
          <w:iCs/>
          <w:noProof/>
          <w:color w:val="000000"/>
          <w:sz w:val="28"/>
          <w:szCs w:val="28"/>
          <w:lang w:val="en-US" w:eastAsia="kk-KZ"/>
        </w:rPr>
        <w:t>практикамен ұштастырылып</w:t>
      </w:r>
      <w:r w:rsidRPr="006666EA">
        <w:rPr>
          <w:rFonts w:ascii="Times New Roman" w:eastAsia="Times New Roman" w:hAnsi="Times New Roman" w:cs="Times New Roman"/>
          <w:noProof/>
          <w:color w:val="000000"/>
          <w:sz w:val="28"/>
          <w:szCs w:val="28"/>
          <w:lang w:val="en-US" w:eastAsia="kk-KZ"/>
        </w:rPr>
        <w:t>, студенттердің нақ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зерттеу мен аналитикалық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дағдыларын қалыптастыруға бағытталуы тиіс. Практика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бағытталған ұстаным студенттердің алған теориялық білімін практикада қол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дана білуіне, түрлі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 туралы әр түрлі аспекті</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жасай алуына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 Мұндай жұмыстар лингвистикалық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ғылым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және басқа да дерек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көздермен жұмыс, карт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 материалдары,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 сөз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діктерімен жұмыс дағдыларын дамытады. Мәселен, өзен-көл атауларына этимологиялық, когнитивтік, сөзжасамдық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жүргіз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е отырып, белгілі бір аймақ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табиғи, мәдени ерекшеліктерін біледі.</w:t>
      </w:r>
    </w:p>
    <w:p w14:paraId="54CE856E" w14:textId="74CF3615" w:rsidR="00CC6F47" w:rsidRPr="006666EA" w:rsidRDefault="00CC6F47" w:rsidP="00F05762">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Сонымен, практика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бағытталған ұстаным студенттердің зерттеу үдерісіне белсене қатысуына, болашақ филологтардың кәсіби құзыреттіліктерінің даму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ына, өз беттерімен лингвистикалық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жүргізуге дағды</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лануына септігін тигізеді.</w:t>
      </w:r>
      <w:r w:rsidR="003C159D" w:rsidRPr="006666EA">
        <w:rPr>
          <w:rFonts w:ascii="Times New Roman" w:eastAsia="Times New Roman" w:hAnsi="Times New Roman" w:cs="Times New Roman"/>
          <w:noProof/>
          <w:color w:val="000000"/>
          <w:sz w:val="28"/>
          <w:szCs w:val="28"/>
          <w:lang w:val="en-US" w:eastAsia="kk-KZ"/>
        </w:rPr>
        <w:t xml:space="preserve"> Алған білімдерін</w:t>
      </w:r>
      <w:r w:rsidR="006666EA" w:rsidRPr="006666EA">
        <w:rPr>
          <w:rFonts w:ascii="Times New Roman" w:eastAsia="Times New Roman" w:hAnsi="Times New Roman" w:cs="Times New Roman"/>
          <w:noProof/>
          <w:vanish/>
          <w:color w:val="000000"/>
          <w:spacing w:val="-20"/>
          <w:w w:val="1"/>
          <w:sz w:val="28"/>
          <w:szCs w:val="28"/>
          <w:lang w:val="en-US" w:eastAsia="kk-KZ"/>
        </w:rPr>
        <w:t>‬</w:t>
      </w:r>
      <w:r w:rsidR="003C159D" w:rsidRPr="006666EA">
        <w:rPr>
          <w:rFonts w:ascii="Times New Roman" w:eastAsia="Times New Roman" w:hAnsi="Times New Roman" w:cs="Times New Roman"/>
          <w:noProof/>
          <w:color w:val="000000"/>
          <w:sz w:val="28"/>
          <w:szCs w:val="28"/>
          <w:lang w:val="en-US" w:eastAsia="kk-KZ"/>
        </w:rPr>
        <w:t>е сүйен</w:t>
      </w:r>
      <w:r w:rsidR="006666EA" w:rsidRPr="006666EA">
        <w:rPr>
          <w:rFonts w:ascii="Times New Roman" w:eastAsia="Times New Roman" w:hAnsi="Times New Roman" w:cs="Times New Roman"/>
          <w:noProof/>
          <w:vanish/>
          <w:color w:val="000000"/>
          <w:spacing w:val="-20"/>
          <w:w w:val="1"/>
          <w:sz w:val="28"/>
          <w:szCs w:val="28"/>
          <w:lang w:val="en-US" w:eastAsia="kk-KZ"/>
        </w:rPr>
        <w:t>‬</w:t>
      </w:r>
      <w:r w:rsidR="003C159D" w:rsidRPr="006666EA">
        <w:rPr>
          <w:rFonts w:ascii="Times New Roman" w:eastAsia="Times New Roman" w:hAnsi="Times New Roman" w:cs="Times New Roman"/>
          <w:noProof/>
          <w:color w:val="000000"/>
          <w:sz w:val="28"/>
          <w:szCs w:val="28"/>
          <w:lang w:val="en-US" w:eastAsia="kk-KZ"/>
        </w:rPr>
        <w:t>е отырып, болашақ мамандар гидронимиялық және топ</w:t>
      </w:r>
      <w:r w:rsidR="006666EA" w:rsidRPr="006666EA">
        <w:rPr>
          <w:rFonts w:ascii="Times New Roman" w:eastAsia="Times New Roman" w:hAnsi="Times New Roman" w:cs="Times New Roman"/>
          <w:noProof/>
          <w:vanish/>
          <w:color w:val="000000"/>
          <w:spacing w:val="-20"/>
          <w:w w:val="1"/>
          <w:sz w:val="28"/>
          <w:szCs w:val="28"/>
          <w:lang w:val="en-US" w:eastAsia="kk-KZ"/>
        </w:rPr>
        <w:t>‬</w:t>
      </w:r>
      <w:r w:rsidR="003C159D" w:rsidRPr="006666EA">
        <w:rPr>
          <w:rFonts w:ascii="Times New Roman" w:eastAsia="Times New Roman" w:hAnsi="Times New Roman" w:cs="Times New Roman"/>
          <w:noProof/>
          <w:color w:val="000000"/>
          <w:sz w:val="28"/>
          <w:szCs w:val="28"/>
          <w:lang w:val="en-US" w:eastAsia="kk-KZ"/>
        </w:rPr>
        <w:t>онимиялық сөздіктер құрастыруға, гидронимикалық материал негізінде оқу материалдарын құрастыруға құзіретті бола</w:t>
      </w:r>
      <w:r w:rsidR="006666EA" w:rsidRPr="006666EA">
        <w:rPr>
          <w:rFonts w:ascii="Times New Roman" w:eastAsia="Times New Roman" w:hAnsi="Times New Roman" w:cs="Times New Roman"/>
          <w:noProof/>
          <w:vanish/>
          <w:color w:val="000000"/>
          <w:spacing w:val="-20"/>
          <w:w w:val="1"/>
          <w:sz w:val="28"/>
          <w:szCs w:val="28"/>
          <w:lang w:val="en-US" w:eastAsia="kk-KZ"/>
        </w:rPr>
        <w:t>‬</w:t>
      </w:r>
      <w:r w:rsidR="003C159D" w:rsidRPr="006666EA">
        <w:rPr>
          <w:rFonts w:ascii="Times New Roman" w:eastAsia="Times New Roman" w:hAnsi="Times New Roman" w:cs="Times New Roman"/>
          <w:noProof/>
          <w:color w:val="000000"/>
          <w:sz w:val="28"/>
          <w:szCs w:val="28"/>
          <w:lang w:val="en-US" w:eastAsia="kk-KZ"/>
        </w:rPr>
        <w:t>ды.</w:t>
      </w:r>
    </w:p>
    <w:p w14:paraId="11E1C2FA" w14:textId="0EE060D7" w:rsidR="00CC6F47" w:rsidRPr="006666EA" w:rsidRDefault="00CC6F47" w:rsidP="00F05762">
      <w:pPr>
        <w:spacing w:after="0" w:line="240" w:lineRule="auto"/>
        <w:ind w:firstLine="567"/>
        <w:jc w:val="both"/>
        <w:rPr>
          <w:rFonts w:ascii="Times New Roman" w:hAnsi="Times New Roman" w:cs="Times New Roman"/>
          <w:bCs/>
          <w:i/>
          <w:noProof/>
          <w:color w:val="000000"/>
          <w:sz w:val="28"/>
          <w:szCs w:val="28"/>
          <w:lang w:val="en-US"/>
        </w:rPr>
      </w:pPr>
      <w:r w:rsidRPr="006666EA">
        <w:rPr>
          <w:rFonts w:ascii="Times New Roman" w:hAnsi="Times New Roman" w:cs="Times New Roman"/>
          <w:bCs/>
          <w:i/>
          <w:noProof/>
          <w:color w:val="000000"/>
          <w:sz w:val="28"/>
          <w:szCs w:val="28"/>
          <w:lang w:val="en-US"/>
        </w:rPr>
        <w:t>Гидро</w:t>
      </w:r>
      <w:r w:rsidR="006666EA" w:rsidRPr="006666EA">
        <w:rPr>
          <w:rFonts w:ascii="Times New Roman" w:hAnsi="Times New Roman" w:cs="Times New Roman"/>
          <w:bCs/>
          <w:i/>
          <w:noProof/>
          <w:vanish/>
          <w:color w:val="000000"/>
          <w:spacing w:val="-20"/>
          <w:w w:val="1"/>
          <w:sz w:val="28"/>
          <w:szCs w:val="28"/>
          <w:lang w:val="en-US"/>
        </w:rPr>
        <w:t>‬</w:t>
      </w:r>
      <w:r w:rsidRPr="006666EA">
        <w:rPr>
          <w:rFonts w:ascii="Times New Roman" w:hAnsi="Times New Roman" w:cs="Times New Roman"/>
          <w:bCs/>
          <w:i/>
          <w:noProof/>
          <w:color w:val="000000"/>
          <w:sz w:val="28"/>
          <w:szCs w:val="28"/>
          <w:lang w:val="en-US"/>
        </w:rPr>
        <w:t>нимдерді тал</w:t>
      </w:r>
      <w:r w:rsidR="006666EA" w:rsidRPr="006666EA">
        <w:rPr>
          <w:rFonts w:ascii="Times New Roman" w:hAnsi="Times New Roman" w:cs="Times New Roman"/>
          <w:bCs/>
          <w:i/>
          <w:noProof/>
          <w:vanish/>
          <w:color w:val="000000"/>
          <w:spacing w:val="-20"/>
          <w:w w:val="1"/>
          <w:sz w:val="28"/>
          <w:szCs w:val="28"/>
          <w:lang w:val="en-US"/>
        </w:rPr>
        <w:t>‬</w:t>
      </w:r>
      <w:r w:rsidRPr="006666EA">
        <w:rPr>
          <w:rFonts w:ascii="Times New Roman" w:hAnsi="Times New Roman" w:cs="Times New Roman"/>
          <w:bCs/>
          <w:i/>
          <w:noProof/>
          <w:color w:val="000000"/>
          <w:sz w:val="28"/>
          <w:szCs w:val="28"/>
          <w:lang w:val="en-US"/>
        </w:rPr>
        <w:t>дау әдістері</w:t>
      </w:r>
      <w:r w:rsidR="00AE4B01" w:rsidRPr="006666EA">
        <w:rPr>
          <w:rFonts w:ascii="Times New Roman" w:hAnsi="Times New Roman" w:cs="Times New Roman"/>
          <w:bCs/>
          <w:i/>
          <w:noProof/>
          <w:color w:val="000000"/>
          <w:sz w:val="28"/>
          <w:szCs w:val="28"/>
          <w:lang w:val="en-US"/>
        </w:rPr>
        <w:t>.</w:t>
      </w:r>
    </w:p>
    <w:p w14:paraId="1D01A785" w14:textId="6AFB662D"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оқыту барысында су нысандары атауларының шығу тегін, құрылымын, жасалуын, шығу уәжін, т.б. айқындайтын түрлі әдіс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тер қолданылады. Бұл әдістерді қолдану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тереңірек түсінуге мүмкіндік бере</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ді.</w:t>
      </w:r>
    </w:p>
    <w:p w14:paraId="638463B8" w14:textId="25751DD4"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Этимологиялық әдіс</w:t>
      </w:r>
      <w:r w:rsidRPr="006666EA">
        <w:rPr>
          <w:rFonts w:ascii="Times New Roman" w:eastAsia="Times New Roman" w:hAnsi="Times New Roman" w:cs="Times New Roman"/>
          <w:noProof/>
          <w:color w:val="000000"/>
          <w:kern w:val="36"/>
          <w:sz w:val="28"/>
          <w:szCs w:val="28"/>
          <w:lang w:val="en-US" w:eastAsia="kk-KZ"/>
        </w:rPr>
        <w:t xml:space="preserve">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нимдердің шығу тегі мен бастапқы мағынасын анықтауға бағытталады. Зерттеу барысында атаудың қай тіл</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де, қашан қолданылған</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ы, бастапқы формасы, фонетикалық, семантикалық өзгерістері анықталады. Бұл әдіс тарих</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и тілдік байланыстарды және тілдің көне қабаттарын айқындауға мүмкіндік бере</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ді.</w:t>
      </w:r>
    </w:p>
    <w:p w14:paraId="68F271D8" w14:textId="13C14F4E"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Сөзжасамдық тал</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дау</w:t>
      </w:r>
      <w:r w:rsidRPr="006666EA">
        <w:rPr>
          <w:rFonts w:ascii="Times New Roman" w:eastAsia="Times New Roman" w:hAnsi="Times New Roman" w:cs="Times New Roman"/>
          <w:noProof/>
          <w:color w:val="000000"/>
          <w:kern w:val="36"/>
          <w:sz w:val="28"/>
          <w:szCs w:val="28"/>
          <w:lang w:val="en-US" w:eastAsia="kk-KZ"/>
        </w:rPr>
        <w:t xml:space="preserve"> атаудың құрылымын, жасалу тәсілін білу арқылы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нимдердің жасалу моделін, өнім</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ді сөзжасамдық тип</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терді айқындауға бола</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ды.</w:t>
      </w:r>
    </w:p>
    <w:p w14:paraId="380649CE" w14:textId="31E726D1"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lastRenderedPageBreak/>
        <w:t>Семантикалық тал</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дау</w:t>
      </w:r>
      <w:r w:rsidRPr="006666EA">
        <w:rPr>
          <w:rFonts w:ascii="Times New Roman" w:eastAsia="Times New Roman" w:hAnsi="Times New Roman" w:cs="Times New Roman"/>
          <w:noProof/>
          <w:color w:val="000000"/>
          <w:kern w:val="36"/>
          <w:sz w:val="28"/>
          <w:szCs w:val="28"/>
          <w:lang w:val="en-US" w:eastAsia="kk-KZ"/>
        </w:rPr>
        <w:t xml:space="preserve">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нимдердің мағынасын және оның шығу уәжін, атаудың қой</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ылуына қандай табиғи немесе таным</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дық белгілер негіз болғанын анықтауға бағытталады.</w:t>
      </w:r>
    </w:p>
    <w:p w14:paraId="644A319C" w14:textId="4BA0BFEE"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Салыстырмалы-тарихи әдіс</w:t>
      </w:r>
      <w:r w:rsidR="001950C3" w:rsidRPr="006666EA">
        <w:rPr>
          <w:rFonts w:ascii="Times New Roman" w:eastAsia="Times New Roman" w:hAnsi="Times New Roman" w:cs="Times New Roman"/>
          <w:noProof/>
          <w:color w:val="000000"/>
          <w:kern w:val="36"/>
          <w:sz w:val="28"/>
          <w:szCs w:val="28"/>
          <w:lang w:val="en-US" w:eastAsia="kk-KZ"/>
        </w:rPr>
        <w:t xml:space="preserve"> </w:t>
      </w:r>
      <w:r w:rsidRPr="006666EA">
        <w:rPr>
          <w:rFonts w:ascii="Times New Roman" w:eastAsia="Times New Roman" w:hAnsi="Times New Roman" w:cs="Times New Roman"/>
          <w:noProof/>
          <w:color w:val="000000"/>
          <w:kern w:val="36"/>
          <w:sz w:val="28"/>
          <w:szCs w:val="28"/>
          <w:lang w:val="en-US" w:eastAsia="kk-KZ"/>
        </w:rPr>
        <w:t>туыс тілдердегі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салыстырып, орт</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ақ түбірін, тарих</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и байланысын, қалыптас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у заңдылықтарын айқындайды.</w:t>
      </w:r>
    </w:p>
    <w:p w14:paraId="0D5E1C58" w14:textId="5D1CC77D"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Лингво</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когнитивтік талдау</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да</w:t>
      </w:r>
      <w:r w:rsidRPr="006666EA">
        <w:rPr>
          <w:rFonts w:ascii="Times New Roman" w:eastAsia="Times New Roman" w:hAnsi="Times New Roman" w:cs="Times New Roman"/>
          <w:noProof/>
          <w:color w:val="000000"/>
          <w:kern w:val="36"/>
          <w:sz w:val="28"/>
          <w:szCs w:val="28"/>
          <w:lang w:val="en-US" w:eastAsia="kk-KZ"/>
        </w:rPr>
        <w:t xml:space="preserve"> атаулардың миф</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тік, символ</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дық, фолькорлық сипаты таным</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дық тұрғыда тал</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данып, мәдени код ретінде қара</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стырада.</w:t>
      </w:r>
    </w:p>
    <w:p w14:paraId="6E721A4E" w14:textId="79AD761C"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Картографиялық әдіс</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те</w:t>
      </w:r>
      <w:r w:rsidRPr="006666EA">
        <w:rPr>
          <w:rFonts w:ascii="Times New Roman" w:eastAsia="Times New Roman" w:hAnsi="Times New Roman" w:cs="Times New Roman"/>
          <w:noProof/>
          <w:color w:val="000000"/>
          <w:kern w:val="36"/>
          <w:sz w:val="28"/>
          <w:szCs w:val="28"/>
          <w:lang w:val="en-US" w:eastAsia="kk-KZ"/>
        </w:rPr>
        <w:t xml:space="preserve"> географиялық карта</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лар мен топонимикалық мәлімет</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тер базасы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нимдердің таралу аймағын зерттеуге, су нысаны атауының қалыптас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у себебін айқындауға қолданылады.</w:t>
      </w:r>
    </w:p>
    <w:p w14:paraId="3BC4A802" w14:textId="5B01AC8D" w:rsidR="003C159D" w:rsidRPr="006666EA" w:rsidRDefault="00CC6F47" w:rsidP="003C159D">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Сөйтіп, түрлі зерттеу әдістерін кешенді түрде қолдану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тарихи-мәдени, географиялық атау ретінде ғана емес, ұлттық таным тұрғысынан бағалауға септігін тигізеді.</w:t>
      </w:r>
    </w:p>
    <w:p w14:paraId="78B9D199" w14:textId="063C8687" w:rsidR="00CC6F47" w:rsidRPr="006666EA" w:rsidRDefault="00CC6F47" w:rsidP="003C159D">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оқыту барысында білім бер</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умен қатар, білім берудің дамытушылық және тәрбиелік маңызын да ескерген жөн.</w:t>
      </w:r>
    </w:p>
    <w:p w14:paraId="0BAAE61A" w14:textId="47A4EEE3"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b/>
          <w:bCs/>
          <w:i/>
          <w:iCs/>
          <w:noProof/>
          <w:color w:val="000000"/>
          <w:kern w:val="36"/>
          <w:sz w:val="28"/>
          <w:szCs w:val="28"/>
          <w:lang w:val="en-US" w:eastAsia="kk-KZ"/>
        </w:rPr>
        <w:t>Дамытушылық мақсат</w:t>
      </w:r>
      <w:r w:rsidRPr="006666EA">
        <w:rPr>
          <w:rFonts w:ascii="Times New Roman" w:eastAsia="Times New Roman" w:hAnsi="Times New Roman" w:cs="Times New Roman"/>
          <w:b/>
          <w:bCs/>
          <w:noProof/>
          <w:color w:val="000000"/>
          <w:kern w:val="36"/>
          <w:sz w:val="28"/>
          <w:szCs w:val="28"/>
          <w:lang w:val="en-US" w:eastAsia="kk-KZ"/>
        </w:rPr>
        <w:t xml:space="preserve"> </w:t>
      </w:r>
      <w:r w:rsidRPr="006666EA">
        <w:rPr>
          <w:rFonts w:ascii="Times New Roman" w:eastAsia="Times New Roman" w:hAnsi="Times New Roman" w:cs="Times New Roman"/>
          <w:noProof/>
          <w:color w:val="000000"/>
          <w:kern w:val="36"/>
          <w:sz w:val="28"/>
          <w:szCs w:val="28"/>
          <w:lang w:val="en-US" w:eastAsia="kk-KZ"/>
        </w:rPr>
        <w:t>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w:t>
      </w:r>
      <w:r w:rsidRPr="006666EA">
        <w:rPr>
          <w:rFonts w:ascii="Times New Roman" w:eastAsia="Times New Roman" w:hAnsi="Times New Roman" w:cs="Times New Roman"/>
          <w:b/>
          <w:bCs/>
          <w:noProof/>
          <w:color w:val="000000"/>
          <w:kern w:val="36"/>
          <w:sz w:val="28"/>
          <w:szCs w:val="28"/>
          <w:lang w:val="en-US" w:eastAsia="kk-KZ"/>
        </w:rPr>
        <w:t xml:space="preserve"> </w:t>
      </w:r>
      <w:r w:rsidRPr="006666EA">
        <w:rPr>
          <w:rFonts w:ascii="Times New Roman" w:eastAsia="Times New Roman" w:hAnsi="Times New Roman" w:cs="Times New Roman"/>
          <w:noProof/>
          <w:color w:val="000000"/>
          <w:kern w:val="36"/>
          <w:sz w:val="28"/>
          <w:szCs w:val="28"/>
          <w:lang w:val="en-US" w:eastAsia="kk-KZ"/>
        </w:rPr>
        <w:t xml:space="preserve">оқыту барысында студенттердің </w:t>
      </w:r>
      <w:r w:rsidRPr="006666EA">
        <w:rPr>
          <w:rFonts w:ascii="Times New Roman" w:eastAsia="Times New Roman" w:hAnsi="Times New Roman" w:cs="Times New Roman"/>
          <w:i/>
          <w:iCs/>
          <w:noProof/>
          <w:color w:val="000000"/>
          <w:kern w:val="36"/>
          <w:sz w:val="28"/>
          <w:szCs w:val="28"/>
          <w:lang w:val="en-US" w:eastAsia="kk-KZ"/>
        </w:rPr>
        <w:t>таным</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дық, аналитикалық, зерттеушілік</w:t>
      </w:r>
      <w:r w:rsidRPr="006666EA">
        <w:rPr>
          <w:rFonts w:ascii="Times New Roman" w:eastAsia="Times New Roman" w:hAnsi="Times New Roman" w:cs="Times New Roman"/>
          <w:noProof/>
          <w:color w:val="000000"/>
          <w:kern w:val="36"/>
          <w:sz w:val="28"/>
          <w:szCs w:val="28"/>
          <w:lang w:val="en-US" w:eastAsia="kk-KZ"/>
        </w:rPr>
        <w:t xml:space="preserve"> қабілеттерін дамытумен байланыс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ты.</w:t>
      </w:r>
    </w:p>
    <w:p w14:paraId="364A2F50" w14:textId="46CF182E"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Аналитикалық ойлауды дамыту</w:t>
      </w:r>
      <w:r w:rsidRPr="006666EA">
        <w:rPr>
          <w:rFonts w:ascii="Times New Roman" w:eastAsia="Times New Roman" w:hAnsi="Times New Roman" w:cs="Times New Roman"/>
          <w:noProof/>
          <w:color w:val="000000"/>
          <w:kern w:val="36"/>
          <w:sz w:val="28"/>
          <w:szCs w:val="28"/>
          <w:lang w:val="en-US" w:eastAsia="kk-KZ"/>
        </w:rPr>
        <w:t xml:space="preserve"> студенттердің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нимдердің құрылымын талдаудан, этимологиясын, мағынасы мен сөзжасамдық ерекшеліктерін ашуынан көрінеді.</w:t>
      </w:r>
    </w:p>
    <w:p w14:paraId="5705EEEC" w14:textId="50898563"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Зерттеушілік дағдыларын дамыту</w:t>
      </w:r>
      <w:r w:rsidRPr="006666EA">
        <w:rPr>
          <w:rFonts w:ascii="Times New Roman" w:eastAsia="Times New Roman" w:hAnsi="Times New Roman" w:cs="Times New Roman"/>
          <w:noProof/>
          <w:color w:val="000000"/>
          <w:kern w:val="36"/>
          <w:sz w:val="28"/>
          <w:szCs w:val="28"/>
          <w:lang w:val="en-US" w:eastAsia="kk-KZ"/>
        </w:rPr>
        <w:t xml:space="preserve"> тарих</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и дерек</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көздермен, сөз</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діктермен, карталармен, түрлі базалармен жұмыс істеу арқылы ғылым</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и тал</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дау және өз бетімен зерттеу жүргіз</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у барысында жүзе</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ге аса</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ды.</w:t>
      </w:r>
    </w:p>
    <w:p w14:paraId="19ABABED" w14:textId="730BE456"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пән</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аралық байланыс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та, түрлі ғылым салаларымен ұштастыра зерттеу студенттердің ғылым</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и ойлауын дамытады.</w:t>
      </w:r>
    </w:p>
    <w:p w14:paraId="69EF74EB" w14:textId="0DAE10AF"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i/>
          <w:iCs/>
          <w:noProof/>
          <w:color w:val="000000"/>
          <w:kern w:val="36"/>
          <w:sz w:val="28"/>
          <w:szCs w:val="28"/>
          <w:lang w:val="en-US" w:eastAsia="kk-KZ"/>
        </w:rPr>
        <w:t>Когнитивтік қабілеттерін дамыту</w:t>
      </w:r>
      <w:r w:rsidRPr="006666EA">
        <w:rPr>
          <w:rFonts w:ascii="Times New Roman" w:eastAsia="Times New Roman" w:hAnsi="Times New Roman" w:cs="Times New Roman"/>
          <w:noProof/>
          <w:color w:val="000000"/>
          <w:kern w:val="36"/>
          <w:sz w:val="28"/>
          <w:szCs w:val="28"/>
          <w:lang w:val="en-US" w:eastAsia="kk-KZ"/>
        </w:rPr>
        <w:t xml:space="preserve"> студенттердің аталым және уәждеме, ұлттық код, әлемнің тілдік бейнесі туралы ізденістерімен байланыс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та дамиды.</w:t>
      </w:r>
    </w:p>
    <w:p w14:paraId="21BC9303" w14:textId="6B935197" w:rsidR="00CC6F47" w:rsidRPr="006666EA" w:rsidRDefault="003D41AA" w:rsidP="003C159D">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b/>
          <w:bCs/>
          <w:i/>
          <w:iCs/>
          <w:noProof/>
          <w:color w:val="000000"/>
          <w:kern w:val="36"/>
          <w:sz w:val="28"/>
          <w:szCs w:val="28"/>
          <w:lang w:val="en-US" w:eastAsia="kk-KZ"/>
        </w:rPr>
        <w:t>Т</w:t>
      </w:r>
      <w:r w:rsidR="00CC6F47" w:rsidRPr="006666EA">
        <w:rPr>
          <w:rFonts w:ascii="Times New Roman" w:eastAsia="Times New Roman" w:hAnsi="Times New Roman" w:cs="Times New Roman"/>
          <w:b/>
          <w:bCs/>
          <w:i/>
          <w:iCs/>
          <w:noProof/>
          <w:color w:val="000000"/>
          <w:kern w:val="36"/>
          <w:sz w:val="28"/>
          <w:szCs w:val="28"/>
          <w:lang w:val="en-US" w:eastAsia="kk-KZ"/>
        </w:rPr>
        <w:t>әрбиелік мақсат</w:t>
      </w:r>
      <w:r w:rsidRPr="006666EA">
        <w:rPr>
          <w:rFonts w:ascii="Times New Roman" w:eastAsia="Times New Roman" w:hAnsi="Times New Roman" w:cs="Times New Roman"/>
          <w:b/>
          <w:bCs/>
          <w:i/>
          <w:iCs/>
          <w:noProof/>
          <w:color w:val="000000"/>
          <w:kern w:val="36"/>
          <w:sz w:val="28"/>
          <w:szCs w:val="28"/>
          <w:lang w:val="en-US" w:eastAsia="kk-KZ"/>
        </w:rPr>
        <w:t xml:space="preserve"> </w:t>
      </w:r>
      <w:r w:rsidRPr="006666EA">
        <w:rPr>
          <w:rFonts w:ascii="Times New Roman" w:eastAsia="Times New Roman" w:hAnsi="Times New Roman" w:cs="Times New Roman"/>
          <w:bCs/>
          <w:iCs/>
          <w:noProof/>
          <w:color w:val="000000"/>
          <w:kern w:val="36"/>
          <w:sz w:val="28"/>
          <w:szCs w:val="28"/>
          <w:lang w:val="en-US" w:eastAsia="kk-KZ"/>
        </w:rPr>
        <w:t>о</w:t>
      </w:r>
      <w:r w:rsidR="00CC6F47" w:rsidRPr="006666EA">
        <w:rPr>
          <w:rFonts w:ascii="Times New Roman" w:eastAsia="Times New Roman" w:hAnsi="Times New Roman" w:cs="Times New Roman"/>
          <w:noProof/>
          <w:color w:val="000000"/>
          <w:kern w:val="36"/>
          <w:sz w:val="28"/>
          <w:szCs w:val="28"/>
          <w:lang w:val="en-US" w:eastAsia="kk-KZ"/>
        </w:rPr>
        <w:t xml:space="preserve">қытудың тәрбиелік мәні студенттердің бойында </w:t>
      </w:r>
      <w:r w:rsidR="00CC6F47" w:rsidRPr="006666EA">
        <w:rPr>
          <w:rFonts w:ascii="Times New Roman" w:eastAsia="Times New Roman" w:hAnsi="Times New Roman" w:cs="Times New Roman"/>
          <w:i/>
          <w:iCs/>
          <w:noProof/>
          <w:color w:val="000000"/>
          <w:kern w:val="36"/>
          <w:sz w:val="28"/>
          <w:szCs w:val="28"/>
          <w:lang w:val="en-US" w:eastAsia="kk-KZ"/>
        </w:rPr>
        <w:t>түрлі құндылықтарды</w:t>
      </w:r>
      <w:r w:rsidR="00CC6F47" w:rsidRPr="006666EA">
        <w:rPr>
          <w:rFonts w:ascii="Times New Roman" w:eastAsia="Times New Roman" w:hAnsi="Times New Roman" w:cs="Times New Roman"/>
          <w:noProof/>
          <w:color w:val="000000"/>
          <w:kern w:val="36"/>
          <w:sz w:val="28"/>
          <w:szCs w:val="28"/>
          <w:lang w:val="en-US" w:eastAsia="kk-KZ"/>
        </w:rPr>
        <w:t xml:space="preserve">: </w:t>
      </w:r>
      <w:r w:rsidR="00CC6F47" w:rsidRPr="006666EA">
        <w:rPr>
          <w:rFonts w:ascii="Times New Roman" w:eastAsia="Times New Roman" w:hAnsi="Times New Roman" w:cs="Times New Roman"/>
          <w:i/>
          <w:iCs/>
          <w:noProof/>
          <w:color w:val="000000"/>
          <w:kern w:val="36"/>
          <w:sz w:val="28"/>
          <w:szCs w:val="28"/>
          <w:lang w:val="en-US" w:eastAsia="kk-KZ"/>
        </w:rPr>
        <w:t>тілге, мәдениетке, тарих</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00CC6F47" w:rsidRPr="006666EA">
        <w:rPr>
          <w:rFonts w:ascii="Times New Roman" w:eastAsia="Times New Roman" w:hAnsi="Times New Roman" w:cs="Times New Roman"/>
          <w:i/>
          <w:iCs/>
          <w:noProof/>
          <w:color w:val="000000"/>
          <w:kern w:val="36"/>
          <w:sz w:val="28"/>
          <w:szCs w:val="28"/>
          <w:lang w:val="en-US" w:eastAsia="kk-KZ"/>
        </w:rPr>
        <w:t>и мұра</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00CC6F47" w:rsidRPr="006666EA">
        <w:rPr>
          <w:rFonts w:ascii="Times New Roman" w:eastAsia="Times New Roman" w:hAnsi="Times New Roman" w:cs="Times New Roman"/>
          <w:i/>
          <w:iCs/>
          <w:noProof/>
          <w:color w:val="000000"/>
          <w:kern w:val="36"/>
          <w:sz w:val="28"/>
          <w:szCs w:val="28"/>
          <w:lang w:val="en-US" w:eastAsia="kk-KZ"/>
        </w:rPr>
        <w:t>ға деген құрмет</w:t>
      </w:r>
      <w:r w:rsidR="00CC6F47" w:rsidRPr="006666EA">
        <w:rPr>
          <w:rFonts w:ascii="Times New Roman" w:eastAsia="Times New Roman" w:hAnsi="Times New Roman" w:cs="Times New Roman"/>
          <w:noProof/>
          <w:color w:val="000000"/>
          <w:kern w:val="36"/>
          <w:sz w:val="28"/>
          <w:szCs w:val="28"/>
          <w:lang w:val="en-US" w:eastAsia="kk-KZ"/>
        </w:rPr>
        <w:t xml:space="preserve"> сезімін қалыптастырумен байланыс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ты.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нимдер халық</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тың тарих</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ы жады, себебі ол түрлі халық</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тық дәстүрлерді, аңыз-әфсананы бойында сақтайды, адам мен табиғат арасындағы қатынас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ты көрсет</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00CC6F47" w:rsidRPr="006666EA">
        <w:rPr>
          <w:rFonts w:ascii="Times New Roman" w:eastAsia="Times New Roman" w:hAnsi="Times New Roman" w:cs="Times New Roman"/>
          <w:noProof/>
          <w:color w:val="000000"/>
          <w:kern w:val="36"/>
          <w:sz w:val="28"/>
          <w:szCs w:val="28"/>
          <w:lang w:val="en-US" w:eastAsia="kk-KZ"/>
        </w:rPr>
        <w:t xml:space="preserve">еді. </w:t>
      </w:r>
    </w:p>
    <w:p w14:paraId="5A60A697" w14:textId="15BFB6ED"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Өзендер мен көлдердің атауларын зерттеу табиғи ресурстар</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ға құндылық ретінде қарау мен оларды сақ</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 xml:space="preserve">тау қажеттігін түсіну, </w:t>
      </w:r>
      <w:r w:rsidRPr="006666EA">
        <w:rPr>
          <w:rFonts w:ascii="Times New Roman" w:eastAsia="Times New Roman" w:hAnsi="Times New Roman" w:cs="Times New Roman"/>
          <w:i/>
          <w:iCs/>
          <w:noProof/>
          <w:color w:val="000000"/>
          <w:kern w:val="36"/>
          <w:sz w:val="28"/>
          <w:szCs w:val="28"/>
          <w:lang w:val="en-US" w:eastAsia="kk-KZ"/>
        </w:rPr>
        <w:t>экологиялық сана</w:t>
      </w:r>
      <w:r w:rsidRPr="006666EA">
        <w:rPr>
          <w:rFonts w:ascii="Times New Roman" w:eastAsia="Times New Roman" w:hAnsi="Times New Roman" w:cs="Times New Roman"/>
          <w:noProof/>
          <w:color w:val="000000"/>
          <w:kern w:val="36"/>
          <w:sz w:val="28"/>
          <w:szCs w:val="28"/>
          <w:lang w:val="en-US" w:eastAsia="kk-KZ"/>
        </w:rPr>
        <w:t xml:space="preserve"> қалыптастыр</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у қызметін атқарады.</w:t>
      </w:r>
    </w:p>
    <w:p w14:paraId="48E3DA27" w14:textId="6E836AAE"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 xml:space="preserve">Топонимикалық деректермен жұмыс істеу студенттердің зерттеушілік құзыреттілігін, </w:t>
      </w:r>
      <w:r w:rsidRPr="006666EA">
        <w:rPr>
          <w:rFonts w:ascii="Times New Roman" w:eastAsia="Times New Roman" w:hAnsi="Times New Roman" w:cs="Times New Roman"/>
          <w:i/>
          <w:iCs/>
          <w:noProof/>
          <w:color w:val="000000"/>
          <w:kern w:val="36"/>
          <w:sz w:val="28"/>
          <w:szCs w:val="28"/>
          <w:lang w:val="en-US" w:eastAsia="kk-KZ"/>
        </w:rPr>
        <w:t>ғылым</w:t>
      </w:r>
      <w:r w:rsidR="006666EA" w:rsidRPr="006666EA">
        <w:rPr>
          <w:rFonts w:ascii="Times New Roman" w:eastAsia="Times New Roman" w:hAnsi="Times New Roman" w:cs="Times New Roman"/>
          <w:i/>
          <w:iCs/>
          <w:noProof/>
          <w:vanish/>
          <w:color w:val="000000"/>
          <w:spacing w:val="-20"/>
          <w:w w:val="1"/>
          <w:kern w:val="36"/>
          <w:sz w:val="28"/>
          <w:szCs w:val="28"/>
          <w:lang w:val="en-US" w:eastAsia="kk-KZ"/>
        </w:rPr>
        <w:t>‬</w:t>
      </w:r>
      <w:r w:rsidRPr="006666EA">
        <w:rPr>
          <w:rFonts w:ascii="Times New Roman" w:eastAsia="Times New Roman" w:hAnsi="Times New Roman" w:cs="Times New Roman"/>
          <w:i/>
          <w:iCs/>
          <w:noProof/>
          <w:color w:val="000000"/>
          <w:kern w:val="36"/>
          <w:sz w:val="28"/>
          <w:szCs w:val="28"/>
          <w:lang w:val="en-US" w:eastAsia="kk-KZ"/>
        </w:rPr>
        <w:t>ға деген қызығушылықтарын</w:t>
      </w:r>
      <w:r w:rsidRPr="006666EA">
        <w:rPr>
          <w:rFonts w:ascii="Times New Roman" w:eastAsia="Times New Roman" w:hAnsi="Times New Roman" w:cs="Times New Roman"/>
          <w:noProof/>
          <w:color w:val="000000"/>
          <w:kern w:val="36"/>
          <w:sz w:val="28"/>
          <w:szCs w:val="28"/>
          <w:lang w:val="en-US" w:eastAsia="kk-KZ"/>
        </w:rPr>
        <w:t xml:space="preserve"> арттырады.</w:t>
      </w:r>
    </w:p>
    <w:p w14:paraId="6834E833" w14:textId="525A5533" w:rsidR="00CC6F47" w:rsidRPr="006666EA" w:rsidRDefault="00CC6F47" w:rsidP="00F05762">
      <w:pPr>
        <w:spacing w:after="0" w:line="240" w:lineRule="auto"/>
        <w:ind w:firstLine="567"/>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Сонымен,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оқытудың дамытушылық мақсат</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ы студенттердің зияткерлік, зерттеушілік дағдыларын қалып</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тастырудан көрінсе, тәрбиелік мақсат</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ы тұлғаның мәдени, экологиялық жәна басқа да құндылықтарын дамытумен байланыс</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ты.</w:t>
      </w:r>
    </w:p>
    <w:p w14:paraId="7A963651" w14:textId="77777777" w:rsidR="00CC6F47" w:rsidRPr="006666EA" w:rsidRDefault="00CC6F47" w:rsidP="0017128D">
      <w:pPr>
        <w:spacing w:before="100" w:beforeAutospacing="1" w:after="100" w:afterAutospacing="1" w:line="240" w:lineRule="auto"/>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lastRenderedPageBreak/>
        <w:drawing>
          <wp:inline distT="0" distB="0" distL="0" distR="0" wp14:anchorId="3B286005" wp14:editId="663743D2">
            <wp:extent cx="5875020" cy="3718560"/>
            <wp:effectExtent l="0" t="19050" r="0" b="3429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48F5F89E" w14:textId="1DE88003" w:rsidR="003C159D" w:rsidRPr="006666EA" w:rsidRDefault="00E618AD" w:rsidP="0017128D">
      <w:pPr>
        <w:spacing w:before="100" w:beforeAutospacing="1" w:after="100" w:afterAutospacing="1" w:line="240" w:lineRule="auto"/>
        <w:contextualSpacing/>
        <w:jc w:val="center"/>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 xml:space="preserve">Сурет </w:t>
      </w:r>
      <w:r w:rsidR="00DC0AE5" w:rsidRPr="006666EA">
        <w:rPr>
          <w:rFonts w:ascii="Times New Roman" w:eastAsia="Times New Roman" w:hAnsi="Times New Roman" w:cs="Times New Roman"/>
          <w:noProof/>
          <w:color w:val="000000"/>
          <w:kern w:val="36"/>
          <w:sz w:val="28"/>
          <w:szCs w:val="28"/>
          <w:lang w:val="en-US" w:eastAsia="kk-KZ"/>
        </w:rPr>
        <w:t xml:space="preserve">8 </w:t>
      </w:r>
      <w:r w:rsidRPr="006666EA">
        <w:rPr>
          <w:rFonts w:ascii="Times New Roman" w:eastAsia="Times New Roman" w:hAnsi="Times New Roman" w:cs="Times New Roman"/>
          <w:noProof/>
          <w:color w:val="000000"/>
          <w:kern w:val="36"/>
          <w:sz w:val="28"/>
          <w:szCs w:val="28"/>
          <w:lang w:val="en-US" w:eastAsia="kk-KZ"/>
        </w:rPr>
        <w:t>– 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оқытудағы құндылықтар</w:t>
      </w:r>
    </w:p>
    <w:p w14:paraId="11269364" w14:textId="77777777" w:rsidR="00E618AD" w:rsidRPr="006666EA" w:rsidRDefault="00E618AD" w:rsidP="00574DE6">
      <w:pPr>
        <w:spacing w:before="100" w:beforeAutospacing="1" w:after="100" w:afterAutospacing="1" w:line="240" w:lineRule="auto"/>
        <w:ind w:firstLine="567"/>
        <w:contextualSpacing/>
        <w:jc w:val="both"/>
        <w:outlineLvl w:val="0"/>
        <w:rPr>
          <w:rFonts w:ascii="Times New Roman" w:eastAsia="Times New Roman" w:hAnsi="Times New Roman" w:cs="Times New Roman"/>
          <w:noProof/>
          <w:color w:val="000000"/>
          <w:kern w:val="36"/>
          <w:sz w:val="28"/>
          <w:szCs w:val="28"/>
          <w:lang w:val="en-US" w:eastAsia="kk-KZ"/>
        </w:rPr>
      </w:pPr>
    </w:p>
    <w:p w14:paraId="6FAECAFE" w14:textId="7EAF15E9" w:rsidR="00A20DB9" w:rsidRPr="006666EA" w:rsidRDefault="00CC6F47" w:rsidP="00574DE6">
      <w:pPr>
        <w:spacing w:before="100" w:beforeAutospacing="1" w:after="100" w:afterAutospacing="1" w:line="240" w:lineRule="auto"/>
        <w:ind w:firstLine="567"/>
        <w:contextualSpacing/>
        <w:jc w:val="both"/>
        <w:outlineLvl w:val="0"/>
        <w:rPr>
          <w:rFonts w:ascii="Times New Roman" w:eastAsia="Times New Roman" w:hAnsi="Times New Roman" w:cs="Times New Roman"/>
          <w:noProof/>
          <w:color w:val="000000"/>
          <w:kern w:val="36"/>
          <w:sz w:val="28"/>
          <w:szCs w:val="28"/>
          <w:lang w:val="en-US" w:eastAsia="kk-KZ"/>
        </w:rPr>
      </w:pPr>
      <w:r w:rsidRPr="006666EA">
        <w:rPr>
          <w:rFonts w:ascii="Times New Roman" w:eastAsia="Times New Roman" w:hAnsi="Times New Roman" w:cs="Times New Roman"/>
          <w:noProof/>
          <w:color w:val="000000"/>
          <w:kern w:val="36"/>
          <w:sz w:val="28"/>
          <w:szCs w:val="28"/>
          <w:lang w:val="en-US" w:eastAsia="kk-KZ"/>
        </w:rPr>
        <w:t>Гидро</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нимдерді оқытудың білімдік, дамытушылық, тәрбиелік мақсаттарын кешенді түрде жүзе</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ге асыру болашақ тіл</w:t>
      </w:r>
      <w:r w:rsidR="006666EA" w:rsidRPr="006666EA">
        <w:rPr>
          <w:rFonts w:ascii="Times New Roman" w:eastAsia="Times New Roman" w:hAnsi="Times New Roman" w:cs="Times New Roman"/>
          <w:noProof/>
          <w:vanish/>
          <w:color w:val="000000"/>
          <w:spacing w:val="-20"/>
          <w:w w:val="1"/>
          <w:kern w:val="36"/>
          <w:sz w:val="28"/>
          <w:szCs w:val="28"/>
          <w:lang w:val="en-US" w:eastAsia="kk-KZ"/>
        </w:rPr>
        <w:t>‬</w:t>
      </w:r>
      <w:r w:rsidRPr="006666EA">
        <w:rPr>
          <w:rFonts w:ascii="Times New Roman" w:eastAsia="Times New Roman" w:hAnsi="Times New Roman" w:cs="Times New Roman"/>
          <w:noProof/>
          <w:color w:val="000000"/>
          <w:kern w:val="36"/>
          <w:sz w:val="28"/>
          <w:szCs w:val="28"/>
          <w:lang w:val="en-US" w:eastAsia="kk-KZ"/>
        </w:rPr>
        <w:t>шілердің кәсіби құзыреттіліктерін қалыптастыруға ықпал етеді.</w:t>
      </w:r>
    </w:p>
    <w:p w14:paraId="1FAE5EFF" w14:textId="4B58EC98" w:rsidR="00A20DB9" w:rsidRPr="006666EA" w:rsidRDefault="00A20DB9" w:rsidP="003C159D">
      <w:pPr>
        <w:spacing w:after="0" w:line="240" w:lineRule="auto"/>
        <w:ind w:firstLine="567"/>
        <w:contextualSpacing/>
        <w:jc w:val="both"/>
        <w:outlineLvl w:val="0"/>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Қазіргі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еңбектер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семантикалық және кеңістіктік құралдардың интеграция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ономастиканың әдістемелік құралдарын едәуір кеңейтеді және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жүйелеу, түсіндіру және визуализациялаудың жаңа жолдарын ұсынады. Педагогикалық тұрғыдан алғанда, бұл тәсілдерді басқа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топонимикалық жүйелерді зерттеуге, келесі ұрпақтың картографиялық ресурстарын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және мәдени және лингвистикалық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сақтау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бағытталған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жобаларды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асыруға пайдалануға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r w:rsidR="00816210" w:rsidRPr="006666EA">
        <w:rPr>
          <w:rFonts w:ascii="Times New Roman" w:hAnsi="Times New Roman" w:cs="Times New Roman"/>
          <w:noProof/>
          <w:color w:val="000000"/>
          <w:sz w:val="28"/>
          <w:szCs w:val="28"/>
          <w:lang w:val="en-US"/>
        </w:rPr>
        <w:t xml:space="preserve">Мысалы, </w:t>
      </w:r>
    </w:p>
    <w:p w14:paraId="7F7F25B0" w14:textId="6B0F7AD8" w:rsidR="00A20DB9" w:rsidRPr="006666EA" w:rsidRDefault="00A20DB9" w:rsidP="002654AB">
      <w:pPr>
        <w:pStyle w:val="ListParagraph"/>
        <w:numPr>
          <w:ilvl w:val="0"/>
          <w:numId w:val="19"/>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тіл білімі,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және когнитивтік ғылымдарды біріктіретін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оқу бағдарламаларын құру;</w:t>
      </w:r>
    </w:p>
    <w:p w14:paraId="59E025E1" w14:textId="6569B65E" w:rsidR="003C159D" w:rsidRPr="006666EA" w:rsidRDefault="00A20DB9" w:rsidP="002654AB">
      <w:pPr>
        <w:pStyle w:val="ListParagraph"/>
        <w:numPr>
          <w:ilvl w:val="0"/>
          <w:numId w:val="19"/>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интеграцияланған әдістерді қолданатын және нәтиже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лерді визуализациялайтын негізгі жобаларды жоба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лаңыз;</w:t>
      </w:r>
    </w:p>
    <w:p w14:paraId="6557BD4D" w14:textId="63D9638E" w:rsidR="00A20DB9" w:rsidRPr="006666EA" w:rsidRDefault="00A20DB9" w:rsidP="002654AB">
      <w:pPr>
        <w:pStyle w:val="ListParagraph"/>
        <w:numPr>
          <w:ilvl w:val="0"/>
          <w:numId w:val="19"/>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әдістемелік икемділікке баса назар аударыңыз: зерттеу сұрақтары негізінде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семантикалық немесе кеңістіктік құралдарды таңдау;</w:t>
      </w:r>
    </w:p>
    <w:p w14:paraId="72062E4D" w14:textId="5F3087DF" w:rsidR="00CC6F47" w:rsidRPr="006666EA" w:rsidRDefault="00A20DB9" w:rsidP="002654AB">
      <w:pPr>
        <w:pStyle w:val="ListParagraph"/>
        <w:numPr>
          <w:ilvl w:val="0"/>
          <w:numId w:val="19"/>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лингвистикалық ландшафттарды құжат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тайтын және қорғайтын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бастамаларды ілгерілету.</w:t>
      </w:r>
    </w:p>
    <w:p w14:paraId="39500428" w14:textId="77777777" w:rsidR="004F41E8" w:rsidRPr="006666EA" w:rsidRDefault="004F41E8" w:rsidP="0017128D">
      <w:pPr>
        <w:spacing w:after="0" w:line="240" w:lineRule="auto"/>
        <w:jc w:val="both"/>
        <w:rPr>
          <w:rFonts w:ascii="Times New Roman" w:hAnsi="Times New Roman" w:cs="Times New Roman"/>
          <w:b/>
          <w:noProof/>
          <w:color w:val="000000"/>
          <w:sz w:val="28"/>
          <w:szCs w:val="28"/>
          <w:lang w:val="en-US"/>
        </w:rPr>
      </w:pPr>
    </w:p>
    <w:p w14:paraId="582549C4" w14:textId="77777777" w:rsidR="00F859E2" w:rsidRPr="006666EA" w:rsidRDefault="00F859E2" w:rsidP="0017128D">
      <w:pPr>
        <w:spacing w:after="0" w:line="240" w:lineRule="auto"/>
        <w:jc w:val="both"/>
        <w:rPr>
          <w:rFonts w:ascii="Times New Roman" w:hAnsi="Times New Roman" w:cs="Times New Roman"/>
          <w:b/>
          <w:noProof/>
          <w:color w:val="000000"/>
          <w:sz w:val="28"/>
          <w:szCs w:val="28"/>
          <w:lang w:val="en-US"/>
        </w:rPr>
      </w:pPr>
    </w:p>
    <w:p w14:paraId="71A1B6AE" w14:textId="77777777" w:rsidR="00F859E2" w:rsidRPr="006666EA" w:rsidRDefault="00F859E2" w:rsidP="0017128D">
      <w:pPr>
        <w:spacing w:after="0" w:line="240" w:lineRule="auto"/>
        <w:jc w:val="both"/>
        <w:rPr>
          <w:rFonts w:ascii="Times New Roman" w:hAnsi="Times New Roman" w:cs="Times New Roman"/>
          <w:b/>
          <w:noProof/>
          <w:color w:val="000000"/>
          <w:sz w:val="28"/>
          <w:szCs w:val="28"/>
          <w:lang w:val="en-US"/>
        </w:rPr>
      </w:pPr>
    </w:p>
    <w:p w14:paraId="722B3F6C" w14:textId="36E410E5" w:rsidR="00CC6F47" w:rsidRPr="006666EA" w:rsidRDefault="0017128D" w:rsidP="0017128D">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Екін</w:t>
      </w:r>
      <w:r w:rsidR="00832B52" w:rsidRPr="006666EA">
        <w:rPr>
          <w:rFonts w:ascii="Times New Roman" w:hAnsi="Times New Roman" w:cs="Times New Roman"/>
          <w:b/>
          <w:noProof/>
          <w:color w:val="000000"/>
          <w:sz w:val="28"/>
          <w:szCs w:val="28"/>
          <w:lang w:val="en-US"/>
        </w:rPr>
        <w:t>ш</w:t>
      </w:r>
      <w:r w:rsidRPr="006666EA">
        <w:rPr>
          <w:rFonts w:ascii="Times New Roman" w:hAnsi="Times New Roman" w:cs="Times New Roman"/>
          <w:b/>
          <w:noProof/>
          <w:color w:val="000000"/>
          <w:sz w:val="28"/>
          <w:szCs w:val="28"/>
          <w:lang w:val="en-US"/>
        </w:rPr>
        <w:t xml:space="preserve">і </w:t>
      </w:r>
      <w:r w:rsidR="00CE1A08" w:rsidRPr="006666EA">
        <w:rPr>
          <w:rFonts w:ascii="Times New Roman" w:hAnsi="Times New Roman" w:cs="Times New Roman"/>
          <w:b/>
          <w:noProof/>
          <w:color w:val="000000"/>
          <w:sz w:val="28"/>
          <w:szCs w:val="28"/>
          <w:lang w:val="en-US"/>
        </w:rPr>
        <w:t>б</w:t>
      </w:r>
      <w:r w:rsidR="00F90FF5" w:rsidRPr="006666EA">
        <w:rPr>
          <w:rFonts w:ascii="Times New Roman" w:hAnsi="Times New Roman" w:cs="Times New Roman"/>
          <w:b/>
          <w:noProof/>
          <w:color w:val="000000"/>
          <w:sz w:val="28"/>
          <w:szCs w:val="28"/>
          <w:lang w:val="en-US"/>
        </w:rPr>
        <w:t>өлім бойынша тұжырым</w:t>
      </w:r>
    </w:p>
    <w:p w14:paraId="1E67FC77" w14:textId="02AF3152" w:rsidR="00F90FF5" w:rsidRPr="006666EA" w:rsidRDefault="00F90FF5" w:rsidP="0017128D">
      <w:pPr>
        <w:spacing w:before="100" w:beforeAutospacing="1" w:after="0"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 жүйесін 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когнитивтік тұрғыда оқытудың әдіснамалық негіздерін айқындау бұл үдерістің көп</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қабатты, пән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аралық сипатқа ие екенін көрсет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еді. Аталған бағыт философиялық, психологиялық және педагогикалық қағидалардың өзара сабақтастығы арқылы жүзе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 асатын тұтас ғылыми-әдістемелік жүйе ретінде танылады.</w:t>
      </w:r>
    </w:p>
    <w:p w14:paraId="164D1682" w14:textId="70146EE5" w:rsidR="00F90FF5" w:rsidRPr="006666EA" w:rsidRDefault="00F90FF5" w:rsidP="0017128D">
      <w:pPr>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Философиялық тұрғыдан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оқыту таным теория</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сы, тіл мен ойлау бірлігі, адам–тіл–әлем қатынас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ы сияқты іргелі қағидаларға сүйенеді. Бұл үдеріс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те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 объектив</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ті шындықтың тілдегі көрінісі ғана емес, адамның әлем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концептуализациялау нәтижесі ретінде қарастырылады. Демек,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меңгеру – білім алушының ұлттық дүние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танымды, мәдени тәжірибені және кеңістік туралы білім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игер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уінің маңыз</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құралы.</w:t>
      </w:r>
    </w:p>
    <w:p w14:paraId="26653253" w14:textId="473A4262" w:rsidR="00F90FF5" w:rsidRPr="006666EA" w:rsidRDefault="00F90FF5" w:rsidP="00F90FF5">
      <w:pPr>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 xml:space="preserve"> </w:t>
      </w:r>
      <w:bookmarkStart w:id="128" w:name="_Hlk230137537"/>
      <w:r w:rsidRPr="006666EA">
        <w:rPr>
          <w:rFonts w:ascii="Times New Roman" w:eastAsia="Times New Roman" w:hAnsi="Times New Roman" w:cs="Times New Roman"/>
          <w:noProof/>
          <w:color w:val="000000"/>
          <w:sz w:val="28"/>
          <w:szCs w:val="28"/>
          <w:lang w:val="en-US" w:eastAsia="ru-RU"/>
        </w:rPr>
        <w:t>Психологиялық негіздер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игерудің когнитивтік тетіктерімен тығыз байланыс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Атап айтқанда, қабыл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дау, ассоциация, категоризация, жад және ойлау процестері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нимдердің мәнін түсінуде жетекші рөл атқарады. 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когнитивтік тұрғыда оқыту білім алушының тек ақпарат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меңгеруін емес, оны интерпретациялау, мағына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ландыру және жаңа біліммен байланыстыру қабілетін дамыту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бағытталады. Бұл өз кезегінде концептуал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дық ойлауды, тілдік тұлғаның қалыптасуын қамтамасыз етеді.</w:t>
      </w:r>
    </w:p>
    <w:bookmarkEnd w:id="128"/>
    <w:p w14:paraId="1C78045C" w14:textId="247C62DA" w:rsidR="00CE1A08" w:rsidRPr="006666EA" w:rsidRDefault="00F90FF5" w:rsidP="00F90FF5">
      <w:pPr>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 xml:space="preserve"> Педагогикалық аспект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оқытуда дәстүрлі репродуктивті тәсілдерден гөрі, белсенді, зерттеушілік және тұлға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бағытталған оқыту технологияларының басымдығын көрсет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еді. Оқыту үдерісінде когнитивтік тапсырма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лар, проблемалық жағдаяттар, сторителлинг, картографиялық тал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дау, жобалық жұмыстар сияқты әдістерді қолдану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нимдердің мазмұнын терең әрі саналы меңгеруге мүмкіндік бере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Сонымен қатар,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оқыту ұлттық-мәдени құндылықтарды игерудің, топонимикалық сауаттылықты қалыптастырудың маңыз</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құралы ретінде қарастырылады.</w:t>
      </w:r>
    </w:p>
    <w:p w14:paraId="5A329000" w14:textId="2B6C1943" w:rsidR="00F90FF5" w:rsidRPr="006666EA" w:rsidRDefault="00F90FF5" w:rsidP="00CE1A08">
      <w:pPr>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Қорытындылай келе,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 жүйесін 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когнитивтік тұрғыда оқыту – білім алушының таным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дық, тілдік және мәдени құзыреттерін кешенді дамытатын ғылым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негіздел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ген үдеріс. Ол философиялық пай</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ымдауларға, психологиялық заңдылықтарға және заманау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педагогикалық технологияларға сүйен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 отырып, ұлттық дүние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танымды терең меңгер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ген, сыни ойлайтын тілдік тұлға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ны қалыптастыруға бағытталады.</w:t>
      </w:r>
    </w:p>
    <w:p w14:paraId="1EB090F6" w14:textId="77777777" w:rsidR="00F90FF5" w:rsidRPr="006666EA" w:rsidRDefault="00F90FF5" w:rsidP="003C159D">
      <w:pPr>
        <w:jc w:val="both"/>
        <w:rPr>
          <w:rFonts w:ascii="Times New Roman" w:hAnsi="Times New Roman" w:cs="Times New Roman"/>
          <w:b/>
          <w:noProof/>
          <w:color w:val="000000"/>
          <w:sz w:val="28"/>
          <w:szCs w:val="28"/>
          <w:lang w:val="en-US"/>
        </w:rPr>
      </w:pPr>
    </w:p>
    <w:p w14:paraId="276705B2" w14:textId="36523EB4" w:rsidR="00CF1268" w:rsidRPr="006666EA" w:rsidRDefault="00CF1268" w:rsidP="003C159D">
      <w:pPr>
        <w:jc w:val="both"/>
        <w:rPr>
          <w:rFonts w:ascii="Times New Roman" w:hAnsi="Times New Roman" w:cs="Times New Roman"/>
          <w:noProof/>
          <w:color w:val="000000"/>
          <w:sz w:val="28"/>
          <w:szCs w:val="28"/>
          <w:lang w:val="en-US"/>
        </w:rPr>
      </w:pPr>
    </w:p>
    <w:p w14:paraId="01AC2687" w14:textId="77777777" w:rsidR="00B3755A" w:rsidRPr="006666EA" w:rsidRDefault="00B3755A" w:rsidP="00E349B2">
      <w:pPr>
        <w:spacing w:line="240" w:lineRule="auto"/>
        <w:contextualSpacing/>
        <w:jc w:val="both"/>
        <w:rPr>
          <w:rFonts w:ascii="Times New Roman" w:hAnsi="Times New Roman" w:cs="Times New Roman"/>
          <w:b/>
          <w:noProof/>
          <w:color w:val="000000"/>
          <w:sz w:val="28"/>
          <w:szCs w:val="28"/>
          <w:lang w:val="en-US"/>
        </w:rPr>
      </w:pPr>
    </w:p>
    <w:p w14:paraId="18C60CF9" w14:textId="77777777" w:rsidR="00B3755A" w:rsidRPr="006666EA" w:rsidRDefault="00B3755A" w:rsidP="00E349B2">
      <w:pPr>
        <w:spacing w:line="240" w:lineRule="auto"/>
        <w:contextualSpacing/>
        <w:jc w:val="both"/>
        <w:rPr>
          <w:rFonts w:ascii="Times New Roman" w:hAnsi="Times New Roman" w:cs="Times New Roman"/>
          <w:b/>
          <w:noProof/>
          <w:color w:val="000000"/>
          <w:sz w:val="28"/>
          <w:szCs w:val="28"/>
          <w:lang w:val="en-US"/>
        </w:rPr>
      </w:pPr>
    </w:p>
    <w:p w14:paraId="070C66CB" w14:textId="77777777" w:rsidR="00B3755A" w:rsidRPr="006666EA" w:rsidRDefault="00B3755A" w:rsidP="00E349B2">
      <w:pPr>
        <w:spacing w:line="240" w:lineRule="auto"/>
        <w:contextualSpacing/>
        <w:jc w:val="both"/>
        <w:rPr>
          <w:rFonts w:ascii="Times New Roman" w:hAnsi="Times New Roman" w:cs="Times New Roman"/>
          <w:b/>
          <w:noProof/>
          <w:color w:val="000000"/>
          <w:sz w:val="28"/>
          <w:szCs w:val="28"/>
          <w:lang w:val="en-US"/>
        </w:rPr>
      </w:pPr>
    </w:p>
    <w:p w14:paraId="2ABFBCBE" w14:textId="73199192" w:rsidR="00B3755A" w:rsidRPr="006666EA" w:rsidRDefault="00B3755A" w:rsidP="00E349B2">
      <w:pPr>
        <w:spacing w:line="240" w:lineRule="auto"/>
        <w:contextualSpacing/>
        <w:jc w:val="both"/>
        <w:rPr>
          <w:rFonts w:ascii="Times New Roman" w:hAnsi="Times New Roman" w:cs="Times New Roman"/>
          <w:b/>
          <w:noProof/>
          <w:color w:val="000000"/>
          <w:sz w:val="28"/>
          <w:szCs w:val="28"/>
          <w:lang w:val="en-US"/>
        </w:rPr>
      </w:pPr>
    </w:p>
    <w:p w14:paraId="2B8A74D7" w14:textId="77777777" w:rsidR="00F859E2" w:rsidRPr="006666EA" w:rsidRDefault="00F859E2" w:rsidP="00E349B2">
      <w:pPr>
        <w:spacing w:line="240" w:lineRule="auto"/>
        <w:contextualSpacing/>
        <w:jc w:val="both"/>
        <w:rPr>
          <w:rFonts w:ascii="Times New Roman" w:hAnsi="Times New Roman" w:cs="Times New Roman"/>
          <w:b/>
          <w:noProof/>
          <w:color w:val="000000"/>
          <w:sz w:val="28"/>
          <w:szCs w:val="28"/>
          <w:lang w:val="en-US"/>
        </w:rPr>
      </w:pPr>
    </w:p>
    <w:p w14:paraId="1D9D8007" w14:textId="77777777" w:rsidR="00F859E2" w:rsidRPr="006666EA" w:rsidRDefault="00F859E2" w:rsidP="00E349B2">
      <w:pPr>
        <w:spacing w:line="240" w:lineRule="auto"/>
        <w:contextualSpacing/>
        <w:jc w:val="both"/>
        <w:rPr>
          <w:rFonts w:ascii="Times New Roman" w:hAnsi="Times New Roman" w:cs="Times New Roman"/>
          <w:b/>
          <w:noProof/>
          <w:color w:val="000000"/>
          <w:sz w:val="28"/>
          <w:szCs w:val="28"/>
          <w:lang w:val="en-US"/>
        </w:rPr>
      </w:pPr>
    </w:p>
    <w:p w14:paraId="067E5A66" w14:textId="77777777" w:rsidR="00F859E2" w:rsidRPr="006666EA" w:rsidRDefault="00F859E2" w:rsidP="00E349B2">
      <w:pPr>
        <w:spacing w:line="240" w:lineRule="auto"/>
        <w:contextualSpacing/>
        <w:jc w:val="both"/>
        <w:rPr>
          <w:rFonts w:ascii="Times New Roman" w:hAnsi="Times New Roman" w:cs="Times New Roman"/>
          <w:b/>
          <w:noProof/>
          <w:color w:val="000000"/>
          <w:sz w:val="28"/>
          <w:szCs w:val="28"/>
          <w:lang w:val="en-US"/>
        </w:rPr>
      </w:pPr>
    </w:p>
    <w:p w14:paraId="2549A665" w14:textId="7DFC3C79" w:rsidR="00E349B2" w:rsidRPr="006666EA" w:rsidRDefault="00E349B2" w:rsidP="00CE1A08">
      <w:pPr>
        <w:spacing w:line="240" w:lineRule="auto"/>
        <w:ind w:firstLine="567"/>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lastRenderedPageBreak/>
        <w:t>3</w:t>
      </w:r>
      <w:r w:rsidR="004F41E8" w:rsidRPr="006666EA">
        <w:rPr>
          <w:rFonts w:ascii="Times New Roman" w:hAnsi="Times New Roman" w:cs="Times New Roman"/>
          <w:b/>
          <w:noProof/>
          <w:color w:val="000000"/>
          <w:sz w:val="28"/>
          <w:szCs w:val="28"/>
          <w:lang w:val="en-US"/>
        </w:rPr>
        <w:t xml:space="preserve"> </w:t>
      </w:r>
      <w:r w:rsidRPr="006666EA">
        <w:rPr>
          <w:rFonts w:ascii="Times New Roman" w:hAnsi="Times New Roman" w:cs="Times New Roman"/>
          <w:b/>
          <w:noProof/>
          <w:color w:val="000000"/>
          <w:sz w:val="28"/>
          <w:szCs w:val="28"/>
          <w:lang w:val="en-US"/>
        </w:rPr>
        <w:t>ЖОҒАРЫ ОҚУ ОРЫНДАРЫНДА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НИМДЕРДІ ЛИНГВО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КОГНИТИВТІ ТҰРҒЫДА ОҚЫТУДЫҢ ТӘЖІРИБЕЛІК-ЭКСПЕРИМЕНТТІК НЕГІЗІ</w:t>
      </w:r>
    </w:p>
    <w:p w14:paraId="15812A9D" w14:textId="77777777" w:rsidR="00E349B2" w:rsidRPr="006666EA" w:rsidRDefault="00E349B2" w:rsidP="00CE1A08">
      <w:pPr>
        <w:spacing w:line="240" w:lineRule="auto"/>
        <w:ind w:firstLine="567"/>
        <w:contextualSpacing/>
        <w:jc w:val="both"/>
        <w:rPr>
          <w:rFonts w:ascii="Times New Roman" w:hAnsi="Times New Roman" w:cs="Times New Roman"/>
          <w:b/>
          <w:noProof/>
          <w:color w:val="000000"/>
          <w:sz w:val="28"/>
          <w:szCs w:val="28"/>
          <w:lang w:val="en-US"/>
        </w:rPr>
      </w:pPr>
    </w:p>
    <w:p w14:paraId="6EAA443B" w14:textId="6A56A1F8" w:rsidR="00E349B2" w:rsidRPr="006666EA" w:rsidRDefault="00E349B2" w:rsidP="00CE1A08">
      <w:pPr>
        <w:spacing w:line="240" w:lineRule="auto"/>
        <w:ind w:firstLine="567"/>
        <w:contextualSpacing/>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 xml:space="preserve">3.1 </w:t>
      </w:r>
      <w:r w:rsidR="00D70BE1" w:rsidRPr="006666EA">
        <w:rPr>
          <w:rFonts w:ascii="Times New Roman" w:hAnsi="Times New Roman" w:cs="Times New Roman"/>
          <w:b/>
          <w:noProof/>
          <w:color w:val="000000"/>
          <w:sz w:val="28"/>
          <w:szCs w:val="28"/>
          <w:lang w:val="en-US"/>
        </w:rPr>
        <w:t>Г</w:t>
      </w:r>
      <w:r w:rsidRPr="006666EA">
        <w:rPr>
          <w:rFonts w:ascii="Times New Roman" w:hAnsi="Times New Roman" w:cs="Times New Roman"/>
          <w:b/>
          <w:noProof/>
          <w:color w:val="000000"/>
          <w:sz w:val="28"/>
          <w:szCs w:val="28"/>
          <w:lang w:val="en-US"/>
        </w:rPr>
        <w:t>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нимдерді лингво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когнитивті</w:t>
      </w:r>
      <w:r w:rsidR="00891EBF" w:rsidRPr="006666EA">
        <w:rPr>
          <w:rFonts w:ascii="Times New Roman" w:hAnsi="Times New Roman" w:cs="Times New Roman"/>
          <w:b/>
          <w:noProof/>
          <w:color w:val="000000"/>
          <w:sz w:val="28"/>
          <w:szCs w:val="28"/>
          <w:lang w:val="en-US"/>
        </w:rPr>
        <w:t>к</w:t>
      </w:r>
      <w:r w:rsidRPr="006666EA">
        <w:rPr>
          <w:rFonts w:ascii="Times New Roman" w:hAnsi="Times New Roman" w:cs="Times New Roman"/>
          <w:b/>
          <w:noProof/>
          <w:color w:val="000000"/>
          <w:sz w:val="28"/>
          <w:szCs w:val="28"/>
          <w:lang w:val="en-US"/>
        </w:rPr>
        <w:t xml:space="preserve"> тұрғыда оқыту</w:t>
      </w:r>
      <w:r w:rsidR="00A3287D" w:rsidRPr="006666EA">
        <w:rPr>
          <w:rFonts w:ascii="Times New Roman" w:hAnsi="Times New Roman" w:cs="Times New Roman"/>
          <w:b/>
          <w:noProof/>
          <w:color w:val="000000"/>
          <w:sz w:val="28"/>
          <w:szCs w:val="28"/>
          <w:lang w:val="en-US"/>
        </w:rPr>
        <w:t xml:space="preserve"> тәжір</w:t>
      </w:r>
      <w:r w:rsidR="00340169" w:rsidRPr="006666EA">
        <w:rPr>
          <w:rFonts w:ascii="Times New Roman" w:hAnsi="Times New Roman" w:cs="Times New Roman"/>
          <w:b/>
          <w:noProof/>
          <w:color w:val="000000"/>
          <w:sz w:val="28"/>
          <w:szCs w:val="28"/>
          <w:lang w:val="en-US"/>
        </w:rPr>
        <w:t>ибесі</w:t>
      </w:r>
    </w:p>
    <w:p w14:paraId="0267E565" w14:textId="2FF934B8" w:rsidR="00AC12FC" w:rsidRPr="006666EA" w:rsidRDefault="00D81D27" w:rsidP="00CE1A08">
      <w:pPr>
        <w:spacing w:after="150" w:line="240" w:lineRule="auto"/>
        <w:ind w:firstLine="567"/>
        <w:contextualSpacing/>
        <w:jc w:val="both"/>
        <w:rPr>
          <w:rFonts w:ascii="Times New Roman" w:hAnsi="Times New Roman" w:cs="Times New Roman"/>
          <w:noProof/>
          <w:color w:val="000000"/>
          <w:sz w:val="28"/>
          <w:szCs w:val="28"/>
          <w:lang w:val="en-US"/>
        </w:rPr>
      </w:pPr>
      <w:bookmarkStart w:id="129" w:name="_Hlk230099153"/>
      <w:r w:rsidRPr="006666EA">
        <w:rPr>
          <w:rFonts w:ascii="Times New Roman" w:hAnsi="Times New Roman" w:cs="Times New Roman"/>
          <w:noProof/>
          <w:color w:val="000000"/>
          <w:sz w:val="28"/>
          <w:szCs w:val="28"/>
          <w:lang w:val="en-US"/>
        </w:rPr>
        <w:t>Г</w:t>
      </w:r>
      <w:r w:rsidR="00AC12FC" w:rsidRPr="006666EA">
        <w:rPr>
          <w:rFonts w:ascii="Times New Roman" w:hAnsi="Times New Roman" w:cs="Times New Roman"/>
          <w:noProof/>
          <w:color w:val="000000"/>
          <w:sz w:val="28"/>
          <w:szCs w:val="28"/>
          <w:lang w:val="en-US"/>
        </w:rPr>
        <w:t>идро</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когнитивті тұрғыда оқыту әдістемесі туралы зерттеулерге шолу жаса</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у мақсатында PRISMA әдіснамасы қолданылды. PRISMA (Prefer</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red Reporting Item</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s for Systematic Reviews and Meta-Analyses) әдіснамасы жоғары мектеп</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те гидро</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нимдерді оқыту мәселесіне байланыс</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ты дереккөз</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дерді іріктеудің ашықтығы мен жүйелілігін қам</w:t>
      </w:r>
      <w:r w:rsidR="006666EA" w:rsidRPr="006666EA">
        <w:rPr>
          <w:rFonts w:ascii="Times New Roman" w:hAnsi="Times New Roman" w:cs="Times New Roman"/>
          <w:noProof/>
          <w:vanish/>
          <w:color w:val="000000"/>
          <w:spacing w:val="-20"/>
          <w:w w:val="1"/>
          <w:sz w:val="28"/>
          <w:szCs w:val="28"/>
          <w:lang w:val="en-US"/>
        </w:rPr>
        <w:t>‬</w:t>
      </w:r>
      <w:r w:rsidR="00AC12FC" w:rsidRPr="006666EA">
        <w:rPr>
          <w:rFonts w:ascii="Times New Roman" w:hAnsi="Times New Roman" w:cs="Times New Roman"/>
          <w:noProof/>
          <w:color w:val="000000"/>
          <w:sz w:val="28"/>
          <w:szCs w:val="28"/>
          <w:lang w:val="en-US"/>
        </w:rPr>
        <w:t>тасыз етеді.</w:t>
      </w:r>
    </w:p>
    <w:p w14:paraId="66D809DD" w14:textId="2E95AC23"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Бастапқы сатыда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Scopus, ERIC, Web of Science және Google Scholar база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ларындағы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жарияланымдарға іздеу жүргізілді. Іздеу үшін </w:t>
      </w:r>
      <w:r w:rsidRPr="006666EA">
        <w:rPr>
          <w:rFonts w:ascii="Times New Roman" w:hAnsi="Times New Roman" w:cs="Times New Roman"/>
          <w:i/>
          <w:noProof/>
          <w:color w:val="000000"/>
          <w:sz w:val="28"/>
          <w:szCs w:val="28"/>
          <w:lang w:val="en-US"/>
        </w:rPr>
        <w:t>«hydr</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onyms, top</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onymy teaching, linguistic landscape, teaching methods in higher education»</w:t>
      </w:r>
      <w:r w:rsidRPr="006666EA">
        <w:rPr>
          <w:rFonts w:ascii="Times New Roman" w:hAnsi="Times New Roman" w:cs="Times New Roman"/>
          <w:noProof/>
          <w:color w:val="000000"/>
          <w:sz w:val="28"/>
          <w:szCs w:val="28"/>
          <w:lang w:val="en-US"/>
        </w:rPr>
        <w:t xml:space="preserve"> кілт сөздері қолданылды. Нәтижесінде PRISMA 450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шығарып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08FF49A5" w14:textId="5101CDB0"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Скрининг жүргіз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арқылы ондағы қайталаулар (n = 60) жойылып, тақырыб</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аннотациясына қарай 390 жарияланым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данды. Оның ішінен 290 жұмыс педагогика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немесе жоғары оқу орнына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болмағандықтан, тізімнен іріктеу барысында шығып 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4B8E7B4" w14:textId="62CCC62F"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Сәйкестігін бағалау сатысында 100 мақаланың толық мәтіні қайта қаралып, оның ішінен тағы 70 мақала әдістемелік жағынан сәйкес келмейтіні анықталып, шығарылды.</w:t>
      </w:r>
    </w:p>
    <w:p w14:paraId="049DB70A" w14:textId="45555855"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bookmarkStart w:id="130" w:name="_Hlk230099284"/>
      <w:r w:rsidRPr="006666EA">
        <w:rPr>
          <w:rFonts w:ascii="Times New Roman" w:hAnsi="Times New Roman" w:cs="Times New Roman"/>
          <w:noProof/>
          <w:color w:val="000000"/>
          <w:sz w:val="28"/>
          <w:szCs w:val="28"/>
          <w:lang w:val="en-US"/>
        </w:rPr>
        <w:t>Қорытынды талдау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оқытуға,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зерттеуге байланысы бар 30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жұмыс енгізілді. Осы жұмыстардың ішінен тақырыпқа толық сай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етін 15 жұмыс </w:t>
      </w:r>
      <w:bookmarkEnd w:id="130"/>
      <w:r w:rsidRPr="006666EA">
        <w:rPr>
          <w:rFonts w:ascii="Times New Roman" w:hAnsi="Times New Roman" w:cs="Times New Roman"/>
          <w:noProof/>
          <w:color w:val="000000"/>
          <w:sz w:val="28"/>
          <w:szCs w:val="28"/>
          <w:lang w:val="en-US"/>
        </w:rPr>
        <w:t xml:space="preserve">таңдалып алынды. </w:t>
      </w:r>
      <w:bookmarkEnd w:id="129"/>
      <w:r w:rsidRPr="006666EA">
        <w:rPr>
          <w:rFonts w:ascii="Times New Roman" w:hAnsi="Times New Roman" w:cs="Times New Roman"/>
          <w:noProof/>
          <w:color w:val="000000"/>
          <w:sz w:val="28"/>
          <w:szCs w:val="28"/>
          <w:lang w:val="en-US"/>
        </w:rPr>
        <w:t>Ол төмендегі кесте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берілді:</w:t>
      </w:r>
    </w:p>
    <w:p w14:paraId="1DB5FB43" w14:textId="6975010B" w:rsidR="00C91C07" w:rsidRPr="006666EA" w:rsidRDefault="00C91C07" w:rsidP="00C91C07">
      <w:pPr>
        <w:spacing w:line="240" w:lineRule="auto"/>
        <w:contextualSpacing/>
        <w:jc w:val="both"/>
        <w:rPr>
          <w:rFonts w:ascii="Times New Roman" w:hAnsi="Times New Roman" w:cs="Times New Roman"/>
          <w:noProof/>
          <w:color w:val="000000"/>
          <w:sz w:val="28"/>
          <w:szCs w:val="28"/>
          <w:lang w:val="en-US"/>
        </w:rPr>
      </w:pPr>
    </w:p>
    <w:p w14:paraId="48B5FCAE" w14:textId="0CBC1A3F" w:rsidR="00C91C07" w:rsidRPr="006666EA" w:rsidRDefault="00C91C07" w:rsidP="00C91C07">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2903BD" w:rsidRPr="006666EA">
        <w:rPr>
          <w:rFonts w:ascii="Times New Roman" w:hAnsi="Times New Roman" w:cs="Times New Roman"/>
          <w:noProof/>
          <w:color w:val="000000"/>
          <w:sz w:val="28"/>
          <w:szCs w:val="28"/>
          <w:lang w:val="en-US"/>
        </w:rPr>
        <w:t>7</w:t>
      </w:r>
      <w:r w:rsidRPr="006666EA">
        <w:rPr>
          <w:rFonts w:ascii="Times New Roman" w:hAnsi="Times New Roman" w:cs="Times New Roman"/>
          <w:noProof/>
          <w:color w:val="000000"/>
          <w:sz w:val="28"/>
          <w:szCs w:val="28"/>
          <w:lang w:val="en-US"/>
        </w:rPr>
        <w:t xml:space="preserve"> - </w:t>
      </w:r>
      <w:r w:rsidR="00941D45" w:rsidRPr="006666EA">
        <w:rPr>
          <w:rFonts w:ascii="Times New Roman" w:hAnsi="Times New Roman" w:cs="Times New Roman"/>
          <w:noProof/>
          <w:color w:val="000000"/>
          <w:sz w:val="28"/>
          <w:szCs w:val="28"/>
          <w:lang w:val="en-US"/>
        </w:rPr>
        <w:t>PRISMA әдіснамасы негізінде гидро</w:t>
      </w:r>
      <w:r w:rsidR="006666EA" w:rsidRPr="006666EA">
        <w:rPr>
          <w:rFonts w:ascii="Times New Roman" w:hAnsi="Times New Roman" w:cs="Times New Roman"/>
          <w:noProof/>
          <w:vanish/>
          <w:color w:val="000000"/>
          <w:spacing w:val="-20"/>
          <w:w w:val="1"/>
          <w:sz w:val="28"/>
          <w:szCs w:val="28"/>
          <w:lang w:val="en-US"/>
        </w:rPr>
        <w:t>‬</w:t>
      </w:r>
      <w:r w:rsidR="00941D45"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00941D45" w:rsidRPr="006666EA">
        <w:rPr>
          <w:rFonts w:ascii="Times New Roman" w:hAnsi="Times New Roman" w:cs="Times New Roman"/>
          <w:noProof/>
          <w:color w:val="000000"/>
          <w:sz w:val="28"/>
          <w:szCs w:val="28"/>
          <w:lang w:val="en-US"/>
        </w:rPr>
        <w:t xml:space="preserve">когнитивті тұрғыда оқытуға бағытталған зерттеулер </w:t>
      </w:r>
    </w:p>
    <w:p w14:paraId="57F59EB8" w14:textId="77777777" w:rsidR="00941D45" w:rsidRPr="006666EA" w:rsidRDefault="00941D45" w:rsidP="00C91C07">
      <w:pPr>
        <w:spacing w:line="240" w:lineRule="auto"/>
        <w:contextualSpacing/>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1856"/>
        <w:gridCol w:w="3933"/>
        <w:gridCol w:w="1861"/>
        <w:gridCol w:w="1984"/>
      </w:tblGrid>
      <w:tr w:rsidR="00CE1A08" w:rsidRPr="006666EA" w14:paraId="7AAC5D0C" w14:textId="77777777" w:rsidTr="00CE1A08">
        <w:tc>
          <w:tcPr>
            <w:tcW w:w="1856" w:type="dxa"/>
          </w:tcPr>
          <w:p w14:paraId="25BDC2B2" w14:textId="77777777" w:rsidR="00CE1A08" w:rsidRPr="006666EA" w:rsidRDefault="00CE1A08" w:rsidP="00CE1A08">
            <w:pPr>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Автор, жыл</w:t>
            </w:r>
          </w:p>
        </w:tc>
        <w:tc>
          <w:tcPr>
            <w:tcW w:w="3933" w:type="dxa"/>
          </w:tcPr>
          <w:p w14:paraId="7BE2F749" w14:textId="0E0D88EB" w:rsidR="00CE1A08" w:rsidRPr="006666EA" w:rsidRDefault="00CE1A08" w:rsidP="00CE1A08">
            <w:pPr>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Стратегия</w:t>
            </w:r>
          </w:p>
        </w:tc>
        <w:tc>
          <w:tcPr>
            <w:tcW w:w="1861" w:type="dxa"/>
          </w:tcPr>
          <w:p w14:paraId="4D359671" w14:textId="77777777" w:rsidR="00CE1A08" w:rsidRPr="006666EA" w:rsidRDefault="00CE1A08" w:rsidP="00CE1A08">
            <w:pPr>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Стратегия саны</w:t>
            </w:r>
          </w:p>
        </w:tc>
        <w:tc>
          <w:tcPr>
            <w:tcW w:w="1984" w:type="dxa"/>
          </w:tcPr>
          <w:p w14:paraId="1BD94EAF" w14:textId="77777777" w:rsidR="00CE1A08" w:rsidRPr="006666EA" w:rsidRDefault="00CE1A08" w:rsidP="00CE1A08">
            <w:pPr>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Бағалау түрі</w:t>
            </w:r>
          </w:p>
        </w:tc>
      </w:tr>
      <w:tr w:rsidR="00CE1A08" w:rsidRPr="006666EA" w14:paraId="319E42BD" w14:textId="77777777" w:rsidTr="00CE1A08">
        <w:tc>
          <w:tcPr>
            <w:tcW w:w="1856" w:type="dxa"/>
          </w:tcPr>
          <w:p w14:paraId="44CEEC9A" w14:textId="1F7324C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3933" w:type="dxa"/>
          </w:tcPr>
          <w:p w14:paraId="5157B4F3" w14:textId="1F56B126"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861" w:type="dxa"/>
          </w:tcPr>
          <w:p w14:paraId="2CC5A26C" w14:textId="5BD6C3E3"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c>
          <w:tcPr>
            <w:tcW w:w="1984" w:type="dxa"/>
          </w:tcPr>
          <w:p w14:paraId="34F4E266" w14:textId="5925C76F"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4</w:t>
            </w:r>
          </w:p>
        </w:tc>
      </w:tr>
      <w:tr w:rsidR="00CE1A08" w:rsidRPr="006666EA" w14:paraId="2AA2717B" w14:textId="77777777" w:rsidTr="00CE1A08">
        <w:tc>
          <w:tcPr>
            <w:tcW w:w="1856" w:type="dxa"/>
          </w:tcPr>
          <w:p w14:paraId="15BA5338" w14:textId="40EC2C5B"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Иван</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ов, 2018 </w:t>
            </w:r>
          </w:p>
        </w:tc>
        <w:tc>
          <w:tcPr>
            <w:tcW w:w="3933" w:type="dxa"/>
          </w:tcPr>
          <w:p w14:paraId="28174916" w14:textId="3EAE547E"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лингво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когнитивтік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 (мәдениетпен және ойлаумен байланысы)</w:t>
            </w:r>
          </w:p>
        </w:tc>
        <w:tc>
          <w:tcPr>
            <w:tcW w:w="1861" w:type="dxa"/>
          </w:tcPr>
          <w:p w14:paraId="205B9E3F"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1984" w:type="dxa"/>
          </w:tcPr>
          <w:p w14:paraId="75D294C6" w14:textId="5724A18E"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Кейс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дауы, эссе</w:t>
            </w:r>
          </w:p>
        </w:tc>
      </w:tr>
      <w:tr w:rsidR="00CE1A08" w:rsidRPr="006666EA" w14:paraId="1A516141" w14:textId="77777777" w:rsidTr="00CE1A08">
        <w:tc>
          <w:tcPr>
            <w:tcW w:w="1856" w:type="dxa"/>
          </w:tcPr>
          <w:p w14:paraId="507C0379" w14:textId="77777777"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Смит, 2019 </w:t>
            </w:r>
          </w:p>
        </w:tc>
        <w:tc>
          <w:tcPr>
            <w:tcW w:w="3933" w:type="dxa"/>
          </w:tcPr>
          <w:p w14:paraId="409E09CE" w14:textId="234CDF70"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Жер</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гілікті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зерттеу арқылы студент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ке бағдарланған оқыту</w:t>
            </w:r>
          </w:p>
        </w:tc>
        <w:tc>
          <w:tcPr>
            <w:tcW w:w="1861" w:type="dxa"/>
          </w:tcPr>
          <w:p w14:paraId="09EAFD4E"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1704482B" w14:textId="5105E7C0"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Жобалық жұмыс </w:t>
            </w:r>
          </w:p>
        </w:tc>
      </w:tr>
      <w:tr w:rsidR="00CE1A08" w:rsidRPr="006666EA" w14:paraId="1B32C93D" w14:textId="77777777" w:rsidTr="00CE1A08">
        <w:tc>
          <w:tcPr>
            <w:tcW w:w="1856" w:type="dxa"/>
          </w:tcPr>
          <w:p w14:paraId="6839CF17" w14:textId="65AF61C1"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Ахметов</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а, 2020 </w:t>
            </w:r>
          </w:p>
        </w:tc>
        <w:tc>
          <w:tcPr>
            <w:tcW w:w="3933" w:type="dxa"/>
          </w:tcPr>
          <w:p w14:paraId="18E883BD" w14:textId="77777777"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Далалық зерттеулер </w:t>
            </w:r>
          </w:p>
          <w:p w14:paraId="0CCA8BA3" w14:textId="75AF6B2C"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(экспедиция,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жин</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ау) </w:t>
            </w:r>
          </w:p>
        </w:tc>
        <w:tc>
          <w:tcPr>
            <w:tcW w:w="1861" w:type="dxa"/>
          </w:tcPr>
          <w:p w14:paraId="515B9D5E"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c>
          <w:tcPr>
            <w:tcW w:w="1984" w:type="dxa"/>
          </w:tcPr>
          <w:p w14:paraId="42B0FEFB" w14:textId="5D3A4C1E"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Презентация </w:t>
            </w:r>
          </w:p>
        </w:tc>
      </w:tr>
      <w:tr w:rsidR="00CE1A08" w:rsidRPr="006666EA" w14:paraId="6B232F4D" w14:textId="77777777" w:rsidTr="00CE1A08">
        <w:tc>
          <w:tcPr>
            <w:tcW w:w="1856" w:type="dxa"/>
          </w:tcPr>
          <w:p w14:paraId="0287D0C4" w14:textId="77777777"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Zhang, 2020 </w:t>
            </w:r>
          </w:p>
        </w:tc>
        <w:tc>
          <w:tcPr>
            <w:tcW w:w="3933" w:type="dxa"/>
          </w:tcPr>
          <w:p w14:paraId="2F60ADC5" w14:textId="4742AAE4"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оқытуда цифрлық карт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а қолдану (GIS) </w:t>
            </w:r>
          </w:p>
        </w:tc>
        <w:tc>
          <w:tcPr>
            <w:tcW w:w="1861" w:type="dxa"/>
          </w:tcPr>
          <w:p w14:paraId="2AF72BBF"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67560C4F" w14:textId="2B2DE5D6"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Практикалық тапсырма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 </w:t>
            </w:r>
          </w:p>
        </w:tc>
      </w:tr>
      <w:tr w:rsidR="00CE1A08" w:rsidRPr="006666EA" w14:paraId="3AFF5821" w14:textId="77777777" w:rsidTr="00CE1A08">
        <w:tc>
          <w:tcPr>
            <w:tcW w:w="1856" w:type="dxa"/>
            <w:tcBorders>
              <w:bottom w:val="single" w:sz="4" w:space="0" w:color="auto"/>
            </w:tcBorders>
          </w:tcPr>
          <w:p w14:paraId="413134A5" w14:textId="34DFB0DA"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Garc</w:t>
            </w:r>
            <w:r w:rsidR="006666EA" w:rsidRPr="006666EA">
              <w:rPr>
                <w:rFonts w:ascii="Times New Roman" w:hAnsi="Times New Roman" w:cs="Times New Roman"/>
                <w:noProof/>
                <w:color w:val="000000"/>
                <w:sz w:val="24"/>
                <w:szCs w:val="24"/>
                <w:lang w:val="en-US"/>
              </w:rPr>
              <w:t>i</w:t>
            </w:r>
            <w:r w:rsidRPr="006666EA">
              <w:rPr>
                <w:rFonts w:ascii="Times New Roman" w:hAnsi="Times New Roman" w:cs="Times New Roman"/>
                <w:noProof/>
                <w:color w:val="000000"/>
                <w:sz w:val="24"/>
                <w:szCs w:val="24"/>
                <w:lang w:val="en-US"/>
              </w:rPr>
              <w:t xml:space="preserve">a, 2021 </w:t>
            </w:r>
          </w:p>
        </w:tc>
        <w:tc>
          <w:tcPr>
            <w:tcW w:w="3933" w:type="dxa"/>
            <w:tcBorders>
              <w:bottom w:val="single" w:sz="4" w:space="0" w:color="auto"/>
            </w:tcBorders>
          </w:tcPr>
          <w:p w14:paraId="17BD6820" w14:textId="56E1B01B"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Геймификация (географиялық атау</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 бойынша квест) </w:t>
            </w:r>
          </w:p>
        </w:tc>
        <w:tc>
          <w:tcPr>
            <w:tcW w:w="1861" w:type="dxa"/>
            <w:tcBorders>
              <w:bottom w:val="single" w:sz="4" w:space="0" w:color="auto"/>
            </w:tcBorders>
          </w:tcPr>
          <w:p w14:paraId="5850405B"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Borders>
              <w:bottom w:val="single" w:sz="4" w:space="0" w:color="auto"/>
            </w:tcBorders>
          </w:tcPr>
          <w:p w14:paraId="19C1CDC2" w14:textId="71321497"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Онлайн-тест </w:t>
            </w:r>
          </w:p>
        </w:tc>
      </w:tr>
      <w:tr w:rsidR="00CE1A08" w:rsidRPr="006666EA" w14:paraId="0532F22E" w14:textId="77777777" w:rsidTr="00CE1A08">
        <w:tc>
          <w:tcPr>
            <w:tcW w:w="1856" w:type="dxa"/>
            <w:tcBorders>
              <w:bottom w:val="nil"/>
            </w:tcBorders>
          </w:tcPr>
          <w:p w14:paraId="122E19B8" w14:textId="01ACA279"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Петров</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а, 2021 </w:t>
            </w:r>
          </w:p>
        </w:tc>
        <w:tc>
          <w:tcPr>
            <w:tcW w:w="3933" w:type="dxa"/>
            <w:tcBorders>
              <w:bottom w:val="nil"/>
            </w:tcBorders>
          </w:tcPr>
          <w:p w14:paraId="0D9D5A93" w14:textId="64F40D3C"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Түрлі тілдердегі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салыстырмалы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дау </w:t>
            </w:r>
          </w:p>
        </w:tc>
        <w:tc>
          <w:tcPr>
            <w:tcW w:w="1861" w:type="dxa"/>
            <w:tcBorders>
              <w:bottom w:val="nil"/>
            </w:tcBorders>
          </w:tcPr>
          <w:p w14:paraId="68A86BC1"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1984" w:type="dxa"/>
            <w:tcBorders>
              <w:bottom w:val="nil"/>
            </w:tcBorders>
          </w:tcPr>
          <w:p w14:paraId="203AA75A" w14:textId="2E64A5FF" w:rsidR="00CE1A08" w:rsidRPr="006666EA" w:rsidRDefault="00CE1A08" w:rsidP="00D05E7A">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Аналитикалық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дау </w:t>
            </w:r>
          </w:p>
        </w:tc>
      </w:tr>
    </w:tbl>
    <w:p w14:paraId="21CF76D0" w14:textId="77777777" w:rsidR="00CE1A08" w:rsidRPr="006666EA" w:rsidRDefault="00CE1A08">
      <w:pPr>
        <w:rPr>
          <w:noProof/>
          <w:color w:val="000000"/>
          <w:lang w:val="en-US"/>
        </w:rPr>
      </w:pPr>
      <w:r w:rsidRPr="006666EA">
        <w:rPr>
          <w:noProof/>
          <w:color w:val="000000"/>
          <w:lang w:val="en-US"/>
        </w:rPr>
        <w:br w:type="page"/>
      </w:r>
    </w:p>
    <w:p w14:paraId="40BD5067" w14:textId="6AF0AE89" w:rsidR="00CE1A08" w:rsidRPr="006666EA" w:rsidRDefault="00CE1A08" w:rsidP="00CE1A08">
      <w:pPr>
        <w:spacing w:after="0" w:line="240" w:lineRule="auto"/>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7 – кесте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жалғасы</w:t>
      </w:r>
    </w:p>
    <w:p w14:paraId="6B46A9FC" w14:textId="77777777" w:rsidR="00CE1A08" w:rsidRPr="006666EA" w:rsidRDefault="00CE1A08" w:rsidP="00CE1A08">
      <w:pPr>
        <w:spacing w:after="0" w:line="240" w:lineRule="auto"/>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1856"/>
        <w:gridCol w:w="3933"/>
        <w:gridCol w:w="1861"/>
        <w:gridCol w:w="1984"/>
      </w:tblGrid>
      <w:tr w:rsidR="00CE1A08" w:rsidRPr="006666EA" w14:paraId="7D09464C" w14:textId="77777777" w:rsidTr="00CE1A08">
        <w:tc>
          <w:tcPr>
            <w:tcW w:w="1856" w:type="dxa"/>
          </w:tcPr>
          <w:p w14:paraId="623AB023" w14:textId="1077897D"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3933" w:type="dxa"/>
          </w:tcPr>
          <w:p w14:paraId="00840A35" w14:textId="54E2499D"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861" w:type="dxa"/>
          </w:tcPr>
          <w:p w14:paraId="64883E69" w14:textId="082EF7A3"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c>
          <w:tcPr>
            <w:tcW w:w="1984" w:type="dxa"/>
          </w:tcPr>
          <w:p w14:paraId="59CF33F6" w14:textId="0CDED566"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4</w:t>
            </w:r>
          </w:p>
        </w:tc>
      </w:tr>
      <w:tr w:rsidR="00CE1A08" w:rsidRPr="006666EA" w14:paraId="1E8B1B69" w14:textId="77777777" w:rsidTr="00CE1A08">
        <w:tc>
          <w:tcPr>
            <w:tcW w:w="1856" w:type="dxa"/>
          </w:tcPr>
          <w:p w14:paraId="552E11B5" w14:textId="51AAD58E"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Kim, 2021 </w:t>
            </w:r>
          </w:p>
        </w:tc>
        <w:tc>
          <w:tcPr>
            <w:tcW w:w="3933" w:type="dxa"/>
          </w:tcPr>
          <w:p w14:paraId="636A37E6" w14:textId="7F40906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Онлайн-оқыту (платформлар, интерактивті тапсырма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 </w:t>
            </w:r>
          </w:p>
        </w:tc>
        <w:tc>
          <w:tcPr>
            <w:tcW w:w="1861" w:type="dxa"/>
          </w:tcPr>
          <w:p w14:paraId="7CEF6903"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079C9EF7" w14:textId="2A0AE6AF"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Формативт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і бағалау</w:t>
            </w:r>
          </w:p>
        </w:tc>
      </w:tr>
      <w:tr w:rsidR="00CE1A08" w:rsidRPr="006666EA" w14:paraId="112D6704" w14:textId="77777777" w:rsidTr="00CE1A08">
        <w:tc>
          <w:tcPr>
            <w:tcW w:w="1856" w:type="dxa"/>
          </w:tcPr>
          <w:p w14:paraId="028FAF1E" w14:textId="2176B672"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M</w:t>
            </w:r>
            <w:r w:rsidR="006666EA" w:rsidRPr="006666EA">
              <w:rPr>
                <w:rFonts w:ascii="Times New Roman" w:hAnsi="Times New Roman" w:cs="Times New Roman"/>
                <w:noProof/>
                <w:color w:val="000000"/>
                <w:sz w:val="24"/>
                <w:szCs w:val="24"/>
                <w:lang w:val="en-US"/>
              </w:rPr>
              <w:t>u</w:t>
            </w:r>
            <w:r w:rsidRPr="006666EA">
              <w:rPr>
                <w:rFonts w:ascii="Times New Roman" w:hAnsi="Times New Roman" w:cs="Times New Roman"/>
                <w:noProof/>
                <w:color w:val="000000"/>
                <w:sz w:val="24"/>
                <w:szCs w:val="24"/>
                <w:lang w:val="en-US"/>
              </w:rPr>
              <w:t xml:space="preserve">ller, 2022 </w:t>
            </w:r>
          </w:p>
        </w:tc>
        <w:tc>
          <w:tcPr>
            <w:tcW w:w="3933" w:type="dxa"/>
          </w:tcPr>
          <w:p w14:paraId="5D3DB0C4" w14:textId="46BBB491"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Корпус</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тармен және топонимдер базасымен жұмыс </w:t>
            </w:r>
          </w:p>
        </w:tc>
        <w:tc>
          <w:tcPr>
            <w:tcW w:w="1861" w:type="dxa"/>
          </w:tcPr>
          <w:p w14:paraId="22B3491E"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5308BC52" w14:textId="14817D9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Мәліметтерді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w:t>
            </w:r>
          </w:p>
        </w:tc>
      </w:tr>
      <w:tr w:rsidR="00CE1A08" w:rsidRPr="006666EA" w14:paraId="44486D35" w14:textId="77777777" w:rsidTr="00CE1A08">
        <w:tc>
          <w:tcPr>
            <w:tcW w:w="1856" w:type="dxa"/>
          </w:tcPr>
          <w:p w14:paraId="42687DDC" w14:textId="2C8C1154"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Садыков</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а, 2022 </w:t>
            </w:r>
          </w:p>
        </w:tc>
        <w:tc>
          <w:tcPr>
            <w:tcW w:w="3933" w:type="dxa"/>
          </w:tcPr>
          <w:p w14:paraId="3DB12A6D" w14:textId="66184C9B"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Проблемалық оқу (этимологиясы) </w:t>
            </w:r>
          </w:p>
        </w:tc>
        <w:tc>
          <w:tcPr>
            <w:tcW w:w="1861" w:type="dxa"/>
          </w:tcPr>
          <w:p w14:paraId="50B578B4"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1984" w:type="dxa"/>
          </w:tcPr>
          <w:p w14:paraId="5CE47AD0" w14:textId="74F3B4FE"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Дискуссия </w:t>
            </w:r>
          </w:p>
        </w:tc>
      </w:tr>
      <w:tr w:rsidR="00CE1A08" w:rsidRPr="006666EA" w14:paraId="71471824" w14:textId="77777777" w:rsidTr="00CE1A08">
        <w:tc>
          <w:tcPr>
            <w:tcW w:w="1856" w:type="dxa"/>
          </w:tcPr>
          <w:p w14:paraId="6E0B95ED"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Brown, 2022 </w:t>
            </w:r>
          </w:p>
        </w:tc>
        <w:tc>
          <w:tcPr>
            <w:tcW w:w="3933" w:type="dxa"/>
          </w:tcPr>
          <w:p w14:paraId="4D83939E" w14:textId="4D3FC8CC"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Коллаборативті оқу (топтық жоба) </w:t>
            </w:r>
          </w:p>
        </w:tc>
        <w:tc>
          <w:tcPr>
            <w:tcW w:w="1861" w:type="dxa"/>
          </w:tcPr>
          <w:p w14:paraId="4BC2EB3D"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c>
          <w:tcPr>
            <w:tcW w:w="1984" w:type="dxa"/>
          </w:tcPr>
          <w:p w14:paraId="0FC77102"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Өзара бағалау</w:t>
            </w:r>
          </w:p>
        </w:tc>
      </w:tr>
      <w:tr w:rsidR="00CE1A08" w:rsidRPr="006666EA" w14:paraId="50E3FCA8" w14:textId="77777777" w:rsidTr="00CE1A08">
        <w:tc>
          <w:tcPr>
            <w:tcW w:w="1856" w:type="dxa"/>
          </w:tcPr>
          <w:p w14:paraId="7D51B2BC"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Lee, 2022 </w:t>
            </w:r>
          </w:p>
        </w:tc>
        <w:tc>
          <w:tcPr>
            <w:tcW w:w="3933" w:type="dxa"/>
          </w:tcPr>
          <w:p w14:paraId="4242DB38" w14:textId="18E88D93"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Мультимедиа қолдану (карта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 видео) </w:t>
            </w:r>
          </w:p>
        </w:tc>
        <w:tc>
          <w:tcPr>
            <w:tcW w:w="1861" w:type="dxa"/>
          </w:tcPr>
          <w:p w14:paraId="19E0D62D"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6185463A" w14:textId="64B9FEBC"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Тестілеу</w:t>
            </w:r>
          </w:p>
        </w:tc>
      </w:tr>
      <w:tr w:rsidR="00CE1A08" w:rsidRPr="006666EA" w14:paraId="2FFB0281" w14:textId="77777777" w:rsidTr="00CE1A08">
        <w:tc>
          <w:tcPr>
            <w:tcW w:w="1856" w:type="dxa"/>
          </w:tcPr>
          <w:p w14:paraId="742EAF58" w14:textId="2A04E59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Нургалиев</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а, 2023</w:t>
            </w:r>
          </w:p>
        </w:tc>
        <w:tc>
          <w:tcPr>
            <w:tcW w:w="3933" w:type="dxa"/>
          </w:tcPr>
          <w:p w14:paraId="3E09CA4A" w14:textId="4A473D3B"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Лингвомәдениеттанымдық (лингво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мәдени) сипат</w:t>
            </w:r>
          </w:p>
        </w:tc>
        <w:tc>
          <w:tcPr>
            <w:tcW w:w="1861" w:type="dxa"/>
          </w:tcPr>
          <w:p w14:paraId="18A25486"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1984" w:type="dxa"/>
          </w:tcPr>
          <w:p w14:paraId="269151C7" w14:textId="182B256B"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Эссе,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w:t>
            </w:r>
          </w:p>
        </w:tc>
      </w:tr>
      <w:tr w:rsidR="00CE1A08" w:rsidRPr="006666EA" w14:paraId="53F36DEB" w14:textId="77777777" w:rsidTr="00CE1A08">
        <w:tc>
          <w:tcPr>
            <w:tcW w:w="1856" w:type="dxa"/>
          </w:tcPr>
          <w:p w14:paraId="36D67797"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Silva, 2023 </w:t>
            </w:r>
          </w:p>
        </w:tc>
        <w:tc>
          <w:tcPr>
            <w:tcW w:w="3933" w:type="dxa"/>
          </w:tcPr>
          <w:p w14:paraId="5CB6AC07"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Кейс-стади арқылы оқыту </w:t>
            </w:r>
          </w:p>
        </w:tc>
        <w:tc>
          <w:tcPr>
            <w:tcW w:w="1861" w:type="dxa"/>
          </w:tcPr>
          <w:p w14:paraId="66F27004"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1984" w:type="dxa"/>
          </w:tcPr>
          <w:p w14:paraId="7DC043BC"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Кейс шешу</w:t>
            </w:r>
          </w:p>
        </w:tc>
      </w:tr>
      <w:tr w:rsidR="00CE1A08" w:rsidRPr="006666EA" w14:paraId="5C00F62B" w14:textId="77777777" w:rsidTr="00CE1A08">
        <w:tc>
          <w:tcPr>
            <w:tcW w:w="1856" w:type="dxa"/>
          </w:tcPr>
          <w:p w14:paraId="15680BBD"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Aliyev, 2023 </w:t>
            </w:r>
          </w:p>
        </w:tc>
        <w:tc>
          <w:tcPr>
            <w:tcW w:w="3933" w:type="dxa"/>
          </w:tcPr>
          <w:p w14:paraId="5396FC98" w14:textId="12065658"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 пән</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аралық курстар</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ға интеграциялау </w:t>
            </w:r>
          </w:p>
        </w:tc>
        <w:tc>
          <w:tcPr>
            <w:tcW w:w="1861" w:type="dxa"/>
          </w:tcPr>
          <w:p w14:paraId="62653021"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1984" w:type="dxa"/>
          </w:tcPr>
          <w:p w14:paraId="5EF444D1"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жоба</w:t>
            </w:r>
          </w:p>
        </w:tc>
      </w:tr>
      <w:tr w:rsidR="00CE1A08" w:rsidRPr="006666EA" w14:paraId="0FC89092" w14:textId="77777777" w:rsidTr="00CE1A08">
        <w:tc>
          <w:tcPr>
            <w:tcW w:w="1856" w:type="dxa"/>
          </w:tcPr>
          <w:p w14:paraId="4B319F13"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Johnson, 2023 </w:t>
            </w:r>
          </w:p>
        </w:tc>
        <w:tc>
          <w:tcPr>
            <w:tcW w:w="3933" w:type="dxa"/>
          </w:tcPr>
          <w:p w14:paraId="49B0670E"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Рефлексивті оқу (студент күнделігі) </w:t>
            </w:r>
          </w:p>
        </w:tc>
        <w:tc>
          <w:tcPr>
            <w:tcW w:w="1861" w:type="dxa"/>
          </w:tcPr>
          <w:p w14:paraId="0F6E650C"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c>
          <w:tcPr>
            <w:tcW w:w="1984" w:type="dxa"/>
          </w:tcPr>
          <w:p w14:paraId="1927327C" w14:textId="77777777"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Рефлексивті есеп</w:t>
            </w:r>
          </w:p>
        </w:tc>
      </w:tr>
    </w:tbl>
    <w:p w14:paraId="004810E3" w14:textId="77777777" w:rsidR="00CE1A08" w:rsidRPr="006666EA" w:rsidRDefault="00985E9F" w:rsidP="007B77D9">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 xml:space="preserve"> </w:t>
      </w:r>
      <w:r w:rsidR="00A15F3C" w:rsidRPr="006666EA">
        <w:rPr>
          <w:rFonts w:ascii="Times New Roman" w:hAnsi="Times New Roman" w:cs="Times New Roman"/>
          <w:noProof/>
          <w:color w:val="000000"/>
          <w:sz w:val="28"/>
          <w:szCs w:val="28"/>
          <w:lang w:val="en-US"/>
        </w:rPr>
        <w:t/>
      </w:r>
    </w:p>
    <w:p w14:paraId="21F2D646" w14:textId="687D127B" w:rsidR="007B77D9"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Жоғары оқу орындарында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оқытуға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қазіргі кезеңдегі </w:t>
      </w:r>
      <w:r w:rsidR="007B77D9" w:rsidRPr="006666EA">
        <w:rPr>
          <w:rFonts w:ascii="Times New Roman" w:hAnsi="Times New Roman" w:cs="Times New Roman"/>
          <w:noProof/>
          <w:color w:val="000000"/>
          <w:sz w:val="28"/>
          <w:szCs w:val="28"/>
          <w:lang w:val="en-US"/>
        </w:rPr>
        <w:t xml:space="preserve">осындай </w:t>
      </w:r>
      <w:r w:rsidRPr="006666EA">
        <w:rPr>
          <w:rFonts w:ascii="Times New Roman" w:hAnsi="Times New Roman" w:cs="Times New Roman"/>
          <w:noProof/>
          <w:color w:val="000000"/>
          <w:sz w:val="28"/>
          <w:szCs w:val="28"/>
          <w:lang w:val="en-US"/>
        </w:rPr>
        <w:t>зерттеулер</w:t>
      </w:r>
      <w:r w:rsidR="00C91C07"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студенттердің лингвистикалық,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және мәдени құзыреттіліктерін қалыптастыруға бағытталған түрлі педагогикалық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қарастырдың бар екенін көрсетіп отыр.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әдебиеттерге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үш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педагогикалық стратегияны көрсетіп отыр: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терге бағытталған білім беру технологияларын қолдану</w:t>
      </w:r>
      <w:r w:rsidR="007B77D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бағалау стратегиялары мен кері байланыс.</w:t>
      </w:r>
    </w:p>
    <w:p w14:paraId="2EBF1311" w14:textId="561BE239"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Біріншіден,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 бағытталған оқыту стратегиясына ерекше мән беріледі. Онда студенттерді оқу үдерісіне белсе</w:t>
      </w:r>
      <w:r w:rsidR="002B36BD" w:rsidRPr="006666EA">
        <w:rPr>
          <w:rFonts w:ascii="Times New Roman" w:hAnsi="Times New Roman" w:cs="Times New Roman"/>
          <w:noProof/>
          <w:color w:val="000000"/>
          <w:sz w:val="28"/>
          <w:szCs w:val="28"/>
          <w:lang w:val="en-US"/>
        </w:rPr>
        <w:t>не</w:t>
      </w:r>
      <w:r w:rsidRPr="006666EA">
        <w:rPr>
          <w:rFonts w:ascii="Times New Roman" w:hAnsi="Times New Roman" w:cs="Times New Roman"/>
          <w:noProof/>
          <w:color w:val="000000"/>
          <w:sz w:val="28"/>
          <w:szCs w:val="28"/>
          <w:lang w:val="en-US"/>
        </w:rPr>
        <w:t xml:space="preserve"> қатысуға тарт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көзделеді. Оған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географиялық атауларды зерттеу, проблемалық оқыту мен кейс-стади жата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әдіс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сыни ойлауды дамытады, тілдік бірліктер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дағдысын қалыптастырады, оны мәдени-тарихи контекте қарау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үйренеді. Мәселен,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этимологиясын зерттеу ұлттық таныммен және әлемнің тілдік бейнесі ұғымдарымен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пайымдау жасау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2A048D91" w14:textId="6A3C4A7F" w:rsidR="00AC12FC"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Екіншіден, білім беру технологиялары мен цифрлық ресурстар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орын алады. Геоақпарат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жүйені (GIS), цифрлық карта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мәтін корпустарын және онлайн-платформаларды қолдану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мүмкіндіктерін кеңейтеді. Бұл құралдар мәліметтерді көрнекі (визуалды) етуге,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орналасу кеңістігін сезінуге, оқыту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цифрлық ортамен кіріктіруге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623C98" w:rsidRPr="006666EA">
        <w:rPr>
          <w:rFonts w:ascii="Times New Roman" w:hAnsi="Times New Roman" w:cs="Times New Roman"/>
          <w:noProof/>
          <w:color w:val="000000"/>
          <w:sz w:val="28"/>
          <w:szCs w:val="28"/>
          <w:lang w:val="en-US"/>
        </w:rPr>
        <w:t xml:space="preserve"> </w:t>
      </w:r>
      <w:r w:rsidR="00A15F3C" w:rsidRPr="006666EA">
        <w:rPr>
          <w:rFonts w:ascii="Times New Roman" w:hAnsi="Times New Roman" w:cs="Times New Roman"/>
          <w:noProof/>
          <w:color w:val="000000"/>
          <w:sz w:val="28"/>
          <w:szCs w:val="28"/>
          <w:lang w:val="en-US"/>
        </w:rPr>
        <w:t>С</w:t>
      </w:r>
      <w:r w:rsidRPr="006666EA">
        <w:rPr>
          <w:rFonts w:ascii="Times New Roman" w:hAnsi="Times New Roman" w:cs="Times New Roman"/>
          <w:noProof/>
          <w:color w:val="000000"/>
          <w:sz w:val="28"/>
          <w:szCs w:val="28"/>
          <w:lang w:val="en-US"/>
        </w:rPr>
        <w:t>онымен қатар геймификация мен мультимедиялық ресурстар студенттердің мотивациясын арттырып, оқу үдерісін интерактивті етеді.</w:t>
      </w:r>
    </w:p>
    <w:p w14:paraId="53CD1918" w14:textId="51311AFC" w:rsidR="00CE1A08" w:rsidRPr="006666EA" w:rsidRDefault="00AC12FC" w:rsidP="00CE1A08">
      <w:pPr>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Үшіншіден, бағалау мен кері байланыс стратегиясының да орны ерекше. Олар студенттің өз бетімен жұмыс істеуін дамытады. Оған рефлексивті күнделік, өзара бағалау, жоба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жұмыс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формативт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бағалау</w:t>
      </w:r>
      <w:r w:rsidR="006666EA" w:rsidRPr="006666EA">
        <w:rPr>
          <w:rFonts w:ascii="Times New Roman" w:hAnsi="Times New Roman" w:cs="Times New Roman"/>
          <w:noProof/>
          <w:vanish/>
          <w:color w:val="000000"/>
          <w:spacing w:val="-20"/>
          <w:w w:val="1"/>
          <w:sz w:val="28"/>
          <w:szCs w:val="28"/>
          <w:lang w:val="en-US"/>
        </w:rPr>
        <w:t>‬</w:t>
      </w:r>
      <w:r w:rsidR="007B77D9" w:rsidRPr="006666EA">
        <w:rPr>
          <w:rFonts w:ascii="Times New Roman" w:hAnsi="Times New Roman" w:cs="Times New Roman"/>
          <w:noProof/>
          <w:color w:val="000000"/>
          <w:sz w:val="28"/>
          <w:szCs w:val="28"/>
          <w:lang w:val="en-US"/>
        </w:rPr>
        <w:t>ды</w:t>
      </w:r>
      <w:r w:rsidRPr="006666EA">
        <w:rPr>
          <w:rFonts w:ascii="Times New Roman" w:hAnsi="Times New Roman" w:cs="Times New Roman"/>
          <w:noProof/>
          <w:color w:val="000000"/>
          <w:sz w:val="28"/>
          <w:szCs w:val="28"/>
          <w:lang w:val="en-US"/>
        </w:rPr>
        <w:t xml:space="preserve"> жат</w:t>
      </w:r>
      <w:r w:rsidR="007B77D9" w:rsidRPr="006666EA">
        <w:rPr>
          <w:rFonts w:ascii="Times New Roman" w:hAnsi="Times New Roman" w:cs="Times New Roman"/>
          <w:noProof/>
          <w:color w:val="000000"/>
          <w:sz w:val="28"/>
          <w:szCs w:val="28"/>
          <w:lang w:val="en-US"/>
        </w:rPr>
        <w:t>қыза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әдіс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оқ</w:t>
      </w:r>
      <w:r w:rsidR="002B36BD" w:rsidRPr="006666EA">
        <w:rPr>
          <w:rFonts w:ascii="Times New Roman" w:hAnsi="Times New Roman" w:cs="Times New Roman"/>
          <w:noProof/>
          <w:color w:val="000000"/>
          <w:sz w:val="28"/>
          <w:szCs w:val="28"/>
          <w:lang w:val="en-US"/>
        </w:rPr>
        <w:t xml:space="preserve">у </w:t>
      </w:r>
      <w:r w:rsidRPr="006666EA">
        <w:rPr>
          <w:rFonts w:ascii="Times New Roman" w:hAnsi="Times New Roman" w:cs="Times New Roman"/>
          <w:noProof/>
          <w:color w:val="000000"/>
          <w:sz w:val="28"/>
          <w:szCs w:val="28"/>
          <w:lang w:val="en-US"/>
        </w:rPr>
        <w:t>материалд</w:t>
      </w:r>
      <w:r w:rsidR="002B36BD" w:rsidRPr="006666EA">
        <w:rPr>
          <w:rFonts w:ascii="Times New Roman" w:hAnsi="Times New Roman" w:cs="Times New Roman"/>
          <w:noProof/>
          <w:color w:val="000000"/>
          <w:sz w:val="28"/>
          <w:szCs w:val="28"/>
          <w:lang w:val="en-US"/>
        </w:rPr>
        <w:t>арын</w:t>
      </w:r>
      <w:r w:rsidRPr="006666EA">
        <w:rPr>
          <w:rFonts w:ascii="Times New Roman" w:hAnsi="Times New Roman" w:cs="Times New Roman"/>
          <w:noProof/>
          <w:color w:val="000000"/>
          <w:sz w:val="28"/>
          <w:szCs w:val="28"/>
          <w:lang w:val="en-US"/>
        </w:rPr>
        <w:t xml:space="preserve"> игеру деңгейін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әрі өзін-өзі бағалау мен оқу үдерісін реттеуіне ықпал етеді.</w:t>
      </w:r>
      <w:r w:rsidR="002B36B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Сонымен, ЖОО-да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дәстүрлі сабақ аясынан шығып,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тәжірибеге бағыттал</w:t>
      </w:r>
      <w:r w:rsidR="00623C98" w:rsidRPr="006666EA">
        <w:rPr>
          <w:rFonts w:ascii="Times New Roman" w:hAnsi="Times New Roman" w:cs="Times New Roman"/>
          <w:noProof/>
          <w:color w:val="000000"/>
          <w:sz w:val="28"/>
          <w:szCs w:val="28"/>
          <w:lang w:val="en-US"/>
        </w:rPr>
        <w:t xml:space="preserve">у арқылы </w:t>
      </w:r>
      <w:r w:rsidR="004D4C3E" w:rsidRPr="006666EA">
        <w:rPr>
          <w:rFonts w:ascii="Times New Roman" w:hAnsi="Times New Roman" w:cs="Times New Roman"/>
          <w:noProof/>
          <w:color w:val="000000"/>
          <w:sz w:val="28"/>
          <w:szCs w:val="28"/>
          <w:lang w:val="en-US"/>
        </w:rPr>
        <w:t/>
      </w:r>
      <w:r w:rsidR="004D4C3E" w:rsidRPr="006666EA">
        <w:rPr>
          <w:rFonts w:ascii="Times New Roman" w:hAnsi="Times New Roman" w:cs="Times New Roman"/>
          <w:noProof/>
          <w:color w:val="000000"/>
          <w:sz w:val="28"/>
          <w:szCs w:val="28"/>
          <w:lang w:val="en-US"/>
        </w:rPr>
        <w:lastRenderedPageBreak/>
        <w:t>студенттердің пән</w:t>
      </w:r>
      <w:r w:rsidR="006666EA" w:rsidRPr="006666EA">
        <w:rPr>
          <w:rFonts w:ascii="Times New Roman" w:hAnsi="Times New Roman" w:cs="Times New Roman"/>
          <w:noProof/>
          <w:vanish/>
          <w:color w:val="000000"/>
          <w:spacing w:val="-20"/>
          <w:w w:val="1"/>
          <w:sz w:val="28"/>
          <w:szCs w:val="28"/>
          <w:lang w:val="en-US"/>
        </w:rPr>
        <w:t>‬</w:t>
      </w:r>
      <w:r w:rsidR="004D4C3E" w:rsidRPr="006666EA">
        <w:rPr>
          <w:rFonts w:ascii="Times New Roman" w:hAnsi="Times New Roman" w:cs="Times New Roman"/>
          <w:noProof/>
          <w:color w:val="000000"/>
          <w:sz w:val="28"/>
          <w:szCs w:val="28"/>
          <w:lang w:val="en-US"/>
        </w:rPr>
        <w:t xml:space="preserve">аралық ойлау мен зерттеу дағдыларын дамытудың тиімді құралына айналады. </w:t>
      </w:r>
    </w:p>
    <w:p w14:paraId="759C9A75" w14:textId="137311B3" w:rsidR="00CE1A08" w:rsidRPr="006666EA" w:rsidRDefault="004D4C3E" w:rsidP="00CE1A08">
      <w:pPr>
        <w:spacing w:line="240" w:lineRule="auto"/>
        <w:ind w:firstLine="567"/>
        <w:contextualSpacing/>
        <w:jc w:val="both"/>
        <w:rPr>
          <w:rStyle w:val="a"/>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нимия тақырыбын лингвистика,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және өлке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бойынша оқу курстарын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қосу болашақ мамандардың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тұжырым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дамалау нысаны ретінде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тұтас қабылдауын қалыптастыруға ықпал етумен қатар, </w:t>
      </w:r>
      <w:r w:rsidRPr="006666EA">
        <w:rPr>
          <w:rStyle w:val="anegp0gi0b9av8jahpyh"/>
          <w:rFonts w:ascii="Times New Roman" w:hAnsi="Times New Roman" w:cs="Times New Roman"/>
          <w:noProof/>
          <w:color w:val="000000"/>
          <w:sz w:val="28"/>
          <w:szCs w:val="28"/>
          <w:lang w:val="en-US"/>
        </w:rPr>
        <w:t>тарих</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әлеуметтік,</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мәдени</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және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экологиялық</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аспектілер</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сияқты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көп</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теген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ақпарат</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ты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ашатын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деректер саласын</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кеңейтеді және</w:t>
      </w:r>
      <w:r w:rsidRPr="006666EA">
        <w:rPr>
          <w:rFonts w:ascii="Times New Roman" w:hAnsi="Times New Roman" w:cs="Times New Roman"/>
          <w:noProof/>
          <w:color w:val="000000"/>
          <w:sz w:val="28"/>
          <w:szCs w:val="28"/>
          <w:lang w:val="en-US"/>
        </w:rPr>
        <w:t xml:space="preserve"> жан-</w:t>
      </w:r>
      <w:r w:rsidRPr="006666EA">
        <w:rPr>
          <w:rStyle w:val="anegp0gi0b9av8jahpyh"/>
          <w:rFonts w:ascii="Times New Roman" w:hAnsi="Times New Roman" w:cs="Times New Roman"/>
          <w:noProof/>
          <w:color w:val="000000"/>
          <w:sz w:val="28"/>
          <w:szCs w:val="28"/>
          <w:lang w:val="en-US"/>
        </w:rPr>
        <w:t>жақты</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зерттеулерге</w:t>
      </w:r>
      <w:r w:rsidRPr="006666EA">
        <w:rPr>
          <w:rFonts w:ascii="Times New Roman" w:hAnsi="Times New Roman" w:cs="Times New Roman"/>
          <w:noProof/>
          <w:color w:val="000000"/>
          <w:sz w:val="28"/>
          <w:szCs w:val="28"/>
          <w:lang w:val="en-US"/>
        </w:rPr>
        <w:t xml:space="preserve"> қол </w:t>
      </w:r>
      <w:r w:rsidRPr="006666EA">
        <w:rPr>
          <w:rStyle w:val="anegp0gi0b9av8jahpyh"/>
          <w:rFonts w:ascii="Times New Roman" w:hAnsi="Times New Roman" w:cs="Times New Roman"/>
          <w:noProof/>
          <w:color w:val="000000"/>
          <w:sz w:val="28"/>
          <w:szCs w:val="28"/>
          <w:lang w:val="en-US"/>
        </w:rPr>
        <w:t>жеткіз</w:t>
      </w:r>
      <w:r w:rsidR="006666EA" w:rsidRPr="006666EA">
        <w:rPr>
          <w:rStyle w:val="anegp0gi0b9av8jahpyh"/>
          <w:rFonts w:ascii="Times New Roman" w:hAnsi="Times New Roman" w:cs="Times New Roman"/>
          <w:noProof/>
          <w:vanish/>
          <w:color w:val="000000"/>
          <w:spacing w:val="-20"/>
          <w:w w:val="1"/>
          <w:sz w:val="28"/>
          <w:szCs w:val="28"/>
          <w:lang w:val="en-US"/>
        </w:rPr>
        <w:t>‬</w:t>
      </w:r>
      <w:r w:rsidRPr="006666EA">
        <w:rPr>
          <w:rStyle w:val="anegp0gi0b9av8jahpyh"/>
          <w:rFonts w:ascii="Times New Roman" w:hAnsi="Times New Roman" w:cs="Times New Roman"/>
          <w:noProof/>
          <w:color w:val="000000"/>
          <w:sz w:val="28"/>
          <w:szCs w:val="28"/>
          <w:lang w:val="en-US"/>
        </w:rPr>
        <w:t>е</w:t>
      </w:r>
      <w:r w:rsidRPr="006666EA">
        <w:rPr>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алады</w:t>
      </w:r>
      <w:r w:rsidR="00B31396" w:rsidRPr="006666EA">
        <w:rPr>
          <w:rStyle w:val="anegp0gi0b9av8jahpyh"/>
          <w:rFonts w:ascii="Times New Roman" w:hAnsi="Times New Roman" w:cs="Times New Roman"/>
          <w:noProof/>
          <w:color w:val="000000"/>
          <w:sz w:val="28"/>
          <w:szCs w:val="28"/>
          <w:lang w:val="en-US"/>
        </w:rPr>
        <w:t xml:space="preserve"> [12</w:t>
      </w:r>
      <w:r w:rsidR="00FE18F3" w:rsidRPr="006666EA">
        <w:rPr>
          <w:rStyle w:val="anegp0gi0b9av8jahpyh"/>
          <w:rFonts w:ascii="Times New Roman" w:hAnsi="Times New Roman" w:cs="Times New Roman"/>
          <w:noProof/>
          <w:color w:val="000000"/>
          <w:sz w:val="28"/>
          <w:szCs w:val="28"/>
          <w:lang w:val="en-US"/>
        </w:rPr>
        <w:t>9</w:t>
      </w:r>
      <w:r w:rsidR="002D65D1" w:rsidRPr="006666EA">
        <w:rPr>
          <w:rStyle w:val="anegp0gi0b9av8jahpyh"/>
          <w:rFonts w:ascii="Times New Roman" w:hAnsi="Times New Roman" w:cs="Times New Roman"/>
          <w:noProof/>
          <w:color w:val="000000"/>
          <w:sz w:val="28"/>
          <w:szCs w:val="28"/>
          <w:lang w:val="en-US"/>
        </w:rPr>
        <w:t>,</w:t>
      </w:r>
      <w:r w:rsidR="00F859E2" w:rsidRPr="006666EA">
        <w:rPr>
          <w:rStyle w:val="anegp0gi0b9av8jahpyh"/>
          <w:rFonts w:ascii="Times New Roman" w:hAnsi="Times New Roman" w:cs="Times New Roman"/>
          <w:noProof/>
          <w:color w:val="000000"/>
          <w:sz w:val="28"/>
          <w:szCs w:val="28"/>
          <w:lang w:val="en-US"/>
        </w:rPr>
        <w:t>130</w:t>
      </w:r>
      <w:r w:rsidR="00B31396" w:rsidRPr="006666EA">
        <w:rPr>
          <w:rStyle w:val="anegp0gi0b9av8jahpyh"/>
          <w:rFonts w:ascii="Times New Roman" w:hAnsi="Times New Roman" w:cs="Times New Roman"/>
          <w:noProof/>
          <w:color w:val="000000"/>
          <w:sz w:val="28"/>
          <w:szCs w:val="28"/>
          <w:lang w:val="en-US"/>
        </w:rPr>
        <w:t>]</w:t>
      </w:r>
      <w:r w:rsidR="002D65D1" w:rsidRPr="006666EA">
        <w:rPr>
          <w:rStyle w:val="anegp0gi0b9av8jahpyh"/>
          <w:rFonts w:ascii="Times New Roman" w:hAnsi="Times New Roman" w:cs="Times New Roman"/>
          <w:noProof/>
          <w:color w:val="000000"/>
          <w:sz w:val="28"/>
          <w:szCs w:val="28"/>
          <w:lang w:val="en-US"/>
        </w:rPr>
        <w:t>.</w:t>
      </w:r>
    </w:p>
    <w:p w14:paraId="453A3E65" w14:textId="506BAD77" w:rsidR="004D4C3E" w:rsidRPr="006666EA" w:rsidRDefault="004D4C3E" w:rsidP="00CE1A08">
      <w:pPr>
        <w:spacing w:after="0" w:line="240" w:lineRule="auto"/>
        <w:ind w:firstLine="567"/>
        <w:contextualSpacing/>
        <w:jc w:val="both"/>
        <w:rPr>
          <w:rFonts w:ascii="Times New Roman" w:hAnsi="Times New Roman" w:cs="Times New Roman"/>
          <w:noProof/>
          <w:color w:val="000000"/>
          <w:sz w:val="28"/>
          <w:szCs w:val="28"/>
          <w:lang w:val="en-US"/>
        </w:rPr>
      </w:pPr>
      <w:r w:rsidRPr="006666EA">
        <w:rPr>
          <w:rStyle w:val="a"/>
          <w:rFonts w:ascii="Times New Roman" w:eastAsia="Calibri" w:hAnsi="Times New Roman" w:cs="Times New Roman"/>
          <w:noProof/>
          <w:color w:val="000000"/>
          <w:sz w:val="28"/>
          <w:szCs w:val="28"/>
          <w:lang w:val="en-US"/>
        </w:rPr>
        <w:t>Білім мазмұнының жаңа</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руымен қатар, білім алушы</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ларға «тұтас әлем</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ді» көрсету</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ге мүмкіндік бер</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етін</w:t>
      </w:r>
      <w:r w:rsidR="00274B46" w:rsidRPr="006666EA">
        <w:rPr>
          <w:rStyle w:val="a"/>
          <w:rFonts w:ascii="Times New Roman" w:eastAsia="Calibri" w:hAnsi="Times New Roman" w:cs="Times New Roman"/>
          <w:noProof/>
          <w:color w:val="000000"/>
          <w:sz w:val="28"/>
          <w:szCs w:val="28"/>
          <w:lang w:val="en-US"/>
        </w:rPr>
        <w:t xml:space="preserve"> [1</w:t>
      </w:r>
      <w:r w:rsidR="00B93554" w:rsidRPr="006666EA">
        <w:rPr>
          <w:rStyle w:val="a"/>
          <w:rFonts w:ascii="Times New Roman" w:eastAsia="Calibri" w:hAnsi="Times New Roman" w:cs="Times New Roman"/>
          <w:noProof/>
          <w:color w:val="000000"/>
          <w:sz w:val="28"/>
          <w:szCs w:val="28"/>
          <w:lang w:val="en-US"/>
        </w:rPr>
        <w:t>31</w:t>
      </w:r>
      <w:r w:rsidR="00274B46" w:rsidRPr="006666EA">
        <w:rPr>
          <w:rStyle w:val="a"/>
          <w:rFonts w:ascii="Times New Roman" w:eastAsia="Calibri" w:hAnsi="Times New Roman" w:cs="Times New Roman"/>
          <w:noProof/>
          <w:color w:val="000000"/>
          <w:sz w:val="28"/>
          <w:szCs w:val="28"/>
          <w:lang w:val="en-US"/>
        </w:rPr>
        <w:t xml:space="preserve">] </w:t>
      </w:r>
      <w:r w:rsidR="00623C98" w:rsidRPr="006666EA">
        <w:rPr>
          <w:rStyle w:val="a"/>
          <w:rFonts w:ascii="Times New Roman" w:eastAsia="Calibri" w:hAnsi="Times New Roman" w:cs="Times New Roman"/>
          <w:noProof/>
          <w:color w:val="000000"/>
          <w:sz w:val="28"/>
          <w:szCs w:val="28"/>
          <w:lang w:val="en-US"/>
        </w:rPr>
        <w:t xml:space="preserve">осындай </w:t>
      </w:r>
      <w:r w:rsidRPr="006666EA">
        <w:rPr>
          <w:rStyle w:val="a"/>
          <w:rFonts w:ascii="Times New Roman" w:eastAsia="Calibri" w:hAnsi="Times New Roman" w:cs="Times New Roman"/>
          <w:noProof/>
          <w:color w:val="000000"/>
          <w:sz w:val="28"/>
          <w:szCs w:val="28"/>
          <w:lang w:val="en-US"/>
        </w:rPr>
        <w:t>кіріктіріл</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ген сабақтардың қажеттілігі арта түс</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уде. Бір оқу мазмұнының әр түрлі саладағы жан-жақты білімдерінің тоғысуы жекелеген пәндер арқылы берілетін білімнен гөрі едәуір ауқымы кең. Білім алушылар сыни және шығармашылық тұрғыдан ойлау</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ға дағдыланады. Интеграцияланған бағдарлама</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лар шек</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теулерсіз бір</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тұтас білім алу</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ға мүмкіндік беріп, білім алушылардың жан-жақты және кешенді даму</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ына қол жеткізуде маңыз</w:t>
      </w:r>
      <w:r w:rsidR="006666EA" w:rsidRPr="006666EA">
        <w:rPr>
          <w:rStyle w:val="a"/>
          <w:rFonts w:ascii="Times New Roman" w:eastAsia="Calibri" w:hAnsi="Times New Roman" w:cs="Times New Roman"/>
          <w:noProof/>
          <w:vanish/>
          <w:color w:val="000000"/>
          <w:spacing w:val="-20"/>
          <w:w w:val="1"/>
          <w:sz w:val="28"/>
          <w:szCs w:val="28"/>
          <w:lang w:val="en-US"/>
        </w:rPr>
        <w:t>‬</w:t>
      </w:r>
      <w:r w:rsidRPr="006666EA">
        <w:rPr>
          <w:rStyle w:val="a"/>
          <w:rFonts w:ascii="Times New Roman" w:eastAsia="Calibri" w:hAnsi="Times New Roman" w:cs="Times New Roman"/>
          <w:noProof/>
          <w:color w:val="000000"/>
          <w:sz w:val="28"/>
          <w:szCs w:val="28"/>
          <w:lang w:val="en-US"/>
        </w:rPr>
        <w:t>ды рөл атқарады</w:t>
      </w:r>
      <w:bookmarkStart w:id="131" w:name="_Hlk228205749"/>
      <w:r w:rsidR="00274B46" w:rsidRPr="006666EA">
        <w:rPr>
          <w:rStyle w:val="a"/>
          <w:rFonts w:ascii="Times New Roman" w:eastAsia="Calibri" w:hAnsi="Times New Roman" w:cs="Times New Roman"/>
          <w:noProof/>
          <w:color w:val="000000"/>
          <w:sz w:val="28"/>
          <w:szCs w:val="28"/>
          <w:lang w:val="en-US"/>
        </w:rPr>
        <w:t xml:space="preserve"> [1</w:t>
      </w:r>
      <w:r w:rsidR="00E5781F" w:rsidRPr="006666EA">
        <w:rPr>
          <w:rStyle w:val="a"/>
          <w:rFonts w:ascii="Times New Roman" w:eastAsia="Calibri" w:hAnsi="Times New Roman" w:cs="Times New Roman"/>
          <w:noProof/>
          <w:color w:val="000000"/>
          <w:sz w:val="28"/>
          <w:szCs w:val="28"/>
          <w:lang w:val="en-US"/>
        </w:rPr>
        <w:t>32</w:t>
      </w:r>
      <w:r w:rsidR="00274B46" w:rsidRPr="006666EA">
        <w:rPr>
          <w:rStyle w:val="a"/>
          <w:rFonts w:ascii="Times New Roman" w:eastAsia="Calibri" w:hAnsi="Times New Roman" w:cs="Times New Roman"/>
          <w:noProof/>
          <w:color w:val="000000"/>
          <w:sz w:val="28"/>
          <w:szCs w:val="28"/>
          <w:lang w:val="en-US"/>
        </w:rPr>
        <w:t>].</w:t>
      </w:r>
    </w:p>
    <w:bookmarkEnd w:id="131"/>
    <w:p w14:paraId="6678848D" w14:textId="44DEA01B" w:rsidR="004D4C3E" w:rsidRPr="006666EA" w:rsidRDefault="004D4C3E" w:rsidP="00CE1A08">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ландшафттың, халық</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мен дүние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танымының ерекшеліктерін көрсетіп қана қоймай, сонымен қатар географиялық ерекшеліктерді атауда шешуші рөл атқарады. Халық танымында «су – тіршілік көзі» болумен қатар, көшпелі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халқы үшін бағыт-бағдардың өлшемі де болған. Оған дәлел, 1897 жылы жазыл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Ыбырай Алтынсариннің «Бай мен жарлы баласы» әңгімесіндегі Үсеннің әкесінің «далада жүріп адас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саң, мола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лы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су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сулы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ел бола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 деген ақылы. Ел көшкенде қыр астында ойнап жүріп, жұрт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 қалып қой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Асан мен Үсен ен далада адасып, мола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қарай жүреді. Мола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жақындап келгенде, қаң</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қылдаған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дың дауысын ести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Әкесінің айт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қан ақылын тыңдап өскен Үсен «қаз сусыз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мекен етпейді, жақын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көл бар» екенін біледі. Екеуі мола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лы қырдың астында үлкен көл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көреді. Көлдің жағасында жайылған қора-қора қой мен жылқы</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ны көріп, жақындай келе өз ауылдарының малы екенін біледі. Бұл әңгім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 Асан мен Үсен деген кішкентай балалардың адасып кеткені туралы ғана емес,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халқының табиғатпен үндесе өмір сүр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удегі көр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егендігі туралы баяндалады. Бұл туынды көшпелі халық үшін жазылмаған дала заңының картасын елестетіп, судың бағыт-бағдарлық қасиеті мен суға, су нысаны атауларына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ғылымның поликешенді сипат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 қарастырудың маңыздылығын айқындап бер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гендей. </w:t>
      </w:r>
    </w:p>
    <w:p w14:paraId="38820996" w14:textId="4AC9BD3F" w:rsidR="004D4C3E" w:rsidRPr="006666EA" w:rsidRDefault="004D4C3E" w:rsidP="00CE1A08">
      <w:pPr>
        <w:spacing w:after="0" w:line="240" w:lineRule="auto"/>
        <w:ind w:firstLine="567"/>
        <w:contextualSpacing/>
        <w:jc w:val="both"/>
        <w:rPr>
          <w:rFonts w:ascii="Times New Roman" w:hAnsi="Times New Roman" w:cs="Times New Roman"/>
          <w:noProof/>
          <w:color w:val="000000"/>
          <w:sz w:val="20"/>
          <w:szCs w:val="20"/>
          <w:shd w:val="clear" w:color="auto" w:fill="FFFFFF"/>
          <w:lang w:val="en-US"/>
        </w:rPr>
      </w:pPr>
      <w:r w:rsidRPr="006666EA">
        <w:rPr>
          <w:rFonts w:ascii="Times New Roman" w:hAnsi="Times New Roman" w:cs="Times New Roman"/>
          <w:noProof/>
          <w:color w:val="000000"/>
          <w:sz w:val="28"/>
          <w:szCs w:val="28"/>
          <w:lang w:val="en-US"/>
        </w:rPr>
        <w:t>Осы орайда,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оқытуда қандай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асыруға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қалай оқыту керек, не үшін оқыту керек деген сұрақтардың жауабын кіріктіріл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сабақ арқылы шешуге 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ыстық. Өйткені «өзге тіл білімі салаларына қарағанда топонимика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поликешенді сипатқа көбірек ие. Бұл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жаратылыс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ғылымының био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зоологи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физиология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ғана емес, сондай-ақ жер туралы ғылымдар, жалпы ғалам туралы ілім деректері кеңінен қолданыс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77759C" w:rsidRPr="006666EA">
        <w:rPr>
          <w:rFonts w:ascii="Times New Roman" w:hAnsi="Times New Roman" w:cs="Times New Roman"/>
          <w:noProof/>
          <w:color w:val="000000"/>
          <w:sz w:val="28"/>
          <w:szCs w:val="28"/>
          <w:lang w:val="en-US"/>
        </w:rPr>
        <w:t xml:space="preserve"> [1</w:t>
      </w:r>
      <w:r w:rsidR="00A4033D" w:rsidRPr="006666EA">
        <w:rPr>
          <w:rFonts w:ascii="Times New Roman" w:hAnsi="Times New Roman" w:cs="Times New Roman"/>
          <w:noProof/>
          <w:color w:val="000000"/>
          <w:sz w:val="28"/>
          <w:szCs w:val="28"/>
          <w:lang w:val="en-US"/>
        </w:rPr>
        <w:t>33</w:t>
      </w:r>
      <w:r w:rsidR="0077759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Су атаулары географ, гидролог,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химик, топырақ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танушы, ботаник, зоолог үшін энциклопедиялық анықтамалық ретінде қызмет етсе </w:t>
      </w:r>
      <w:r w:rsidR="0077759C" w:rsidRPr="006666EA">
        <w:rPr>
          <w:rFonts w:ascii="Times New Roman" w:hAnsi="Times New Roman" w:cs="Times New Roman"/>
          <w:noProof/>
          <w:color w:val="000000"/>
          <w:sz w:val="28"/>
          <w:szCs w:val="28"/>
          <w:lang w:val="en-US"/>
        </w:rPr>
        <w:t>[8</w:t>
      </w:r>
      <w:r w:rsidR="00A4033D" w:rsidRPr="006666EA">
        <w:rPr>
          <w:rFonts w:ascii="Times New Roman" w:hAnsi="Times New Roman" w:cs="Times New Roman"/>
          <w:noProof/>
          <w:color w:val="000000"/>
          <w:sz w:val="28"/>
          <w:szCs w:val="28"/>
          <w:lang w:val="en-US"/>
        </w:rPr>
        <w:t>5</w:t>
      </w:r>
      <w:r w:rsidR="00F859E2" w:rsidRPr="006666EA">
        <w:rPr>
          <w:rFonts w:ascii="Times New Roman" w:hAnsi="Times New Roman" w:cs="Times New Roman"/>
          <w:noProof/>
          <w:color w:val="000000"/>
          <w:sz w:val="28"/>
          <w:szCs w:val="20"/>
          <w:shd w:val="clear" w:color="auto" w:fill="FFFFFF"/>
          <w:lang w:val="en-US"/>
        </w:rPr>
        <w:t>,б.</w:t>
      </w:r>
      <w:r w:rsidR="00A4033D" w:rsidRPr="006666EA">
        <w:rPr>
          <w:rFonts w:ascii="Times New Roman" w:hAnsi="Times New Roman" w:cs="Times New Roman"/>
          <w:noProof/>
          <w:color w:val="000000"/>
          <w:sz w:val="28"/>
          <w:szCs w:val="28"/>
          <w:lang w:val="en-US"/>
        </w:rPr>
        <w:t xml:space="preserve"> 38</w:t>
      </w:r>
      <w:r w:rsidR="0077759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қазіргі таңда әдебиетті физика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мен,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био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логия, химия, </w:t>
      </w:r>
      <w:r w:rsidRPr="006666EA">
        <w:rPr>
          <w:rFonts w:ascii="Times New Roman" w:hAnsi="Times New Roman" w:cs="Times New Roman"/>
          <w:noProof/>
          <w:color w:val="000000"/>
          <w:sz w:val="28"/>
          <w:szCs w:val="28"/>
          <w:lang w:val="en-US"/>
        </w:rPr>
        <w:lastRenderedPageBreak/>
        <w:t>географиямен байланыстыра оқыту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білім берудің озық үлгісіне айналуда. Мысалы, Абай шығармаларындағы физикалық құбылыстарды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арқылы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байланыстың озық үлгілерін ұсыну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Сол сияқты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оқу пәндерімен кір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іктірудегі мақсат – білім алушылардың су атауларына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білімдерін жетілдіру мен тілдегі су нысанына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әр атаудың ұлттық кодын ашу. </w:t>
      </w:r>
      <w:r w:rsidRPr="006666EA">
        <w:rPr>
          <w:rFonts w:ascii="Times New Roman" w:hAnsi="Times New Roman" w:cs="Times New Roman"/>
          <w:noProof/>
          <w:color w:val="000000"/>
          <w:sz w:val="28"/>
          <w:szCs w:val="28"/>
          <w:shd w:val="clear" w:color="auto" w:fill="FFFFFF"/>
          <w:lang w:val="en-US"/>
        </w:rPr>
        <w:t>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бірегей пән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аралық зерттеу нысаны болып табыла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Олардың лингво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когнитивті тал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дауы табиғат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қабылдаудың тұжырымдамалық модельдерін қайта құру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мүмкіндік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ал экологиялық аспект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нимдердің мәдени және табиғи жадыны сақтаудағы маңыздылығын көрсет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еді. Осылайша, гидронимияны пән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аралық тұрғыдан зерттеу лингвистика, эко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логия және мәдениет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тану интеграциясының жаңа перспективаларын аша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w:t>
      </w:r>
      <w:bookmarkStart w:id="132" w:name="_Hlk228205788"/>
      <w:r w:rsidR="00486B14" w:rsidRPr="006666EA">
        <w:rPr>
          <w:rFonts w:ascii="Times New Roman" w:hAnsi="Times New Roman" w:cs="Times New Roman"/>
          <w:noProof/>
          <w:color w:val="000000"/>
          <w:sz w:val="28"/>
          <w:szCs w:val="28"/>
          <w:shd w:val="clear" w:color="auto" w:fill="FFFFFF"/>
          <w:lang w:val="en-US"/>
        </w:rPr>
        <w:t xml:space="preserve"> [13</w:t>
      </w:r>
      <w:r w:rsidR="002524EE" w:rsidRPr="006666EA">
        <w:rPr>
          <w:rFonts w:ascii="Times New Roman" w:hAnsi="Times New Roman" w:cs="Times New Roman"/>
          <w:noProof/>
          <w:color w:val="000000"/>
          <w:sz w:val="28"/>
          <w:szCs w:val="28"/>
          <w:shd w:val="clear" w:color="auto" w:fill="FFFFFF"/>
          <w:lang w:val="en-US"/>
        </w:rPr>
        <w:t>4</w:t>
      </w:r>
      <w:r w:rsidR="00486B14" w:rsidRPr="006666EA">
        <w:rPr>
          <w:rFonts w:ascii="Times New Roman" w:hAnsi="Times New Roman" w:cs="Times New Roman"/>
          <w:noProof/>
          <w:color w:val="000000"/>
          <w:sz w:val="28"/>
          <w:szCs w:val="28"/>
          <w:shd w:val="clear" w:color="auto" w:fill="FFFFFF"/>
          <w:lang w:val="en-US"/>
        </w:rPr>
        <w:t>].</w:t>
      </w:r>
    </w:p>
    <w:p w14:paraId="6FB69CB3" w14:textId="1054C0B6" w:rsidR="004D4C3E" w:rsidRPr="006666EA" w:rsidRDefault="004D4C3E" w:rsidP="00CE1A08">
      <w:pPr>
        <w:spacing w:after="0" w:line="240" w:lineRule="auto"/>
        <w:ind w:firstLine="567"/>
        <w:contextualSpacing/>
        <w:jc w:val="both"/>
        <w:rPr>
          <w:rFonts w:ascii="Times New Roman" w:hAnsi="Times New Roman" w:cs="Times New Roman"/>
          <w:noProof/>
          <w:color w:val="000000"/>
          <w:sz w:val="28"/>
          <w:szCs w:val="28"/>
          <w:lang w:val="en-US"/>
        </w:rPr>
      </w:pPr>
      <w:bookmarkStart w:id="133" w:name="_Hlk230103880"/>
      <w:bookmarkEnd w:id="132"/>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жоғары оқу орындары білім бағдарламаларында жеке пән ретінде қарастырылмағандығы оларды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тұрғыдан оқытуға кедергі болған емес. Жоғары мектеп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жалқы есімдерді зерттеуге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ономастикасы: топонимика», «Өңірлік топонимика» пәндерімен қатар, «Қазіргі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лексикологиясы мен фразеологиясы (лексикографиясы)», «Қазіргі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жасамы» пәндері мен «Тарих»,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«Био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«Туризм және сервис», «Эко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бакалавр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иаттық білім беру бағдарламаларында да оқытудың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 Бұл білім бағдарламаларын саралай келе «Жалпы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«Гидрология», «Зоо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георафия», «Туризм және өлке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негіздері», «Емдеу-сауықтыру туризмі», «Атырау облысының топонимикасы», «Атырау облысының география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«Құрлық гидрологиясы», «Табиғат туралы ғылым»,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топонимика», «Өлке топонимикасы»</w:t>
      </w:r>
      <w:r w:rsidR="00052415" w:rsidRPr="006666EA">
        <w:rPr>
          <w:rFonts w:ascii="Times New Roman" w:hAnsi="Times New Roman" w:cs="Times New Roman"/>
          <w:noProof/>
          <w:color w:val="000000"/>
          <w:sz w:val="28"/>
          <w:szCs w:val="28"/>
          <w:lang w:val="en-US"/>
        </w:rPr>
        <w:t xml:space="preserve">, «Өңірлік топонимика» </w:t>
      </w:r>
      <w:r w:rsidRPr="006666EA">
        <w:rPr>
          <w:rFonts w:ascii="Times New Roman" w:hAnsi="Times New Roman" w:cs="Times New Roman"/>
          <w:noProof/>
          <w:color w:val="000000"/>
          <w:sz w:val="28"/>
          <w:szCs w:val="28"/>
          <w:lang w:val="en-US"/>
        </w:rPr>
        <w:t>т.б. пәндері үшін зерттеу жұмысының нәтижелері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ретіндегі қажеттілігі анықтал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7524CEAA" w14:textId="788500D4" w:rsidR="00FA1BD6" w:rsidRPr="006666EA" w:rsidRDefault="00FA1BD6"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eastAsia="Times New Roman,Bold" w:hAnsi="Times New Roman" w:cs="Times New Roman"/>
          <w:b/>
          <w:bCs/>
          <w:noProof/>
          <w:color w:val="000000"/>
          <w:sz w:val="28"/>
          <w:szCs w:val="28"/>
          <w:lang w:val="en-US"/>
        </w:rPr>
        <w:t>«Қаз</w:t>
      </w:r>
      <w:r w:rsidR="006666EA" w:rsidRPr="006666EA">
        <w:rPr>
          <w:rFonts w:ascii="Times New Roman" w:eastAsia="Times New Roman,Bold" w:hAnsi="Times New Roman" w:cs="Times New Roman"/>
          <w:b/>
          <w:bCs/>
          <w:noProof/>
          <w:vanish/>
          <w:color w:val="000000"/>
          <w:spacing w:val="-20"/>
          <w:w w:val="1"/>
          <w:sz w:val="28"/>
          <w:szCs w:val="28"/>
          <w:lang w:val="en-US"/>
        </w:rPr>
        <w:t>‬</w:t>
      </w:r>
      <w:r w:rsidRPr="006666EA">
        <w:rPr>
          <w:rFonts w:ascii="Times New Roman" w:eastAsia="Times New Roman,Bold" w:hAnsi="Times New Roman" w:cs="Times New Roman"/>
          <w:b/>
          <w:bCs/>
          <w:noProof/>
          <w:color w:val="000000"/>
          <w:sz w:val="28"/>
          <w:szCs w:val="28"/>
          <w:lang w:val="en-US"/>
        </w:rPr>
        <w:t xml:space="preserve">ақ ономастикасы: топонимика» </w:t>
      </w:r>
      <w:r w:rsidRPr="006666EA">
        <w:rPr>
          <w:rFonts w:ascii="Times New Roman" w:eastAsia="Times New Roman,Bold" w:hAnsi="Times New Roman" w:cs="Times New Roman"/>
          <w:noProof/>
          <w:color w:val="000000"/>
          <w:sz w:val="28"/>
          <w:szCs w:val="28"/>
          <w:lang w:val="en-US"/>
        </w:rPr>
        <w:t>атты пән</w:t>
      </w:r>
      <w:r w:rsidR="006666EA" w:rsidRPr="006666EA">
        <w:rPr>
          <w:rFonts w:ascii="Times New Roman" w:eastAsia="Times New Roman,Bold" w:hAnsi="Times New Roman" w:cs="Times New Roman"/>
          <w:noProof/>
          <w:vanish/>
          <w:color w:val="000000"/>
          <w:spacing w:val="-20"/>
          <w:w w:val="1"/>
          <w:sz w:val="28"/>
          <w:szCs w:val="28"/>
          <w:lang w:val="en-US"/>
        </w:rPr>
        <w:t>‬</w:t>
      </w:r>
      <w:r w:rsidRPr="006666EA">
        <w:rPr>
          <w:rFonts w:ascii="Times New Roman" w:eastAsia="Times New Roman,Bold" w:hAnsi="Times New Roman" w:cs="Times New Roman"/>
          <w:noProof/>
          <w:color w:val="000000"/>
          <w:sz w:val="28"/>
          <w:szCs w:val="28"/>
          <w:lang w:val="en-US"/>
        </w:rPr>
        <w:t>ге</w:t>
      </w:r>
      <w:r w:rsidRPr="006666EA">
        <w:rPr>
          <w:rFonts w:ascii="Times New Roman" w:eastAsia="Times New Roman,Bold" w:hAnsi="Times New Roman" w:cs="Times New Roman"/>
          <w:b/>
          <w:bCs/>
          <w:noProof/>
          <w:color w:val="000000"/>
          <w:sz w:val="28"/>
          <w:szCs w:val="28"/>
          <w:lang w:val="en-US"/>
        </w:rPr>
        <w:t xml:space="preserve"> </w:t>
      </w:r>
      <w:r w:rsidRPr="006666EA">
        <w:rPr>
          <w:rFonts w:ascii="Times New Roman" w:hAnsi="Times New Roman" w:cs="Times New Roman"/>
          <w:noProof/>
          <w:color w:val="000000"/>
          <w:sz w:val="28"/>
          <w:szCs w:val="28"/>
          <w:lang w:val="en-US"/>
        </w:rPr>
        <w:t>жер-су атаулары парадигмасындағы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жалпы сипаты, зерттелуі, өзіндік ерекшеліктері, ондағы индикатор терминдердің мәні, 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секілді ғылыми-теориялық мәселелер аясында атаулардың қойылу уәжі,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 арқылы берілетін ұлттық-мәдени код, олардың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сипаты ашылады. Осы білімдік мақсатқа орай пән бойынша мынадай тақырыптар іріктеліп алынып, сабақтардың мақсат-міндеттері айқындалды </w:t>
      </w:r>
      <w:r w:rsidR="0017128D" w:rsidRPr="006666EA">
        <w:rPr>
          <w:rFonts w:ascii="Times New Roman" w:hAnsi="Times New Roman" w:cs="Times New Roman"/>
          <w:noProof/>
          <w:color w:val="000000"/>
          <w:sz w:val="28"/>
          <w:szCs w:val="28"/>
          <w:lang w:val="en-US"/>
        </w:rPr>
        <w:t xml:space="preserve">(кесте </w:t>
      </w:r>
      <w:r w:rsidRPr="006666EA">
        <w:rPr>
          <w:rFonts w:ascii="Times New Roman" w:hAnsi="Times New Roman" w:cs="Times New Roman"/>
          <w:noProof/>
          <w:color w:val="000000"/>
          <w:sz w:val="28"/>
          <w:szCs w:val="28"/>
          <w:lang w:val="en-US"/>
        </w:rPr>
        <w:t>6):</w:t>
      </w:r>
    </w:p>
    <w:p w14:paraId="326E7806"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p w14:paraId="20193E21" w14:textId="557A4852" w:rsidR="00FA1BD6" w:rsidRPr="006666EA" w:rsidRDefault="00FA1BD6" w:rsidP="00CE1A08">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2903BD" w:rsidRPr="006666EA">
        <w:rPr>
          <w:rFonts w:ascii="Times New Roman" w:hAnsi="Times New Roman" w:cs="Times New Roman"/>
          <w:noProof/>
          <w:color w:val="000000"/>
          <w:sz w:val="28"/>
          <w:szCs w:val="28"/>
          <w:lang w:val="en-US"/>
        </w:rPr>
        <w:t>8</w:t>
      </w:r>
      <w:r w:rsidRPr="006666EA">
        <w:rPr>
          <w:rFonts w:ascii="Times New Roman" w:hAnsi="Times New Roman" w:cs="Times New Roman"/>
          <w:noProof/>
          <w:color w:val="000000"/>
          <w:sz w:val="28"/>
          <w:szCs w:val="28"/>
          <w:lang w:val="en-US"/>
        </w:rPr>
        <w:t xml:space="preserve"> –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ономастикасы: топонимика» пәні мазмұнындағы зерттеу жұмысына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тақырыптардың қамтылуы</w:t>
      </w:r>
    </w:p>
    <w:p w14:paraId="26906422"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2298"/>
        <w:gridCol w:w="2552"/>
        <w:gridCol w:w="4784"/>
      </w:tblGrid>
      <w:tr w:rsidR="00CE1A08" w:rsidRPr="006666EA" w14:paraId="32464762" w14:textId="77777777" w:rsidTr="00CE1A08">
        <w:tc>
          <w:tcPr>
            <w:tcW w:w="2298" w:type="dxa"/>
          </w:tcPr>
          <w:p w14:paraId="2AD360EB" w14:textId="72700FD1"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Дәріс тақырыб</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ы</w:t>
            </w:r>
          </w:p>
        </w:tc>
        <w:tc>
          <w:tcPr>
            <w:tcW w:w="2552" w:type="dxa"/>
          </w:tcPr>
          <w:p w14:paraId="0A39D50A" w14:textId="7777777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Мазмұны</w:t>
            </w:r>
          </w:p>
        </w:tc>
        <w:tc>
          <w:tcPr>
            <w:tcW w:w="4784" w:type="dxa"/>
          </w:tcPr>
          <w:p w14:paraId="67AEA6EA" w14:textId="7C6965B7"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Сабақ</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тың мақсат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ы мен міндеті</w:t>
            </w:r>
          </w:p>
        </w:tc>
      </w:tr>
      <w:tr w:rsidR="00CE1A08" w:rsidRPr="006666EA" w14:paraId="399662C3" w14:textId="77777777" w:rsidTr="006D7E23">
        <w:tc>
          <w:tcPr>
            <w:tcW w:w="2298" w:type="dxa"/>
          </w:tcPr>
          <w:p w14:paraId="6D7A67A8" w14:textId="5957A0B0"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2552" w:type="dxa"/>
          </w:tcPr>
          <w:p w14:paraId="0BE798FD" w14:textId="11BC7594" w:rsidR="00CE1A08" w:rsidRPr="006666EA" w:rsidRDefault="00CE1A08" w:rsidP="00CE1A08">
            <w:pPr>
              <w:pStyle w:val="NormalWeb"/>
              <w:contextualSpacing/>
              <w:jc w:val="center"/>
              <w:rPr>
                <w:noProof/>
                <w:color w:val="000000"/>
                <w:lang w:val="en-US"/>
              </w:rPr>
            </w:pPr>
            <w:r w:rsidRPr="006666EA">
              <w:rPr>
                <w:noProof/>
                <w:color w:val="000000"/>
                <w:lang w:val="en-US"/>
              </w:rPr>
              <w:t>2</w:t>
            </w:r>
          </w:p>
        </w:tc>
        <w:tc>
          <w:tcPr>
            <w:tcW w:w="4784" w:type="dxa"/>
          </w:tcPr>
          <w:p w14:paraId="4EE4C640" w14:textId="05F768FD" w:rsidR="00CE1A08" w:rsidRPr="006666EA" w:rsidRDefault="00CE1A08" w:rsidP="00CE1A08">
            <w:pPr>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r>
      <w:tr w:rsidR="00CE1A08" w:rsidRPr="006666EA" w14:paraId="349ED94A" w14:textId="77777777" w:rsidTr="006D7E23">
        <w:tc>
          <w:tcPr>
            <w:tcW w:w="2298" w:type="dxa"/>
          </w:tcPr>
          <w:p w14:paraId="5F32A30A" w14:textId="06870A3E" w:rsidR="00CE1A08" w:rsidRPr="006666EA" w:rsidRDefault="00CE1A08"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«Жер-су атаулары парадигмасындағы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нимдердің сипаты (дәріс)»</w:t>
            </w:r>
          </w:p>
        </w:tc>
        <w:tc>
          <w:tcPr>
            <w:tcW w:w="2552" w:type="dxa"/>
          </w:tcPr>
          <w:p w14:paraId="34A5A72D" w14:textId="21D514AE" w:rsidR="00CE1A08" w:rsidRPr="006666EA" w:rsidRDefault="00CE1A08" w:rsidP="006A2771">
            <w:pPr>
              <w:pStyle w:val="NormalWeb"/>
              <w:contextualSpacing/>
              <w:jc w:val="both"/>
              <w:rPr>
                <w:noProof/>
                <w:color w:val="000000"/>
                <w:lang w:val="en-US"/>
              </w:rPr>
            </w:pPr>
            <w:r w:rsidRPr="006666EA">
              <w:rPr>
                <w:noProof/>
                <w:color w:val="000000"/>
                <w:lang w:val="en-US"/>
              </w:rPr>
              <w:t>1.Топонимика ғылымындағы гидро</w:t>
            </w:r>
            <w:r w:rsidR="006666EA" w:rsidRPr="006666EA">
              <w:rPr>
                <w:noProof/>
                <w:vanish/>
                <w:color w:val="000000"/>
                <w:spacing w:val="-20"/>
                <w:w w:val="1"/>
                <w:lang w:val="en-US"/>
              </w:rPr>
              <w:t>‬</w:t>
            </w:r>
            <w:r w:rsidRPr="006666EA">
              <w:rPr>
                <w:noProof/>
                <w:color w:val="000000"/>
                <w:lang w:val="en-US"/>
              </w:rPr>
              <w:t>нимдердің орны, зерттелуі</w:t>
            </w:r>
          </w:p>
          <w:p w14:paraId="520B3C71" w14:textId="73370C05" w:rsidR="00CE1A08" w:rsidRPr="006666EA" w:rsidRDefault="00CE1A08" w:rsidP="006A2771">
            <w:pPr>
              <w:pStyle w:val="NormalWeb"/>
              <w:contextualSpacing/>
              <w:jc w:val="both"/>
              <w:rPr>
                <w:noProof/>
                <w:color w:val="000000"/>
                <w:lang w:val="en-US"/>
              </w:rPr>
            </w:pPr>
            <w:r w:rsidRPr="006666EA">
              <w:rPr>
                <w:noProof/>
                <w:color w:val="000000"/>
                <w:lang w:val="en-US"/>
              </w:rPr>
              <w:t>2.Гидронимдерге қатыс</w:t>
            </w:r>
            <w:r w:rsidR="006666EA" w:rsidRPr="006666EA">
              <w:rPr>
                <w:noProof/>
                <w:vanish/>
                <w:color w:val="000000"/>
                <w:spacing w:val="-20"/>
                <w:w w:val="1"/>
                <w:lang w:val="en-US"/>
              </w:rPr>
              <w:t>‬</w:t>
            </w:r>
            <w:r w:rsidRPr="006666EA">
              <w:rPr>
                <w:noProof/>
                <w:color w:val="000000"/>
                <w:lang w:val="en-US"/>
              </w:rPr>
              <w:t>ты индикатор-терминдер</w:t>
            </w:r>
          </w:p>
        </w:tc>
        <w:tc>
          <w:tcPr>
            <w:tcW w:w="4784" w:type="dxa"/>
          </w:tcPr>
          <w:p w14:paraId="141AA5C0" w14:textId="28D0F440" w:rsidR="00CE1A08" w:rsidRPr="006666EA" w:rsidRDefault="00CE1A08" w:rsidP="006A2771">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Қаз</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ақ гидронимдерінің зерттелу тарихын, ғылым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и бағыт</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тарын және теориялық негіздерін жүйелі түрде таныстыру, су атауларының тілдік, тарих</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и және 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дық сипатын түсіндіру.</w:t>
            </w:r>
          </w:p>
          <w:p w14:paraId="5D558366" w14:textId="77777777" w:rsidR="00CE1A08" w:rsidRPr="006666EA" w:rsidRDefault="00CE1A08" w:rsidP="006A2771">
            <w:pPr>
              <w:ind w:firstLine="567"/>
              <w:jc w:val="both"/>
              <w:rPr>
                <w:rFonts w:ascii="Times New Roman" w:hAnsi="Times New Roman" w:cs="Times New Roman"/>
                <w:noProof/>
                <w:color w:val="000000"/>
                <w:sz w:val="24"/>
                <w:szCs w:val="24"/>
                <w:lang w:val="en-US"/>
              </w:rPr>
            </w:pPr>
          </w:p>
        </w:tc>
      </w:tr>
    </w:tbl>
    <w:p w14:paraId="28FC5138" w14:textId="36889E2A" w:rsidR="00CE1A08" w:rsidRPr="006666EA" w:rsidRDefault="00CE1A08" w:rsidP="00CE1A08">
      <w:pPr>
        <w:spacing w:after="0" w:line="240" w:lineRule="auto"/>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8 – кесте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жалғасы</w:t>
      </w:r>
    </w:p>
    <w:p w14:paraId="00AC9BF7" w14:textId="77777777" w:rsidR="00CE1A08" w:rsidRPr="006666EA" w:rsidRDefault="00CE1A08" w:rsidP="00CE1A08">
      <w:pPr>
        <w:spacing w:after="0" w:line="240" w:lineRule="auto"/>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2298"/>
        <w:gridCol w:w="2552"/>
        <w:gridCol w:w="4784"/>
      </w:tblGrid>
      <w:tr w:rsidR="00CE1A08" w:rsidRPr="006666EA" w14:paraId="7967569B" w14:textId="77777777" w:rsidTr="00CE1A08">
        <w:tc>
          <w:tcPr>
            <w:tcW w:w="2298" w:type="dxa"/>
          </w:tcPr>
          <w:p w14:paraId="631F0D7D" w14:textId="5F3B3CC4" w:rsidR="00CE1A08" w:rsidRPr="006666EA" w:rsidRDefault="00CE1A08" w:rsidP="00CE1A08">
            <w:pPr>
              <w:jc w:val="center"/>
              <w:rPr>
                <w:rFonts w:ascii="Times New Roman" w:eastAsia="Calibri"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2552" w:type="dxa"/>
          </w:tcPr>
          <w:p w14:paraId="395570DE" w14:textId="7E970AE2" w:rsidR="00CE1A08" w:rsidRPr="006666EA" w:rsidRDefault="00CE1A08" w:rsidP="00CE1A08">
            <w:pPr>
              <w:pStyle w:val="NormalWeb"/>
              <w:contextualSpacing/>
              <w:jc w:val="center"/>
              <w:rPr>
                <w:rFonts w:eastAsia="Calibri"/>
                <w:noProof/>
                <w:color w:val="000000"/>
                <w:lang w:val="en-US"/>
              </w:rPr>
            </w:pPr>
            <w:r w:rsidRPr="006666EA">
              <w:rPr>
                <w:noProof/>
                <w:color w:val="000000"/>
                <w:lang w:val="en-US"/>
              </w:rPr>
              <w:t>2</w:t>
            </w:r>
          </w:p>
        </w:tc>
        <w:tc>
          <w:tcPr>
            <w:tcW w:w="4784" w:type="dxa"/>
          </w:tcPr>
          <w:p w14:paraId="1DD7C32D" w14:textId="03897E96" w:rsidR="00CE1A08" w:rsidRPr="006666EA" w:rsidRDefault="00CE1A08" w:rsidP="00CE1A08">
            <w:pPr>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r>
      <w:tr w:rsidR="00CE1A08" w:rsidRPr="006666EA" w14:paraId="23CD2EEB" w14:textId="77777777" w:rsidTr="00CE1A08">
        <w:tc>
          <w:tcPr>
            <w:tcW w:w="2298" w:type="dxa"/>
          </w:tcPr>
          <w:p w14:paraId="7DCCE2DC" w14:textId="3F3A3178" w:rsidR="00CE1A08" w:rsidRPr="006666EA" w:rsidRDefault="00CE1A08" w:rsidP="00CE1A08">
            <w:pPr>
              <w:jc w:val="both"/>
              <w:rPr>
                <w:rFonts w:ascii="Times New Roman" w:eastAsia="Calibri" w:hAnsi="Times New Roman" w:cs="Times New Roman"/>
                <w:noProof/>
                <w:color w:val="000000"/>
                <w:sz w:val="24"/>
                <w:szCs w:val="24"/>
                <w:lang w:val="en-US"/>
              </w:rPr>
            </w:pPr>
            <w:r w:rsidRPr="006666EA">
              <w:rPr>
                <w:rFonts w:ascii="Times New Roman" w:eastAsia="Calibri" w:hAnsi="Times New Roman" w:cs="Times New Roman"/>
                <w:noProof/>
                <w:color w:val="000000"/>
                <w:sz w:val="24"/>
                <w:szCs w:val="24"/>
                <w:lang w:val="en-US"/>
              </w:rPr>
              <w:t>Гидро</w:t>
            </w:r>
            <w:r w:rsidR="006666EA" w:rsidRPr="006666EA">
              <w:rPr>
                <w:rFonts w:ascii="Times New Roman" w:eastAsia="Calibri" w:hAnsi="Times New Roman" w:cs="Times New Roman"/>
                <w:noProof/>
                <w:vanish/>
                <w:color w:val="000000"/>
                <w:spacing w:val="-20"/>
                <w:w w:val="1"/>
                <w:sz w:val="24"/>
                <w:szCs w:val="24"/>
                <w:lang w:val="en-US"/>
              </w:rPr>
              <w:t>‬</w:t>
            </w:r>
            <w:r w:rsidRPr="006666EA">
              <w:rPr>
                <w:rFonts w:ascii="Times New Roman" w:eastAsia="Calibri" w:hAnsi="Times New Roman" w:cs="Times New Roman"/>
                <w:noProof/>
                <w:color w:val="000000"/>
                <w:sz w:val="24"/>
                <w:szCs w:val="24"/>
                <w:lang w:val="en-US"/>
              </w:rPr>
              <w:t>нимдердің лексика-семантикалық топтарының когнитив</w:t>
            </w:r>
            <w:r w:rsidR="006666EA" w:rsidRPr="006666EA">
              <w:rPr>
                <w:rFonts w:ascii="Times New Roman" w:eastAsia="Calibri" w:hAnsi="Times New Roman" w:cs="Times New Roman"/>
                <w:noProof/>
                <w:vanish/>
                <w:color w:val="000000"/>
                <w:spacing w:val="-20"/>
                <w:w w:val="1"/>
                <w:sz w:val="24"/>
                <w:szCs w:val="24"/>
                <w:lang w:val="en-US"/>
              </w:rPr>
              <w:t>‬</w:t>
            </w:r>
            <w:r w:rsidRPr="006666EA">
              <w:rPr>
                <w:rFonts w:ascii="Times New Roman" w:eastAsia="Calibri" w:hAnsi="Times New Roman" w:cs="Times New Roman"/>
                <w:noProof/>
                <w:color w:val="000000"/>
                <w:sz w:val="24"/>
                <w:szCs w:val="24"/>
                <w:lang w:val="en-US"/>
              </w:rPr>
              <w:t>ті сипаты (дәріс)</w:t>
            </w:r>
          </w:p>
          <w:p w14:paraId="38280A08" w14:textId="77777777" w:rsidR="00CE1A08" w:rsidRPr="006666EA" w:rsidRDefault="00CE1A08" w:rsidP="00CE1A08">
            <w:pPr>
              <w:ind w:firstLine="567"/>
              <w:jc w:val="both"/>
              <w:rPr>
                <w:rFonts w:ascii="Times New Roman" w:hAnsi="Times New Roman" w:cs="Times New Roman"/>
                <w:noProof/>
                <w:color w:val="000000"/>
                <w:sz w:val="24"/>
                <w:szCs w:val="24"/>
                <w:lang w:val="en-US"/>
              </w:rPr>
            </w:pPr>
          </w:p>
        </w:tc>
        <w:tc>
          <w:tcPr>
            <w:tcW w:w="2552" w:type="dxa"/>
          </w:tcPr>
          <w:p w14:paraId="7315B556" w14:textId="3A53131B" w:rsidR="00CE1A08" w:rsidRPr="006666EA" w:rsidRDefault="00CE1A08" w:rsidP="00CE1A08">
            <w:pPr>
              <w:pStyle w:val="NormalWeb"/>
              <w:contextualSpacing/>
              <w:jc w:val="both"/>
              <w:rPr>
                <w:noProof/>
                <w:color w:val="000000"/>
                <w:lang w:val="en-US"/>
              </w:rPr>
            </w:pPr>
            <w:r w:rsidRPr="006666EA">
              <w:rPr>
                <w:rFonts w:eastAsia="Calibri"/>
                <w:noProof/>
                <w:color w:val="000000"/>
                <w:lang w:val="en-US"/>
              </w:rPr>
              <w:t xml:space="preserve">1. </w:t>
            </w:r>
            <w:r w:rsidRPr="006666EA">
              <w:rPr>
                <w:noProof/>
                <w:color w:val="000000"/>
                <w:lang w:val="en-US"/>
              </w:rPr>
              <w:t>Гидро</w:t>
            </w:r>
            <w:r w:rsidR="006666EA" w:rsidRPr="006666EA">
              <w:rPr>
                <w:noProof/>
                <w:vanish/>
                <w:color w:val="000000"/>
                <w:spacing w:val="-20"/>
                <w:w w:val="1"/>
                <w:lang w:val="en-US"/>
              </w:rPr>
              <w:t>‬</w:t>
            </w:r>
            <w:r w:rsidRPr="006666EA">
              <w:rPr>
                <w:noProof/>
                <w:color w:val="000000"/>
                <w:lang w:val="en-US"/>
              </w:rPr>
              <w:t>нимдердің семантикалық топтары туралы түсінік</w:t>
            </w:r>
          </w:p>
          <w:p w14:paraId="22DA9BAE" w14:textId="77777777" w:rsidR="00CE1A08" w:rsidRPr="006666EA" w:rsidRDefault="00CE1A08" w:rsidP="00CE1A08">
            <w:pPr>
              <w:pStyle w:val="NormalWeb"/>
              <w:contextualSpacing/>
              <w:jc w:val="both"/>
              <w:rPr>
                <w:noProof/>
                <w:color w:val="000000"/>
                <w:lang w:val="en-US"/>
              </w:rPr>
            </w:pPr>
            <w:r w:rsidRPr="006666EA">
              <w:rPr>
                <w:noProof/>
                <w:color w:val="000000"/>
                <w:lang w:val="en-US"/>
              </w:rPr>
              <w:t>2. Су атауларындағы кеңістік, түс, қасиет, киелілік концептілері.</w:t>
            </w:r>
          </w:p>
        </w:tc>
        <w:tc>
          <w:tcPr>
            <w:tcW w:w="4784" w:type="dxa"/>
          </w:tcPr>
          <w:p w14:paraId="37932A5E" w14:textId="31D7AEA1" w:rsidR="00CE1A08" w:rsidRPr="006666EA" w:rsidRDefault="00CE1A08" w:rsidP="00CE1A08">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нимдердің лексика-семантикалық топтарын 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дық тұрғыдан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 арқылы су атауларының халық дүние</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танымындағы, ұлттық мәдениеттегі және әлемнің тілдік бейнесін қалыптастырудағы орнын айқындау. </w:t>
            </w:r>
          </w:p>
        </w:tc>
      </w:tr>
      <w:tr w:rsidR="00CE1A08" w:rsidRPr="006666EA" w14:paraId="25DD0D14" w14:textId="77777777" w:rsidTr="00CE1A08">
        <w:tc>
          <w:tcPr>
            <w:tcW w:w="2298" w:type="dxa"/>
          </w:tcPr>
          <w:p w14:paraId="0354A001" w14:textId="11D0670C"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Су нысаны атауларындағы ұлттық дүние</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таным іздері</w:t>
            </w:r>
          </w:p>
          <w:p w14:paraId="608B053A" w14:textId="77777777" w:rsidR="00CE1A08" w:rsidRPr="006666EA" w:rsidRDefault="00CE1A08" w:rsidP="00CE1A08">
            <w:pPr>
              <w:ind w:firstLine="567"/>
              <w:jc w:val="both"/>
              <w:rPr>
                <w:rFonts w:ascii="Times New Roman" w:hAnsi="Times New Roman" w:cs="Times New Roman"/>
                <w:noProof/>
                <w:color w:val="000000"/>
                <w:sz w:val="24"/>
                <w:szCs w:val="24"/>
                <w:lang w:val="en-US"/>
              </w:rPr>
            </w:pPr>
          </w:p>
        </w:tc>
        <w:tc>
          <w:tcPr>
            <w:tcW w:w="2552" w:type="dxa"/>
          </w:tcPr>
          <w:p w14:paraId="50546B1F" w14:textId="31793419" w:rsidR="00CE1A08" w:rsidRPr="006666EA" w:rsidRDefault="00CE1A08" w:rsidP="00CE1A08">
            <w:pPr>
              <w:spacing w:before="100" w:beforeAutospacing="1" w:after="100" w:afterAutospacing="1"/>
              <w:contextualSpacing/>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1.</w:t>
            </w:r>
            <w:r w:rsidRPr="006666EA">
              <w:rPr>
                <w:rFonts w:ascii="Times New Roman" w:hAnsi="Times New Roman" w:cs="Times New Roman"/>
                <w:noProof/>
                <w:color w:val="000000"/>
                <w:sz w:val="24"/>
                <w:szCs w:val="24"/>
                <w:lang w:val="en-US"/>
              </w:rPr>
              <w:t>Ономастикалық кеңістіктегі гидро</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нимдердің қалыптасуына негіз болған фактор</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лар</w:t>
            </w:r>
          </w:p>
          <w:p w14:paraId="519E6811" w14:textId="79C77255" w:rsidR="00CE1A08" w:rsidRPr="006666EA" w:rsidRDefault="00CE1A08" w:rsidP="00CE1A08">
            <w:pPr>
              <w:spacing w:before="100" w:beforeAutospacing="1" w:after="100" w:afterAutospacing="1"/>
              <w:contextualSpacing/>
              <w:jc w:val="both"/>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2. Ұлттық болмыс пен тарих</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сананы қалыптастырудағы 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нимдердің рөлі.</w:t>
            </w:r>
          </w:p>
        </w:tc>
        <w:tc>
          <w:tcPr>
            <w:tcW w:w="4784" w:type="dxa"/>
          </w:tcPr>
          <w:p w14:paraId="450B2BEB" w14:textId="48C439A1" w:rsidR="00CE1A08" w:rsidRPr="006666EA" w:rsidRDefault="00CE1A08" w:rsidP="00CE1A08">
            <w:pPr>
              <w:contextualSpacing/>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Су нысандарының атау</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ларында сақталған ұлттық дүние</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таным, тарих</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и жад, мәдени-рухани құндылықтар мен халық</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тың табиғатқа көз</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қарасын тал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дау арқылы олардың тілдік және 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дық мәнін ашу.</w:t>
            </w:r>
          </w:p>
          <w:p w14:paraId="58A0A4BF" w14:textId="77777777" w:rsidR="00CE1A08" w:rsidRPr="006666EA" w:rsidRDefault="00CE1A08" w:rsidP="00CE1A08">
            <w:pPr>
              <w:ind w:firstLine="567"/>
              <w:jc w:val="both"/>
              <w:rPr>
                <w:rFonts w:ascii="Times New Roman" w:hAnsi="Times New Roman" w:cs="Times New Roman"/>
                <w:noProof/>
                <w:color w:val="000000"/>
                <w:sz w:val="24"/>
                <w:szCs w:val="24"/>
                <w:lang w:val="en-US"/>
              </w:rPr>
            </w:pPr>
          </w:p>
        </w:tc>
      </w:tr>
      <w:tr w:rsidR="00CE1A08" w:rsidRPr="006666EA" w14:paraId="2FA93A4E" w14:textId="77777777" w:rsidTr="00CE1A08">
        <w:tc>
          <w:tcPr>
            <w:tcW w:w="2298" w:type="dxa"/>
          </w:tcPr>
          <w:p w14:paraId="66E0EDA1" w14:textId="3096B5DA" w:rsidR="00CE1A08" w:rsidRPr="006666EA" w:rsidRDefault="00CE1A08" w:rsidP="00CE1A08">
            <w:pPr>
              <w:pStyle w:val="Default"/>
              <w:contextualSpacing/>
              <w:rPr>
                <w:noProof/>
                <w:lang w:val="en-US"/>
              </w:rPr>
            </w:pPr>
            <w:r w:rsidRPr="006666EA">
              <w:rPr>
                <w:noProof/>
                <w:lang w:val="en-US"/>
              </w:rPr>
              <w:t>Су нысандары атауларының уәж</w:t>
            </w:r>
            <w:r w:rsidR="006666EA" w:rsidRPr="006666EA">
              <w:rPr>
                <w:noProof/>
                <w:vanish/>
                <w:spacing w:val="-20"/>
                <w:w w:val="1"/>
                <w:lang w:val="en-US"/>
              </w:rPr>
              <w:t>‬</w:t>
            </w:r>
            <w:r w:rsidRPr="006666EA">
              <w:rPr>
                <w:noProof/>
                <w:lang w:val="en-US"/>
              </w:rPr>
              <w:t>делу табиғат</w:t>
            </w:r>
            <w:r w:rsidR="006666EA" w:rsidRPr="006666EA">
              <w:rPr>
                <w:noProof/>
                <w:vanish/>
                <w:spacing w:val="-20"/>
                <w:w w:val="1"/>
                <w:lang w:val="en-US"/>
              </w:rPr>
              <w:t>‬</w:t>
            </w:r>
            <w:r w:rsidRPr="006666EA">
              <w:rPr>
                <w:noProof/>
                <w:lang w:val="en-US"/>
              </w:rPr>
              <w:t>ы</w:t>
            </w:r>
          </w:p>
          <w:p w14:paraId="5E092D53" w14:textId="77777777" w:rsidR="00CE1A08" w:rsidRPr="006666EA" w:rsidRDefault="00CE1A08" w:rsidP="00CE1A08">
            <w:pPr>
              <w:ind w:firstLine="567"/>
              <w:jc w:val="both"/>
              <w:rPr>
                <w:rFonts w:ascii="Times New Roman" w:hAnsi="Times New Roman" w:cs="Times New Roman"/>
                <w:noProof/>
                <w:color w:val="000000"/>
                <w:sz w:val="24"/>
                <w:szCs w:val="24"/>
                <w:lang w:val="en-US"/>
              </w:rPr>
            </w:pPr>
          </w:p>
        </w:tc>
        <w:tc>
          <w:tcPr>
            <w:tcW w:w="2552" w:type="dxa"/>
          </w:tcPr>
          <w:p w14:paraId="211CC250" w14:textId="21A81029" w:rsidR="00CE1A08" w:rsidRPr="006666EA" w:rsidRDefault="00CE1A08" w:rsidP="00CE1A08">
            <w:pPr>
              <w:pStyle w:val="Default"/>
              <w:contextualSpacing/>
              <w:rPr>
                <w:noProof/>
                <w:lang w:val="en-US"/>
              </w:rPr>
            </w:pPr>
            <w:r w:rsidRPr="006666EA">
              <w:rPr>
                <w:noProof/>
                <w:lang w:val="en-US"/>
              </w:rPr>
              <w:t>1. Халық</w:t>
            </w:r>
            <w:r w:rsidR="006666EA" w:rsidRPr="006666EA">
              <w:rPr>
                <w:noProof/>
                <w:vanish/>
                <w:spacing w:val="-20"/>
                <w:w w:val="1"/>
                <w:lang w:val="en-US"/>
              </w:rPr>
              <w:t>‬</w:t>
            </w:r>
            <w:r w:rsidRPr="006666EA">
              <w:rPr>
                <w:noProof/>
                <w:lang w:val="en-US"/>
              </w:rPr>
              <w:t>тың дүние</w:t>
            </w:r>
            <w:r w:rsidR="006666EA" w:rsidRPr="006666EA">
              <w:rPr>
                <w:noProof/>
                <w:vanish/>
                <w:spacing w:val="-20"/>
                <w:w w:val="1"/>
                <w:lang w:val="en-US"/>
              </w:rPr>
              <w:t>‬</w:t>
            </w:r>
            <w:r w:rsidRPr="006666EA">
              <w:rPr>
                <w:noProof/>
                <w:lang w:val="en-US"/>
              </w:rPr>
              <w:t>танымы мен қорша</w:t>
            </w:r>
            <w:r w:rsidR="006666EA" w:rsidRPr="006666EA">
              <w:rPr>
                <w:noProof/>
                <w:vanish/>
                <w:spacing w:val="-20"/>
                <w:w w:val="1"/>
                <w:lang w:val="en-US"/>
              </w:rPr>
              <w:t>‬</w:t>
            </w:r>
            <w:r w:rsidRPr="006666EA">
              <w:rPr>
                <w:noProof/>
                <w:lang w:val="en-US"/>
              </w:rPr>
              <w:t>ған орта</w:t>
            </w:r>
            <w:r w:rsidR="006666EA" w:rsidRPr="006666EA">
              <w:rPr>
                <w:noProof/>
                <w:vanish/>
                <w:spacing w:val="-20"/>
                <w:w w:val="1"/>
                <w:lang w:val="en-US"/>
              </w:rPr>
              <w:t>‬</w:t>
            </w:r>
            <w:r w:rsidRPr="006666EA">
              <w:rPr>
                <w:noProof/>
                <w:lang w:val="en-US"/>
              </w:rPr>
              <w:t>ны қабыл</w:t>
            </w:r>
            <w:r w:rsidR="006666EA" w:rsidRPr="006666EA">
              <w:rPr>
                <w:noProof/>
                <w:vanish/>
                <w:spacing w:val="-20"/>
                <w:w w:val="1"/>
                <w:lang w:val="en-US"/>
              </w:rPr>
              <w:t>‬</w:t>
            </w:r>
            <w:r w:rsidRPr="006666EA">
              <w:rPr>
                <w:noProof/>
                <w:lang w:val="en-US"/>
              </w:rPr>
              <w:t>дау ерекшеліктерінің гидроним</w:t>
            </w:r>
            <w:r w:rsidR="006666EA" w:rsidRPr="006666EA">
              <w:rPr>
                <w:noProof/>
                <w:vanish/>
                <w:spacing w:val="-20"/>
                <w:w w:val="1"/>
                <w:lang w:val="en-US"/>
              </w:rPr>
              <w:t>‬</w:t>
            </w:r>
            <w:r w:rsidRPr="006666EA">
              <w:rPr>
                <w:noProof/>
                <w:lang w:val="en-US"/>
              </w:rPr>
              <w:t>дердегі көрінісі.</w:t>
            </w:r>
          </w:p>
          <w:p w14:paraId="675745E3" w14:textId="52A0ACBA" w:rsidR="00CE1A08" w:rsidRPr="006666EA" w:rsidRDefault="00CE1A08" w:rsidP="00CE1A08">
            <w:pPr>
              <w:pStyle w:val="Default"/>
              <w:contextualSpacing/>
              <w:rPr>
                <w:noProof/>
                <w:lang w:val="en-US"/>
              </w:rPr>
            </w:pPr>
            <w:r w:rsidRPr="006666EA">
              <w:rPr>
                <w:noProof/>
                <w:lang w:val="en-US"/>
              </w:rPr>
              <w:t>2. Тіл мен ойлау, атау беру үдерісі арасындағы байланыс</w:t>
            </w:r>
            <w:r w:rsidR="006666EA" w:rsidRPr="006666EA">
              <w:rPr>
                <w:noProof/>
                <w:vanish/>
                <w:spacing w:val="-20"/>
                <w:w w:val="1"/>
                <w:lang w:val="en-US"/>
              </w:rPr>
              <w:t>‬</w:t>
            </w:r>
            <w:r w:rsidRPr="006666EA">
              <w:rPr>
                <w:noProof/>
                <w:lang w:val="en-US"/>
              </w:rPr>
              <w:t>ты ғылым</w:t>
            </w:r>
            <w:r w:rsidR="006666EA" w:rsidRPr="006666EA">
              <w:rPr>
                <w:noProof/>
                <w:vanish/>
                <w:spacing w:val="-20"/>
                <w:w w:val="1"/>
                <w:lang w:val="en-US"/>
              </w:rPr>
              <w:t>‬</w:t>
            </w:r>
            <w:r w:rsidRPr="006666EA">
              <w:rPr>
                <w:noProof/>
                <w:lang w:val="en-US"/>
              </w:rPr>
              <w:t>и негіз</w:t>
            </w:r>
            <w:r w:rsidR="006666EA" w:rsidRPr="006666EA">
              <w:rPr>
                <w:noProof/>
                <w:vanish/>
                <w:spacing w:val="-20"/>
                <w:w w:val="1"/>
                <w:lang w:val="en-US"/>
              </w:rPr>
              <w:t>‬</w:t>
            </w:r>
            <w:r w:rsidRPr="006666EA">
              <w:rPr>
                <w:noProof/>
                <w:lang w:val="en-US"/>
              </w:rPr>
              <w:t>де сипаттау.</w:t>
            </w:r>
          </w:p>
        </w:tc>
        <w:tc>
          <w:tcPr>
            <w:tcW w:w="4784" w:type="dxa"/>
          </w:tcPr>
          <w:p w14:paraId="1A20F29A" w14:textId="745B9258" w:rsidR="00CE1A08" w:rsidRPr="006666EA" w:rsidRDefault="00CE1A08" w:rsidP="00CE1A08">
            <w:pPr>
              <w:pStyle w:val="NormalWeb"/>
              <w:contextualSpacing/>
              <w:jc w:val="both"/>
              <w:rPr>
                <w:noProof/>
                <w:color w:val="000000"/>
                <w:lang w:val="en-US"/>
              </w:rPr>
            </w:pPr>
            <w:r w:rsidRPr="006666EA">
              <w:rPr>
                <w:noProof/>
                <w:color w:val="000000"/>
                <w:lang w:val="en-US"/>
              </w:rPr>
              <w:t>Су нысандары атауларының пайда болу себептерін, яғни олардың уәж</w:t>
            </w:r>
            <w:r w:rsidR="006666EA" w:rsidRPr="006666EA">
              <w:rPr>
                <w:noProof/>
                <w:vanish/>
                <w:color w:val="000000"/>
                <w:spacing w:val="-20"/>
                <w:w w:val="1"/>
                <w:lang w:val="en-US"/>
              </w:rPr>
              <w:t>‬</w:t>
            </w:r>
            <w:r w:rsidRPr="006666EA">
              <w:rPr>
                <w:noProof/>
                <w:color w:val="000000"/>
                <w:lang w:val="en-US"/>
              </w:rPr>
              <w:t>делу негіздерін тілдік, тарих</w:t>
            </w:r>
            <w:r w:rsidR="006666EA" w:rsidRPr="006666EA">
              <w:rPr>
                <w:noProof/>
                <w:vanish/>
                <w:color w:val="000000"/>
                <w:spacing w:val="-20"/>
                <w:w w:val="1"/>
                <w:lang w:val="en-US"/>
              </w:rPr>
              <w:t>‬</w:t>
            </w:r>
            <w:r w:rsidRPr="006666EA">
              <w:rPr>
                <w:noProof/>
                <w:color w:val="000000"/>
                <w:lang w:val="en-US"/>
              </w:rPr>
              <w:t>и және таным</w:t>
            </w:r>
            <w:r w:rsidR="006666EA" w:rsidRPr="006666EA">
              <w:rPr>
                <w:noProof/>
                <w:vanish/>
                <w:color w:val="000000"/>
                <w:spacing w:val="-20"/>
                <w:w w:val="1"/>
                <w:lang w:val="en-US"/>
              </w:rPr>
              <w:t>‬</w:t>
            </w:r>
            <w:r w:rsidRPr="006666EA">
              <w:rPr>
                <w:noProof/>
                <w:color w:val="000000"/>
                <w:lang w:val="en-US"/>
              </w:rPr>
              <w:t>дық тұрғыдан талдап, су нысандары атауларының кездейсоқ қойылмай, белгілі бір себепке, белгіге немесе тарих</w:t>
            </w:r>
            <w:r w:rsidR="006666EA" w:rsidRPr="006666EA">
              <w:rPr>
                <w:noProof/>
                <w:vanish/>
                <w:color w:val="000000"/>
                <w:spacing w:val="-20"/>
                <w:w w:val="1"/>
                <w:lang w:val="en-US"/>
              </w:rPr>
              <w:t>‬</w:t>
            </w:r>
            <w:r w:rsidRPr="006666EA">
              <w:rPr>
                <w:noProof/>
                <w:color w:val="000000"/>
                <w:lang w:val="en-US"/>
              </w:rPr>
              <w:t>и оқиға</w:t>
            </w:r>
            <w:r w:rsidR="006666EA" w:rsidRPr="006666EA">
              <w:rPr>
                <w:noProof/>
                <w:vanish/>
                <w:color w:val="000000"/>
                <w:spacing w:val="-20"/>
                <w:w w:val="1"/>
                <w:lang w:val="en-US"/>
              </w:rPr>
              <w:t>‬</w:t>
            </w:r>
            <w:r w:rsidRPr="006666EA">
              <w:rPr>
                <w:noProof/>
                <w:color w:val="000000"/>
                <w:lang w:val="en-US"/>
              </w:rPr>
              <w:t>ға негізделіп уәжделетінін түсіндіру.</w:t>
            </w:r>
          </w:p>
          <w:p w14:paraId="7D07CF50" w14:textId="77777777" w:rsidR="00CE1A08" w:rsidRPr="006666EA" w:rsidRDefault="00CE1A08" w:rsidP="00CE1A08">
            <w:pPr>
              <w:ind w:firstLine="567"/>
              <w:jc w:val="both"/>
              <w:rPr>
                <w:rFonts w:ascii="Times New Roman" w:hAnsi="Times New Roman" w:cs="Times New Roman"/>
                <w:noProof/>
                <w:color w:val="000000"/>
                <w:sz w:val="24"/>
                <w:szCs w:val="24"/>
                <w:lang w:val="en-US"/>
              </w:rPr>
            </w:pPr>
          </w:p>
        </w:tc>
      </w:tr>
    </w:tbl>
    <w:p w14:paraId="10634E62" w14:textId="77777777" w:rsidR="00CE1A08" w:rsidRPr="006666EA" w:rsidRDefault="00CE1A08" w:rsidP="00CE1A08">
      <w:pPr>
        <w:spacing w:after="0" w:line="240" w:lineRule="auto"/>
        <w:ind w:firstLine="567"/>
        <w:jc w:val="both"/>
        <w:rPr>
          <w:rFonts w:ascii="Times New Roman" w:hAnsi="Times New Roman" w:cs="Times New Roman"/>
          <w:bCs/>
          <w:noProof/>
          <w:color w:val="000000"/>
          <w:sz w:val="28"/>
          <w:szCs w:val="28"/>
          <w:lang w:val="en-US"/>
        </w:rPr>
      </w:pPr>
    </w:p>
    <w:p w14:paraId="0A2EA120" w14:textId="7EE7C926" w:rsidR="00FA1BD6" w:rsidRPr="006666EA" w:rsidRDefault="00FA1BD6" w:rsidP="00CE1A08">
      <w:pPr>
        <w:spacing w:after="0" w:line="240" w:lineRule="auto"/>
        <w:ind w:firstLine="567"/>
        <w:jc w:val="both"/>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Жоғары оқу орындарында гидро</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нимдер жеке пән ретінде оқыту қара</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стырылмағандықтан, ономастикаға қатыс</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 xml:space="preserve">ты пәндерде жекелеген тақырыптар ретінде оқу жоспарына енгізілді. </w:t>
      </w:r>
    </w:p>
    <w:p w14:paraId="39E7F37C" w14:textId="6640A334" w:rsidR="00FA1BD6" w:rsidRPr="006666EA" w:rsidRDefault="00FA1BD6"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Ал «Қазіргі қаз</w:t>
      </w:r>
      <w:r w:rsidR="006666EA" w:rsidRPr="006666EA">
        <w:rPr>
          <w:rFonts w:ascii="Times New Roman" w:hAnsi="Times New Roman" w:cs="Times New Roman"/>
          <w:b/>
          <w:bCs/>
          <w:noProof/>
          <w:vanish/>
          <w:color w:val="000000"/>
          <w:spacing w:val="-20"/>
          <w:w w:val="1"/>
          <w:sz w:val="28"/>
          <w:szCs w:val="28"/>
          <w:lang w:val="en-US"/>
        </w:rPr>
        <w:t>‬</w:t>
      </w:r>
      <w:r w:rsidRPr="006666EA">
        <w:rPr>
          <w:rFonts w:ascii="Times New Roman" w:hAnsi="Times New Roman" w:cs="Times New Roman"/>
          <w:b/>
          <w:bCs/>
          <w:noProof/>
          <w:color w:val="000000"/>
          <w:sz w:val="28"/>
          <w:szCs w:val="28"/>
          <w:lang w:val="en-US"/>
        </w:rPr>
        <w:t>ақ тілінің сөз</w:t>
      </w:r>
      <w:r w:rsidR="006666EA" w:rsidRPr="006666EA">
        <w:rPr>
          <w:rFonts w:ascii="Times New Roman" w:hAnsi="Times New Roman" w:cs="Times New Roman"/>
          <w:b/>
          <w:bCs/>
          <w:noProof/>
          <w:vanish/>
          <w:color w:val="000000"/>
          <w:spacing w:val="-20"/>
          <w:w w:val="1"/>
          <w:sz w:val="28"/>
          <w:szCs w:val="28"/>
          <w:lang w:val="en-US"/>
        </w:rPr>
        <w:t>‬</w:t>
      </w:r>
      <w:r w:rsidRPr="006666EA">
        <w:rPr>
          <w:rFonts w:ascii="Times New Roman" w:hAnsi="Times New Roman" w:cs="Times New Roman"/>
          <w:b/>
          <w:bCs/>
          <w:noProof/>
          <w:color w:val="000000"/>
          <w:sz w:val="28"/>
          <w:szCs w:val="28"/>
          <w:lang w:val="en-US"/>
        </w:rPr>
        <w:t>жасамы</w:t>
      </w:r>
      <w:r w:rsidRPr="006666EA">
        <w:rPr>
          <w:rFonts w:ascii="Times New Roman" w:hAnsi="Times New Roman" w:cs="Times New Roman"/>
          <w:noProof/>
          <w:color w:val="000000"/>
          <w:sz w:val="28"/>
          <w:szCs w:val="28"/>
          <w:lang w:val="en-US"/>
        </w:rPr>
        <w:t>» пәнінің мазмұнына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жасамымен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төмендегідей тақырыптар енгізілді </w:t>
      </w:r>
      <w:r w:rsidR="0017128D" w:rsidRPr="006666EA">
        <w:rPr>
          <w:rFonts w:ascii="Times New Roman" w:hAnsi="Times New Roman" w:cs="Times New Roman"/>
          <w:noProof/>
          <w:color w:val="000000"/>
          <w:sz w:val="28"/>
          <w:szCs w:val="28"/>
          <w:lang w:val="en-US"/>
        </w:rPr>
        <w:t xml:space="preserve">(кесте </w:t>
      </w:r>
      <w:r w:rsidR="00E21A88" w:rsidRPr="006666EA">
        <w:rPr>
          <w:rFonts w:ascii="Times New Roman" w:hAnsi="Times New Roman" w:cs="Times New Roman"/>
          <w:noProof/>
          <w:color w:val="000000"/>
          <w:sz w:val="28"/>
          <w:szCs w:val="28"/>
          <w:lang w:val="en-US"/>
        </w:rPr>
        <w:t>8</w:t>
      </w:r>
      <w:r w:rsidRPr="006666EA">
        <w:rPr>
          <w:rFonts w:ascii="Times New Roman" w:hAnsi="Times New Roman" w:cs="Times New Roman"/>
          <w:noProof/>
          <w:color w:val="000000"/>
          <w:sz w:val="28"/>
          <w:szCs w:val="28"/>
          <w:lang w:val="en-US"/>
        </w:rPr>
        <w:t>):</w:t>
      </w:r>
    </w:p>
    <w:p w14:paraId="60D84DFD"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p w14:paraId="1274B1FE" w14:textId="23509A3B" w:rsidR="00FA1BD6" w:rsidRPr="006666EA" w:rsidRDefault="00FA1BD6" w:rsidP="00CE1A08">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Кесте </w:t>
      </w:r>
      <w:r w:rsidR="002903BD" w:rsidRPr="006666EA">
        <w:rPr>
          <w:rFonts w:ascii="Times New Roman" w:hAnsi="Times New Roman" w:cs="Times New Roman"/>
          <w:noProof/>
          <w:color w:val="000000"/>
          <w:sz w:val="28"/>
          <w:szCs w:val="28"/>
          <w:lang w:val="en-US"/>
        </w:rPr>
        <w:t>9</w:t>
      </w:r>
      <w:r w:rsidRPr="006666EA">
        <w:rPr>
          <w:rFonts w:ascii="Times New Roman" w:hAnsi="Times New Roman" w:cs="Times New Roman"/>
          <w:noProof/>
          <w:color w:val="000000"/>
          <w:sz w:val="28"/>
          <w:szCs w:val="28"/>
          <w:lang w:val="en-US"/>
        </w:rPr>
        <w:t xml:space="preserve"> – Қазіргі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жасамы пәнінің мазмұнындағы зерттеу жұмысына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тақырыптардың қамтылуы</w:t>
      </w:r>
    </w:p>
    <w:p w14:paraId="34031A5F"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tbl>
      <w:tblPr>
        <w:tblStyle w:val="TableGrid"/>
        <w:tblW w:w="9639" w:type="dxa"/>
        <w:tblInd w:w="-5" w:type="dxa"/>
        <w:tblLook w:val="04A0" w:firstRow="1" w:lastRow="0" w:firstColumn="1" w:lastColumn="0" w:noHBand="0" w:noVBand="1"/>
      </w:tblPr>
      <w:tblGrid>
        <w:gridCol w:w="2551"/>
        <w:gridCol w:w="2552"/>
        <w:gridCol w:w="4536"/>
      </w:tblGrid>
      <w:tr w:rsidR="00CE1A08" w:rsidRPr="006666EA" w14:paraId="377F7506" w14:textId="77777777" w:rsidTr="00CE1A08">
        <w:tc>
          <w:tcPr>
            <w:tcW w:w="2551" w:type="dxa"/>
          </w:tcPr>
          <w:p w14:paraId="3ACF70CA" w14:textId="0DB4119B" w:rsidR="00CE1A08" w:rsidRPr="006666EA" w:rsidRDefault="00CE1A08" w:rsidP="006A2771">
            <w:pPr>
              <w:pStyle w:val="TableParagraph"/>
              <w:spacing w:line="268" w:lineRule="exact"/>
              <w:rPr>
                <w:bCs/>
                <w:noProof/>
                <w:color w:val="000000"/>
                <w:sz w:val="24"/>
                <w:szCs w:val="24"/>
                <w:lang w:val="en-US"/>
              </w:rPr>
            </w:pPr>
            <w:r w:rsidRPr="006666EA">
              <w:rPr>
                <w:bCs/>
                <w:noProof/>
                <w:color w:val="000000"/>
                <w:sz w:val="24"/>
                <w:szCs w:val="24"/>
                <w:lang w:val="en-US"/>
              </w:rPr>
              <w:t>Дәріс тақырыб</w:t>
            </w:r>
            <w:r w:rsidR="006666EA" w:rsidRPr="006666EA">
              <w:rPr>
                <w:bCs/>
                <w:noProof/>
                <w:vanish/>
                <w:color w:val="000000"/>
                <w:spacing w:val="-20"/>
                <w:w w:val="1"/>
                <w:sz w:val="24"/>
                <w:szCs w:val="24"/>
                <w:lang w:val="en-US"/>
              </w:rPr>
              <w:t>‬</w:t>
            </w:r>
            <w:r w:rsidRPr="006666EA">
              <w:rPr>
                <w:bCs/>
                <w:noProof/>
                <w:color w:val="000000"/>
                <w:sz w:val="24"/>
                <w:szCs w:val="24"/>
                <w:lang w:val="en-US"/>
              </w:rPr>
              <w:t>ы</w:t>
            </w:r>
          </w:p>
        </w:tc>
        <w:tc>
          <w:tcPr>
            <w:tcW w:w="2552" w:type="dxa"/>
          </w:tcPr>
          <w:p w14:paraId="4326D67D" w14:textId="77777777" w:rsidR="00CE1A08" w:rsidRPr="006666EA" w:rsidRDefault="00CE1A08" w:rsidP="006A2771">
            <w:pP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Мазмұны</w:t>
            </w:r>
          </w:p>
        </w:tc>
        <w:tc>
          <w:tcPr>
            <w:tcW w:w="4536" w:type="dxa"/>
          </w:tcPr>
          <w:p w14:paraId="43FF62D6" w14:textId="1147E1F4" w:rsidR="00CE1A08" w:rsidRPr="006666EA" w:rsidRDefault="00CE1A08" w:rsidP="006A2771">
            <w:pPr>
              <w:pStyle w:val="Default"/>
              <w:jc w:val="both"/>
              <w:rPr>
                <w:bCs/>
                <w:noProof/>
                <w:lang w:val="en-US"/>
              </w:rPr>
            </w:pPr>
            <w:r w:rsidRPr="006666EA">
              <w:rPr>
                <w:bCs/>
                <w:noProof/>
                <w:lang w:val="en-US"/>
              </w:rPr>
              <w:t>Сабақ</w:t>
            </w:r>
            <w:r w:rsidR="006666EA" w:rsidRPr="006666EA">
              <w:rPr>
                <w:bCs/>
                <w:noProof/>
                <w:vanish/>
                <w:spacing w:val="-20"/>
                <w:w w:val="1"/>
                <w:lang w:val="en-US"/>
              </w:rPr>
              <w:t>‬</w:t>
            </w:r>
            <w:r w:rsidRPr="006666EA">
              <w:rPr>
                <w:bCs/>
                <w:noProof/>
                <w:lang w:val="en-US"/>
              </w:rPr>
              <w:t>тың мақсат</w:t>
            </w:r>
            <w:r w:rsidR="006666EA" w:rsidRPr="006666EA">
              <w:rPr>
                <w:bCs/>
                <w:noProof/>
                <w:vanish/>
                <w:spacing w:val="-20"/>
                <w:w w:val="1"/>
                <w:lang w:val="en-US"/>
              </w:rPr>
              <w:t>‬</w:t>
            </w:r>
            <w:r w:rsidRPr="006666EA">
              <w:rPr>
                <w:bCs/>
                <w:noProof/>
                <w:lang w:val="en-US"/>
              </w:rPr>
              <w:t>ы мен міндеттері</w:t>
            </w:r>
          </w:p>
        </w:tc>
      </w:tr>
      <w:tr w:rsidR="00CE1A08" w:rsidRPr="006666EA" w14:paraId="2D18020A" w14:textId="77777777" w:rsidTr="00EB56A2">
        <w:tc>
          <w:tcPr>
            <w:tcW w:w="2551" w:type="dxa"/>
          </w:tcPr>
          <w:p w14:paraId="431252C9" w14:textId="0D12FE32" w:rsidR="00CE1A08" w:rsidRPr="006666EA" w:rsidRDefault="00CE1A08" w:rsidP="00CE1A08">
            <w:pPr>
              <w:pStyle w:val="TableParagraph"/>
              <w:spacing w:line="268" w:lineRule="exact"/>
              <w:jc w:val="center"/>
              <w:rPr>
                <w:noProof/>
                <w:color w:val="000000"/>
                <w:sz w:val="24"/>
                <w:szCs w:val="24"/>
                <w:lang w:val="en-US"/>
              </w:rPr>
            </w:pPr>
            <w:r w:rsidRPr="006666EA">
              <w:rPr>
                <w:noProof/>
                <w:color w:val="000000"/>
                <w:sz w:val="24"/>
                <w:szCs w:val="24"/>
                <w:lang w:val="en-US"/>
              </w:rPr>
              <w:t>1</w:t>
            </w:r>
          </w:p>
        </w:tc>
        <w:tc>
          <w:tcPr>
            <w:tcW w:w="2552" w:type="dxa"/>
          </w:tcPr>
          <w:p w14:paraId="30FED046" w14:textId="2CAE7F5C"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4536" w:type="dxa"/>
          </w:tcPr>
          <w:p w14:paraId="3A88CC72" w14:textId="3D58B2EE" w:rsidR="00CE1A08" w:rsidRPr="006666EA" w:rsidRDefault="00CE1A08" w:rsidP="00CE1A08">
            <w:pPr>
              <w:pStyle w:val="Default"/>
              <w:jc w:val="center"/>
              <w:rPr>
                <w:noProof/>
                <w:lang w:val="en-US"/>
              </w:rPr>
            </w:pPr>
            <w:r w:rsidRPr="006666EA">
              <w:rPr>
                <w:noProof/>
                <w:lang w:val="en-US"/>
              </w:rPr>
              <w:t>3</w:t>
            </w:r>
          </w:p>
        </w:tc>
      </w:tr>
      <w:tr w:rsidR="00CE1A08" w:rsidRPr="006666EA" w14:paraId="44BBC8F6" w14:textId="77777777" w:rsidTr="00EB56A2">
        <w:trPr>
          <w:trHeight w:val="1680"/>
        </w:trPr>
        <w:tc>
          <w:tcPr>
            <w:tcW w:w="2551" w:type="dxa"/>
          </w:tcPr>
          <w:p w14:paraId="6EF50606" w14:textId="0EB2F22E" w:rsidR="00CE1A08" w:rsidRPr="006666EA" w:rsidRDefault="00CE1A08" w:rsidP="006A2771">
            <w:pPr>
              <w:pStyle w:val="TableParagraph"/>
              <w:spacing w:line="268" w:lineRule="exact"/>
              <w:jc w:val="both"/>
              <w:rPr>
                <w:noProof/>
                <w:color w:val="000000"/>
                <w:sz w:val="24"/>
                <w:szCs w:val="24"/>
                <w:lang w:val="en-US"/>
              </w:rPr>
            </w:pPr>
            <w:r w:rsidRPr="006666EA">
              <w:rPr>
                <w:noProof/>
                <w:color w:val="000000"/>
                <w:sz w:val="24"/>
                <w:szCs w:val="24"/>
                <w:lang w:val="en-US"/>
              </w:rPr>
              <w:t>Сөз</w:t>
            </w:r>
            <w:r w:rsidR="006666EA" w:rsidRPr="006666EA">
              <w:rPr>
                <w:noProof/>
                <w:vanish/>
                <w:color w:val="000000"/>
                <w:spacing w:val="-20"/>
                <w:w w:val="1"/>
                <w:sz w:val="24"/>
                <w:szCs w:val="24"/>
                <w:lang w:val="en-US"/>
              </w:rPr>
              <w:t>‬</w:t>
            </w:r>
            <w:r w:rsidRPr="006666EA">
              <w:rPr>
                <w:noProof/>
                <w:color w:val="000000"/>
                <w:sz w:val="24"/>
                <w:szCs w:val="24"/>
                <w:lang w:val="en-US"/>
              </w:rPr>
              <w:t>жасамның</w:t>
            </w:r>
          </w:p>
          <w:p w14:paraId="48F502B3" w14:textId="27D0C219" w:rsidR="00CE1A08" w:rsidRPr="006666EA" w:rsidRDefault="00CE1A08"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лексика - семантикалық тәсілі. </w:t>
            </w:r>
            <w:r w:rsidRPr="006666EA">
              <w:rPr>
                <w:rFonts w:ascii="Times New Roman" w:eastAsia="Calibri" w:hAnsi="Times New Roman" w:cs="Times New Roman"/>
                <w:noProof/>
                <w:color w:val="000000"/>
                <w:sz w:val="24"/>
                <w:szCs w:val="24"/>
                <w:lang w:val="en-US"/>
              </w:rPr>
              <w:t>Гидро</w:t>
            </w:r>
            <w:r w:rsidR="006666EA" w:rsidRPr="006666EA">
              <w:rPr>
                <w:rFonts w:ascii="Times New Roman" w:eastAsia="Calibri" w:hAnsi="Times New Roman" w:cs="Times New Roman"/>
                <w:noProof/>
                <w:vanish/>
                <w:color w:val="000000"/>
                <w:spacing w:val="-20"/>
                <w:w w:val="1"/>
                <w:sz w:val="24"/>
                <w:szCs w:val="24"/>
                <w:lang w:val="en-US"/>
              </w:rPr>
              <w:t>‬</w:t>
            </w:r>
            <w:r w:rsidRPr="006666EA">
              <w:rPr>
                <w:rFonts w:ascii="Times New Roman" w:eastAsia="Calibri" w:hAnsi="Times New Roman" w:cs="Times New Roman"/>
                <w:noProof/>
                <w:color w:val="000000"/>
                <w:sz w:val="24"/>
                <w:szCs w:val="24"/>
                <w:lang w:val="en-US"/>
              </w:rPr>
              <w:t xml:space="preserve">нимдердің лексика-семантикалық топтарының </w:t>
            </w:r>
          </w:p>
        </w:tc>
        <w:tc>
          <w:tcPr>
            <w:tcW w:w="2552" w:type="dxa"/>
          </w:tcPr>
          <w:p w14:paraId="7A7563DE" w14:textId="77777777" w:rsidR="00CE1A08" w:rsidRPr="006666EA" w:rsidRDefault="00CE1A08" w:rsidP="006A2771">
            <w:pP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1.Лексика-семантикалық тәсіл жаңа сөз жасаудың негізгі бір жолы.</w:t>
            </w:r>
          </w:p>
          <w:p w14:paraId="0485297F" w14:textId="114BBB13" w:rsidR="00CE1A08" w:rsidRPr="006666EA" w:rsidRDefault="00CE1A08" w:rsidP="006A2771">
            <w:pP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2.Су нысаны атауларының </w:t>
            </w:r>
          </w:p>
        </w:tc>
        <w:tc>
          <w:tcPr>
            <w:tcW w:w="4536" w:type="dxa"/>
          </w:tcPr>
          <w:p w14:paraId="0395ABB5" w14:textId="51438EF9" w:rsidR="00CE1A08" w:rsidRPr="006666EA" w:rsidRDefault="00CE1A08" w:rsidP="006A2771">
            <w:pPr>
              <w:pStyle w:val="Default"/>
              <w:jc w:val="both"/>
              <w:rPr>
                <w:noProof/>
                <w:lang w:val="en-US"/>
              </w:rPr>
            </w:pPr>
            <w:r w:rsidRPr="006666EA">
              <w:rPr>
                <w:noProof/>
                <w:lang w:val="en-US"/>
              </w:rPr>
              <w:t>1.Лексика-семантикалық тәсіл жаңа сөз жасаудың негізгі бір жолы екендігін тіл фактілерімен дәлелдеу және сөз</w:t>
            </w:r>
            <w:r w:rsidR="006666EA" w:rsidRPr="006666EA">
              <w:rPr>
                <w:noProof/>
                <w:vanish/>
                <w:spacing w:val="-20"/>
                <w:w w:val="1"/>
                <w:lang w:val="en-US"/>
              </w:rPr>
              <w:t>‬</w:t>
            </w:r>
            <w:r w:rsidRPr="006666EA">
              <w:rPr>
                <w:noProof/>
                <w:lang w:val="en-US"/>
              </w:rPr>
              <w:t>жасам тәсілдерінің тіл қабатынан алатын орнына, маңызына тоқта</w:t>
            </w:r>
            <w:r w:rsidR="006666EA" w:rsidRPr="006666EA">
              <w:rPr>
                <w:noProof/>
                <w:vanish/>
                <w:spacing w:val="-20"/>
                <w:w w:val="1"/>
                <w:lang w:val="en-US"/>
              </w:rPr>
              <w:t>‬</w:t>
            </w:r>
            <w:r w:rsidRPr="006666EA">
              <w:rPr>
                <w:noProof/>
                <w:lang w:val="en-US"/>
              </w:rPr>
              <w:t>лу.</w:t>
            </w:r>
          </w:p>
          <w:p w14:paraId="1FE8E592" w14:textId="4172A562" w:rsidR="00CE1A08" w:rsidRPr="006666EA" w:rsidRDefault="00CE1A08"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 Су нысаны атауларын мағынасына</w:t>
            </w:r>
          </w:p>
        </w:tc>
      </w:tr>
    </w:tbl>
    <w:p w14:paraId="708E81CD" w14:textId="26168F88" w:rsidR="00CE1A08" w:rsidRPr="006666EA" w:rsidRDefault="00CE1A08">
      <w:pPr>
        <w:rPr>
          <w:noProof/>
          <w:color w:val="000000"/>
          <w:lang w:val="en-US"/>
        </w:rPr>
      </w:pPr>
    </w:p>
    <w:p w14:paraId="7460F1B7" w14:textId="48296607" w:rsidR="00CE1A08" w:rsidRPr="006666EA" w:rsidRDefault="00CE1A08" w:rsidP="00CE1A08">
      <w:pPr>
        <w:spacing w:after="0" w:line="240" w:lineRule="auto"/>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9 – кесте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нің жалғасы</w:t>
      </w:r>
    </w:p>
    <w:p w14:paraId="18673284" w14:textId="77777777" w:rsidR="00CE1A08" w:rsidRPr="006666EA" w:rsidRDefault="00CE1A08" w:rsidP="00CE1A08">
      <w:pPr>
        <w:spacing w:after="0" w:line="240" w:lineRule="auto"/>
        <w:rPr>
          <w:rFonts w:ascii="Times New Roman" w:hAnsi="Times New Roman" w:cs="Times New Roman"/>
          <w:noProof/>
          <w:color w:val="000000"/>
          <w:sz w:val="28"/>
          <w:szCs w:val="28"/>
          <w:lang w:val="en-US"/>
        </w:rPr>
      </w:pPr>
    </w:p>
    <w:tbl>
      <w:tblPr>
        <w:tblStyle w:val="TableGrid"/>
        <w:tblW w:w="9639" w:type="dxa"/>
        <w:tblInd w:w="-5" w:type="dxa"/>
        <w:tblLook w:val="04A0" w:firstRow="1" w:lastRow="0" w:firstColumn="1" w:lastColumn="0" w:noHBand="0" w:noVBand="1"/>
      </w:tblPr>
      <w:tblGrid>
        <w:gridCol w:w="2551"/>
        <w:gridCol w:w="2552"/>
        <w:gridCol w:w="4536"/>
      </w:tblGrid>
      <w:tr w:rsidR="00CE1A08" w:rsidRPr="006666EA" w14:paraId="6D8D13ED" w14:textId="77777777" w:rsidTr="00CE1A08">
        <w:trPr>
          <w:trHeight w:val="240"/>
        </w:trPr>
        <w:tc>
          <w:tcPr>
            <w:tcW w:w="2551" w:type="dxa"/>
          </w:tcPr>
          <w:p w14:paraId="76E46FE1" w14:textId="708A0C7C" w:rsidR="00CE1A08" w:rsidRPr="006666EA" w:rsidRDefault="00CE1A08" w:rsidP="00CE1A08">
            <w:pPr>
              <w:jc w:val="center"/>
              <w:rPr>
                <w:rFonts w:ascii="Times New Roman" w:eastAsia="Calibri"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1</w:t>
            </w:r>
          </w:p>
        </w:tc>
        <w:tc>
          <w:tcPr>
            <w:tcW w:w="2552" w:type="dxa"/>
          </w:tcPr>
          <w:p w14:paraId="34A4FB35" w14:textId="7B0DD6DF"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w:t>
            </w:r>
          </w:p>
        </w:tc>
        <w:tc>
          <w:tcPr>
            <w:tcW w:w="4536" w:type="dxa"/>
          </w:tcPr>
          <w:p w14:paraId="3845EC75" w14:textId="5CF92385" w:rsidR="00CE1A08" w:rsidRPr="006666EA" w:rsidRDefault="00CE1A08"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3</w:t>
            </w:r>
          </w:p>
        </w:tc>
      </w:tr>
      <w:tr w:rsidR="00CE1A08" w:rsidRPr="006666EA" w14:paraId="60EA984F" w14:textId="77777777" w:rsidTr="00CE1A08">
        <w:trPr>
          <w:trHeight w:val="240"/>
        </w:trPr>
        <w:tc>
          <w:tcPr>
            <w:tcW w:w="2551" w:type="dxa"/>
          </w:tcPr>
          <w:p w14:paraId="56CBD8CF" w14:textId="431999AD" w:rsidR="00CE1A08" w:rsidRPr="006666EA" w:rsidRDefault="00CE1A08" w:rsidP="00CE1A08">
            <w:pPr>
              <w:jc w:val="both"/>
              <w:rPr>
                <w:noProof/>
                <w:color w:val="000000"/>
                <w:sz w:val="24"/>
                <w:szCs w:val="24"/>
                <w:lang w:val="en-US"/>
              </w:rPr>
            </w:pPr>
            <w:r w:rsidRPr="006666EA">
              <w:rPr>
                <w:rFonts w:ascii="Times New Roman" w:eastAsia="Calibri" w:hAnsi="Times New Roman" w:cs="Times New Roman"/>
                <w:noProof/>
                <w:color w:val="000000"/>
                <w:sz w:val="24"/>
                <w:szCs w:val="24"/>
                <w:lang w:val="en-US"/>
              </w:rPr>
              <w:t>когнитив</w:t>
            </w:r>
            <w:r w:rsidR="006666EA" w:rsidRPr="006666EA">
              <w:rPr>
                <w:rFonts w:ascii="Times New Roman" w:eastAsia="Calibri" w:hAnsi="Times New Roman" w:cs="Times New Roman"/>
                <w:noProof/>
                <w:vanish/>
                <w:color w:val="000000"/>
                <w:spacing w:val="-20"/>
                <w:w w:val="1"/>
                <w:sz w:val="24"/>
                <w:szCs w:val="24"/>
                <w:lang w:val="en-US"/>
              </w:rPr>
              <w:t>‬</w:t>
            </w:r>
            <w:r w:rsidRPr="006666EA">
              <w:rPr>
                <w:rFonts w:ascii="Times New Roman" w:eastAsia="Calibri" w:hAnsi="Times New Roman" w:cs="Times New Roman"/>
                <w:noProof/>
                <w:color w:val="000000"/>
                <w:sz w:val="24"/>
                <w:szCs w:val="24"/>
                <w:lang w:val="en-US"/>
              </w:rPr>
              <w:t>ті сипаты</w:t>
            </w:r>
          </w:p>
        </w:tc>
        <w:tc>
          <w:tcPr>
            <w:tcW w:w="2552" w:type="dxa"/>
          </w:tcPr>
          <w:p w14:paraId="6549619A" w14:textId="77777777" w:rsidR="00CE1A08" w:rsidRPr="006666EA" w:rsidRDefault="00CE1A08" w:rsidP="00CE1A08">
            <w:pP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семантикалық топтары</w:t>
            </w:r>
          </w:p>
        </w:tc>
        <w:tc>
          <w:tcPr>
            <w:tcW w:w="4536" w:type="dxa"/>
          </w:tcPr>
          <w:p w14:paraId="4B323A12" w14:textId="405CCC62" w:rsidR="00CE1A08" w:rsidRPr="006666EA" w:rsidRDefault="00CE1A08" w:rsidP="00CE1A08">
            <w:pPr>
              <w:jc w:val="both"/>
              <w:rPr>
                <w:noProof/>
                <w:color w:val="000000"/>
                <w:lang w:val="en-US"/>
              </w:rPr>
            </w:pPr>
            <w:r w:rsidRPr="006666EA">
              <w:rPr>
                <w:rFonts w:ascii="Times New Roman" w:hAnsi="Times New Roman" w:cs="Times New Roman"/>
                <w:noProof/>
                <w:color w:val="000000"/>
                <w:sz w:val="24"/>
                <w:szCs w:val="24"/>
                <w:lang w:val="en-US"/>
              </w:rPr>
              <w:t xml:space="preserve"> қарай топтастыра отырып, сол атау</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лардағы </w:t>
            </w:r>
            <w:r w:rsidRPr="006666EA">
              <w:rPr>
                <w:rFonts w:ascii="Times New Roman" w:hAnsi="Times New Roman" w:cs="Times New Roman"/>
                <w:bCs/>
                <w:noProof/>
                <w:color w:val="000000"/>
                <w:sz w:val="24"/>
                <w:szCs w:val="24"/>
                <w:lang w:val="en-US"/>
              </w:rPr>
              <w:t>таным, ұлттық дүние</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таным және мәдени тәжірибені</w:t>
            </w:r>
            <w:r w:rsidRPr="006666EA">
              <w:rPr>
                <w:rFonts w:ascii="Times New Roman" w:hAnsi="Times New Roman" w:cs="Times New Roman"/>
                <w:noProof/>
                <w:color w:val="000000"/>
                <w:sz w:val="24"/>
                <w:szCs w:val="24"/>
                <w:lang w:val="en-US"/>
              </w:rPr>
              <w:t xml:space="preserve"> түсіндіру арқылы студенттердің ономастикалық білімін тереңдетіп, </w:t>
            </w:r>
            <w:r w:rsidRPr="006666EA">
              <w:rPr>
                <w:rFonts w:ascii="Times New Roman" w:hAnsi="Times New Roman" w:cs="Times New Roman"/>
                <w:bCs/>
                <w:noProof/>
                <w:color w:val="000000"/>
                <w:sz w:val="24"/>
                <w:szCs w:val="24"/>
                <w:lang w:val="en-US"/>
              </w:rPr>
              <w:t>таным</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дық ойлауын, салыстыру және интерпретациялау қабілетін</w:t>
            </w:r>
            <w:r w:rsidRPr="006666EA">
              <w:rPr>
                <w:rFonts w:ascii="Times New Roman" w:hAnsi="Times New Roman" w:cs="Times New Roman"/>
                <w:noProof/>
                <w:color w:val="000000"/>
                <w:sz w:val="24"/>
                <w:szCs w:val="24"/>
                <w:lang w:val="en-US"/>
              </w:rPr>
              <w:t xml:space="preserve"> дамыту. </w:t>
            </w:r>
          </w:p>
        </w:tc>
      </w:tr>
      <w:tr w:rsidR="00CE1A08" w:rsidRPr="006666EA" w14:paraId="5399CB12" w14:textId="77777777" w:rsidTr="00CE1A08">
        <w:tc>
          <w:tcPr>
            <w:tcW w:w="2551" w:type="dxa"/>
          </w:tcPr>
          <w:p w14:paraId="30381C7C" w14:textId="558E0B92" w:rsidR="00CE1A08" w:rsidRPr="006666EA" w:rsidRDefault="00CE1A08" w:rsidP="00CE1A08">
            <w:pPr>
              <w:pStyle w:val="Default"/>
              <w:jc w:val="both"/>
              <w:rPr>
                <w:bCs/>
                <w:noProof/>
                <w:lang w:val="en-US"/>
              </w:rPr>
            </w:pPr>
            <w:r w:rsidRPr="006666EA">
              <w:rPr>
                <w:bCs/>
                <w:noProof/>
                <w:lang w:val="en-US"/>
              </w:rPr>
              <w:t>Ономасиология және сөз</w:t>
            </w:r>
            <w:r w:rsidR="006666EA" w:rsidRPr="006666EA">
              <w:rPr>
                <w:bCs/>
                <w:noProof/>
                <w:vanish/>
                <w:spacing w:val="-20"/>
                <w:w w:val="1"/>
                <w:lang w:val="en-US"/>
              </w:rPr>
              <w:t>‬</w:t>
            </w:r>
            <w:r w:rsidRPr="006666EA">
              <w:rPr>
                <w:bCs/>
                <w:noProof/>
                <w:lang w:val="en-US"/>
              </w:rPr>
              <w:t xml:space="preserve">жасам. </w:t>
            </w:r>
          </w:p>
          <w:p w14:paraId="73A9A094" w14:textId="577F9BEF" w:rsidR="00CE1A08" w:rsidRPr="006666EA" w:rsidRDefault="00CE1A08" w:rsidP="00CE1A08">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Су нысаны атауларындағы ұлттық дүние</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таным іздері</w:t>
            </w:r>
          </w:p>
          <w:p w14:paraId="4D823E4F" w14:textId="77777777" w:rsidR="00CE1A08" w:rsidRPr="006666EA" w:rsidRDefault="00CE1A08" w:rsidP="00CE1A08">
            <w:pPr>
              <w:pStyle w:val="TableParagraph"/>
              <w:spacing w:line="268" w:lineRule="exact"/>
              <w:ind w:firstLine="567"/>
              <w:jc w:val="both"/>
              <w:rPr>
                <w:noProof/>
                <w:color w:val="000000"/>
                <w:sz w:val="24"/>
                <w:szCs w:val="24"/>
                <w:lang w:val="en-US"/>
              </w:rPr>
            </w:pPr>
          </w:p>
        </w:tc>
        <w:tc>
          <w:tcPr>
            <w:tcW w:w="2552" w:type="dxa"/>
          </w:tcPr>
          <w:p w14:paraId="189D2FF3" w14:textId="177DFDD5" w:rsidR="00CE1A08" w:rsidRPr="006666EA" w:rsidRDefault="00CE1A08" w:rsidP="00CE1A08">
            <w:pPr>
              <w:pStyle w:val="TableParagraph"/>
              <w:spacing w:line="268" w:lineRule="exact"/>
              <w:jc w:val="both"/>
              <w:rPr>
                <w:noProof/>
                <w:color w:val="000000"/>
                <w:sz w:val="24"/>
                <w:szCs w:val="24"/>
                <w:lang w:val="en-US"/>
              </w:rPr>
            </w:pPr>
            <w:r w:rsidRPr="006666EA">
              <w:rPr>
                <w:noProof/>
                <w:color w:val="000000"/>
                <w:sz w:val="24"/>
                <w:szCs w:val="24"/>
                <w:lang w:val="en-US"/>
              </w:rPr>
              <w:t>1. Атау теория</w:t>
            </w:r>
            <w:r w:rsidR="006666EA" w:rsidRPr="006666EA">
              <w:rPr>
                <w:noProof/>
                <w:vanish/>
                <w:color w:val="000000"/>
                <w:spacing w:val="-20"/>
                <w:w w:val="1"/>
                <w:sz w:val="24"/>
                <w:szCs w:val="24"/>
                <w:lang w:val="en-US"/>
              </w:rPr>
              <w:t>‬</w:t>
            </w:r>
            <w:r w:rsidRPr="006666EA">
              <w:rPr>
                <w:noProof/>
                <w:color w:val="000000"/>
                <w:sz w:val="24"/>
                <w:szCs w:val="24"/>
                <w:lang w:val="en-US"/>
              </w:rPr>
              <w:t>сы мен сөз</w:t>
            </w:r>
            <w:r w:rsidR="006666EA" w:rsidRPr="006666EA">
              <w:rPr>
                <w:noProof/>
                <w:vanish/>
                <w:color w:val="000000"/>
                <w:spacing w:val="-20"/>
                <w:w w:val="1"/>
                <w:sz w:val="24"/>
                <w:szCs w:val="24"/>
                <w:lang w:val="en-US"/>
              </w:rPr>
              <w:t>‬</w:t>
            </w:r>
            <w:r w:rsidRPr="006666EA">
              <w:rPr>
                <w:noProof/>
                <w:color w:val="000000"/>
                <w:sz w:val="24"/>
                <w:szCs w:val="24"/>
                <w:lang w:val="en-US"/>
              </w:rPr>
              <w:t>жасамның ара</w:t>
            </w:r>
            <w:r w:rsidR="006666EA" w:rsidRPr="006666EA">
              <w:rPr>
                <w:noProof/>
                <w:vanish/>
                <w:color w:val="000000"/>
                <w:spacing w:val="-20"/>
                <w:w w:val="1"/>
                <w:sz w:val="24"/>
                <w:szCs w:val="24"/>
                <w:lang w:val="en-US"/>
              </w:rPr>
              <w:t>‬</w:t>
            </w:r>
            <w:r w:rsidRPr="006666EA">
              <w:rPr>
                <w:noProof/>
                <w:color w:val="000000"/>
                <w:sz w:val="24"/>
                <w:szCs w:val="24"/>
                <w:lang w:val="en-US"/>
              </w:rPr>
              <w:t>қатынасы.</w:t>
            </w:r>
          </w:p>
          <w:p w14:paraId="6145292F" w14:textId="1B4483B9" w:rsidR="00CE1A08" w:rsidRPr="006666EA" w:rsidRDefault="00CE1A08" w:rsidP="00CE1A08">
            <w:pPr>
              <w:pStyle w:val="TableParagraph"/>
              <w:spacing w:line="268" w:lineRule="exact"/>
              <w:jc w:val="both"/>
              <w:rPr>
                <w:noProof/>
                <w:color w:val="000000"/>
                <w:sz w:val="24"/>
                <w:szCs w:val="24"/>
                <w:lang w:val="en-US"/>
              </w:rPr>
            </w:pPr>
            <w:r w:rsidRPr="006666EA">
              <w:rPr>
                <w:noProof/>
                <w:color w:val="000000"/>
                <w:sz w:val="24"/>
                <w:szCs w:val="24"/>
                <w:lang w:val="en-US"/>
              </w:rPr>
              <w:t>2. Су нысанына қатыс</w:t>
            </w:r>
            <w:r w:rsidR="006666EA" w:rsidRPr="006666EA">
              <w:rPr>
                <w:noProof/>
                <w:vanish/>
                <w:color w:val="000000"/>
                <w:spacing w:val="-20"/>
                <w:w w:val="1"/>
                <w:sz w:val="24"/>
                <w:szCs w:val="24"/>
                <w:lang w:val="en-US"/>
              </w:rPr>
              <w:t>‬</w:t>
            </w:r>
            <w:r w:rsidRPr="006666EA">
              <w:rPr>
                <w:noProof/>
                <w:color w:val="000000"/>
                <w:sz w:val="24"/>
                <w:szCs w:val="24"/>
                <w:lang w:val="en-US"/>
              </w:rPr>
              <w:t>ты апеллятивтердің оним</w:t>
            </w:r>
            <w:r w:rsidR="006666EA" w:rsidRPr="006666EA">
              <w:rPr>
                <w:noProof/>
                <w:vanish/>
                <w:color w:val="000000"/>
                <w:spacing w:val="-20"/>
                <w:w w:val="1"/>
                <w:sz w:val="24"/>
                <w:szCs w:val="24"/>
                <w:lang w:val="en-US"/>
              </w:rPr>
              <w:t>‬</w:t>
            </w:r>
            <w:r w:rsidRPr="006666EA">
              <w:rPr>
                <w:noProof/>
                <w:color w:val="000000"/>
                <w:sz w:val="24"/>
                <w:szCs w:val="24"/>
                <w:lang w:val="en-US"/>
              </w:rPr>
              <w:t>денуі</w:t>
            </w:r>
          </w:p>
        </w:tc>
        <w:tc>
          <w:tcPr>
            <w:tcW w:w="4536" w:type="dxa"/>
          </w:tcPr>
          <w:p w14:paraId="3549DAD9" w14:textId="753FD71D" w:rsidR="00CE1A08" w:rsidRPr="006666EA" w:rsidRDefault="00CE1A08" w:rsidP="00CE1A08">
            <w:pPr>
              <w:pStyle w:val="TableParagraph"/>
              <w:spacing w:line="268" w:lineRule="exact"/>
              <w:jc w:val="both"/>
              <w:rPr>
                <w:noProof/>
                <w:color w:val="000000"/>
                <w:sz w:val="24"/>
                <w:szCs w:val="24"/>
                <w:lang w:val="en-US"/>
              </w:rPr>
            </w:pPr>
            <w:r w:rsidRPr="006666EA">
              <w:rPr>
                <w:noProof/>
                <w:color w:val="000000"/>
                <w:sz w:val="24"/>
                <w:szCs w:val="24"/>
                <w:lang w:val="en-US"/>
              </w:rPr>
              <w:t>1. Атау теория</w:t>
            </w:r>
            <w:r w:rsidR="006666EA" w:rsidRPr="006666EA">
              <w:rPr>
                <w:noProof/>
                <w:vanish/>
                <w:color w:val="000000"/>
                <w:spacing w:val="-20"/>
                <w:w w:val="1"/>
                <w:sz w:val="24"/>
                <w:szCs w:val="24"/>
                <w:lang w:val="en-US"/>
              </w:rPr>
              <w:t>‬</w:t>
            </w:r>
            <w:r w:rsidRPr="006666EA">
              <w:rPr>
                <w:noProof/>
                <w:color w:val="000000"/>
                <w:sz w:val="24"/>
                <w:szCs w:val="24"/>
                <w:lang w:val="en-US"/>
              </w:rPr>
              <w:t>сы табиғаттағы заттар мен құбылыстардың аталу себебін түсіндіреді. Тіл білімінде атау термині әр түрлі мән</w:t>
            </w:r>
            <w:r w:rsidR="006666EA" w:rsidRPr="006666EA">
              <w:rPr>
                <w:noProof/>
                <w:vanish/>
                <w:color w:val="000000"/>
                <w:spacing w:val="-20"/>
                <w:w w:val="1"/>
                <w:sz w:val="24"/>
                <w:szCs w:val="24"/>
                <w:lang w:val="en-US"/>
              </w:rPr>
              <w:t>‬</w:t>
            </w:r>
            <w:r w:rsidRPr="006666EA">
              <w:rPr>
                <w:noProof/>
                <w:color w:val="000000"/>
                <w:sz w:val="24"/>
                <w:szCs w:val="24"/>
                <w:lang w:val="en-US"/>
              </w:rPr>
              <w:t>де жұмсалады. Бұл термин сөз жаса</w:t>
            </w:r>
            <w:r w:rsidR="006666EA" w:rsidRPr="006666EA">
              <w:rPr>
                <w:noProof/>
                <w:vanish/>
                <w:color w:val="000000"/>
                <w:spacing w:val="-20"/>
                <w:w w:val="1"/>
                <w:sz w:val="24"/>
                <w:szCs w:val="24"/>
                <w:lang w:val="en-US"/>
              </w:rPr>
              <w:t>‬</w:t>
            </w:r>
            <w:r w:rsidRPr="006666EA">
              <w:rPr>
                <w:noProof/>
                <w:color w:val="000000"/>
                <w:sz w:val="24"/>
                <w:szCs w:val="24"/>
                <w:lang w:val="en-US"/>
              </w:rPr>
              <w:t>у жүйесін зерттейтін тіл білімінің сала</w:t>
            </w:r>
            <w:r w:rsidR="006666EA" w:rsidRPr="006666EA">
              <w:rPr>
                <w:noProof/>
                <w:vanish/>
                <w:color w:val="000000"/>
                <w:spacing w:val="-20"/>
                <w:w w:val="1"/>
                <w:sz w:val="24"/>
                <w:szCs w:val="24"/>
                <w:lang w:val="en-US"/>
              </w:rPr>
              <w:t>‬</w:t>
            </w:r>
            <w:r w:rsidRPr="006666EA">
              <w:rPr>
                <w:noProof/>
                <w:color w:val="000000"/>
                <w:sz w:val="24"/>
                <w:szCs w:val="24"/>
                <w:lang w:val="en-US"/>
              </w:rPr>
              <w:t xml:space="preserve">сы ретінде танылып, </w:t>
            </w:r>
          </w:p>
          <w:p w14:paraId="6D5D8A73" w14:textId="77777777" w:rsidR="00CE1A08" w:rsidRPr="006666EA" w:rsidRDefault="00CE1A08" w:rsidP="00CE1A08">
            <w:pPr>
              <w:pStyle w:val="TableParagraph"/>
              <w:spacing w:line="268" w:lineRule="exact"/>
              <w:jc w:val="both"/>
              <w:rPr>
                <w:noProof/>
                <w:color w:val="000000"/>
                <w:sz w:val="24"/>
                <w:szCs w:val="24"/>
                <w:lang w:val="en-US"/>
              </w:rPr>
            </w:pPr>
            <w:r w:rsidRPr="006666EA">
              <w:rPr>
                <w:noProof/>
                <w:color w:val="000000"/>
                <w:sz w:val="24"/>
                <w:szCs w:val="24"/>
                <w:lang w:val="en-US"/>
              </w:rPr>
              <w:t>ономасиологиямен пара-пар қолданылады.</w:t>
            </w:r>
          </w:p>
          <w:p w14:paraId="389552E4" w14:textId="197DF0D9" w:rsidR="00CE1A08" w:rsidRPr="006666EA" w:rsidRDefault="00CE1A08" w:rsidP="00CE1A08">
            <w:pPr>
              <w:pStyle w:val="Default"/>
              <w:jc w:val="both"/>
              <w:rPr>
                <w:noProof/>
                <w:lang w:val="en-US"/>
              </w:rPr>
            </w:pPr>
            <w:r w:rsidRPr="006666EA">
              <w:rPr>
                <w:noProof/>
                <w:lang w:val="en-US"/>
              </w:rPr>
              <w:t>2. Қазіргі уақыттағы атаулардың барлығы белгілі бір халық</w:t>
            </w:r>
            <w:r w:rsidR="006666EA" w:rsidRPr="006666EA">
              <w:rPr>
                <w:noProof/>
                <w:vanish/>
                <w:spacing w:val="-20"/>
                <w:w w:val="1"/>
                <w:lang w:val="en-US"/>
              </w:rPr>
              <w:t>‬</w:t>
            </w:r>
            <w:r w:rsidRPr="006666EA">
              <w:rPr>
                <w:noProof/>
                <w:lang w:val="en-US"/>
              </w:rPr>
              <w:t>тың ономастикалық кеңістігін құрайды. Сондай кеңістікті құрайтын тиісті атаулардың бірі – гидро</w:t>
            </w:r>
            <w:r w:rsidR="006666EA" w:rsidRPr="006666EA">
              <w:rPr>
                <w:noProof/>
                <w:vanish/>
                <w:spacing w:val="-20"/>
                <w:w w:val="1"/>
                <w:lang w:val="en-US"/>
              </w:rPr>
              <w:t>‬</w:t>
            </w:r>
            <w:r w:rsidRPr="006666EA">
              <w:rPr>
                <w:noProof/>
                <w:lang w:val="en-US"/>
              </w:rPr>
              <w:t>нимдер. Гидро</w:t>
            </w:r>
            <w:r w:rsidR="006666EA" w:rsidRPr="006666EA">
              <w:rPr>
                <w:noProof/>
                <w:vanish/>
                <w:spacing w:val="-20"/>
                <w:w w:val="1"/>
                <w:lang w:val="en-US"/>
              </w:rPr>
              <w:t>‬</w:t>
            </w:r>
            <w:r w:rsidRPr="006666EA">
              <w:rPr>
                <w:noProof/>
                <w:lang w:val="en-US"/>
              </w:rPr>
              <w:t>нимдер топоним</w:t>
            </w:r>
            <w:r w:rsidR="006666EA" w:rsidRPr="006666EA">
              <w:rPr>
                <w:noProof/>
                <w:vanish/>
                <w:spacing w:val="-20"/>
                <w:w w:val="1"/>
                <w:lang w:val="en-US"/>
              </w:rPr>
              <w:t>‬</w:t>
            </w:r>
            <w:r w:rsidRPr="006666EA">
              <w:rPr>
                <w:noProof/>
                <w:lang w:val="en-US"/>
              </w:rPr>
              <w:t>иканың су нысандарын зерттейтін үлкен бір бөлігі және тілдің ең тұрақты белгілері, олар өздерінің жағалауларын мекенде</w:t>
            </w:r>
            <w:r w:rsidR="006666EA" w:rsidRPr="006666EA">
              <w:rPr>
                <w:noProof/>
                <w:vanish/>
                <w:spacing w:val="-20"/>
                <w:w w:val="1"/>
                <w:lang w:val="en-US"/>
              </w:rPr>
              <w:t>‬</w:t>
            </w:r>
            <w:r w:rsidRPr="006666EA">
              <w:rPr>
                <w:noProof/>
                <w:lang w:val="en-US"/>
              </w:rPr>
              <w:t>ген тайпалардың, жер</w:t>
            </w:r>
            <w:r w:rsidR="006666EA" w:rsidRPr="006666EA">
              <w:rPr>
                <w:noProof/>
                <w:vanish/>
                <w:spacing w:val="-20"/>
                <w:w w:val="1"/>
                <w:lang w:val="en-US"/>
              </w:rPr>
              <w:t>‬</w:t>
            </w:r>
            <w:r w:rsidRPr="006666EA">
              <w:rPr>
                <w:noProof/>
                <w:lang w:val="en-US"/>
              </w:rPr>
              <w:t>гілікті халық</w:t>
            </w:r>
            <w:r w:rsidR="006666EA" w:rsidRPr="006666EA">
              <w:rPr>
                <w:noProof/>
                <w:vanish/>
                <w:spacing w:val="-20"/>
                <w:w w:val="1"/>
                <w:lang w:val="en-US"/>
              </w:rPr>
              <w:t>‬</w:t>
            </w:r>
            <w:r w:rsidRPr="006666EA">
              <w:rPr>
                <w:noProof/>
                <w:lang w:val="en-US"/>
              </w:rPr>
              <w:t>тың қорша</w:t>
            </w:r>
            <w:r w:rsidR="006666EA" w:rsidRPr="006666EA">
              <w:rPr>
                <w:noProof/>
                <w:vanish/>
                <w:spacing w:val="-20"/>
                <w:w w:val="1"/>
                <w:lang w:val="en-US"/>
              </w:rPr>
              <w:t>‬</w:t>
            </w:r>
            <w:r w:rsidRPr="006666EA">
              <w:rPr>
                <w:noProof/>
                <w:lang w:val="en-US"/>
              </w:rPr>
              <w:t>ған әлем, рухани-мәдени өмірдің қырлары мен ата-бабалардың дүние</w:t>
            </w:r>
            <w:r w:rsidR="006666EA" w:rsidRPr="006666EA">
              <w:rPr>
                <w:noProof/>
                <w:vanish/>
                <w:spacing w:val="-20"/>
                <w:w w:val="1"/>
                <w:lang w:val="en-US"/>
              </w:rPr>
              <w:t>‬</w:t>
            </w:r>
            <w:r w:rsidRPr="006666EA">
              <w:rPr>
                <w:noProof/>
                <w:lang w:val="en-US"/>
              </w:rPr>
              <w:t>танымына қатыс</w:t>
            </w:r>
            <w:r w:rsidR="006666EA" w:rsidRPr="006666EA">
              <w:rPr>
                <w:noProof/>
                <w:vanish/>
                <w:spacing w:val="-20"/>
                <w:w w:val="1"/>
                <w:lang w:val="en-US"/>
              </w:rPr>
              <w:t>‬</w:t>
            </w:r>
            <w:r w:rsidRPr="006666EA">
              <w:rPr>
                <w:noProof/>
                <w:lang w:val="en-US"/>
              </w:rPr>
              <w:t>ты мол мәлімет жинақталғанын түсіндіру.</w:t>
            </w:r>
          </w:p>
        </w:tc>
      </w:tr>
      <w:tr w:rsidR="00CE1A08" w:rsidRPr="006666EA" w14:paraId="0E506F5B" w14:textId="77777777" w:rsidTr="00CE1A08">
        <w:tc>
          <w:tcPr>
            <w:tcW w:w="2551" w:type="dxa"/>
          </w:tcPr>
          <w:p w14:paraId="628D3562" w14:textId="3AF3B493" w:rsidR="00CE1A08" w:rsidRPr="006666EA" w:rsidRDefault="00CE1A08" w:rsidP="00CE1A08">
            <w:pPr>
              <w:pStyle w:val="Default"/>
              <w:rPr>
                <w:noProof/>
                <w:lang w:val="en-US"/>
              </w:rPr>
            </w:pPr>
            <w:r w:rsidRPr="006666EA">
              <w:rPr>
                <w:noProof/>
                <w:lang w:val="en-US"/>
              </w:rPr>
              <w:t>Сөз</w:t>
            </w:r>
            <w:r w:rsidR="006666EA" w:rsidRPr="006666EA">
              <w:rPr>
                <w:noProof/>
                <w:vanish/>
                <w:spacing w:val="-20"/>
                <w:w w:val="1"/>
                <w:lang w:val="en-US"/>
              </w:rPr>
              <w:t>‬</w:t>
            </w:r>
            <w:r w:rsidRPr="006666EA">
              <w:rPr>
                <w:noProof/>
                <w:lang w:val="en-US"/>
              </w:rPr>
              <w:t xml:space="preserve">жасам және уәждеме. </w:t>
            </w:r>
          </w:p>
          <w:p w14:paraId="5E45D335" w14:textId="3A286692" w:rsidR="00CE1A08" w:rsidRPr="006666EA" w:rsidRDefault="00CE1A08" w:rsidP="00CE1A08">
            <w:pPr>
              <w:pStyle w:val="Default"/>
              <w:rPr>
                <w:noProof/>
                <w:lang w:val="en-US"/>
              </w:rPr>
            </w:pPr>
            <w:r w:rsidRPr="006666EA">
              <w:rPr>
                <w:noProof/>
                <w:lang w:val="en-US"/>
              </w:rPr>
              <w:t>Су нысандары атауларының уәж</w:t>
            </w:r>
            <w:r w:rsidR="006666EA" w:rsidRPr="006666EA">
              <w:rPr>
                <w:noProof/>
                <w:vanish/>
                <w:spacing w:val="-20"/>
                <w:w w:val="1"/>
                <w:lang w:val="en-US"/>
              </w:rPr>
              <w:t>‬</w:t>
            </w:r>
            <w:r w:rsidRPr="006666EA">
              <w:rPr>
                <w:noProof/>
                <w:lang w:val="en-US"/>
              </w:rPr>
              <w:t>делу табиғат</w:t>
            </w:r>
            <w:r w:rsidR="006666EA" w:rsidRPr="006666EA">
              <w:rPr>
                <w:noProof/>
                <w:vanish/>
                <w:spacing w:val="-20"/>
                <w:w w:val="1"/>
                <w:lang w:val="en-US"/>
              </w:rPr>
              <w:t>‬</w:t>
            </w:r>
            <w:r w:rsidRPr="006666EA">
              <w:rPr>
                <w:noProof/>
                <w:lang w:val="en-US"/>
              </w:rPr>
              <w:t xml:space="preserve">ы </w:t>
            </w:r>
          </w:p>
          <w:p w14:paraId="37C47398" w14:textId="77777777" w:rsidR="00CE1A08" w:rsidRPr="006666EA" w:rsidRDefault="00CE1A08" w:rsidP="00CE1A08">
            <w:pPr>
              <w:pStyle w:val="Default"/>
              <w:ind w:firstLine="567"/>
              <w:jc w:val="both"/>
              <w:rPr>
                <w:bCs/>
                <w:noProof/>
                <w:lang w:val="en-US"/>
              </w:rPr>
            </w:pPr>
          </w:p>
        </w:tc>
        <w:tc>
          <w:tcPr>
            <w:tcW w:w="2552" w:type="dxa"/>
          </w:tcPr>
          <w:p w14:paraId="069351CF" w14:textId="77777777" w:rsidR="00CE1A08" w:rsidRPr="006666EA" w:rsidRDefault="00CE1A08" w:rsidP="00CE1A08">
            <w:pPr>
              <w:pStyle w:val="TableParagraph"/>
              <w:spacing w:line="268" w:lineRule="exact"/>
              <w:rPr>
                <w:noProof/>
                <w:color w:val="000000"/>
                <w:sz w:val="24"/>
                <w:szCs w:val="24"/>
                <w:lang w:val="en-US"/>
              </w:rPr>
            </w:pPr>
            <w:r w:rsidRPr="006666EA">
              <w:rPr>
                <w:noProof/>
                <w:color w:val="000000"/>
                <w:sz w:val="24"/>
                <w:szCs w:val="24"/>
                <w:lang w:val="en-US"/>
              </w:rPr>
              <w:t>1. Сөзжасамдық уәждеме факторлары, уәждеме түрлері</w:t>
            </w:r>
          </w:p>
          <w:p w14:paraId="5CB61F88" w14:textId="77777777" w:rsidR="00CE1A08" w:rsidRPr="006666EA" w:rsidRDefault="00CE1A08" w:rsidP="00CE1A08">
            <w:pPr>
              <w:pStyle w:val="TableParagraph"/>
              <w:spacing w:line="268" w:lineRule="exact"/>
              <w:rPr>
                <w:noProof/>
                <w:color w:val="000000"/>
                <w:sz w:val="24"/>
                <w:szCs w:val="24"/>
                <w:lang w:val="en-US"/>
              </w:rPr>
            </w:pPr>
            <w:r w:rsidRPr="006666EA">
              <w:rPr>
                <w:noProof/>
                <w:color w:val="000000"/>
                <w:sz w:val="24"/>
                <w:szCs w:val="24"/>
                <w:lang w:val="en-US"/>
              </w:rPr>
              <w:t>2. Су нысаны атауларының уәжделуі</w:t>
            </w:r>
          </w:p>
        </w:tc>
        <w:tc>
          <w:tcPr>
            <w:tcW w:w="4536" w:type="dxa"/>
          </w:tcPr>
          <w:p w14:paraId="51E47A20" w14:textId="2549E38F" w:rsidR="00CE1A08" w:rsidRPr="006666EA" w:rsidRDefault="00CE1A08" w:rsidP="00CE1A08">
            <w:pPr>
              <w:pStyle w:val="Default"/>
              <w:jc w:val="both"/>
              <w:rPr>
                <w:noProof/>
                <w:lang w:val="en-US"/>
              </w:rPr>
            </w:pPr>
            <w:r w:rsidRPr="006666EA">
              <w:rPr>
                <w:noProof/>
                <w:lang w:val="en-US"/>
              </w:rPr>
              <w:t>Уәждеме теориясының тіл мен ойлау арасындағы байланысы туралы ғалымдардың зерттеулеріне шолу жаса</w:t>
            </w:r>
            <w:r w:rsidR="006666EA" w:rsidRPr="006666EA">
              <w:rPr>
                <w:noProof/>
                <w:vanish/>
                <w:spacing w:val="-20"/>
                <w:w w:val="1"/>
                <w:lang w:val="en-US"/>
              </w:rPr>
              <w:t>‬</w:t>
            </w:r>
            <w:r w:rsidRPr="006666EA">
              <w:rPr>
                <w:noProof/>
                <w:lang w:val="en-US"/>
              </w:rPr>
              <w:t>у. Тіл білімінің уәждеме теория</w:t>
            </w:r>
            <w:r w:rsidR="006666EA" w:rsidRPr="006666EA">
              <w:rPr>
                <w:noProof/>
                <w:vanish/>
                <w:spacing w:val="-20"/>
                <w:w w:val="1"/>
                <w:lang w:val="en-US"/>
              </w:rPr>
              <w:t>‬</w:t>
            </w:r>
            <w:r w:rsidRPr="006666EA">
              <w:rPr>
                <w:noProof/>
                <w:lang w:val="en-US"/>
              </w:rPr>
              <w:t>сы, алғаш зертте</w:t>
            </w:r>
            <w:r w:rsidR="006666EA" w:rsidRPr="006666EA">
              <w:rPr>
                <w:noProof/>
                <w:vanish/>
                <w:spacing w:val="-20"/>
                <w:w w:val="1"/>
                <w:lang w:val="en-US"/>
              </w:rPr>
              <w:t>‬</w:t>
            </w:r>
            <w:r w:rsidRPr="006666EA">
              <w:rPr>
                <w:noProof/>
                <w:lang w:val="en-US"/>
              </w:rPr>
              <w:t>ген ғалымдардың тұжырымдамалары, сөз</w:t>
            </w:r>
            <w:r w:rsidR="006666EA" w:rsidRPr="006666EA">
              <w:rPr>
                <w:noProof/>
                <w:vanish/>
                <w:spacing w:val="-20"/>
                <w:w w:val="1"/>
                <w:lang w:val="en-US"/>
              </w:rPr>
              <w:t>‬</w:t>
            </w:r>
            <w:r w:rsidRPr="006666EA">
              <w:rPr>
                <w:noProof/>
                <w:lang w:val="en-US"/>
              </w:rPr>
              <w:t>жасам және уәждеме ара</w:t>
            </w:r>
            <w:r w:rsidR="006666EA" w:rsidRPr="006666EA">
              <w:rPr>
                <w:noProof/>
                <w:vanish/>
                <w:spacing w:val="-20"/>
                <w:w w:val="1"/>
                <w:lang w:val="en-US"/>
              </w:rPr>
              <w:t>‬</w:t>
            </w:r>
            <w:r w:rsidRPr="006666EA">
              <w:rPr>
                <w:noProof/>
                <w:lang w:val="en-US"/>
              </w:rPr>
              <w:t>қатынасы туралы мәлімет беру.</w:t>
            </w:r>
          </w:p>
          <w:p w14:paraId="452DEFAC" w14:textId="449DF156" w:rsidR="00CE1A08" w:rsidRPr="006666EA" w:rsidRDefault="00CE1A08" w:rsidP="00CE1A08">
            <w:pPr>
              <w:pStyle w:val="TableParagraph"/>
              <w:spacing w:line="268" w:lineRule="exact"/>
              <w:jc w:val="both"/>
              <w:rPr>
                <w:noProof/>
                <w:color w:val="000000"/>
                <w:sz w:val="24"/>
                <w:szCs w:val="24"/>
                <w:lang w:val="en-US"/>
              </w:rPr>
            </w:pPr>
            <w:r w:rsidRPr="006666EA">
              <w:rPr>
                <w:noProof/>
                <w:color w:val="000000"/>
                <w:sz w:val="24"/>
                <w:szCs w:val="24"/>
                <w:lang w:val="en-US"/>
              </w:rPr>
              <w:t xml:space="preserve">2. Су атауларының жасалуына әсер еткен </w:t>
            </w:r>
            <w:r w:rsidRPr="006666EA">
              <w:rPr>
                <w:rStyle w:val="Strong"/>
                <w:b w:val="0"/>
                <w:noProof/>
                <w:color w:val="000000"/>
                <w:sz w:val="24"/>
                <w:szCs w:val="24"/>
                <w:lang w:val="en-US"/>
              </w:rPr>
              <w:t>табиғи белгілер (түсі, дәмі, көлемі), кеңістіктік орналасу, тарихи-мәдени жағдай</w:t>
            </w:r>
            <w:r w:rsidR="006666EA" w:rsidRPr="006666EA">
              <w:rPr>
                <w:rStyle w:val="Strong"/>
                <w:b w:val="0"/>
                <w:noProof/>
                <w:vanish/>
                <w:color w:val="000000"/>
                <w:spacing w:val="-20"/>
                <w:w w:val="1"/>
                <w:sz w:val="24"/>
                <w:szCs w:val="24"/>
                <w:lang w:val="en-US"/>
              </w:rPr>
              <w:t>‬</w:t>
            </w:r>
            <w:r w:rsidRPr="006666EA">
              <w:rPr>
                <w:rStyle w:val="Strong"/>
                <w:b w:val="0"/>
                <w:noProof/>
                <w:color w:val="000000"/>
                <w:sz w:val="24"/>
                <w:szCs w:val="24"/>
                <w:lang w:val="en-US"/>
              </w:rPr>
              <w:t>лар және адам танымы</w:t>
            </w:r>
            <w:r w:rsidRPr="006666EA">
              <w:rPr>
                <w:noProof/>
                <w:color w:val="000000"/>
                <w:sz w:val="24"/>
                <w:szCs w:val="24"/>
                <w:lang w:val="en-US"/>
              </w:rPr>
              <w:t xml:space="preserve"> қарастырылады. Атау уәжі арқылы халық</w:t>
            </w:r>
            <w:r w:rsidR="006666EA" w:rsidRPr="006666EA">
              <w:rPr>
                <w:noProof/>
                <w:vanish/>
                <w:color w:val="000000"/>
                <w:spacing w:val="-20"/>
                <w:w w:val="1"/>
                <w:sz w:val="24"/>
                <w:szCs w:val="24"/>
                <w:lang w:val="en-US"/>
              </w:rPr>
              <w:t>‬</w:t>
            </w:r>
            <w:r w:rsidRPr="006666EA">
              <w:rPr>
                <w:noProof/>
                <w:color w:val="000000"/>
                <w:sz w:val="24"/>
                <w:szCs w:val="24"/>
                <w:lang w:val="en-US"/>
              </w:rPr>
              <w:t>тың қорша</w:t>
            </w:r>
            <w:r w:rsidR="006666EA" w:rsidRPr="006666EA">
              <w:rPr>
                <w:noProof/>
                <w:vanish/>
                <w:color w:val="000000"/>
                <w:spacing w:val="-20"/>
                <w:w w:val="1"/>
                <w:sz w:val="24"/>
                <w:szCs w:val="24"/>
                <w:lang w:val="en-US"/>
              </w:rPr>
              <w:t>‬</w:t>
            </w:r>
            <w:r w:rsidRPr="006666EA">
              <w:rPr>
                <w:noProof/>
                <w:color w:val="000000"/>
                <w:sz w:val="24"/>
                <w:szCs w:val="24"/>
                <w:lang w:val="en-US"/>
              </w:rPr>
              <w:t>ған орта</w:t>
            </w:r>
            <w:r w:rsidR="006666EA" w:rsidRPr="006666EA">
              <w:rPr>
                <w:noProof/>
                <w:vanish/>
                <w:color w:val="000000"/>
                <w:spacing w:val="-20"/>
                <w:w w:val="1"/>
                <w:sz w:val="24"/>
                <w:szCs w:val="24"/>
                <w:lang w:val="en-US"/>
              </w:rPr>
              <w:t>‬</w:t>
            </w:r>
            <w:r w:rsidRPr="006666EA">
              <w:rPr>
                <w:noProof/>
                <w:color w:val="000000"/>
                <w:sz w:val="24"/>
                <w:szCs w:val="24"/>
                <w:lang w:val="en-US"/>
              </w:rPr>
              <w:t>ны қабыл</w:t>
            </w:r>
            <w:r w:rsidR="006666EA" w:rsidRPr="006666EA">
              <w:rPr>
                <w:noProof/>
                <w:vanish/>
                <w:color w:val="000000"/>
                <w:spacing w:val="-20"/>
                <w:w w:val="1"/>
                <w:sz w:val="24"/>
                <w:szCs w:val="24"/>
                <w:lang w:val="en-US"/>
              </w:rPr>
              <w:t>‬</w:t>
            </w:r>
            <w:r w:rsidRPr="006666EA">
              <w:rPr>
                <w:noProof/>
                <w:color w:val="000000"/>
                <w:sz w:val="24"/>
                <w:szCs w:val="24"/>
                <w:lang w:val="en-US"/>
              </w:rPr>
              <w:t>дау тәсілі, дүние</w:t>
            </w:r>
            <w:r w:rsidR="006666EA" w:rsidRPr="006666EA">
              <w:rPr>
                <w:noProof/>
                <w:vanish/>
                <w:color w:val="000000"/>
                <w:spacing w:val="-20"/>
                <w:w w:val="1"/>
                <w:sz w:val="24"/>
                <w:szCs w:val="24"/>
                <w:lang w:val="en-US"/>
              </w:rPr>
              <w:t>‬</w:t>
            </w:r>
            <w:r w:rsidRPr="006666EA">
              <w:rPr>
                <w:noProof/>
                <w:color w:val="000000"/>
                <w:sz w:val="24"/>
                <w:szCs w:val="24"/>
                <w:lang w:val="en-US"/>
              </w:rPr>
              <w:t>танымы мен тілдік санасын түсіндіру.</w:t>
            </w:r>
          </w:p>
        </w:tc>
      </w:tr>
    </w:tbl>
    <w:p w14:paraId="3ECCAFAE" w14:textId="77777777" w:rsidR="00FA1BD6" w:rsidRPr="006666EA" w:rsidRDefault="00FA1BD6" w:rsidP="00FA1BD6">
      <w:pPr>
        <w:spacing w:line="240" w:lineRule="auto"/>
        <w:ind w:firstLine="567"/>
        <w:contextualSpacing/>
        <w:jc w:val="both"/>
        <w:rPr>
          <w:rFonts w:ascii="Times New Roman" w:hAnsi="Times New Roman" w:cs="Times New Roman"/>
          <w:noProof/>
          <w:color w:val="000000"/>
          <w:sz w:val="28"/>
          <w:szCs w:val="28"/>
          <w:lang w:val="en-US"/>
        </w:rPr>
      </w:pPr>
    </w:p>
    <w:p w14:paraId="4D7C73D6" w14:textId="2C8F920B" w:rsidR="00FA1BD6" w:rsidRPr="006666EA" w:rsidRDefault="00FA1BD6" w:rsidP="00CE1A08">
      <w:pPr>
        <w:tabs>
          <w:tab w:val="left" w:pos="567"/>
        </w:tabs>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r w:rsidR="00891EBF" w:rsidRPr="006666EA">
        <w:rPr>
          <w:rFonts w:ascii="Times New Roman" w:hAnsi="Times New Roman" w:cs="Times New Roman"/>
          <w:noProof/>
          <w:color w:val="000000"/>
          <w:sz w:val="28"/>
          <w:szCs w:val="28"/>
          <w:lang w:val="en-US"/>
        </w:rPr>
        <w:t/>
      </w:r>
      <w:r w:rsidRPr="006666EA">
        <w:rPr>
          <w:rFonts w:ascii="Times New Roman" w:hAnsi="Times New Roman" w:cs="Times New Roman"/>
          <w:noProof/>
          <w:color w:val="000000"/>
          <w:sz w:val="28"/>
          <w:szCs w:val="28"/>
          <w:lang w:val="en-US"/>
        </w:rPr>
        <w:t xml:space="preserve">Х.Досмұхамедов атындағы Атырау университеті базасында 2025-2026 оқу жылында «6В01701-Қазақ тілі мен әдебиеті пәні мұғалімін даярлау» білім беру </w:t>
      </w:r>
      <w:r w:rsidRPr="006666EA">
        <w:rPr>
          <w:rFonts w:ascii="Times New Roman" w:hAnsi="Times New Roman" w:cs="Times New Roman"/>
          <w:noProof/>
          <w:color w:val="000000"/>
          <w:sz w:val="28"/>
          <w:szCs w:val="28"/>
          <w:lang w:val="en-US"/>
        </w:rPr>
        <w:lastRenderedPageBreak/>
        <w:t>бағдарламасының 2-курс студенттеріне 5 кредит көлеміндегі «Қазіргі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жасамы» пәнінің оқу-жұмыс бағдарламасына (Силлабус) «</w:t>
      </w:r>
      <w:r w:rsidRPr="006666EA">
        <w:rPr>
          <w:rFonts w:ascii="Times New Roman" w:eastAsia="Calibri" w:hAnsi="Times New Roman" w:cs="Times New Roman"/>
          <w:noProof/>
          <w:color w:val="000000"/>
          <w:sz w:val="28"/>
          <w:szCs w:val="28"/>
          <w:lang w:val="en-US"/>
        </w:rPr>
        <w:t>Гидро</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нимдердің лексика-семантикалық топтарының когнитив</w:t>
      </w:r>
      <w:r w:rsidR="006666EA" w:rsidRPr="006666EA">
        <w:rPr>
          <w:rFonts w:ascii="Times New Roman" w:eastAsia="Calibri" w:hAnsi="Times New Roman" w:cs="Times New Roman"/>
          <w:noProof/>
          <w:vanish/>
          <w:color w:val="000000"/>
          <w:spacing w:val="-20"/>
          <w:w w:val="1"/>
          <w:sz w:val="28"/>
          <w:szCs w:val="28"/>
          <w:lang w:val="en-US"/>
        </w:rPr>
        <w:t>‬</w:t>
      </w:r>
      <w:r w:rsidRPr="006666EA">
        <w:rPr>
          <w:rFonts w:ascii="Times New Roman" w:eastAsia="Calibri" w:hAnsi="Times New Roman" w:cs="Times New Roman"/>
          <w:noProof/>
          <w:color w:val="000000"/>
          <w:sz w:val="28"/>
          <w:szCs w:val="28"/>
          <w:lang w:val="en-US"/>
        </w:rPr>
        <w:t>ті сипаты</w:t>
      </w:r>
      <w:r w:rsidRPr="006666EA">
        <w:rPr>
          <w:rFonts w:ascii="Times New Roman" w:hAnsi="Times New Roman" w:cs="Times New Roman"/>
          <w:noProof/>
          <w:color w:val="000000"/>
          <w:sz w:val="28"/>
          <w:szCs w:val="28"/>
          <w:lang w:val="en-US"/>
        </w:rPr>
        <w:t>», «Су нысаны атауларындағы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іздері»,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түс атауларының семантика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«Су нысанына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аппелятивтердің 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денуі», «</w:t>
      </w:r>
      <w:r w:rsidRPr="006666EA">
        <w:rPr>
          <w:rFonts w:ascii="Times New Roman" w:hAnsi="Times New Roman" w:cs="Times New Roman"/>
          <w:bCs/>
          <w:noProof/>
          <w:color w:val="000000"/>
          <w:sz w:val="28"/>
          <w:szCs w:val="28"/>
          <w:lang w:val="en-US"/>
        </w:rPr>
        <w:t>Қаз</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ақ гидронимдерінің культтік сипаты</w:t>
      </w:r>
      <w:r w:rsidRPr="006666EA">
        <w:rPr>
          <w:rFonts w:ascii="Times New Roman" w:hAnsi="Times New Roman" w:cs="Times New Roman"/>
          <w:noProof/>
          <w:color w:val="000000"/>
          <w:sz w:val="28"/>
          <w:szCs w:val="28"/>
          <w:lang w:val="en-US"/>
        </w:rPr>
        <w:t xml:space="preserve">» атты дәріс және практикалық сабақтардың тақырыптары енгізіліп, оқу үдерісінде қолданылды. </w:t>
      </w:r>
    </w:p>
    <w:p w14:paraId="3A74B97A" w14:textId="47E23C7D"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Силлабустарда белгілен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пәннің мақсат-міндеті оның ғылымилық сипатын айқындайды әрі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терге білім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уде ұлттық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шылыққа алуды мақсат етеді.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білім ала отырып,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герлер туған жерін, елін, Отанын сүюг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оны бағалай білуге, тіршілік нәрі болып табылатын әрбір су нысанына жан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ашырлықпен қарау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үйренеді, экологиялық тәрби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 алады. </w:t>
      </w:r>
    </w:p>
    <w:p w14:paraId="2AFC43E8" w14:textId="6CC73777"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арқылы студенттерде ономастикалық жүйенің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бөлігі ретіндегі су нысандары туралы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түсінік қалып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тастады, ол өз кезегінде студенттердің лингвистикалық,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танымдық,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ойлауының даму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ықпал етеді. Атап айтқанда:</w:t>
      </w:r>
    </w:p>
    <w:p w14:paraId="2AC5D2CE" w14:textId="4166576A" w:rsidR="00FA1BD6" w:rsidRPr="006666EA" w:rsidRDefault="00FA1BD6" w:rsidP="002654AB">
      <w:pPr>
        <w:pStyle w:val="ListParagraph"/>
        <w:numPr>
          <w:ilvl w:val="0"/>
          <w:numId w:val="20"/>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ономастика мен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иканың нысаны ретіндегі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туралы білім қалыптасады;</w:t>
      </w:r>
    </w:p>
    <w:p w14:paraId="0234F32B" w14:textId="77777777" w:rsidR="00FA1BD6" w:rsidRPr="006666EA" w:rsidRDefault="00FA1BD6" w:rsidP="002654AB">
      <w:pPr>
        <w:pStyle w:val="ListParagraph"/>
        <w:numPr>
          <w:ilvl w:val="0"/>
          <w:numId w:val="20"/>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 нысандары атауларының құрылымы, мағынасы мен шығу тегін біледі;</w:t>
      </w:r>
    </w:p>
    <w:p w14:paraId="4461734A" w14:textId="35EAC2E0" w:rsidR="00FA1BD6" w:rsidRPr="006666EA" w:rsidRDefault="00FA1BD6" w:rsidP="002654AB">
      <w:pPr>
        <w:pStyle w:val="ListParagraph"/>
        <w:numPr>
          <w:ilvl w:val="0"/>
          <w:numId w:val="20"/>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лингвистикалық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дағдысы дамиды;</w:t>
      </w:r>
    </w:p>
    <w:p w14:paraId="6990C057" w14:textId="2E4675AB" w:rsidR="00FA1BD6" w:rsidRPr="006666EA" w:rsidRDefault="00FA1BD6" w:rsidP="002654AB">
      <w:pPr>
        <w:pStyle w:val="ListParagraph"/>
        <w:numPr>
          <w:ilvl w:val="0"/>
          <w:numId w:val="20"/>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тарихпен, географиямен,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тұрмыс-тіршілігі, мәдениетімен байланысын анықтайды;</w:t>
      </w:r>
    </w:p>
    <w:p w14:paraId="712FAE02" w14:textId="79E66412" w:rsidR="00FA1BD6" w:rsidRPr="006666EA" w:rsidRDefault="00FA1BD6" w:rsidP="002654AB">
      <w:pPr>
        <w:pStyle w:val="ListParagraph"/>
        <w:numPr>
          <w:ilvl w:val="0"/>
          <w:numId w:val="20"/>
        </w:numPr>
        <w:spacing w:after="0" w:line="240" w:lineRule="auto"/>
        <w:ind w:left="709"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топонимикалық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көздермен,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материалдарымен жұмыс істеу барысында зерттеушілік дағдылары қалыптасады.</w:t>
      </w:r>
    </w:p>
    <w:p w14:paraId="4D336BDA" w14:textId="0C9BA4C8"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туралы теориялық білім алумен қатар, студенттердің аналитикалық ойлауы мен зерттеушілік құзыреттіліктері дамиды. Мұнда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материалдың осы саладағы ғылымның соңғы жетістіктеріне негізделуі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8BD5E0A" w14:textId="6B5D5DA1"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оқытудағы </w:t>
      </w:r>
      <w:r w:rsidRPr="006666EA">
        <w:rPr>
          <w:rFonts w:ascii="Times New Roman" w:hAnsi="Times New Roman" w:cs="Times New Roman"/>
          <w:i/>
          <w:iCs/>
          <w:noProof/>
          <w:color w:val="000000"/>
          <w:sz w:val="28"/>
          <w:szCs w:val="28"/>
          <w:lang w:val="en-US"/>
        </w:rPr>
        <w:t>жүйелілік сипат</w:t>
      </w:r>
      <w:r w:rsidRPr="006666EA">
        <w:rPr>
          <w:rFonts w:ascii="Times New Roman" w:hAnsi="Times New Roman" w:cs="Times New Roman"/>
          <w:noProof/>
          <w:color w:val="000000"/>
          <w:sz w:val="28"/>
          <w:szCs w:val="28"/>
          <w:lang w:val="en-US"/>
        </w:rPr>
        <w:t xml:space="preserve"> оның тілдің жалпы топонимикалық жүйесінің бір бөлігі ретінде қарастырылуымен сипатталады. Себебі Қазақстан топонимдері мен гидронимдері ононмастикалық кеңістіктің ажырамас бөліктері. Олардың атауларындағы ұқсастықтар мен айырмашылықтарға мән беру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көк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жиекті кеңейтеді. Мәселен, кейбір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жер-су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қатар кездеседі, яғни өзен-көлдің атауы сол елді мекеннің, жердің атауынан алынып қойылады немесе керісінше де орын алып жата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Сол себепті атаудың қойылу уәжін айқындау қажеттігі туындайды. </w:t>
      </w:r>
    </w:p>
    <w:p w14:paraId="23CD894A" w14:textId="3D0C7054"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жүйелі берудің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игер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тудегі маңыздылығы олардың арасындағы себеп-салдарлық байланыстарды айқындап, жүйелі білім қалыптастыр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тігінен туындайды. Бұл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пән терминологиясын түсіндіру, зерттелу сатысының хронологиясын сақ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 өзен-көл атауларының құрамындағы индикатор терминдер, апеллятив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тер, сөзжасамдық сипатын түсінгеннен кейін ғана олардың семантикалық топтарын, ұлттық-мәдени код ретіндегі белгілерін, уәжделуін атау теориясымен </w:t>
      </w:r>
      <w:r w:rsidRPr="006666EA">
        <w:rPr>
          <w:rFonts w:ascii="Times New Roman" w:hAnsi="Times New Roman" w:cs="Times New Roman"/>
          <w:noProof/>
          <w:color w:val="000000"/>
          <w:sz w:val="28"/>
          <w:szCs w:val="28"/>
          <w:lang w:val="en-US"/>
        </w:rPr>
        <w:lastRenderedPageBreak/>
        <w:t>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қарастырған жөн. Сонда ғана студенттерде жүйелі білім қалыптасады. Оны сызба түрін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былайша көрсету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1F18A5B1" w14:textId="77777777" w:rsidR="00FA1BD6" w:rsidRPr="006666EA" w:rsidRDefault="00FA1BD6" w:rsidP="00FA1BD6">
      <w:pPr>
        <w:spacing w:after="0" w:line="240" w:lineRule="auto"/>
        <w:ind w:firstLine="567"/>
        <w:jc w:val="both"/>
        <w:rPr>
          <w:rFonts w:ascii="Times New Roman" w:hAnsi="Times New Roman" w:cs="Times New Roman"/>
          <w:noProof/>
          <w:color w:val="000000"/>
          <w:sz w:val="28"/>
          <w:szCs w:val="28"/>
          <w:lang w:val="en-US"/>
        </w:rPr>
      </w:pPr>
    </w:p>
    <w:p w14:paraId="0F99278F" w14:textId="77777777" w:rsidR="00FA1BD6" w:rsidRPr="006666EA" w:rsidRDefault="00FA1BD6" w:rsidP="00FA1BD6">
      <w:pPr>
        <w:ind w:firstLine="142"/>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D5DCE4" w:themeFill="text2" w:themeFillTint="33"/>
          <w:lang w:val="en-US"/>
        </w:rPr>
        <w:drawing>
          <wp:inline distT="0" distB="0" distL="0" distR="0" wp14:anchorId="018F4B88" wp14:editId="5033C1A1">
            <wp:extent cx="5996198" cy="3543935"/>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bookmarkEnd w:id="133"/>
    <w:p w14:paraId="3254550A" w14:textId="77777777" w:rsidR="00CE1A08" w:rsidRPr="006666EA" w:rsidRDefault="00CE1A08" w:rsidP="00CE1A08">
      <w:pPr>
        <w:spacing w:after="0" w:line="240" w:lineRule="auto"/>
        <w:contextualSpacing/>
        <w:jc w:val="center"/>
        <w:rPr>
          <w:rFonts w:ascii="Times New Roman" w:hAnsi="Times New Roman" w:cs="Times New Roman"/>
          <w:noProof/>
          <w:color w:val="000000"/>
          <w:sz w:val="28"/>
          <w:szCs w:val="28"/>
          <w:lang w:val="en-US"/>
        </w:rPr>
      </w:pPr>
    </w:p>
    <w:p w14:paraId="111FD94E" w14:textId="09F60792" w:rsidR="00A729B9" w:rsidRPr="006666EA" w:rsidRDefault="00A729B9" w:rsidP="00CE1A08">
      <w:pPr>
        <w:spacing w:after="0"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Сурет </w:t>
      </w:r>
      <w:r w:rsidR="002903BD" w:rsidRPr="006666EA">
        <w:rPr>
          <w:rFonts w:ascii="Times New Roman" w:hAnsi="Times New Roman" w:cs="Times New Roman"/>
          <w:noProof/>
          <w:color w:val="000000"/>
          <w:sz w:val="28"/>
          <w:szCs w:val="28"/>
          <w:lang w:val="en-US"/>
        </w:rPr>
        <w:t>9</w:t>
      </w:r>
      <w:r w:rsidR="005713EF" w:rsidRPr="006666EA">
        <w:rPr>
          <w:rFonts w:ascii="Times New Roman" w:hAnsi="Times New Roman" w:cs="Times New Roman"/>
          <w:noProof/>
          <w:color w:val="000000"/>
          <w:sz w:val="28"/>
          <w:szCs w:val="28"/>
          <w:lang w:val="en-US"/>
        </w:rPr>
        <w:t xml:space="preserve"> - Гидро</w:t>
      </w:r>
      <w:r w:rsidR="006666EA" w:rsidRPr="006666EA">
        <w:rPr>
          <w:rFonts w:ascii="Times New Roman" w:hAnsi="Times New Roman" w:cs="Times New Roman"/>
          <w:noProof/>
          <w:vanish/>
          <w:color w:val="000000"/>
          <w:spacing w:val="-20"/>
          <w:w w:val="1"/>
          <w:sz w:val="28"/>
          <w:szCs w:val="28"/>
          <w:lang w:val="en-US"/>
        </w:rPr>
        <w:t>‬</w:t>
      </w:r>
      <w:r w:rsidR="005713EF" w:rsidRPr="006666EA">
        <w:rPr>
          <w:rFonts w:ascii="Times New Roman" w:hAnsi="Times New Roman" w:cs="Times New Roman"/>
          <w:noProof/>
          <w:color w:val="000000"/>
          <w:sz w:val="28"/>
          <w:szCs w:val="28"/>
          <w:lang w:val="en-US"/>
        </w:rPr>
        <w:t xml:space="preserve">нимдерді оқыту барысындағы жүйелілік </w:t>
      </w:r>
    </w:p>
    <w:p w14:paraId="5E0B2E92" w14:textId="77777777" w:rsidR="00CE1A08" w:rsidRPr="006666EA" w:rsidRDefault="00CE1A08" w:rsidP="00CE1A08">
      <w:pPr>
        <w:spacing w:after="0" w:line="240" w:lineRule="auto"/>
        <w:contextualSpacing/>
        <w:jc w:val="both"/>
        <w:rPr>
          <w:rFonts w:ascii="Times New Roman" w:hAnsi="Times New Roman" w:cs="Times New Roman"/>
          <w:noProof/>
          <w:color w:val="000000"/>
          <w:sz w:val="28"/>
          <w:szCs w:val="28"/>
          <w:lang w:val="en-US"/>
        </w:rPr>
      </w:pPr>
    </w:p>
    <w:p w14:paraId="2BF86100" w14:textId="11EB4656" w:rsidR="00CE1A08" w:rsidRPr="006666EA" w:rsidRDefault="004D4C3E" w:rsidP="00CE1A08">
      <w:pPr>
        <w:tabs>
          <w:tab w:val="left" w:pos="567"/>
        </w:tabs>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қатар жоғары білім мазмұнының орта білім беру мазмұнына, оқытудың парадигмасын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сай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болашақ маман үшін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Жаңартылған білім беру бағдарламасында білім мазмұнының жаңа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руымен қатар,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ақ тілі оқу бағдарламасына </w:t>
      </w:r>
      <w:r w:rsidRPr="006666EA">
        <w:rPr>
          <w:rFonts w:ascii="Times New Roman" w:hAnsi="Times New Roman" w:cs="Times New Roman"/>
          <w:noProof/>
          <w:color w:val="000000"/>
          <w:sz w:val="28"/>
          <w:szCs w:val="28"/>
          <w:shd w:val="clear" w:color="auto" w:fill="FFFFFF"/>
          <w:lang w:val="en-US"/>
        </w:rPr>
        <w:t>«Гендік өзгеріске ұшыраған тағамдар», «Ғылым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фантастика», «Био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алуантүрлілік. «Қызыл кітап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қа» енген жануарлар мен өсімдіктер», «Қорша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орта және энергия ресурс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тары», «Био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технология және гендік инженерия келешегі», «Қазақстандағы көрікті жерлер», «Саяхат және демалыс», «Әлемдегі қақтығыстар және бейбітшілік», «Табиғи ресурстарды тиімді пайдалану», «Индустрияландыру: ұлттық өндіріс» сияқты әр-алуан тақырыптардың енуі болашақ маман үшін </w:t>
      </w:r>
      <w:r w:rsidRPr="006666EA">
        <w:rPr>
          <w:rFonts w:ascii="Times New Roman" w:hAnsi="Times New Roman" w:cs="Times New Roman"/>
          <w:noProof/>
          <w:color w:val="000000"/>
          <w:sz w:val="28"/>
          <w:szCs w:val="28"/>
          <w:lang w:val="en-US"/>
        </w:rPr>
        <w:t>бір оқу мазмұнының әр түрлі саладағы жан-жақты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імдермен тоғысуын талап етеді</w:t>
      </w:r>
      <w:r w:rsidRPr="006666EA">
        <w:rPr>
          <w:rFonts w:ascii="Times New Roman" w:hAnsi="Times New Roman" w:cs="Times New Roman"/>
          <w:noProof/>
          <w:color w:val="000000"/>
          <w:sz w:val="28"/>
          <w:szCs w:val="28"/>
          <w:shd w:val="clear" w:color="auto" w:fill="FFFFFF"/>
          <w:lang w:val="en-US"/>
        </w:rPr>
        <w:t>. Бұл туралы ғалымдар «</w:t>
      </w:r>
      <w:r w:rsidR="0050107D" w:rsidRPr="006666EA">
        <w:rPr>
          <w:rFonts w:ascii="Times New Roman" w:hAnsi="Times New Roman" w:cs="Times New Roman"/>
          <w:noProof/>
          <w:color w:val="000000"/>
          <w:sz w:val="28"/>
          <w:szCs w:val="28"/>
          <w:lang w:val="en-US"/>
        </w:rPr>
        <w:t>ж</w:t>
      </w:r>
      <w:r w:rsidRPr="006666EA">
        <w:rPr>
          <w:rFonts w:ascii="Times New Roman" w:hAnsi="Times New Roman" w:cs="Times New Roman"/>
          <w:noProof/>
          <w:color w:val="000000"/>
          <w:sz w:val="28"/>
          <w:szCs w:val="28"/>
          <w:lang w:val="en-US"/>
        </w:rPr>
        <w:t>оғары білім беру жүйесінде білім мен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өзара тоғыстыру болашақ маманның ақыл-ой әлеуетін арттыру мен азаматтық тұлғасын қалыптастырудың да аса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тетігі ретінде бүгінгі таңда күн тәртібіндегі көкейкесті мәселеге айналып отыр», - деген тұжырым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bookmarkStart w:id="134" w:name="_Hlk228205796"/>
      <w:r w:rsidR="00131A2B" w:rsidRPr="006666EA">
        <w:rPr>
          <w:rFonts w:ascii="Times New Roman" w:hAnsi="Times New Roman" w:cs="Times New Roman"/>
          <w:noProof/>
          <w:color w:val="000000"/>
          <w:sz w:val="28"/>
          <w:szCs w:val="28"/>
          <w:lang w:val="en-US"/>
        </w:rPr>
        <w:t xml:space="preserve"> [13</w:t>
      </w:r>
      <w:r w:rsidR="0092600B" w:rsidRPr="006666EA">
        <w:rPr>
          <w:rFonts w:ascii="Times New Roman" w:hAnsi="Times New Roman" w:cs="Times New Roman"/>
          <w:noProof/>
          <w:color w:val="000000"/>
          <w:sz w:val="28"/>
          <w:szCs w:val="28"/>
          <w:lang w:val="en-US"/>
        </w:rPr>
        <w:t>5</w:t>
      </w:r>
      <w:r w:rsidR="00131A2B" w:rsidRPr="006666EA">
        <w:rPr>
          <w:rFonts w:ascii="Times New Roman" w:hAnsi="Times New Roman" w:cs="Times New Roman"/>
          <w:noProof/>
          <w:color w:val="000000"/>
          <w:sz w:val="28"/>
          <w:szCs w:val="28"/>
          <w:lang w:val="en-US"/>
        </w:rPr>
        <w:t>]</w:t>
      </w:r>
      <w:r w:rsidR="00164DAE" w:rsidRPr="006666EA">
        <w:rPr>
          <w:rFonts w:ascii="Times New Roman" w:hAnsi="Times New Roman" w:cs="Times New Roman"/>
          <w:noProof/>
          <w:color w:val="000000"/>
          <w:sz w:val="28"/>
          <w:szCs w:val="28"/>
          <w:lang w:val="en-US"/>
        </w:rPr>
        <w:t>.</w:t>
      </w:r>
      <w:bookmarkEnd w:id="134"/>
    </w:p>
    <w:p w14:paraId="6D8B301F" w14:textId="604E73E7" w:rsidR="004D4C3E" w:rsidRPr="006666EA" w:rsidRDefault="004D4C3E" w:rsidP="00CE1A08">
      <w:pPr>
        <w:tabs>
          <w:tab w:val="left" w:pos="567"/>
        </w:tabs>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Зерттеу барысында </w:t>
      </w:r>
      <w:bookmarkStart w:id="135" w:name="_Hlk228205815"/>
      <w:r w:rsidRPr="006666EA">
        <w:rPr>
          <w:rFonts w:ascii="Times New Roman" w:eastAsia="Times New Roman" w:hAnsi="Times New Roman" w:cs="Times New Roman"/>
          <w:noProof/>
          <w:color w:val="000000"/>
          <w:sz w:val="28"/>
          <w:szCs w:val="28"/>
          <w:lang w:val="en-US" w:eastAsia="ru-RU"/>
        </w:rPr>
        <w:t>ҚР</w:t>
      </w:r>
      <w:r w:rsidRPr="006666EA">
        <w:rPr>
          <w:rFonts w:ascii="Times New Roman" w:eastAsia="Times New Roman" w:hAnsi="Times New Roman" w:cs="Times New Roman"/>
          <w:noProof/>
          <w:color w:val="000000"/>
          <w:sz w:val="18"/>
          <w:szCs w:val="1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Оқу-ағарту министрлігінің 2022 жылғы 16 қыркүйектегі № 399 бұйрығына 35-қосымшада </w:t>
      </w:r>
      <w:bookmarkEnd w:id="135"/>
      <w:r w:rsidRPr="006666EA">
        <w:rPr>
          <w:rFonts w:ascii="Times New Roman" w:eastAsia="Times New Roman" w:hAnsi="Times New Roman" w:cs="Times New Roman"/>
          <w:noProof/>
          <w:color w:val="000000"/>
          <w:sz w:val="28"/>
          <w:szCs w:val="28"/>
          <w:lang w:val="en-US" w:eastAsia="ru-RU"/>
        </w:rPr>
        <w:t>негізгі орта білім беру деңгейінің 5-9-сыныптарына арнал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ған «Қаз</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ақ тілі» оқу пәні бойынша үлгілік оқу бағдарламасы</w:t>
      </w:r>
      <w:r w:rsidRPr="006666EA">
        <w:rPr>
          <w:rFonts w:ascii="Times New Roman" w:hAnsi="Times New Roman" w:cs="Times New Roman"/>
          <w:noProof/>
          <w:color w:val="000000"/>
          <w:sz w:val="28"/>
          <w:szCs w:val="28"/>
          <w:lang w:val="en-US"/>
        </w:rPr>
        <w:t>н</w:t>
      </w:r>
      <w:r w:rsidR="00164DAE" w:rsidRPr="006666EA">
        <w:rPr>
          <w:rFonts w:ascii="Times New Roman" w:hAnsi="Times New Roman" w:cs="Times New Roman"/>
          <w:noProof/>
          <w:color w:val="000000"/>
          <w:sz w:val="28"/>
          <w:szCs w:val="28"/>
          <w:lang w:val="en-US"/>
        </w:rPr>
        <w:t xml:space="preserve"> [13</w:t>
      </w:r>
      <w:r w:rsidR="0092600B" w:rsidRPr="006666EA">
        <w:rPr>
          <w:rFonts w:ascii="Times New Roman" w:hAnsi="Times New Roman" w:cs="Times New Roman"/>
          <w:noProof/>
          <w:color w:val="000000"/>
          <w:sz w:val="28"/>
          <w:szCs w:val="28"/>
          <w:lang w:val="en-US"/>
        </w:rPr>
        <w:t>6</w:t>
      </w:r>
      <w:r w:rsidR="00164DAE"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іске асыру жөніндегі ұзақ мерзім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жоспарда суға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тақырыптар бар екені анықтал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Осылайша жоғары оқу орындарында </w:t>
      </w:r>
      <w:r w:rsidRPr="006666EA">
        <w:rPr>
          <w:rFonts w:ascii="Times New Roman" w:hAnsi="Times New Roman" w:cs="Times New Roman"/>
          <w:noProof/>
          <w:color w:val="000000"/>
          <w:sz w:val="28"/>
          <w:szCs w:val="28"/>
          <w:lang w:val="en-US"/>
        </w:rPr>
        <w:lastRenderedPageBreak/>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маңыздылығы айқындала түсті.</w:t>
      </w:r>
      <w:r w:rsidR="00340169" w:rsidRPr="006666EA">
        <w:rPr>
          <w:rFonts w:ascii="Times New Roman" w:hAnsi="Times New Roman" w:cs="Times New Roman"/>
          <w:noProof/>
          <w:color w:val="000000"/>
          <w:sz w:val="28"/>
          <w:szCs w:val="28"/>
          <w:lang w:val="en-US"/>
        </w:rPr>
        <w:t xml:space="preserve"> </w:t>
      </w:r>
      <w:r w:rsidR="004117BE" w:rsidRPr="006666EA">
        <w:rPr>
          <w:rFonts w:ascii="Times New Roman" w:eastAsia="Times New Roman" w:hAnsi="Times New Roman" w:cs="Times New Roman"/>
          <w:noProof/>
          <w:color w:val="000000"/>
          <w:sz w:val="28"/>
          <w:szCs w:val="28"/>
          <w:lang w:val="en-US" w:eastAsia="ru-RU"/>
        </w:rPr>
        <w:t>Негізгі орта білім беру деңгейінің 5-9-сыныптарына арнал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004117BE" w:rsidRPr="006666EA">
        <w:rPr>
          <w:rFonts w:ascii="Times New Roman" w:eastAsia="Times New Roman" w:hAnsi="Times New Roman" w:cs="Times New Roman"/>
          <w:noProof/>
          <w:color w:val="000000"/>
          <w:sz w:val="28"/>
          <w:szCs w:val="28"/>
          <w:lang w:val="en-US" w:eastAsia="ru-RU"/>
        </w:rPr>
        <w:t xml:space="preserve">ған </w:t>
      </w:r>
      <w:r w:rsidR="00D31A6D" w:rsidRPr="006666EA">
        <w:rPr>
          <w:rFonts w:ascii="Times New Roman" w:eastAsia="Times New Roman" w:hAnsi="Times New Roman" w:cs="Times New Roman"/>
          <w:noProof/>
          <w:color w:val="000000"/>
          <w:sz w:val="28"/>
          <w:szCs w:val="28"/>
          <w:lang w:val="en-US" w:eastAsia="ru-RU"/>
        </w:rPr>
        <w:t>«</w:t>
      </w:r>
      <w:r w:rsidR="004117BE" w:rsidRPr="006666EA">
        <w:rPr>
          <w:rFonts w:ascii="Times New Roman" w:eastAsia="Times New Roman" w:hAnsi="Times New Roman" w:cs="Times New Roman"/>
          <w:noProof/>
          <w:color w:val="000000"/>
          <w:sz w:val="28"/>
          <w:szCs w:val="28"/>
          <w:lang w:val="en-US" w:eastAsia="ru-RU"/>
        </w:rPr>
        <w:t>Қаз</w:t>
      </w:r>
      <w:r w:rsidR="006666EA" w:rsidRPr="006666EA">
        <w:rPr>
          <w:rFonts w:ascii="Times New Roman" w:eastAsia="Times New Roman" w:hAnsi="Times New Roman" w:cs="Times New Roman"/>
          <w:noProof/>
          <w:vanish/>
          <w:color w:val="000000"/>
          <w:spacing w:val="-20"/>
          <w:w w:val="1"/>
          <w:sz w:val="28"/>
          <w:szCs w:val="28"/>
          <w:lang w:val="en-US" w:eastAsia="ru-RU"/>
        </w:rPr>
        <w:t>‬</w:t>
      </w:r>
      <w:r w:rsidR="004117BE" w:rsidRPr="006666EA">
        <w:rPr>
          <w:rFonts w:ascii="Times New Roman" w:eastAsia="Times New Roman" w:hAnsi="Times New Roman" w:cs="Times New Roman"/>
          <w:noProof/>
          <w:color w:val="000000"/>
          <w:sz w:val="28"/>
          <w:szCs w:val="28"/>
          <w:lang w:val="en-US" w:eastAsia="ru-RU"/>
        </w:rPr>
        <w:t>ақ тілі</w:t>
      </w:r>
      <w:r w:rsidR="00D31A6D" w:rsidRPr="006666EA">
        <w:rPr>
          <w:rFonts w:ascii="Times New Roman" w:eastAsia="Times New Roman" w:hAnsi="Times New Roman" w:cs="Times New Roman"/>
          <w:noProof/>
          <w:color w:val="000000"/>
          <w:sz w:val="28"/>
          <w:szCs w:val="28"/>
          <w:lang w:val="en-US" w:eastAsia="ru-RU"/>
        </w:rPr>
        <w:t>»</w:t>
      </w:r>
      <w:r w:rsidR="004117BE" w:rsidRPr="006666EA">
        <w:rPr>
          <w:rFonts w:ascii="Times New Roman" w:eastAsia="Times New Roman" w:hAnsi="Times New Roman" w:cs="Times New Roman"/>
          <w:noProof/>
          <w:color w:val="000000"/>
          <w:sz w:val="28"/>
          <w:szCs w:val="28"/>
          <w:lang w:val="en-US" w:eastAsia="ru-RU"/>
        </w:rPr>
        <w:t xml:space="preserve"> оқу пәні бойынша үлгілік оқу бағдарламасын</w:t>
      </w:r>
      <w:r w:rsidR="00D31A6D" w:rsidRPr="006666EA">
        <w:rPr>
          <w:rFonts w:ascii="Times New Roman" w:eastAsia="Times New Roman" w:hAnsi="Times New Roman" w:cs="Times New Roman"/>
          <w:noProof/>
          <w:color w:val="000000"/>
          <w:sz w:val="28"/>
          <w:szCs w:val="28"/>
          <w:lang w:val="en-US" w:eastAsia="ru-RU"/>
        </w:rPr>
        <w:t xml:space="preserve">ың 6-сыныбында </w:t>
      </w:r>
      <w:r w:rsidRPr="006666EA">
        <w:rPr>
          <w:rFonts w:ascii="Times New Roman" w:hAnsi="Times New Roman" w:cs="Times New Roman"/>
          <w:noProof/>
          <w:color w:val="000000"/>
          <w:sz w:val="28"/>
          <w:szCs w:val="28"/>
          <w:shd w:val="clear" w:color="auto" w:fill="FFFFFF"/>
          <w:lang w:val="en-US"/>
        </w:rPr>
        <w:t>«Су – тіршілік көзі. Қазақстандағы өзен-көлдер»</w:t>
      </w:r>
      <w:r w:rsidR="00D31A6D" w:rsidRPr="006666EA">
        <w:rPr>
          <w:rFonts w:ascii="Times New Roman" w:hAnsi="Times New Roman" w:cs="Times New Roman"/>
          <w:noProof/>
          <w:color w:val="000000"/>
          <w:sz w:val="28"/>
          <w:szCs w:val="28"/>
          <w:shd w:val="clear" w:color="auto" w:fill="FFFFFF"/>
          <w:lang w:val="en-US"/>
        </w:rPr>
        <w:t xml:space="preserve"> деген бөлім бар. </w:t>
      </w:r>
      <w:r w:rsidRPr="006666EA">
        <w:rPr>
          <w:rFonts w:ascii="Times New Roman" w:hAnsi="Times New Roman" w:cs="Times New Roman"/>
          <w:noProof/>
          <w:color w:val="000000"/>
          <w:sz w:val="28"/>
          <w:szCs w:val="28"/>
          <w:shd w:val="clear" w:color="auto" w:fill="FFFFFF"/>
          <w:lang w:val="en-US"/>
        </w:rPr>
        <w:t/>
      </w:r>
      <w:r w:rsidR="00D31A6D" w:rsidRPr="006666EA">
        <w:rPr>
          <w:rFonts w:ascii="Times New Roman" w:hAnsi="Times New Roman" w:cs="Times New Roman"/>
          <w:noProof/>
          <w:color w:val="000000"/>
          <w:sz w:val="28"/>
          <w:szCs w:val="28"/>
          <w:shd w:val="clear" w:color="auto" w:fill="FFFFFF"/>
          <w:lang w:val="en-US"/>
        </w:rPr>
        <w:t>Бұл бөлім</w:t>
      </w:r>
      <w:r w:rsidR="006666EA" w:rsidRPr="006666EA">
        <w:rPr>
          <w:rFonts w:ascii="Times New Roman" w:hAnsi="Times New Roman" w:cs="Times New Roman"/>
          <w:noProof/>
          <w:vanish/>
          <w:color w:val="000000"/>
          <w:spacing w:val="-20"/>
          <w:w w:val="1"/>
          <w:sz w:val="28"/>
          <w:szCs w:val="28"/>
          <w:shd w:val="clear" w:color="auto" w:fill="FFFFFF"/>
          <w:lang w:val="en-US"/>
        </w:rPr>
        <w:t>‬</w:t>
      </w:r>
      <w:r w:rsidR="00D31A6D" w:rsidRPr="006666EA">
        <w:rPr>
          <w:rFonts w:ascii="Times New Roman" w:hAnsi="Times New Roman" w:cs="Times New Roman"/>
          <w:noProof/>
          <w:color w:val="000000"/>
          <w:sz w:val="28"/>
          <w:szCs w:val="28"/>
          <w:shd w:val="clear" w:color="auto" w:fill="FFFFFF"/>
          <w:lang w:val="en-US"/>
        </w:rPr>
        <w:t xml:space="preserve">де «Су – тіршілік көзі», «Судың да сұрауы бар», </w:t>
      </w:r>
      <w:r w:rsidRPr="006666EA">
        <w:rPr>
          <w:rFonts w:ascii="Times New Roman" w:hAnsi="Times New Roman" w:cs="Times New Roman"/>
          <w:noProof/>
          <w:color w:val="000000"/>
          <w:sz w:val="28"/>
          <w:szCs w:val="28"/>
          <w:shd w:val="clear" w:color="auto" w:fill="FFFFFF"/>
          <w:lang w:val="en-US"/>
        </w:rPr>
        <w:t>«Су</w:t>
      </w:r>
      <w:r w:rsidR="00D31A6D" w:rsidRPr="006666EA">
        <w:rPr>
          <w:rFonts w:ascii="Times New Roman" w:hAnsi="Times New Roman" w:cs="Times New Roman"/>
          <w:noProof/>
          <w:color w:val="000000"/>
          <w:sz w:val="28"/>
          <w:szCs w:val="28"/>
          <w:shd w:val="clear" w:color="auto" w:fill="FFFFFF"/>
          <w:lang w:val="en-US"/>
        </w:rPr>
        <w:t>дың түсі қандай?</w:t>
      </w:r>
      <w:r w:rsidRPr="006666EA">
        <w:rPr>
          <w:rFonts w:ascii="Times New Roman" w:hAnsi="Times New Roman" w:cs="Times New Roman"/>
          <w:noProof/>
          <w:color w:val="000000"/>
          <w:sz w:val="28"/>
          <w:szCs w:val="28"/>
          <w:shd w:val="clear" w:color="auto" w:fill="FFFFFF"/>
          <w:lang w:val="en-US"/>
        </w:rPr>
        <w:t xml:space="preserve">», </w:t>
      </w:r>
      <w:r w:rsidR="00D31A6D" w:rsidRPr="006666EA">
        <w:rPr>
          <w:rFonts w:ascii="Times New Roman" w:hAnsi="Times New Roman" w:cs="Times New Roman"/>
          <w:noProof/>
          <w:color w:val="000000"/>
          <w:sz w:val="28"/>
          <w:szCs w:val="28"/>
          <w:shd w:val="clear" w:color="auto" w:fill="FFFFFF"/>
          <w:lang w:val="en-US"/>
        </w:rPr>
        <w:t>«Қазақстанның ішкі сулары. Өзендер», «Тау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00D31A6D" w:rsidRPr="006666EA">
        <w:rPr>
          <w:rFonts w:ascii="Times New Roman" w:hAnsi="Times New Roman" w:cs="Times New Roman"/>
          <w:noProof/>
          <w:color w:val="000000"/>
          <w:sz w:val="28"/>
          <w:szCs w:val="28"/>
          <w:shd w:val="clear" w:color="auto" w:fill="FFFFFF"/>
          <w:lang w:val="en-US"/>
        </w:rPr>
        <w:t>лардан өзен ағар сарқыра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D31A6D" w:rsidRPr="006666EA">
        <w:rPr>
          <w:rFonts w:ascii="Times New Roman" w:hAnsi="Times New Roman" w:cs="Times New Roman"/>
          <w:noProof/>
          <w:color w:val="000000"/>
          <w:sz w:val="28"/>
          <w:szCs w:val="28"/>
          <w:shd w:val="clear" w:color="auto" w:fill="FFFFFF"/>
          <w:lang w:val="en-US"/>
        </w:rPr>
        <w:t>ған», «Қазақстан көлдері», «Қазақстандағы теңіздер», «Сумен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00D31A6D" w:rsidRPr="006666EA">
        <w:rPr>
          <w:rFonts w:ascii="Times New Roman" w:hAnsi="Times New Roman" w:cs="Times New Roman"/>
          <w:noProof/>
          <w:color w:val="000000"/>
          <w:sz w:val="28"/>
          <w:szCs w:val="28"/>
          <w:shd w:val="clear" w:color="auto" w:fill="FFFFFF"/>
          <w:lang w:val="en-US"/>
        </w:rPr>
        <w:t xml:space="preserve">ты аңыз-әңгімелер», «Су иесі – Сүлеймен» </w:t>
      </w:r>
      <w:r w:rsidR="00EB0667" w:rsidRPr="006666EA">
        <w:rPr>
          <w:rFonts w:ascii="Times New Roman" w:hAnsi="Times New Roman" w:cs="Times New Roman"/>
          <w:noProof/>
          <w:color w:val="000000"/>
          <w:sz w:val="28"/>
          <w:szCs w:val="28"/>
          <w:shd w:val="clear" w:color="auto" w:fill="FFFFFF"/>
          <w:lang w:val="en-US"/>
        </w:rPr>
        <w:t xml:space="preserve">деген </w:t>
      </w:r>
      <w:r w:rsidRPr="006666EA">
        <w:rPr>
          <w:rFonts w:ascii="Times New Roman" w:hAnsi="Times New Roman" w:cs="Times New Roman"/>
          <w:noProof/>
          <w:color w:val="000000"/>
          <w:sz w:val="28"/>
          <w:szCs w:val="28"/>
          <w:shd w:val="clear" w:color="auto" w:fill="FFFFFF"/>
          <w:lang w:val="en-US"/>
        </w:rPr>
        <w:t>тікелей зерттеу жұмысына қатыс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 тақырыптар </w:t>
      </w:r>
      <w:r w:rsidR="00EB0667" w:rsidRPr="006666EA">
        <w:rPr>
          <w:rFonts w:ascii="Times New Roman" w:hAnsi="Times New Roman" w:cs="Times New Roman"/>
          <w:noProof/>
          <w:color w:val="000000"/>
          <w:sz w:val="28"/>
          <w:szCs w:val="28"/>
          <w:shd w:val="clear" w:color="auto" w:fill="FFFFFF"/>
          <w:lang w:val="en-US"/>
        </w:rPr>
        <w:t>бар</w:t>
      </w:r>
      <w:r w:rsidR="008B5ADE" w:rsidRPr="006666EA">
        <w:rPr>
          <w:rFonts w:ascii="Times New Roman" w:hAnsi="Times New Roman" w:cs="Times New Roman"/>
          <w:noProof/>
          <w:color w:val="000000"/>
          <w:sz w:val="28"/>
          <w:szCs w:val="28"/>
          <w:shd w:val="clear" w:color="auto" w:fill="FFFFFF"/>
          <w:lang w:val="en-US"/>
        </w:rPr>
        <w:t xml:space="preserve"> </w:t>
      </w:r>
      <w:r w:rsidR="008B5ADE" w:rsidRPr="006666EA">
        <w:rPr>
          <w:rFonts w:ascii="Times New Roman" w:hAnsi="Times New Roman" w:cs="Times New Roman"/>
          <w:noProof/>
          <w:color w:val="000000"/>
          <w:sz w:val="28"/>
          <w:szCs w:val="28"/>
          <w:lang w:val="en-US"/>
        </w:rPr>
        <w:t>[137].</w:t>
      </w:r>
      <w:r w:rsidR="001E5B04" w:rsidRPr="006666EA">
        <w:rPr>
          <w:rFonts w:ascii="Times New Roman" w:hAnsi="Times New Roman" w:cs="Times New Roman"/>
          <w:noProof/>
          <w:color w:val="000000"/>
          <w:sz w:val="28"/>
          <w:szCs w:val="28"/>
          <w:shd w:val="clear" w:color="auto" w:fill="FFFFFF"/>
          <w:lang w:val="en-US"/>
        </w:rPr>
        <w:t xml:space="preserve"> Білім алушылар жоғары оқу орындарында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001E5B04" w:rsidRPr="006666EA">
        <w:rPr>
          <w:rFonts w:ascii="Times New Roman" w:hAnsi="Times New Roman" w:cs="Times New Roman"/>
          <w:noProof/>
          <w:color w:val="000000"/>
          <w:sz w:val="28"/>
          <w:szCs w:val="28"/>
          <w:shd w:val="clear" w:color="auto" w:fill="FFFFFF"/>
          <w:lang w:val="en-US"/>
        </w:rPr>
        <w:t>нимдерді лингво</w:t>
      </w:r>
      <w:r w:rsidR="006666EA" w:rsidRPr="006666EA">
        <w:rPr>
          <w:rFonts w:ascii="Times New Roman" w:hAnsi="Times New Roman" w:cs="Times New Roman"/>
          <w:noProof/>
          <w:vanish/>
          <w:color w:val="000000"/>
          <w:spacing w:val="-20"/>
          <w:w w:val="1"/>
          <w:sz w:val="28"/>
          <w:szCs w:val="28"/>
          <w:shd w:val="clear" w:color="auto" w:fill="FFFFFF"/>
          <w:lang w:val="en-US"/>
        </w:rPr>
        <w:t>‬</w:t>
      </w:r>
      <w:r w:rsidR="001E5B04" w:rsidRPr="006666EA">
        <w:rPr>
          <w:rFonts w:ascii="Times New Roman" w:hAnsi="Times New Roman" w:cs="Times New Roman"/>
          <w:noProof/>
          <w:color w:val="000000"/>
          <w:sz w:val="28"/>
          <w:szCs w:val="28"/>
          <w:shd w:val="clear" w:color="auto" w:fill="FFFFFF"/>
          <w:lang w:val="en-US"/>
        </w:rPr>
        <w:t xml:space="preserve">когнитивтік тұрғыдан оқу нәтижесінде кәсіби құзыреттіліктері қалыптасады. </w:t>
      </w:r>
      <w:r w:rsidRPr="006666EA">
        <w:rPr>
          <w:rFonts w:ascii="Times New Roman" w:hAnsi="Times New Roman" w:cs="Times New Roman"/>
          <w:noProof/>
          <w:color w:val="000000"/>
          <w:sz w:val="28"/>
          <w:szCs w:val="28"/>
          <w:shd w:val="clear" w:color="auto" w:fill="FFFFFF"/>
          <w:lang w:val="en-US"/>
        </w:rPr>
        <w:t>Осылайша практика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оқыту мен интеграцияланған оқу жүйесінің байланысы бұл зерттеу жұмысының үздіксіз білім беру процесінде қолданылуымен ерекшелене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ді. </w:t>
      </w:r>
      <w:r w:rsidR="00407B27" w:rsidRPr="006666EA">
        <w:rPr>
          <w:rFonts w:ascii="Times New Roman" w:hAnsi="Times New Roman" w:cs="Times New Roman"/>
          <w:noProof/>
          <w:color w:val="000000"/>
          <w:sz w:val="28"/>
          <w:szCs w:val="28"/>
          <w:shd w:val="clear" w:color="auto" w:fill="FFFFFF"/>
          <w:lang w:val="en-US"/>
        </w:rPr>
        <w:t>Ж</w:t>
      </w:r>
      <w:r w:rsidR="00E712A7" w:rsidRPr="006666EA">
        <w:rPr>
          <w:rFonts w:ascii="Times New Roman" w:hAnsi="Times New Roman" w:cs="Times New Roman"/>
          <w:noProof/>
          <w:color w:val="000000"/>
          <w:sz w:val="28"/>
          <w:szCs w:val="28"/>
          <w:shd w:val="clear" w:color="auto" w:fill="FFFFFF"/>
          <w:lang w:val="en-US"/>
        </w:rPr>
        <w:t>оғары оқу орындарында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00E712A7" w:rsidRPr="006666EA">
        <w:rPr>
          <w:rFonts w:ascii="Times New Roman" w:hAnsi="Times New Roman" w:cs="Times New Roman"/>
          <w:noProof/>
          <w:color w:val="000000"/>
          <w:sz w:val="28"/>
          <w:szCs w:val="28"/>
          <w:shd w:val="clear" w:color="auto" w:fill="FFFFFF"/>
          <w:lang w:val="en-US"/>
        </w:rPr>
        <w:t xml:space="preserve">нимдерді оқыту </w:t>
      </w:r>
      <w:r w:rsidR="00E712A7" w:rsidRPr="006666EA">
        <w:rPr>
          <w:rFonts w:ascii="Times New Roman" w:hAnsi="Times New Roman" w:cs="Times New Roman"/>
          <w:noProof/>
          <w:color w:val="000000"/>
          <w:sz w:val="28"/>
          <w:szCs w:val="28"/>
          <w:lang w:val="en-US"/>
        </w:rPr>
        <w:t>білім алу</w:t>
      </w:r>
      <w:r w:rsidR="006666EA" w:rsidRPr="006666EA">
        <w:rPr>
          <w:rFonts w:ascii="Times New Roman" w:hAnsi="Times New Roman" w:cs="Times New Roman"/>
          <w:noProof/>
          <w:vanish/>
          <w:color w:val="000000"/>
          <w:spacing w:val="-20"/>
          <w:w w:val="1"/>
          <w:sz w:val="28"/>
          <w:szCs w:val="28"/>
          <w:lang w:val="en-US"/>
        </w:rPr>
        <w:t>‬</w:t>
      </w:r>
      <w:r w:rsidR="00E712A7" w:rsidRPr="006666EA">
        <w:rPr>
          <w:rFonts w:ascii="Times New Roman" w:hAnsi="Times New Roman" w:cs="Times New Roman"/>
          <w:noProof/>
          <w:color w:val="000000"/>
          <w:sz w:val="28"/>
          <w:szCs w:val="28"/>
          <w:lang w:val="en-US"/>
        </w:rPr>
        <w:t>ға негіздел</w:t>
      </w:r>
      <w:r w:rsidR="006666EA" w:rsidRPr="006666EA">
        <w:rPr>
          <w:rFonts w:ascii="Times New Roman" w:hAnsi="Times New Roman" w:cs="Times New Roman"/>
          <w:noProof/>
          <w:vanish/>
          <w:color w:val="000000"/>
          <w:spacing w:val="-20"/>
          <w:w w:val="1"/>
          <w:sz w:val="28"/>
          <w:szCs w:val="28"/>
          <w:lang w:val="en-US"/>
        </w:rPr>
        <w:t>‬</w:t>
      </w:r>
      <w:r w:rsidR="00E712A7" w:rsidRPr="006666EA">
        <w:rPr>
          <w:rFonts w:ascii="Times New Roman" w:hAnsi="Times New Roman" w:cs="Times New Roman"/>
          <w:noProof/>
          <w:color w:val="000000"/>
          <w:sz w:val="28"/>
          <w:szCs w:val="28"/>
          <w:lang w:val="en-US"/>
        </w:rPr>
        <w:t>ген теориялық жаңашылдығымен қоса, орт</w:t>
      </w:r>
      <w:r w:rsidR="006666EA" w:rsidRPr="006666EA">
        <w:rPr>
          <w:rFonts w:ascii="Times New Roman" w:hAnsi="Times New Roman" w:cs="Times New Roman"/>
          <w:noProof/>
          <w:vanish/>
          <w:color w:val="000000"/>
          <w:spacing w:val="-20"/>
          <w:w w:val="1"/>
          <w:sz w:val="28"/>
          <w:szCs w:val="28"/>
          <w:lang w:val="en-US"/>
        </w:rPr>
        <w:t>‬</w:t>
      </w:r>
      <w:r w:rsidR="00E712A7" w:rsidRPr="006666EA">
        <w:rPr>
          <w:rFonts w:ascii="Times New Roman" w:hAnsi="Times New Roman" w:cs="Times New Roman"/>
          <w:noProof/>
          <w:color w:val="000000"/>
          <w:sz w:val="28"/>
          <w:szCs w:val="28"/>
          <w:lang w:val="en-US"/>
        </w:rPr>
        <w:t>ақ білім кеңістігін құрудағы маңызы</w:t>
      </w:r>
      <w:r w:rsidR="00407B27" w:rsidRPr="006666EA">
        <w:rPr>
          <w:rFonts w:ascii="Times New Roman" w:hAnsi="Times New Roman" w:cs="Times New Roman"/>
          <w:noProof/>
          <w:color w:val="000000"/>
          <w:sz w:val="28"/>
          <w:szCs w:val="28"/>
          <w:lang w:val="en-US"/>
        </w:rPr>
        <w:t>н төмендегідей сыз</w:t>
      </w:r>
      <w:r w:rsidR="006666EA" w:rsidRPr="006666EA">
        <w:rPr>
          <w:rFonts w:ascii="Times New Roman" w:hAnsi="Times New Roman" w:cs="Times New Roman"/>
          <w:noProof/>
          <w:vanish/>
          <w:color w:val="000000"/>
          <w:spacing w:val="-20"/>
          <w:w w:val="1"/>
          <w:sz w:val="28"/>
          <w:szCs w:val="28"/>
          <w:lang w:val="en-US"/>
        </w:rPr>
        <w:t>‬</w:t>
      </w:r>
      <w:r w:rsidR="00407B27" w:rsidRPr="006666EA">
        <w:rPr>
          <w:rFonts w:ascii="Times New Roman" w:hAnsi="Times New Roman" w:cs="Times New Roman"/>
          <w:noProof/>
          <w:color w:val="000000"/>
          <w:sz w:val="28"/>
          <w:szCs w:val="28"/>
          <w:lang w:val="en-US"/>
        </w:rPr>
        <w:t>бамен көрсету</w:t>
      </w:r>
      <w:r w:rsidR="006666EA" w:rsidRPr="006666EA">
        <w:rPr>
          <w:rFonts w:ascii="Times New Roman" w:hAnsi="Times New Roman" w:cs="Times New Roman"/>
          <w:noProof/>
          <w:vanish/>
          <w:color w:val="000000"/>
          <w:spacing w:val="-20"/>
          <w:w w:val="1"/>
          <w:sz w:val="28"/>
          <w:szCs w:val="28"/>
          <w:lang w:val="en-US"/>
        </w:rPr>
        <w:t>‬</w:t>
      </w:r>
      <w:r w:rsidR="00407B27" w:rsidRPr="006666EA">
        <w:rPr>
          <w:rFonts w:ascii="Times New Roman" w:hAnsi="Times New Roman" w:cs="Times New Roman"/>
          <w:noProof/>
          <w:color w:val="000000"/>
          <w:sz w:val="28"/>
          <w:szCs w:val="28"/>
          <w:lang w:val="en-US"/>
        </w:rPr>
        <w:t>ге бола</w:t>
      </w:r>
      <w:r w:rsidR="006666EA" w:rsidRPr="006666EA">
        <w:rPr>
          <w:rFonts w:ascii="Times New Roman" w:hAnsi="Times New Roman" w:cs="Times New Roman"/>
          <w:noProof/>
          <w:vanish/>
          <w:color w:val="000000"/>
          <w:spacing w:val="-20"/>
          <w:w w:val="1"/>
          <w:sz w:val="28"/>
          <w:szCs w:val="28"/>
          <w:lang w:val="en-US"/>
        </w:rPr>
        <w:t>‬</w:t>
      </w:r>
      <w:r w:rsidR="00407B27" w:rsidRPr="006666EA">
        <w:rPr>
          <w:rFonts w:ascii="Times New Roman" w:hAnsi="Times New Roman" w:cs="Times New Roman"/>
          <w:noProof/>
          <w:color w:val="000000"/>
          <w:sz w:val="28"/>
          <w:szCs w:val="28"/>
          <w:lang w:val="en-US"/>
        </w:rPr>
        <w:t xml:space="preserve">ды </w:t>
      </w:r>
      <w:r w:rsidR="0017128D" w:rsidRPr="006666EA">
        <w:rPr>
          <w:rFonts w:ascii="Times New Roman" w:hAnsi="Times New Roman" w:cs="Times New Roman"/>
          <w:noProof/>
          <w:color w:val="000000"/>
          <w:sz w:val="28"/>
          <w:szCs w:val="28"/>
          <w:lang w:val="en-US"/>
        </w:rPr>
        <w:t xml:space="preserve">(сурет </w:t>
      </w:r>
      <w:r w:rsidR="002903BD" w:rsidRPr="006666EA">
        <w:rPr>
          <w:rFonts w:ascii="Times New Roman" w:hAnsi="Times New Roman" w:cs="Times New Roman"/>
          <w:noProof/>
          <w:color w:val="000000"/>
          <w:sz w:val="28"/>
          <w:szCs w:val="28"/>
          <w:lang w:val="en-US"/>
        </w:rPr>
        <w:t>10</w:t>
      </w:r>
      <w:r w:rsidR="00E712A7" w:rsidRPr="006666EA">
        <w:rPr>
          <w:rFonts w:ascii="Times New Roman" w:hAnsi="Times New Roman" w:cs="Times New Roman"/>
          <w:noProof/>
          <w:color w:val="000000"/>
          <w:sz w:val="28"/>
          <w:szCs w:val="28"/>
          <w:lang w:val="en-US"/>
        </w:rPr>
        <w:t>).</w:t>
      </w:r>
    </w:p>
    <w:p w14:paraId="0FC1F9F8" w14:textId="77777777" w:rsidR="004D4C3E" w:rsidRPr="006666EA" w:rsidRDefault="004D4C3E" w:rsidP="004D4C3E">
      <w:pPr>
        <w:spacing w:line="240" w:lineRule="auto"/>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mc:AlternateContent>
          <mc:Choice Requires="wps">
            <w:drawing>
              <wp:anchor distT="0" distB="0" distL="114300" distR="114300" simplePos="0" relativeHeight="251671552" behindDoc="0" locked="0" layoutInCell="1" allowOverlap="1" wp14:anchorId="22C96FDF" wp14:editId="46847C0B">
                <wp:simplePos x="0" y="0"/>
                <wp:positionH relativeFrom="margin">
                  <wp:posOffset>2002790</wp:posOffset>
                </wp:positionH>
                <wp:positionV relativeFrom="paragraph">
                  <wp:posOffset>1026806</wp:posOffset>
                </wp:positionV>
                <wp:extent cx="1929539" cy="650929"/>
                <wp:effectExtent l="0" t="0" r="13970" b="15875"/>
                <wp:wrapNone/>
                <wp:docPr id="19" name="Овал 19"/>
                <wp:cNvGraphicFramePr/>
                <a:graphic xmlns:a="http://schemas.openxmlformats.org/drawingml/2006/main">
                  <a:graphicData uri="http://schemas.microsoft.com/office/word/2010/wordprocessingShape">
                    <wps:wsp>
                      <wps:cNvSpPr/>
                      <wps:spPr>
                        <a:xfrm>
                          <a:off x="0" y="0"/>
                          <a:ext cx="1929539" cy="6509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1746B3" w14:textId="77777777" w:rsidR="00674806" w:rsidRPr="008915CD" w:rsidRDefault="00674806" w:rsidP="004D4C3E">
                            <w:pPr>
                              <w:jc w:val="center"/>
                              <w:rPr>
                                <w:rFonts w:ascii="Times New Roman" w:hAnsi="Times New Roman" w:cs="Times New Roman"/>
                                <w:sz w:val="24"/>
                                <w:lang w:val="kk-KZ"/>
                              </w:rPr>
                            </w:pPr>
                            <w:r>
                              <w:rPr>
                                <w:rFonts w:ascii="Times New Roman" w:hAnsi="Times New Roman" w:cs="Times New Roman"/>
                                <w:sz w:val="24"/>
                                <w:lang w:val="kk-KZ"/>
                              </w:rPr>
                              <w:t>Ортақ білім кеңістігі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2C96FDF" id="Овал 19" o:spid="_x0000_s1026" style="position:absolute;left:0;text-align:left;margin-left:157.7pt;margin-top:80.85pt;width:151.95pt;height:51.2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" fillcolor="#4472c4 [3204]" strokecolor="#1f3763 [1604]" strokeweight="1pt">
                <v:stroke joinstyle="miter"/>
                <v:textbox>
                  <w:txbxContent>
                    <w:p w14:paraId="501746B3" w14:textId="77777777" w:rsidR="00674806" w:rsidRPr="008915CD" w:rsidRDefault="00674806" w:rsidP="004D4C3E">
                      <w:pPr>
                        <w:jc w:val="center"/>
                        <w:rPr>
                          <w:rFonts w:ascii="Times New Roman" w:hAnsi="Times New Roman" w:cs="Times New Roman"/>
                          <w:sz w:val="24"/>
                          <w:lang w:val="kk-KZ"/>
                        </w:rPr>
                      </w:pPr>
                      <w:r>
                        <w:rPr>
                          <w:rFonts w:ascii="Times New Roman" w:hAnsi="Times New Roman" w:cs="Times New Roman"/>
                          <w:sz w:val="24"/>
                          <w:lang w:val="kk-KZ"/>
                        </w:rPr>
                        <w:t>Ортақ білім кеңістігі</w:t>
                      </w:r>
                    </w:p>
                  </w:txbxContent>
                </v:textbox>
                <w10:wrap anchorx="margin"/>
              </v:oval>
            </w:pict>
          </mc:Fallback>
        </mc:AlternateContent>
      </w:r>
      <w:r w:rsidRPr="006666EA">
        <w:rPr>
          <w:rFonts w:ascii="Times New Roman" w:hAnsi="Times New Roman" w:cs="Times New Roman"/>
          <w:noProof/>
          <w:color w:val="000000"/>
          <w:sz w:val="28"/>
          <w:szCs w:val="28"/>
          <w:shd w:val="clear" w:color="auto" w:fill="FFFFFF"/>
          <w:lang w:val="en-US"/>
        </w:rPr>
        <w:drawing>
          <wp:inline distT="0" distB="0" distL="0" distR="0" wp14:anchorId="2E6C37AF" wp14:editId="72AE0B13">
            <wp:extent cx="5904230" cy="3153905"/>
            <wp:effectExtent l="0" t="0" r="127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506AA482" w14:textId="3E36E763" w:rsidR="004D4C3E" w:rsidRPr="006666EA" w:rsidRDefault="004D4C3E" w:rsidP="00CE1A08">
      <w:pPr>
        <w:spacing w:line="240" w:lineRule="auto"/>
        <w:contextualSpacing/>
        <w:jc w:val="center"/>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 xml:space="preserve">Сурет </w:t>
      </w:r>
      <w:r w:rsidR="003003B5" w:rsidRPr="006666EA">
        <w:rPr>
          <w:rFonts w:ascii="Times New Roman" w:hAnsi="Times New Roman" w:cs="Times New Roman"/>
          <w:noProof/>
          <w:color w:val="000000"/>
          <w:sz w:val="28"/>
          <w:szCs w:val="28"/>
          <w:shd w:val="clear" w:color="auto" w:fill="FFFFFF"/>
          <w:lang w:val="en-US"/>
        </w:rPr>
        <w:t/>
      </w:r>
      <w:r w:rsidR="002903BD" w:rsidRPr="006666EA">
        <w:rPr>
          <w:rFonts w:ascii="Times New Roman" w:hAnsi="Times New Roman" w:cs="Times New Roman"/>
          <w:noProof/>
          <w:color w:val="000000"/>
          <w:sz w:val="28"/>
          <w:szCs w:val="28"/>
          <w:shd w:val="clear" w:color="auto" w:fill="FFFFFF"/>
          <w:lang w:val="en-US"/>
        </w:rPr>
        <w:t>10</w:t>
      </w:r>
      <w:r w:rsidR="003003B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Зерттеу тақырыбының үздіксіз білім шеңберін құрудағы маңыз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w:t>
      </w:r>
    </w:p>
    <w:p w14:paraId="7F154D81" w14:textId="4970A532" w:rsidR="004D4C3E" w:rsidRPr="006666EA" w:rsidRDefault="004D4C3E" w:rsidP="004D4C3E">
      <w:pPr>
        <w:spacing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 </w:t>
      </w:r>
    </w:p>
    <w:p w14:paraId="1274AAEF" w14:textId="046BFF89" w:rsidR="004D4C3E" w:rsidRPr="006666EA" w:rsidRDefault="004D4C3E" w:rsidP="00CE1A08">
      <w:pPr>
        <w:tabs>
          <w:tab w:val="left" w:pos="851"/>
        </w:tabs>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Республикасының ономастикалық кеңістігін стратегиялық зерттеу аясында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бойынша ғылыми-аналитикалық жұмыстарды жетілдіру және оның нәтижелерін оқу процесіне енгізу негізгі басымдықтардың бірі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Су атауларын жан-жақты зерттеу тарихи-мәдени процестерді қалпына келтіру, номинация үлгілерін анықта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және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иканың семантикалық, когнитивтік және картографиялық параметрлерін нақтылау үшін өте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bookmarkStart w:id="136" w:name="_Hlk228205893"/>
      <w:r w:rsidR="00164DAE" w:rsidRPr="006666EA">
        <w:rPr>
          <w:rFonts w:ascii="Times New Roman" w:hAnsi="Times New Roman" w:cs="Times New Roman"/>
          <w:noProof/>
          <w:color w:val="000000"/>
          <w:sz w:val="28"/>
          <w:szCs w:val="28"/>
          <w:lang w:val="en-US"/>
        </w:rPr>
        <w:t xml:space="preserve"> [13</w:t>
      </w:r>
      <w:r w:rsidR="005278D6" w:rsidRPr="006666EA">
        <w:rPr>
          <w:rFonts w:ascii="Times New Roman" w:hAnsi="Times New Roman" w:cs="Times New Roman"/>
          <w:noProof/>
          <w:color w:val="000000"/>
          <w:sz w:val="28"/>
          <w:szCs w:val="28"/>
          <w:lang w:val="en-US"/>
        </w:rPr>
        <w:t>8</w:t>
      </w:r>
      <w:r w:rsidR="00164DAE" w:rsidRPr="006666EA">
        <w:rPr>
          <w:rFonts w:ascii="Times New Roman" w:hAnsi="Times New Roman" w:cs="Times New Roman"/>
          <w:noProof/>
          <w:color w:val="000000"/>
          <w:sz w:val="28"/>
          <w:szCs w:val="28"/>
          <w:lang w:val="en-US"/>
        </w:rPr>
        <w:t>].</w:t>
      </w:r>
    </w:p>
    <w:p w14:paraId="50B7AB24" w14:textId="0CF4ED87" w:rsidR="00F56739" w:rsidRPr="006666EA" w:rsidRDefault="00F56739" w:rsidP="00CE1A08">
      <w:pPr>
        <w:tabs>
          <w:tab w:val="left" w:pos="851"/>
        </w:tabs>
        <w:spacing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Жоғары оқу орындарында гидро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нимдер жүйесін оқыту жалпы педагогика ғылымының теориялық-әдіснамалық қағидаларына сүй</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енгенімен, заманау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и инновациялық технологиялар арқылы оқыту әлдеқайда тиімді бол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ды. </w:t>
      </w:r>
      <w:r w:rsidRPr="006666EA">
        <w:rPr>
          <w:rFonts w:ascii="Times New Roman" w:hAnsi="Times New Roman" w:cs="Times New Roman"/>
          <w:noProof/>
          <w:color w:val="000000"/>
          <w:sz w:val="28"/>
          <w:szCs w:val="28"/>
          <w:lang w:val="en-US"/>
        </w:rPr>
        <w:t>Оқу мен оқытуға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әдіс-тәсілдер жаңаша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сипатқа ие болып, дәріс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тің өзі баяндау, әңгімелеу, сұрақ-жауап әдісінен гөрі белгілі бір оқиға/хикаяға </w:t>
      </w:r>
      <w:r w:rsidRPr="006666EA">
        <w:rPr>
          <w:rFonts w:ascii="Times New Roman" w:hAnsi="Times New Roman" w:cs="Times New Roman"/>
          <w:noProof/>
          <w:color w:val="000000"/>
          <w:sz w:val="28"/>
          <w:szCs w:val="28"/>
          <w:lang w:val="en-US"/>
        </w:rPr>
        <w:lastRenderedPageBreak/>
        <w:t>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сторителлинг әдісімен өткізу аудиторияның қызығу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шылын оятады. </w:t>
      </w:r>
      <w:r w:rsidRPr="006666EA">
        <w:rPr>
          <w:rStyle w:val="Strong"/>
          <w:rFonts w:ascii="Times New Roman" w:hAnsi="Times New Roman" w:cs="Times New Roman"/>
          <w:noProof/>
          <w:color w:val="000000"/>
          <w:sz w:val="28"/>
          <w:szCs w:val="28"/>
          <w:shd w:val="clear" w:color="auto" w:fill="FFFFFF"/>
          <w:lang w:val="en-US"/>
        </w:rPr>
        <w:t>Сторителлинг</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(ағылшын тілінен</w:t>
      </w:r>
      <w:r w:rsidR="006666EA" w:rsidRPr="006666EA">
        <w:rPr>
          <w:rFonts w:ascii="Times New Roman" w:hAnsi="Times New Roman" w:cs="Times New Roman"/>
          <w:noProof/>
          <w:color w:val="000000"/>
          <w:sz w:val="28"/>
          <w:szCs w:val="28"/>
          <w:shd w:val="clear" w:color="auto" w:fill="FFFFFF"/>
          <w:lang w:val="en-US"/>
        </w:rPr>
        <w:t xml:space="preserve"> </w:t>
      </w:r>
      <w:r w:rsidRPr="006666EA">
        <w:rPr>
          <w:rStyle w:val="Emphasis"/>
          <w:rFonts w:ascii="Times New Roman" w:hAnsi="Times New Roman" w:cs="Times New Roman"/>
          <w:noProof/>
          <w:color w:val="000000"/>
          <w:sz w:val="28"/>
          <w:szCs w:val="28"/>
          <w:shd w:val="clear" w:color="auto" w:fill="FFFFFF"/>
          <w:lang w:val="en-US"/>
        </w:rPr>
        <w:t>story</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оқи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w:t>
      </w:r>
      <w:r w:rsidR="006666EA" w:rsidRPr="006666EA">
        <w:rPr>
          <w:rFonts w:ascii="Times New Roman" w:hAnsi="Times New Roman" w:cs="Times New Roman"/>
          <w:noProof/>
          <w:color w:val="000000"/>
          <w:sz w:val="28"/>
          <w:szCs w:val="28"/>
          <w:shd w:val="clear" w:color="auto" w:fill="FFFFFF"/>
          <w:lang w:val="en-US"/>
        </w:rPr>
        <w:t xml:space="preserve"> </w:t>
      </w:r>
      <w:r w:rsidRPr="006666EA">
        <w:rPr>
          <w:rStyle w:val="Emphasis"/>
          <w:rFonts w:ascii="Times New Roman" w:hAnsi="Times New Roman" w:cs="Times New Roman"/>
          <w:noProof/>
          <w:color w:val="000000"/>
          <w:sz w:val="28"/>
          <w:szCs w:val="28"/>
          <w:shd w:val="clear" w:color="auto" w:fill="FFFFFF"/>
          <w:lang w:val="en-US"/>
        </w:rPr>
        <w:t>tell</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айтып беру)</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қызық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әңгімелер мен шынайы оқиғалар арқылы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жеткізу, аудиторияның назарын аудар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және олармен эмоционалды байланыс орнату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 әдістердің бірі. Ол </w:t>
      </w:r>
      <w:r w:rsidRPr="006666EA">
        <w:rPr>
          <w:rFonts w:ascii="Times New Roman" w:eastAsia="Times New Roman" w:hAnsi="Times New Roman" w:cs="Times New Roman"/>
          <w:noProof/>
          <w:color w:val="000000"/>
          <w:sz w:val="28"/>
          <w:szCs w:val="28"/>
          <w:lang w:val="en-US" w:eastAsia="ru-RU"/>
        </w:rPr>
        <w:t>оқу материалын оқи</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сюжет, кейіпкер, жағдай және шешім арқылы түсіндіру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 негіздел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ген педагогикалық әдіс. </w:t>
      </w:r>
      <w:r w:rsidRPr="006666EA">
        <w:rPr>
          <w:rFonts w:ascii="Times New Roman" w:hAnsi="Times New Roman" w:cs="Times New Roman"/>
          <w:noProof/>
          <w:color w:val="000000"/>
          <w:sz w:val="28"/>
          <w:szCs w:val="28"/>
          <w:lang w:val="en-US"/>
        </w:rPr>
        <w:t>Адамзат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ең есте қаларлық сәттері теори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немесе соған ұқсас нәр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селермен емес, әңгім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оқиғалармен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 [13</w:t>
      </w:r>
      <w:r w:rsidR="00ED2859" w:rsidRPr="006666EA">
        <w:rPr>
          <w:rFonts w:ascii="Times New Roman" w:hAnsi="Times New Roman" w:cs="Times New Roman"/>
          <w:noProof/>
          <w:color w:val="000000"/>
          <w:sz w:val="28"/>
          <w:szCs w:val="28"/>
          <w:lang w:val="en-US"/>
        </w:rPr>
        <w:t>9</w:t>
      </w:r>
      <w:r w:rsidRPr="006666EA">
        <w:rPr>
          <w:rFonts w:ascii="Times New Roman" w:hAnsi="Times New Roman" w:cs="Times New Roman"/>
          <w:noProof/>
          <w:color w:val="000000"/>
          <w:sz w:val="28"/>
          <w:szCs w:val="28"/>
          <w:lang w:val="en-US"/>
        </w:rPr>
        <w:t>] деген тұжырым сторителлинг әдісінің тиімділігін арттыра түсті. Жаңа білім мен ақпарат қызық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және ұмытылмаст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ай есте қалу үшін қарапайым мысал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дарға қарағанда оқи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немесе хика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түрін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 мысал әлдеқайда қызықтырақ екені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барысында анықтал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312D7359" w14:textId="7A4404F6" w:rsidR="00F56739" w:rsidRPr="006666EA" w:rsidRDefault="00F56739" w:rsidP="00CE1A08">
      <w:pPr>
        <w:tabs>
          <w:tab w:val="left" w:pos="851"/>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Тілдік білім бер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уде сторителлинг ерекше мән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 ие, өйткені тіл тек грамматикалық жүйе емес, мәдени-танымдық ақпарат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жеткізуші құрал болып табыла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Сторителлинг арқылы студент сөздің мағынасын, қолданылу аясын, мәдени астарын және тарих</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уәжін бір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тұтас қабылдайды. Мысалы,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нимдерді оқытуда </w:t>
      </w:r>
      <w:r w:rsidRPr="006666EA">
        <w:rPr>
          <w:rFonts w:ascii="Times New Roman" w:eastAsia="Times New Roman" w:hAnsi="Times New Roman" w:cs="Times New Roman"/>
          <w:bCs/>
          <w:i/>
          <w:noProof/>
          <w:color w:val="000000"/>
          <w:sz w:val="28"/>
          <w:szCs w:val="28"/>
          <w:lang w:val="en-US" w:eastAsia="ru-RU"/>
        </w:rPr>
        <w:t>Ақсу, Шайтан</w:t>
      </w:r>
      <w:r w:rsidR="006666EA" w:rsidRPr="006666EA">
        <w:rPr>
          <w:rFonts w:ascii="Times New Roman" w:eastAsia="Times New Roman" w:hAnsi="Times New Roman" w:cs="Times New Roman"/>
          <w:bCs/>
          <w:i/>
          <w:noProof/>
          <w:vanish/>
          <w:color w:val="000000"/>
          <w:spacing w:val="-20"/>
          <w:w w:val="1"/>
          <w:sz w:val="28"/>
          <w:szCs w:val="28"/>
          <w:lang w:val="en-US" w:eastAsia="ru-RU"/>
        </w:rPr>
        <w:t>‬</w:t>
      </w:r>
      <w:r w:rsidRPr="006666EA">
        <w:rPr>
          <w:rFonts w:ascii="Times New Roman" w:eastAsia="Times New Roman" w:hAnsi="Times New Roman" w:cs="Times New Roman"/>
          <w:bCs/>
          <w:i/>
          <w:noProof/>
          <w:color w:val="000000"/>
          <w:sz w:val="28"/>
          <w:szCs w:val="28"/>
          <w:lang w:val="en-US" w:eastAsia="ru-RU"/>
        </w:rPr>
        <w:t>көл, Құрт</w:t>
      </w:r>
      <w:r w:rsidR="006666EA" w:rsidRPr="006666EA">
        <w:rPr>
          <w:rFonts w:ascii="Times New Roman" w:eastAsia="Times New Roman" w:hAnsi="Times New Roman" w:cs="Times New Roman"/>
          <w:bCs/>
          <w:i/>
          <w:noProof/>
          <w:vanish/>
          <w:color w:val="000000"/>
          <w:spacing w:val="-20"/>
          <w:w w:val="1"/>
          <w:sz w:val="28"/>
          <w:szCs w:val="28"/>
          <w:lang w:val="en-US" w:eastAsia="ru-RU"/>
        </w:rPr>
        <w:t>‬</w:t>
      </w:r>
      <w:r w:rsidRPr="006666EA">
        <w:rPr>
          <w:rFonts w:ascii="Times New Roman" w:eastAsia="Times New Roman" w:hAnsi="Times New Roman" w:cs="Times New Roman"/>
          <w:bCs/>
          <w:i/>
          <w:noProof/>
          <w:color w:val="000000"/>
          <w:sz w:val="28"/>
          <w:szCs w:val="28"/>
          <w:lang w:val="en-US" w:eastAsia="ru-RU"/>
        </w:rPr>
        <w:t>тыбұлақ</w:t>
      </w:r>
      <w:r w:rsidRPr="006666EA">
        <w:rPr>
          <w:rFonts w:ascii="Times New Roman" w:eastAsia="Times New Roman" w:hAnsi="Times New Roman" w:cs="Times New Roman"/>
          <w:noProof/>
          <w:color w:val="000000"/>
          <w:sz w:val="28"/>
          <w:szCs w:val="28"/>
          <w:lang w:val="en-US" w:eastAsia="ru-RU"/>
        </w:rPr>
        <w:t xml:space="preserve"> т.б. сияқты атауларды құрғ</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ақ тілдік бірлік ретінде емес, халық</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тың табиғат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тану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ы, түсті қабылдауы, географиялық ерекшелікті белгілеуі арқылы түсіндіру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ге бола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w:t>
      </w:r>
    </w:p>
    <w:p w14:paraId="37AEF885" w14:textId="05A7F50A" w:rsidR="00F56739" w:rsidRPr="006666EA" w:rsidRDefault="00F56739" w:rsidP="00CE1A08">
      <w:pPr>
        <w:tabs>
          <w:tab w:val="left" w:pos="851"/>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оқытуда сторителлингті қолдану әсіресе тиімді. Себебі әрбір жер-су атауының артында белгілі бір табиғи белгі, тарих</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оқи</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халық</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тық таным немесе мәдени жад жата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ды. Мысалы, </w:t>
      </w:r>
      <w:r w:rsidRPr="006666EA">
        <w:rPr>
          <w:rFonts w:ascii="Times New Roman" w:eastAsia="Times New Roman" w:hAnsi="Times New Roman" w:cs="Times New Roman"/>
          <w:bCs/>
          <w:i/>
          <w:noProof/>
          <w:color w:val="000000"/>
          <w:sz w:val="28"/>
          <w:szCs w:val="28"/>
          <w:lang w:val="en-US" w:eastAsia="ru-RU"/>
        </w:rPr>
        <w:t>Ақсу</w:t>
      </w:r>
      <w:r w:rsidRPr="006666EA">
        <w:rPr>
          <w:rFonts w:ascii="Times New Roman" w:eastAsia="Times New Roman" w:hAnsi="Times New Roman" w:cs="Times New Roman"/>
          <w:noProof/>
          <w:color w:val="000000"/>
          <w:sz w:val="28"/>
          <w:szCs w:val="28"/>
          <w:lang w:val="en-US" w:eastAsia="ru-RU"/>
        </w:rPr>
        <w:t xml:space="preserve"> атауын түсіндіруде оқытушы өзен суының түсі, мөлдірлігі, жер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гілікті халық</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тың оны қабылдауы туралы қыс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қа оқи</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құрастыр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а алады. Осы арқылы студент </w:t>
      </w:r>
      <w:r w:rsidRPr="006666EA">
        <w:rPr>
          <w:rFonts w:ascii="Times New Roman" w:eastAsia="Times New Roman" w:hAnsi="Times New Roman" w:cs="Times New Roman"/>
          <w:bCs/>
          <w:i/>
          <w:noProof/>
          <w:color w:val="000000"/>
          <w:sz w:val="28"/>
          <w:szCs w:val="28"/>
          <w:lang w:val="en-US" w:eastAsia="ru-RU"/>
        </w:rPr>
        <w:t>аппелятив → оним</w:t>
      </w:r>
      <w:r w:rsidRPr="006666EA">
        <w:rPr>
          <w:rFonts w:ascii="Times New Roman" w:eastAsia="Times New Roman" w:hAnsi="Times New Roman" w:cs="Times New Roman"/>
          <w:noProof/>
          <w:color w:val="000000"/>
          <w:sz w:val="28"/>
          <w:szCs w:val="28"/>
          <w:lang w:val="en-US" w:eastAsia="ru-RU"/>
        </w:rPr>
        <w:t>, яғни жалпы атаудың жалқы атау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айналу үдерісін жеңіл түсінеді.</w:t>
      </w:r>
    </w:p>
    <w:p w14:paraId="4E80E254" w14:textId="4B391131" w:rsidR="00F56739" w:rsidRPr="006666EA" w:rsidRDefault="00F56739" w:rsidP="00CE1A08">
      <w:pPr>
        <w:tabs>
          <w:tab w:val="left" w:pos="851"/>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Сторителлинг әдісі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когнитивті тұрғыдан оқытуда мынадай міндеттерді шешуге көмектеседі:</w:t>
      </w:r>
    </w:p>
    <w:p w14:paraId="41778C74" w14:textId="7740E945" w:rsidR="00F56739" w:rsidRPr="006666EA" w:rsidRDefault="00F56739" w:rsidP="002654AB">
      <w:pPr>
        <w:numPr>
          <w:ilvl w:val="0"/>
          <w:numId w:val="21"/>
        </w:numPr>
        <w:tabs>
          <w:tab w:val="left" w:pos="851"/>
        </w:tabs>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нимнің этимологиялық және семантикалық негізін түсіндіреді; </w:t>
      </w:r>
    </w:p>
    <w:p w14:paraId="2254131D" w14:textId="03373034" w:rsidR="00F56739" w:rsidRPr="006666EA" w:rsidRDefault="00F56739" w:rsidP="002654AB">
      <w:pPr>
        <w:numPr>
          <w:ilvl w:val="0"/>
          <w:numId w:val="21"/>
        </w:numPr>
        <w:tabs>
          <w:tab w:val="left" w:pos="851"/>
        </w:tabs>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студент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ті атаудың пайда болу себебін іздеуге жетелейді; </w:t>
      </w:r>
    </w:p>
    <w:p w14:paraId="0E6DF244" w14:textId="767BB762" w:rsidR="00F56739" w:rsidRPr="006666EA" w:rsidRDefault="00F56739" w:rsidP="002654AB">
      <w:pPr>
        <w:numPr>
          <w:ilvl w:val="0"/>
          <w:numId w:val="21"/>
        </w:numPr>
        <w:tabs>
          <w:tab w:val="left" w:pos="851"/>
        </w:tabs>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тіл мен таным, тіл мен мәдениет байланысын аша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ды; </w:t>
      </w:r>
    </w:p>
    <w:p w14:paraId="2AF3CD0E" w14:textId="2F0F3BF3" w:rsidR="00F56739" w:rsidRPr="006666EA" w:rsidRDefault="00F56739" w:rsidP="002654AB">
      <w:pPr>
        <w:numPr>
          <w:ilvl w:val="0"/>
          <w:numId w:val="21"/>
        </w:numPr>
        <w:tabs>
          <w:tab w:val="left" w:pos="851"/>
        </w:tabs>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студенттің тал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дау, салыстыру, дәлелдеу дағдыларын дамытады; </w:t>
      </w:r>
    </w:p>
    <w:p w14:paraId="660E6E52" w14:textId="50C84BC2" w:rsidR="00F56739" w:rsidRPr="006666EA" w:rsidRDefault="00F56739" w:rsidP="002654AB">
      <w:pPr>
        <w:numPr>
          <w:ilvl w:val="0"/>
          <w:numId w:val="21"/>
        </w:numPr>
        <w:tabs>
          <w:tab w:val="left" w:pos="851"/>
        </w:tabs>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оқу материалын эмоциялық және бейнелі түрде есте сақтау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мүмкіндік бере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ді. </w:t>
      </w:r>
    </w:p>
    <w:p w14:paraId="0C757F76" w14:textId="4CBCE3F1" w:rsidR="00F56739" w:rsidRPr="006666EA" w:rsidRDefault="00F56739" w:rsidP="00CE1A08">
      <w:pPr>
        <w:tabs>
          <w:tab w:val="left" w:pos="851"/>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Осы тұжырым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нақтылау үшін гидроним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дердегі ұлттық дүние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танымды сипаттау үшін дәріс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те қолданған сторителлингтерді ұсынып отырмыз:</w:t>
      </w:r>
    </w:p>
    <w:p w14:paraId="4C5942B8" w14:textId="77777777" w:rsidR="00111B14" w:rsidRPr="006666EA" w:rsidRDefault="00111B14" w:rsidP="00CE1A08">
      <w:pPr>
        <w:spacing w:after="0" w:line="240" w:lineRule="auto"/>
        <w:ind w:firstLine="567"/>
        <w:contextualSpacing/>
        <w:rPr>
          <w:rFonts w:ascii="Times New Roman" w:hAnsi="Times New Roman" w:cs="Times New Roman"/>
          <w:b/>
          <w:noProof/>
          <w:color w:val="000000"/>
          <w:sz w:val="28"/>
          <w:szCs w:val="28"/>
          <w:lang w:val="en-US"/>
        </w:rPr>
      </w:pPr>
    </w:p>
    <w:p w14:paraId="26B5EA27" w14:textId="2335FC88" w:rsidR="00CE1A08" w:rsidRPr="006666EA" w:rsidRDefault="00F56739" w:rsidP="00CE1A08">
      <w:pPr>
        <w:spacing w:after="0" w:line="240" w:lineRule="auto"/>
        <w:ind w:firstLine="567"/>
        <w:contextualSpacing/>
        <w:rPr>
          <w:rStyle w:val="Strong"/>
          <w:rFonts w:ascii="Times New Roman" w:hAnsi="Times New Roman" w:cs="Times New Roman"/>
          <w:b w:val="0"/>
          <w:noProof/>
          <w:color w:val="000000"/>
          <w:sz w:val="28"/>
          <w:szCs w:val="28"/>
          <w:shd w:val="clear" w:color="auto" w:fill="FFFFFF"/>
          <w:lang w:val="en-US"/>
        </w:rPr>
      </w:pPr>
      <w:r w:rsidRPr="006666EA">
        <w:rPr>
          <w:rFonts w:ascii="Times New Roman" w:hAnsi="Times New Roman" w:cs="Times New Roman"/>
          <w:b/>
          <w:noProof/>
          <w:color w:val="000000"/>
          <w:sz w:val="28"/>
          <w:szCs w:val="28"/>
          <w:lang w:val="en-US"/>
        </w:rPr>
        <w:t>№1 Сторителлинг (</w:t>
      </w:r>
      <w:r w:rsidRPr="006666EA">
        <w:rPr>
          <w:rStyle w:val="Strong"/>
          <w:rFonts w:ascii="Times New Roman" w:hAnsi="Times New Roman" w:cs="Times New Roman"/>
          <w:b w:val="0"/>
          <w:noProof/>
          <w:color w:val="000000"/>
          <w:sz w:val="28"/>
          <w:szCs w:val="28"/>
          <w:shd w:val="clear" w:color="auto" w:fill="FFFFFF"/>
          <w:lang w:val="en-US"/>
        </w:rPr>
        <w:t>Story</w:t>
      </w:r>
      <w:r w:rsidR="006666EA" w:rsidRPr="006666EA">
        <w:rPr>
          <w:rStyle w:val="Strong"/>
          <w:rFonts w:ascii="Times New Roman" w:hAnsi="Times New Roman" w:cs="Times New Roman"/>
          <w:b w:val="0"/>
          <w:noProof/>
          <w:vanish/>
          <w:color w:val="000000"/>
          <w:spacing w:val="-20"/>
          <w:w w:val="1"/>
          <w:sz w:val="28"/>
          <w:szCs w:val="28"/>
          <w:shd w:val="clear" w:color="auto" w:fill="FFFFFF"/>
          <w:lang w:val="en-US"/>
        </w:rPr>
        <w:t>‬</w:t>
      </w:r>
      <w:r w:rsidRPr="006666EA">
        <w:rPr>
          <w:rStyle w:val="Strong"/>
          <w:rFonts w:ascii="Times New Roman" w:hAnsi="Times New Roman" w:cs="Times New Roman"/>
          <w:b w:val="0"/>
          <w:noProof/>
          <w:color w:val="000000"/>
          <w:sz w:val="28"/>
          <w:szCs w:val="28"/>
          <w:shd w:val="clear" w:color="auto" w:fill="FFFFFF"/>
          <w:lang w:val="en-US"/>
        </w:rPr>
        <w:t>telling)</w:t>
      </w:r>
      <w:r w:rsidR="00111B14" w:rsidRPr="006666EA">
        <w:rPr>
          <w:rStyle w:val="Strong"/>
          <w:rFonts w:ascii="Times New Roman" w:hAnsi="Times New Roman" w:cs="Times New Roman"/>
          <w:b w:val="0"/>
          <w:noProof/>
          <w:color w:val="000000"/>
          <w:sz w:val="28"/>
          <w:szCs w:val="28"/>
          <w:shd w:val="clear" w:color="auto" w:fill="FFFFFF"/>
          <w:lang w:val="en-US"/>
        </w:rPr>
        <w:t>.</w:t>
      </w:r>
      <w:r w:rsidRPr="006666EA">
        <w:rPr>
          <w:rStyle w:val="Strong"/>
          <w:rFonts w:ascii="Times New Roman" w:hAnsi="Times New Roman" w:cs="Times New Roman"/>
          <w:b w:val="0"/>
          <w:noProof/>
          <w:color w:val="000000"/>
          <w:sz w:val="28"/>
          <w:szCs w:val="28"/>
          <w:shd w:val="clear" w:color="auto" w:fill="FFFFFF"/>
          <w:lang w:val="en-US"/>
        </w:rPr>
        <w:t xml:space="preserve"> </w:t>
      </w:r>
    </w:p>
    <w:p w14:paraId="3FC1B1FF" w14:textId="5BBE00EA" w:rsidR="00F56739" w:rsidRPr="006666EA" w:rsidRDefault="00F56739" w:rsidP="00CE1A08">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Көктемнің шуақты күндерінің бірі еді. Университет</w:t>
      </w:r>
      <w:r w:rsidR="006666EA" w:rsidRPr="006666EA">
        <w:rPr>
          <w:noProof/>
          <w:vanish/>
          <w:color w:val="000000"/>
          <w:spacing w:val="-20"/>
          <w:w w:val="1"/>
          <w:sz w:val="28"/>
          <w:szCs w:val="28"/>
          <w:lang w:val="en-US"/>
        </w:rPr>
        <w:t>‬</w:t>
      </w:r>
      <w:r w:rsidRPr="006666EA">
        <w:rPr>
          <w:noProof/>
          <w:color w:val="000000"/>
          <w:sz w:val="28"/>
          <w:szCs w:val="28"/>
          <w:lang w:val="en-US"/>
        </w:rPr>
        <w:t>тің 2-курс студенттері өлке</w:t>
      </w:r>
      <w:r w:rsidR="006666EA" w:rsidRPr="006666EA">
        <w:rPr>
          <w:noProof/>
          <w:vanish/>
          <w:color w:val="000000"/>
          <w:spacing w:val="-20"/>
          <w:w w:val="1"/>
          <w:sz w:val="28"/>
          <w:szCs w:val="28"/>
          <w:lang w:val="en-US"/>
        </w:rPr>
        <w:t>‬</w:t>
      </w:r>
      <w:r w:rsidRPr="006666EA">
        <w:rPr>
          <w:noProof/>
          <w:color w:val="000000"/>
          <w:sz w:val="28"/>
          <w:szCs w:val="28"/>
          <w:lang w:val="en-US"/>
        </w:rPr>
        <w:t>тану практикасына шық</w:t>
      </w:r>
      <w:r w:rsidR="006666EA" w:rsidRPr="006666EA">
        <w:rPr>
          <w:noProof/>
          <w:vanish/>
          <w:color w:val="000000"/>
          <w:spacing w:val="-20"/>
          <w:w w:val="1"/>
          <w:sz w:val="28"/>
          <w:szCs w:val="28"/>
          <w:lang w:val="en-US"/>
        </w:rPr>
        <w:t>‬</w:t>
      </w:r>
      <w:r w:rsidRPr="006666EA">
        <w:rPr>
          <w:noProof/>
          <w:color w:val="000000"/>
          <w:sz w:val="28"/>
          <w:szCs w:val="28"/>
          <w:lang w:val="en-US"/>
        </w:rPr>
        <w:t>ты. Олар шағын бір өзеннің жағасына келіп тоқта</w:t>
      </w:r>
      <w:r w:rsidR="006666EA" w:rsidRPr="006666EA">
        <w:rPr>
          <w:noProof/>
          <w:vanish/>
          <w:color w:val="000000"/>
          <w:spacing w:val="-20"/>
          <w:w w:val="1"/>
          <w:sz w:val="28"/>
          <w:szCs w:val="28"/>
          <w:lang w:val="en-US"/>
        </w:rPr>
        <w:t>‬</w:t>
      </w:r>
      <w:r w:rsidRPr="006666EA">
        <w:rPr>
          <w:noProof/>
          <w:color w:val="000000"/>
          <w:sz w:val="28"/>
          <w:szCs w:val="28"/>
          <w:lang w:val="en-US"/>
        </w:rPr>
        <w:t>ды. Өзеннің суы ерекше мөлдір, күн сәуле</w:t>
      </w:r>
      <w:r w:rsidR="006666EA" w:rsidRPr="006666EA">
        <w:rPr>
          <w:noProof/>
          <w:vanish/>
          <w:color w:val="000000"/>
          <w:spacing w:val="-20"/>
          <w:w w:val="1"/>
          <w:sz w:val="28"/>
          <w:szCs w:val="28"/>
          <w:lang w:val="en-US"/>
        </w:rPr>
        <w:t>‬</w:t>
      </w:r>
      <w:r w:rsidRPr="006666EA">
        <w:rPr>
          <w:noProof/>
          <w:color w:val="000000"/>
          <w:sz w:val="28"/>
          <w:szCs w:val="28"/>
          <w:lang w:val="en-US"/>
        </w:rPr>
        <w:t>сімен шағыл</w:t>
      </w:r>
      <w:r w:rsidR="006666EA" w:rsidRPr="006666EA">
        <w:rPr>
          <w:noProof/>
          <w:vanish/>
          <w:color w:val="000000"/>
          <w:spacing w:val="-20"/>
          <w:w w:val="1"/>
          <w:sz w:val="28"/>
          <w:szCs w:val="28"/>
          <w:lang w:val="en-US"/>
        </w:rPr>
        <w:t>‬</w:t>
      </w:r>
      <w:r w:rsidRPr="006666EA">
        <w:rPr>
          <w:noProof/>
          <w:color w:val="000000"/>
          <w:sz w:val="28"/>
          <w:szCs w:val="28"/>
          <w:lang w:val="en-US"/>
        </w:rPr>
        <w:t>ысып, аппақ болып көрінеді.</w:t>
      </w:r>
    </w:p>
    <w:p w14:paraId="04D6486D" w14:textId="22FEBCE2" w:rsidR="00F56739" w:rsidRPr="006666EA" w:rsidRDefault="00F56739" w:rsidP="002654AB">
      <w:pPr>
        <w:pStyle w:val="NormalWeb"/>
        <w:numPr>
          <w:ilvl w:val="0"/>
          <w:numId w:val="23"/>
        </w:numPr>
        <w:spacing w:before="0" w:beforeAutospacing="0" w:after="0" w:afterAutospacing="0"/>
        <w:ind w:left="567" w:hanging="283"/>
        <w:contextualSpacing/>
        <w:jc w:val="both"/>
        <w:rPr>
          <w:noProof/>
          <w:color w:val="000000"/>
          <w:sz w:val="28"/>
          <w:szCs w:val="28"/>
          <w:lang w:val="en-US"/>
        </w:rPr>
      </w:pPr>
      <w:r w:rsidRPr="006666EA">
        <w:rPr>
          <w:noProof/>
          <w:color w:val="000000"/>
          <w:sz w:val="28"/>
          <w:szCs w:val="28"/>
          <w:lang w:val="en-US"/>
        </w:rPr>
        <w:t>Бұл өзеннің аты қалай? - деп сұра</w:t>
      </w:r>
      <w:r w:rsidR="006666EA" w:rsidRPr="006666EA">
        <w:rPr>
          <w:noProof/>
          <w:vanish/>
          <w:color w:val="000000"/>
          <w:spacing w:val="-20"/>
          <w:w w:val="1"/>
          <w:sz w:val="28"/>
          <w:szCs w:val="28"/>
          <w:lang w:val="en-US"/>
        </w:rPr>
        <w:t>‬</w:t>
      </w:r>
      <w:r w:rsidRPr="006666EA">
        <w:rPr>
          <w:noProof/>
          <w:color w:val="000000"/>
          <w:sz w:val="28"/>
          <w:szCs w:val="28"/>
          <w:lang w:val="en-US"/>
        </w:rPr>
        <w:t>ды Томирис.</w:t>
      </w:r>
    </w:p>
    <w:p w14:paraId="4FEE5CFB" w14:textId="03D52525" w:rsidR="00CE1A08" w:rsidRPr="006666EA" w:rsidRDefault="00F56739" w:rsidP="002654AB">
      <w:pPr>
        <w:pStyle w:val="NormalWeb"/>
        <w:numPr>
          <w:ilvl w:val="0"/>
          <w:numId w:val="23"/>
        </w:numPr>
        <w:spacing w:before="0" w:beforeAutospacing="0" w:after="0" w:afterAutospacing="0"/>
        <w:ind w:left="567" w:hanging="283"/>
        <w:contextualSpacing/>
        <w:rPr>
          <w:noProof/>
          <w:color w:val="000000"/>
          <w:sz w:val="28"/>
          <w:szCs w:val="28"/>
          <w:lang w:val="en-US"/>
        </w:rPr>
      </w:pPr>
      <w:r w:rsidRPr="006666EA">
        <w:rPr>
          <w:noProof/>
          <w:color w:val="000000"/>
          <w:sz w:val="28"/>
          <w:szCs w:val="28"/>
          <w:lang w:val="en-US"/>
        </w:rPr>
        <w:t>Жер</w:t>
      </w:r>
      <w:r w:rsidR="006666EA" w:rsidRPr="006666EA">
        <w:rPr>
          <w:noProof/>
          <w:vanish/>
          <w:color w:val="000000"/>
          <w:spacing w:val="-20"/>
          <w:w w:val="1"/>
          <w:sz w:val="28"/>
          <w:szCs w:val="28"/>
          <w:lang w:val="en-US"/>
        </w:rPr>
        <w:t>‬</w:t>
      </w:r>
      <w:r w:rsidRPr="006666EA">
        <w:rPr>
          <w:noProof/>
          <w:color w:val="000000"/>
          <w:sz w:val="28"/>
          <w:szCs w:val="28"/>
          <w:lang w:val="en-US"/>
        </w:rPr>
        <w:t>гілікті қария жым</w:t>
      </w:r>
      <w:r w:rsidR="006666EA" w:rsidRPr="006666EA">
        <w:rPr>
          <w:noProof/>
          <w:vanish/>
          <w:color w:val="000000"/>
          <w:spacing w:val="-20"/>
          <w:w w:val="1"/>
          <w:sz w:val="28"/>
          <w:szCs w:val="28"/>
          <w:lang w:val="en-US"/>
        </w:rPr>
        <w:t>‬</w:t>
      </w:r>
      <w:r w:rsidRPr="006666EA">
        <w:rPr>
          <w:noProof/>
          <w:color w:val="000000"/>
          <w:sz w:val="28"/>
          <w:szCs w:val="28"/>
          <w:lang w:val="en-US"/>
        </w:rPr>
        <w:t>иып:</w:t>
      </w:r>
    </w:p>
    <w:p w14:paraId="2BA52756" w14:textId="508BCFC8" w:rsidR="00F56739" w:rsidRPr="006666EA" w:rsidRDefault="00F56739" w:rsidP="002654AB">
      <w:pPr>
        <w:pStyle w:val="NormalWeb"/>
        <w:numPr>
          <w:ilvl w:val="0"/>
          <w:numId w:val="23"/>
        </w:numPr>
        <w:spacing w:before="0" w:beforeAutospacing="0" w:after="0" w:afterAutospacing="0"/>
        <w:ind w:left="567" w:hanging="283"/>
        <w:contextualSpacing/>
        <w:rPr>
          <w:noProof/>
          <w:color w:val="000000"/>
          <w:sz w:val="28"/>
          <w:szCs w:val="28"/>
          <w:lang w:val="en-US"/>
        </w:rPr>
      </w:pPr>
      <w:r w:rsidRPr="006666EA">
        <w:rPr>
          <w:rStyle w:val="Strong"/>
          <w:b w:val="0"/>
          <w:i/>
          <w:noProof/>
          <w:color w:val="000000"/>
          <w:sz w:val="28"/>
          <w:szCs w:val="28"/>
          <w:lang w:val="en-US"/>
        </w:rPr>
        <w:t>Ақсу</w:t>
      </w:r>
      <w:r w:rsidRPr="006666EA">
        <w:rPr>
          <w:b/>
          <w:i/>
          <w:noProof/>
          <w:color w:val="000000"/>
          <w:sz w:val="28"/>
          <w:szCs w:val="28"/>
          <w:lang w:val="en-US"/>
        </w:rPr>
        <w:t xml:space="preserve">, </w:t>
      </w:r>
      <w:r w:rsidRPr="006666EA">
        <w:rPr>
          <w:noProof/>
          <w:color w:val="000000"/>
          <w:sz w:val="28"/>
          <w:szCs w:val="28"/>
          <w:lang w:val="en-US"/>
        </w:rPr>
        <w:t>- деді.</w:t>
      </w:r>
    </w:p>
    <w:p w14:paraId="79E2C862" w14:textId="5D1BE7A1" w:rsidR="00F56739" w:rsidRPr="006666EA" w:rsidRDefault="00F56739" w:rsidP="002654AB">
      <w:pPr>
        <w:pStyle w:val="NormalWeb"/>
        <w:numPr>
          <w:ilvl w:val="0"/>
          <w:numId w:val="23"/>
        </w:numPr>
        <w:spacing w:before="0" w:beforeAutospacing="0" w:after="0" w:afterAutospacing="0"/>
        <w:ind w:left="567" w:hanging="283"/>
        <w:contextualSpacing/>
        <w:jc w:val="both"/>
        <w:rPr>
          <w:noProof/>
          <w:color w:val="000000"/>
          <w:sz w:val="28"/>
          <w:szCs w:val="28"/>
          <w:lang w:val="en-US"/>
        </w:rPr>
      </w:pPr>
      <w:r w:rsidRPr="006666EA">
        <w:rPr>
          <w:noProof/>
          <w:color w:val="000000"/>
          <w:sz w:val="28"/>
          <w:szCs w:val="28"/>
          <w:lang w:val="en-US"/>
        </w:rPr>
        <w:t>Неге дәл осылай аталған? - деп қызық</w:t>
      </w:r>
      <w:r w:rsidR="006666EA" w:rsidRPr="006666EA">
        <w:rPr>
          <w:noProof/>
          <w:vanish/>
          <w:color w:val="000000"/>
          <w:spacing w:val="-20"/>
          <w:w w:val="1"/>
          <w:sz w:val="28"/>
          <w:szCs w:val="28"/>
          <w:lang w:val="en-US"/>
        </w:rPr>
        <w:t>‬</w:t>
      </w:r>
      <w:r w:rsidRPr="006666EA">
        <w:rPr>
          <w:noProof/>
          <w:color w:val="000000"/>
          <w:sz w:val="28"/>
          <w:szCs w:val="28"/>
          <w:lang w:val="en-US"/>
        </w:rPr>
        <w:t>ты Сәт</w:t>
      </w:r>
      <w:r w:rsidR="006666EA" w:rsidRPr="006666EA">
        <w:rPr>
          <w:noProof/>
          <w:vanish/>
          <w:color w:val="000000"/>
          <w:spacing w:val="-20"/>
          <w:w w:val="1"/>
          <w:sz w:val="28"/>
          <w:szCs w:val="28"/>
          <w:lang w:val="en-US"/>
        </w:rPr>
        <w:t>‬</w:t>
      </w:r>
      <w:r w:rsidRPr="006666EA">
        <w:rPr>
          <w:noProof/>
          <w:color w:val="000000"/>
          <w:sz w:val="28"/>
          <w:szCs w:val="28"/>
          <w:lang w:val="en-US"/>
        </w:rPr>
        <w:t>жан.</w:t>
      </w:r>
    </w:p>
    <w:p w14:paraId="5BAA1649" w14:textId="7F8B1E65" w:rsidR="00CE1A08" w:rsidRPr="006666EA" w:rsidRDefault="00F56739" w:rsidP="002654AB">
      <w:pPr>
        <w:pStyle w:val="NormalWeb"/>
        <w:numPr>
          <w:ilvl w:val="0"/>
          <w:numId w:val="23"/>
        </w:numPr>
        <w:ind w:left="567" w:hanging="283"/>
        <w:contextualSpacing/>
        <w:rPr>
          <w:noProof/>
          <w:color w:val="000000"/>
          <w:sz w:val="28"/>
          <w:szCs w:val="28"/>
          <w:lang w:val="en-US"/>
        </w:rPr>
      </w:pPr>
      <w:r w:rsidRPr="006666EA">
        <w:rPr>
          <w:noProof/>
          <w:color w:val="000000"/>
          <w:sz w:val="28"/>
          <w:szCs w:val="28"/>
          <w:lang w:val="en-US"/>
        </w:rPr>
        <w:lastRenderedPageBreak/>
        <w:t>Қария асықпай әңгімесін баста</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68A64EAF" w14:textId="34AA2CF2" w:rsidR="00F56739" w:rsidRPr="006666EA" w:rsidRDefault="00F56739" w:rsidP="002654AB">
      <w:pPr>
        <w:pStyle w:val="NormalWeb"/>
        <w:numPr>
          <w:ilvl w:val="0"/>
          <w:numId w:val="23"/>
        </w:numPr>
        <w:ind w:left="567" w:hanging="283"/>
        <w:contextualSpacing/>
        <w:jc w:val="both"/>
        <w:rPr>
          <w:noProof/>
          <w:color w:val="000000"/>
          <w:sz w:val="28"/>
          <w:szCs w:val="28"/>
          <w:lang w:val="en-US"/>
        </w:rPr>
      </w:pPr>
      <w:r w:rsidRPr="006666EA">
        <w:rPr>
          <w:noProof/>
          <w:color w:val="000000"/>
          <w:sz w:val="28"/>
          <w:szCs w:val="28"/>
          <w:lang w:val="en-US"/>
        </w:rPr>
        <w:t>Ерте заманда бұл өзеннің суы өте таза, тіпті алыстан қарағанда ақ түсті болып көрін</w:t>
      </w:r>
      <w:r w:rsidR="006666EA" w:rsidRPr="006666EA">
        <w:rPr>
          <w:noProof/>
          <w:vanish/>
          <w:color w:val="000000"/>
          <w:spacing w:val="-20"/>
          <w:w w:val="1"/>
          <w:sz w:val="28"/>
          <w:szCs w:val="28"/>
          <w:lang w:val="en-US"/>
        </w:rPr>
        <w:t>‬</w:t>
      </w:r>
      <w:r w:rsidRPr="006666EA">
        <w:rPr>
          <w:noProof/>
          <w:color w:val="000000"/>
          <w:sz w:val="28"/>
          <w:szCs w:val="28"/>
          <w:lang w:val="en-US"/>
        </w:rPr>
        <w:t xml:space="preserve">ген екен. Сол себепті халық оны «ақ» және «су» сөздерін біріктіріп, </w:t>
      </w:r>
      <w:r w:rsidRPr="006666EA">
        <w:rPr>
          <w:rStyle w:val="Strong"/>
          <w:b w:val="0"/>
          <w:i/>
          <w:noProof/>
          <w:color w:val="000000"/>
          <w:sz w:val="28"/>
          <w:szCs w:val="28"/>
          <w:lang w:val="en-US"/>
        </w:rPr>
        <w:t>Ақсу</w:t>
      </w:r>
      <w:r w:rsidRPr="006666EA">
        <w:rPr>
          <w:noProof/>
          <w:color w:val="000000"/>
          <w:sz w:val="28"/>
          <w:szCs w:val="28"/>
          <w:lang w:val="en-US"/>
        </w:rPr>
        <w:t xml:space="preserve"> деп атап кет</w:t>
      </w:r>
      <w:r w:rsidR="006666EA" w:rsidRPr="006666EA">
        <w:rPr>
          <w:noProof/>
          <w:vanish/>
          <w:color w:val="000000"/>
          <w:spacing w:val="-20"/>
          <w:w w:val="1"/>
          <w:sz w:val="28"/>
          <w:szCs w:val="28"/>
          <w:lang w:val="en-US"/>
        </w:rPr>
        <w:t>‬</w:t>
      </w:r>
      <w:r w:rsidRPr="006666EA">
        <w:rPr>
          <w:noProof/>
          <w:color w:val="000000"/>
          <w:sz w:val="28"/>
          <w:szCs w:val="28"/>
          <w:lang w:val="en-US"/>
        </w:rPr>
        <w:t>кен.</w:t>
      </w:r>
      <w:r w:rsidR="00CA265C" w:rsidRPr="006666EA">
        <w:rPr>
          <w:noProof/>
          <w:color w:val="000000"/>
          <w:sz w:val="28"/>
          <w:szCs w:val="28"/>
          <w:lang w:val="en-US"/>
        </w:rPr>
        <w:t xml:space="preserve"> </w:t>
      </w:r>
      <w:r w:rsidRPr="006666EA">
        <w:rPr>
          <w:noProof/>
          <w:color w:val="000000"/>
          <w:sz w:val="28"/>
          <w:szCs w:val="28"/>
          <w:lang w:val="en-US"/>
        </w:rPr>
        <w:t>Студент</w:t>
      </w:r>
      <w:r w:rsidR="006666EA" w:rsidRPr="006666EA">
        <w:rPr>
          <w:noProof/>
          <w:vanish/>
          <w:color w:val="000000"/>
          <w:spacing w:val="-20"/>
          <w:w w:val="1"/>
          <w:sz w:val="28"/>
          <w:szCs w:val="28"/>
          <w:lang w:val="en-US"/>
        </w:rPr>
        <w:t>‬</w:t>
      </w:r>
      <w:r w:rsidRPr="006666EA">
        <w:rPr>
          <w:noProof/>
          <w:color w:val="000000"/>
          <w:sz w:val="28"/>
          <w:szCs w:val="28"/>
          <w:lang w:val="en-US"/>
        </w:rPr>
        <w:t>тер ойланып қал</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05B7A636" w14:textId="77777777" w:rsidR="00111B14" w:rsidRPr="006666EA" w:rsidRDefault="00F56739" w:rsidP="00CE1A08">
      <w:pPr>
        <w:pStyle w:val="NormalWeb"/>
        <w:ind w:firstLine="567"/>
        <w:contextualSpacing/>
        <w:jc w:val="both"/>
        <w:rPr>
          <w:noProof/>
          <w:color w:val="000000"/>
          <w:sz w:val="28"/>
          <w:szCs w:val="28"/>
          <w:lang w:val="en-US"/>
        </w:rPr>
      </w:pPr>
      <w:r w:rsidRPr="006666EA">
        <w:rPr>
          <w:noProof/>
          <w:color w:val="000000"/>
          <w:sz w:val="28"/>
          <w:szCs w:val="28"/>
          <w:lang w:val="en-US"/>
        </w:rPr>
        <w:t>Томирис дәптеріне жазып алып:</w:t>
      </w:r>
    </w:p>
    <w:p w14:paraId="4F25861C" w14:textId="2CFB1112" w:rsidR="00F56739" w:rsidRPr="006666EA" w:rsidRDefault="00F56739" w:rsidP="002654AB">
      <w:pPr>
        <w:pStyle w:val="NormalWeb"/>
        <w:numPr>
          <w:ilvl w:val="0"/>
          <w:numId w:val="22"/>
        </w:numPr>
        <w:ind w:left="567" w:hanging="283"/>
        <w:contextualSpacing/>
        <w:jc w:val="both"/>
        <w:rPr>
          <w:noProof/>
          <w:color w:val="000000"/>
          <w:sz w:val="28"/>
          <w:szCs w:val="28"/>
          <w:lang w:val="en-US"/>
        </w:rPr>
      </w:pPr>
      <w:r w:rsidRPr="006666EA">
        <w:rPr>
          <w:noProof/>
          <w:color w:val="000000"/>
          <w:sz w:val="28"/>
          <w:szCs w:val="28"/>
          <w:lang w:val="en-US"/>
        </w:rPr>
        <w:t>Сонда бұл жер</w:t>
      </w:r>
      <w:r w:rsidR="006666EA" w:rsidRPr="006666EA">
        <w:rPr>
          <w:noProof/>
          <w:vanish/>
          <w:color w:val="000000"/>
          <w:spacing w:val="-20"/>
          <w:w w:val="1"/>
          <w:sz w:val="28"/>
          <w:szCs w:val="28"/>
          <w:lang w:val="en-US"/>
        </w:rPr>
        <w:t>‬</w:t>
      </w:r>
      <w:r w:rsidRPr="006666EA">
        <w:rPr>
          <w:noProof/>
          <w:color w:val="000000"/>
          <w:sz w:val="28"/>
          <w:szCs w:val="28"/>
          <w:lang w:val="en-US"/>
        </w:rPr>
        <w:t>де «су» жалпы атау, ал «ақ» оның белгісі ғой? - деді.</w:t>
      </w:r>
    </w:p>
    <w:p w14:paraId="6D96C7A5" w14:textId="562D9006" w:rsidR="00F56739" w:rsidRPr="006666EA" w:rsidRDefault="00F56739" w:rsidP="002654AB">
      <w:pPr>
        <w:pStyle w:val="NormalWeb"/>
        <w:numPr>
          <w:ilvl w:val="0"/>
          <w:numId w:val="22"/>
        </w:numPr>
        <w:ind w:left="567" w:hanging="283"/>
        <w:contextualSpacing/>
        <w:jc w:val="both"/>
        <w:rPr>
          <w:noProof/>
          <w:color w:val="000000"/>
          <w:sz w:val="28"/>
          <w:szCs w:val="28"/>
          <w:lang w:val="en-US"/>
        </w:rPr>
      </w:pPr>
      <w:r w:rsidRPr="006666EA">
        <w:rPr>
          <w:noProof/>
          <w:color w:val="000000"/>
          <w:sz w:val="28"/>
          <w:szCs w:val="28"/>
          <w:lang w:val="en-US"/>
        </w:rPr>
        <w:t>Дұрыс бай</w:t>
      </w:r>
      <w:r w:rsidR="006666EA" w:rsidRPr="006666EA">
        <w:rPr>
          <w:noProof/>
          <w:vanish/>
          <w:color w:val="000000"/>
          <w:spacing w:val="-20"/>
          <w:w w:val="1"/>
          <w:sz w:val="28"/>
          <w:szCs w:val="28"/>
          <w:lang w:val="en-US"/>
        </w:rPr>
        <w:t>‬</w:t>
      </w:r>
      <w:r w:rsidRPr="006666EA">
        <w:rPr>
          <w:noProof/>
          <w:color w:val="000000"/>
          <w:sz w:val="28"/>
          <w:szCs w:val="28"/>
          <w:lang w:val="en-US"/>
        </w:rPr>
        <w:t>қадың, - деді оқытушы. Бұл – апел</w:t>
      </w:r>
      <w:r w:rsidR="00B635B1" w:rsidRPr="006666EA">
        <w:rPr>
          <w:noProof/>
          <w:color w:val="000000"/>
          <w:sz w:val="28"/>
          <w:szCs w:val="28"/>
          <w:lang w:val="en-US"/>
        </w:rPr>
        <w:t>л</w:t>
      </w:r>
      <w:r w:rsidRPr="006666EA">
        <w:rPr>
          <w:noProof/>
          <w:color w:val="000000"/>
          <w:sz w:val="28"/>
          <w:szCs w:val="28"/>
          <w:lang w:val="en-US"/>
        </w:rPr>
        <w:t>ятив</w:t>
      </w:r>
      <w:r w:rsidR="006666EA" w:rsidRPr="006666EA">
        <w:rPr>
          <w:noProof/>
          <w:vanish/>
          <w:color w:val="000000"/>
          <w:spacing w:val="-20"/>
          <w:w w:val="1"/>
          <w:sz w:val="28"/>
          <w:szCs w:val="28"/>
          <w:lang w:val="en-US"/>
        </w:rPr>
        <w:t>‬</w:t>
      </w:r>
      <w:r w:rsidRPr="006666EA">
        <w:rPr>
          <w:noProof/>
          <w:color w:val="000000"/>
          <w:sz w:val="28"/>
          <w:szCs w:val="28"/>
          <w:lang w:val="en-US"/>
        </w:rPr>
        <w:t>тің оним</w:t>
      </w:r>
      <w:r w:rsidR="006666EA" w:rsidRPr="006666EA">
        <w:rPr>
          <w:noProof/>
          <w:vanish/>
          <w:color w:val="000000"/>
          <w:spacing w:val="-20"/>
          <w:w w:val="1"/>
          <w:sz w:val="28"/>
          <w:szCs w:val="28"/>
          <w:lang w:val="en-US"/>
        </w:rPr>
        <w:t>‬</w:t>
      </w:r>
      <w:r w:rsidRPr="006666EA">
        <w:rPr>
          <w:noProof/>
          <w:color w:val="000000"/>
          <w:sz w:val="28"/>
          <w:szCs w:val="28"/>
          <w:lang w:val="en-US"/>
        </w:rPr>
        <w:t>денуі.</w:t>
      </w:r>
    </w:p>
    <w:p w14:paraId="101A3E8C" w14:textId="604A1C3E" w:rsidR="00CE1A08" w:rsidRPr="006666EA" w:rsidRDefault="00F56739" w:rsidP="00F02696">
      <w:pPr>
        <w:pStyle w:val="NormalWeb"/>
        <w:ind w:left="567"/>
        <w:contextualSpacing/>
        <w:jc w:val="both"/>
        <w:rPr>
          <w:noProof/>
          <w:color w:val="000000"/>
          <w:sz w:val="28"/>
          <w:szCs w:val="28"/>
          <w:lang w:val="en-US"/>
        </w:rPr>
      </w:pPr>
      <w:r w:rsidRPr="006666EA">
        <w:rPr>
          <w:noProof/>
          <w:color w:val="000000"/>
          <w:sz w:val="28"/>
          <w:szCs w:val="28"/>
          <w:lang w:val="en-US"/>
        </w:rPr>
        <w:t>Сәт</w:t>
      </w:r>
      <w:r w:rsidR="006666EA" w:rsidRPr="006666EA">
        <w:rPr>
          <w:noProof/>
          <w:vanish/>
          <w:color w:val="000000"/>
          <w:spacing w:val="-20"/>
          <w:w w:val="1"/>
          <w:sz w:val="28"/>
          <w:szCs w:val="28"/>
          <w:lang w:val="en-US"/>
        </w:rPr>
        <w:t>‬</w:t>
      </w:r>
      <w:r w:rsidRPr="006666EA">
        <w:rPr>
          <w:noProof/>
          <w:color w:val="000000"/>
          <w:sz w:val="28"/>
          <w:szCs w:val="28"/>
          <w:lang w:val="en-US"/>
        </w:rPr>
        <w:t>жан сөз</w:t>
      </w:r>
      <w:r w:rsidR="006666EA" w:rsidRPr="006666EA">
        <w:rPr>
          <w:noProof/>
          <w:vanish/>
          <w:color w:val="000000"/>
          <w:spacing w:val="-20"/>
          <w:w w:val="1"/>
          <w:sz w:val="28"/>
          <w:szCs w:val="28"/>
          <w:lang w:val="en-US"/>
        </w:rPr>
        <w:t>‬</w:t>
      </w:r>
      <w:r w:rsidRPr="006666EA">
        <w:rPr>
          <w:noProof/>
          <w:color w:val="000000"/>
          <w:sz w:val="28"/>
          <w:szCs w:val="28"/>
          <w:lang w:val="en-US"/>
        </w:rPr>
        <w:t>ге ара</w:t>
      </w:r>
      <w:r w:rsidR="006666EA" w:rsidRPr="006666EA">
        <w:rPr>
          <w:noProof/>
          <w:vanish/>
          <w:color w:val="000000"/>
          <w:spacing w:val="-20"/>
          <w:w w:val="1"/>
          <w:sz w:val="28"/>
          <w:szCs w:val="28"/>
          <w:lang w:val="en-US"/>
        </w:rPr>
        <w:t>‬</w:t>
      </w:r>
      <w:r w:rsidRPr="006666EA">
        <w:rPr>
          <w:noProof/>
          <w:color w:val="000000"/>
          <w:sz w:val="28"/>
          <w:szCs w:val="28"/>
          <w:lang w:val="en-US"/>
        </w:rPr>
        <w:t>ласты:</w:t>
      </w:r>
    </w:p>
    <w:p w14:paraId="4C75FF39" w14:textId="1234F0FC" w:rsidR="00F56739" w:rsidRPr="006666EA" w:rsidRDefault="00F56739" w:rsidP="002654AB">
      <w:pPr>
        <w:pStyle w:val="NormalWeb"/>
        <w:numPr>
          <w:ilvl w:val="0"/>
          <w:numId w:val="22"/>
        </w:numPr>
        <w:ind w:left="567" w:hanging="283"/>
        <w:contextualSpacing/>
        <w:jc w:val="both"/>
        <w:rPr>
          <w:noProof/>
          <w:color w:val="000000"/>
          <w:sz w:val="28"/>
          <w:szCs w:val="28"/>
          <w:lang w:val="en-US"/>
        </w:rPr>
      </w:pPr>
      <w:r w:rsidRPr="006666EA">
        <w:rPr>
          <w:noProof/>
          <w:color w:val="000000"/>
          <w:sz w:val="28"/>
          <w:szCs w:val="28"/>
          <w:lang w:val="en-US"/>
        </w:rPr>
        <w:t>Демек, кез кел</w:t>
      </w:r>
      <w:r w:rsidR="006666EA" w:rsidRPr="006666EA">
        <w:rPr>
          <w:noProof/>
          <w:vanish/>
          <w:color w:val="000000"/>
          <w:spacing w:val="-20"/>
          <w:w w:val="1"/>
          <w:sz w:val="28"/>
          <w:szCs w:val="28"/>
          <w:lang w:val="en-US"/>
        </w:rPr>
        <w:t>‬</w:t>
      </w:r>
      <w:r w:rsidRPr="006666EA">
        <w:rPr>
          <w:noProof/>
          <w:color w:val="000000"/>
          <w:sz w:val="28"/>
          <w:szCs w:val="28"/>
          <w:lang w:val="en-US"/>
        </w:rPr>
        <w:t>ген «су» сөзімен жасалған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екінші сыңары сипаттамалық мән бере</w:t>
      </w:r>
      <w:r w:rsidR="006666EA" w:rsidRPr="006666EA">
        <w:rPr>
          <w:noProof/>
          <w:vanish/>
          <w:color w:val="000000"/>
          <w:spacing w:val="-20"/>
          <w:w w:val="1"/>
          <w:sz w:val="28"/>
          <w:szCs w:val="28"/>
          <w:lang w:val="en-US"/>
        </w:rPr>
        <w:t>‬</w:t>
      </w:r>
      <w:r w:rsidRPr="006666EA">
        <w:rPr>
          <w:noProof/>
          <w:color w:val="000000"/>
          <w:sz w:val="28"/>
          <w:szCs w:val="28"/>
          <w:lang w:val="en-US"/>
        </w:rPr>
        <w:t>ді екен ғой?</w:t>
      </w:r>
    </w:p>
    <w:p w14:paraId="65CD1854" w14:textId="657F1C3B" w:rsidR="00F56739" w:rsidRPr="006666EA" w:rsidRDefault="00F56739" w:rsidP="002654AB">
      <w:pPr>
        <w:pStyle w:val="NormalWeb"/>
        <w:numPr>
          <w:ilvl w:val="0"/>
          <w:numId w:val="22"/>
        </w:numPr>
        <w:ind w:left="567" w:hanging="283"/>
        <w:contextualSpacing/>
        <w:jc w:val="both"/>
        <w:rPr>
          <w:noProof/>
          <w:color w:val="000000"/>
          <w:sz w:val="28"/>
          <w:szCs w:val="28"/>
          <w:lang w:val="en-US"/>
        </w:rPr>
      </w:pPr>
      <w:r w:rsidRPr="006666EA">
        <w:rPr>
          <w:noProof/>
          <w:color w:val="000000"/>
          <w:sz w:val="28"/>
          <w:szCs w:val="28"/>
          <w:lang w:val="en-US"/>
        </w:rPr>
        <w:t>Иә, - деді оқытушы. Әр атаудың артында табиғат, тарих, халық</w:t>
      </w:r>
      <w:r w:rsidR="006666EA" w:rsidRPr="006666EA">
        <w:rPr>
          <w:noProof/>
          <w:vanish/>
          <w:color w:val="000000"/>
          <w:spacing w:val="-20"/>
          <w:w w:val="1"/>
          <w:sz w:val="28"/>
          <w:szCs w:val="28"/>
          <w:lang w:val="en-US"/>
        </w:rPr>
        <w:t>‬</w:t>
      </w:r>
      <w:r w:rsidRPr="006666EA">
        <w:rPr>
          <w:noProof/>
          <w:color w:val="000000"/>
          <w:sz w:val="28"/>
          <w:szCs w:val="28"/>
          <w:lang w:val="en-US"/>
        </w:rPr>
        <w:t>тың танымы жатыр.</w:t>
      </w:r>
    </w:p>
    <w:p w14:paraId="082B3A91" w14:textId="0C2AEAD1" w:rsidR="00F56739" w:rsidRPr="006666EA" w:rsidRDefault="00F56739" w:rsidP="00CE1A08">
      <w:pPr>
        <w:pStyle w:val="NormalWeb"/>
        <w:spacing w:before="0" w:beforeAutospacing="0" w:after="0" w:afterAutospacing="0"/>
        <w:ind w:firstLine="567"/>
        <w:contextualSpacing/>
        <w:jc w:val="both"/>
        <w:rPr>
          <w:noProof/>
          <w:color w:val="000000"/>
          <w:lang w:val="en-US"/>
        </w:rPr>
      </w:pPr>
      <w:r w:rsidRPr="006666EA">
        <w:rPr>
          <w:noProof/>
          <w:color w:val="000000"/>
          <w:sz w:val="28"/>
          <w:szCs w:val="28"/>
          <w:lang w:val="en-US"/>
        </w:rPr>
        <w:t>Студент</w:t>
      </w:r>
      <w:r w:rsidR="006666EA" w:rsidRPr="006666EA">
        <w:rPr>
          <w:noProof/>
          <w:vanish/>
          <w:color w:val="000000"/>
          <w:spacing w:val="-20"/>
          <w:w w:val="1"/>
          <w:sz w:val="28"/>
          <w:szCs w:val="28"/>
          <w:lang w:val="en-US"/>
        </w:rPr>
        <w:t>‬</w:t>
      </w:r>
      <w:r w:rsidRPr="006666EA">
        <w:rPr>
          <w:noProof/>
          <w:color w:val="000000"/>
          <w:sz w:val="28"/>
          <w:szCs w:val="28"/>
          <w:lang w:val="en-US"/>
        </w:rPr>
        <w:t>тер өзенге қайта қара</w:t>
      </w:r>
      <w:r w:rsidR="006666EA" w:rsidRPr="006666EA">
        <w:rPr>
          <w:noProof/>
          <w:vanish/>
          <w:color w:val="000000"/>
          <w:spacing w:val="-20"/>
          <w:w w:val="1"/>
          <w:sz w:val="28"/>
          <w:szCs w:val="28"/>
          <w:lang w:val="en-US"/>
        </w:rPr>
        <w:t>‬</w:t>
      </w:r>
      <w:r w:rsidRPr="006666EA">
        <w:rPr>
          <w:noProof/>
          <w:color w:val="000000"/>
          <w:sz w:val="28"/>
          <w:szCs w:val="28"/>
          <w:lang w:val="en-US"/>
        </w:rPr>
        <w:t>ды. Енді олар жай ғана суды емес, тіл мен мәдениеттің бір бөлігін көргендей бол</w:t>
      </w:r>
      <w:r w:rsidR="006666EA" w:rsidRPr="006666EA">
        <w:rPr>
          <w:noProof/>
          <w:vanish/>
          <w:color w:val="000000"/>
          <w:spacing w:val="-20"/>
          <w:w w:val="1"/>
          <w:sz w:val="28"/>
          <w:szCs w:val="28"/>
          <w:lang w:val="en-US"/>
        </w:rPr>
        <w:t>‬</w:t>
      </w:r>
      <w:r w:rsidRPr="006666EA">
        <w:rPr>
          <w:noProof/>
          <w:color w:val="000000"/>
          <w:sz w:val="28"/>
          <w:szCs w:val="28"/>
          <w:lang w:val="en-US"/>
        </w:rPr>
        <w:t>ды</w:t>
      </w:r>
      <w:r w:rsidRPr="006666EA">
        <w:rPr>
          <w:noProof/>
          <w:color w:val="000000"/>
          <w:lang w:val="en-US"/>
        </w:rPr>
        <w:t>.</w:t>
      </w:r>
    </w:p>
    <w:p w14:paraId="7D727D4D" w14:textId="77777777" w:rsidR="00F56739" w:rsidRPr="006666EA" w:rsidRDefault="00F56739" w:rsidP="00CE1A08">
      <w:pPr>
        <w:spacing w:after="0" w:line="240" w:lineRule="auto"/>
        <w:ind w:firstLine="567"/>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Ақсу туралы сторителлинг автормен құрастырылған</w:t>
      </w:r>
    </w:p>
    <w:p w14:paraId="2C3DEEC1" w14:textId="77777777" w:rsidR="00F56739" w:rsidRPr="006666EA" w:rsidRDefault="00F56739" w:rsidP="00CE1A08">
      <w:pPr>
        <w:spacing w:after="0" w:line="240" w:lineRule="auto"/>
        <w:ind w:firstLine="567"/>
        <w:contextualSpacing/>
        <w:rPr>
          <w:rFonts w:ascii="Times New Roman" w:hAnsi="Times New Roman" w:cs="Times New Roman"/>
          <w:noProof/>
          <w:color w:val="000000"/>
          <w:sz w:val="28"/>
          <w:szCs w:val="28"/>
          <w:lang w:val="en-US"/>
        </w:rPr>
      </w:pPr>
    </w:p>
    <w:p w14:paraId="5EFD3EA6" w14:textId="734E916D" w:rsidR="00F56739" w:rsidRPr="006666EA" w:rsidRDefault="00F56739" w:rsidP="00CE1A08">
      <w:pPr>
        <w:spacing w:after="0" w:line="240" w:lineRule="auto"/>
        <w:ind w:firstLine="567"/>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№2 Сторителлинг (</w:t>
      </w:r>
      <w:r w:rsidRPr="006666EA">
        <w:rPr>
          <w:rStyle w:val="Strong"/>
          <w:rFonts w:ascii="Times New Roman" w:hAnsi="Times New Roman" w:cs="Times New Roman"/>
          <w:b w:val="0"/>
          <w:noProof/>
          <w:color w:val="000000"/>
          <w:sz w:val="28"/>
          <w:szCs w:val="28"/>
          <w:shd w:val="clear" w:color="auto" w:fill="FFFFFF"/>
          <w:lang w:val="en-US"/>
        </w:rPr>
        <w:t>Story</w:t>
      </w:r>
      <w:r w:rsidR="006666EA" w:rsidRPr="006666EA">
        <w:rPr>
          <w:rStyle w:val="Strong"/>
          <w:rFonts w:ascii="Times New Roman" w:hAnsi="Times New Roman" w:cs="Times New Roman"/>
          <w:b w:val="0"/>
          <w:noProof/>
          <w:vanish/>
          <w:color w:val="000000"/>
          <w:spacing w:val="-20"/>
          <w:w w:val="1"/>
          <w:sz w:val="28"/>
          <w:szCs w:val="28"/>
          <w:shd w:val="clear" w:color="auto" w:fill="FFFFFF"/>
          <w:lang w:val="en-US"/>
        </w:rPr>
        <w:t>‬</w:t>
      </w:r>
      <w:r w:rsidRPr="006666EA">
        <w:rPr>
          <w:rStyle w:val="Strong"/>
          <w:rFonts w:ascii="Times New Roman" w:hAnsi="Times New Roman" w:cs="Times New Roman"/>
          <w:b w:val="0"/>
          <w:noProof/>
          <w:color w:val="000000"/>
          <w:sz w:val="28"/>
          <w:szCs w:val="28"/>
          <w:shd w:val="clear" w:color="auto" w:fill="FFFFFF"/>
          <w:lang w:val="en-US"/>
        </w:rPr>
        <w:t xml:space="preserve">telling) </w:t>
      </w:r>
    </w:p>
    <w:p w14:paraId="34594CA8" w14:textId="2D7936EB" w:rsidR="00F56739" w:rsidRPr="006666EA" w:rsidRDefault="00F56739" w:rsidP="00F56739">
      <w:pPr>
        <w:spacing w:after="0" w:line="240" w:lineRule="auto"/>
        <w:rPr>
          <w:rFonts w:ascii="Times New Roman" w:hAnsi="Times New Roman" w:cs="Times New Roman"/>
          <w:noProof/>
          <w:color w:val="000000"/>
          <w:sz w:val="28"/>
          <w:szCs w:val="28"/>
          <w:lang w:val="en-US"/>
        </w:rPr>
      </w:pPr>
    </w:p>
    <w:p w14:paraId="60DEA784" w14:textId="7DAD1013"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Айкөркем көшпелі семинар жұмысымен аудандарды аралап жүр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генде жол бойы бір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көр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Тұнып тұрған табиғаттың әсем көрініс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іне таң-тамаша болған ол, тоқтап суретке түсті. </w:t>
      </w:r>
    </w:p>
    <w:p w14:paraId="58CD4EAA" w14:textId="77777777" w:rsidR="00F56739" w:rsidRPr="006666EA" w:rsidRDefault="00F56739" w:rsidP="002654AB">
      <w:pPr>
        <w:pStyle w:val="ListParagraph"/>
        <w:numPr>
          <w:ilvl w:val="0"/>
          <w:numId w:val="24"/>
        </w:numPr>
        <w:spacing w:after="0" w:line="240" w:lineRule="auto"/>
        <w:ind w:left="567"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көл қалай аталады? – деген сұрағына, әріптесі:</w:t>
      </w:r>
    </w:p>
    <w:p w14:paraId="574FB62F" w14:textId="128D5B4C" w:rsidR="00F56739" w:rsidRPr="006666EA" w:rsidRDefault="00F56739" w:rsidP="002654AB">
      <w:pPr>
        <w:pStyle w:val="ListParagraph"/>
        <w:numPr>
          <w:ilvl w:val="0"/>
          <w:numId w:val="24"/>
        </w:numPr>
        <w:spacing w:after="0" w:line="240" w:lineRule="auto"/>
        <w:ind w:left="567"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w:t>
      </w:r>
      <w:r w:rsidRPr="006666EA">
        <w:rPr>
          <w:rFonts w:ascii="Times New Roman" w:hAnsi="Times New Roman" w:cs="Times New Roman"/>
          <w:noProof/>
          <w:color w:val="000000"/>
          <w:sz w:val="28"/>
          <w:szCs w:val="28"/>
          <w:lang w:val="en-US"/>
        </w:rPr>
        <w:t>, - деп жауап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280D0E87" w14:textId="4802200B" w:rsidR="00F56739" w:rsidRPr="006666EA" w:rsidRDefault="00F56739" w:rsidP="002654AB">
      <w:pPr>
        <w:pStyle w:val="ListParagraph"/>
        <w:numPr>
          <w:ilvl w:val="0"/>
          <w:numId w:val="24"/>
        </w:numPr>
        <w:spacing w:after="0" w:line="240" w:lineRule="auto"/>
        <w:ind w:left="567"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Аты қандай қорқынышты еді. Бұл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суға түспек түгілі, маңайына жол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ауға да қорқатын шығар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сыздар?</w:t>
      </w:r>
    </w:p>
    <w:p w14:paraId="17F328A3" w14:textId="0BF1A4CF" w:rsidR="00F56739" w:rsidRPr="006666EA" w:rsidRDefault="00F56739" w:rsidP="002654AB">
      <w:pPr>
        <w:pStyle w:val="ListParagraph"/>
        <w:numPr>
          <w:ilvl w:val="0"/>
          <w:numId w:val="24"/>
        </w:numPr>
        <w:spacing w:after="0" w:line="240" w:lineRule="auto"/>
        <w:ind w:left="567" w:hanging="283"/>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Жоқ, а. Әже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мнің айтуы бойынша,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сақтап қалу үшін қойылған ат екен. Бұл көл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шайтанның еш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жоқ, - деп жым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 қара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әріптесінің бұл сөзі Айкөркемнің үрейін су сеп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кендей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p>
    <w:p w14:paraId="666AB5A7" w14:textId="16A73541"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Жол бойы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қорғауға деген құштарлығына қайран қалып, </w:t>
      </w:r>
      <w:r w:rsidRPr="006666EA">
        <w:rPr>
          <w:rFonts w:ascii="Times New Roman" w:hAnsi="Times New Roman" w:cs="Times New Roman"/>
          <w:i/>
          <w:noProof/>
          <w:color w:val="000000"/>
          <w:sz w:val="28"/>
          <w:szCs w:val="28"/>
          <w:lang w:val="en-US"/>
        </w:rPr>
        <w:t>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Әулие</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сияқты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шын мәнінде шайтан,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бола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мейтініне осылайша көзі 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ті. </w:t>
      </w:r>
    </w:p>
    <w:p w14:paraId="54C23BEE" w14:textId="73FAE006" w:rsidR="00F56739" w:rsidRPr="006666EA" w:rsidRDefault="00F56739" w:rsidP="00F56739">
      <w:pPr>
        <w:spacing w:after="0" w:line="240" w:lineRule="auto"/>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Шайтан</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көл туралы сторителлинг автормен құрастырылған</w:t>
      </w:r>
    </w:p>
    <w:p w14:paraId="3A820223" w14:textId="77777777" w:rsidR="00F56739" w:rsidRPr="006666EA" w:rsidRDefault="00F56739" w:rsidP="00F56739">
      <w:pPr>
        <w:spacing w:after="0" w:line="240" w:lineRule="auto"/>
        <w:jc w:val="both"/>
        <w:rPr>
          <w:rFonts w:ascii="Times New Roman" w:hAnsi="Times New Roman" w:cs="Times New Roman"/>
          <w:noProof/>
          <w:color w:val="000000"/>
          <w:sz w:val="28"/>
          <w:szCs w:val="28"/>
          <w:lang w:val="en-US"/>
        </w:rPr>
      </w:pPr>
    </w:p>
    <w:p w14:paraId="2898C90A" w14:textId="5AF13E96" w:rsidR="00F56739" w:rsidRPr="006666EA" w:rsidRDefault="00F56739" w:rsidP="00F56739">
      <w:pPr>
        <w:spacing w:after="0" w:line="240" w:lineRule="auto"/>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№3 Сторителлинг (</w:t>
      </w:r>
      <w:r w:rsidRPr="006666EA">
        <w:rPr>
          <w:rStyle w:val="Strong"/>
          <w:rFonts w:ascii="Times New Roman" w:hAnsi="Times New Roman" w:cs="Times New Roman"/>
          <w:b w:val="0"/>
          <w:noProof/>
          <w:color w:val="000000"/>
          <w:sz w:val="28"/>
          <w:szCs w:val="28"/>
          <w:shd w:val="clear" w:color="auto" w:fill="FFFFFF"/>
          <w:lang w:val="en-US"/>
        </w:rPr>
        <w:t>Story</w:t>
      </w:r>
      <w:r w:rsidR="006666EA" w:rsidRPr="006666EA">
        <w:rPr>
          <w:rStyle w:val="Strong"/>
          <w:rFonts w:ascii="Times New Roman" w:hAnsi="Times New Roman" w:cs="Times New Roman"/>
          <w:b w:val="0"/>
          <w:noProof/>
          <w:vanish/>
          <w:color w:val="000000"/>
          <w:spacing w:val="-20"/>
          <w:w w:val="1"/>
          <w:sz w:val="28"/>
          <w:szCs w:val="28"/>
          <w:shd w:val="clear" w:color="auto" w:fill="FFFFFF"/>
          <w:lang w:val="en-US"/>
        </w:rPr>
        <w:t>‬</w:t>
      </w:r>
      <w:r w:rsidRPr="006666EA">
        <w:rPr>
          <w:rStyle w:val="Strong"/>
          <w:rFonts w:ascii="Times New Roman" w:hAnsi="Times New Roman" w:cs="Times New Roman"/>
          <w:b w:val="0"/>
          <w:noProof/>
          <w:color w:val="000000"/>
          <w:sz w:val="28"/>
          <w:szCs w:val="28"/>
          <w:shd w:val="clear" w:color="auto" w:fill="FFFFFF"/>
          <w:lang w:val="en-US"/>
        </w:rPr>
        <w:t xml:space="preserve">telling) </w:t>
      </w:r>
    </w:p>
    <w:p w14:paraId="086553B0" w14:textId="0258F209" w:rsidR="00F56739" w:rsidRPr="006666EA" w:rsidRDefault="00F56739" w:rsidP="00F56739">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32482C41" w14:textId="6C67889F"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Томирис жазда құрбысының ауылына қонаққа бар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Жол-жөнекей </w:t>
      </w: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w:t>
      </w:r>
      <w:r w:rsidRPr="006666EA">
        <w:rPr>
          <w:rFonts w:ascii="Times New Roman" w:hAnsi="Times New Roman" w:cs="Times New Roman"/>
          <w:noProof/>
          <w:color w:val="000000"/>
          <w:sz w:val="28"/>
          <w:szCs w:val="28"/>
          <w:lang w:val="en-US"/>
        </w:rPr>
        <w:t xml:space="preserve"> деген жазуды көзі шалып қалып:</w:t>
      </w:r>
    </w:p>
    <w:p w14:paraId="15D67EA0" w14:textId="73C70A91" w:rsidR="00F56739" w:rsidRPr="006666EA" w:rsidRDefault="00F56739" w:rsidP="002654AB">
      <w:pPr>
        <w:pStyle w:val="ListParagraph"/>
        <w:numPr>
          <w:ilvl w:val="0"/>
          <w:numId w:val="25"/>
        </w:num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Сонда бұл бұлақ құрт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тап кеткені ме? Әлде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халық ол маң</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айда құрт сата ма? – деген сұрағына құр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бысы күліп жібер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60C47EC3" w14:textId="273EC848" w:rsidR="00F56739" w:rsidRPr="006666EA" w:rsidRDefault="00F56739" w:rsidP="002654AB">
      <w:pPr>
        <w:pStyle w:val="ListParagraph"/>
        <w:numPr>
          <w:ilvl w:val="0"/>
          <w:numId w:val="25"/>
        </w:num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жыбыр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лаған я жейтін құртқа еш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жоқ.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нимнің құрамындағы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сөзі қасқыр деген мағына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білдіріп, жыл он екі ай сол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айналасын қасқыр қор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ып жүр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гендіктен халық солай атап кет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дес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 дейді Сәт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жан.</w:t>
      </w:r>
    </w:p>
    <w:p w14:paraId="6D3FF958" w14:textId="6DC64FEB" w:rsidR="00F56739" w:rsidRPr="006666EA" w:rsidRDefault="00F56739" w:rsidP="002654AB">
      <w:pPr>
        <w:pStyle w:val="ListParagraph"/>
        <w:numPr>
          <w:ilvl w:val="0"/>
          <w:numId w:val="25"/>
        </w:num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Неге </w:t>
      </w:r>
      <w:r w:rsidRPr="006666EA">
        <w:rPr>
          <w:rFonts w:ascii="Times New Roman" w:hAnsi="Times New Roman" w:cs="Times New Roman"/>
          <w:i/>
          <w:noProof/>
          <w:color w:val="000000"/>
          <w:sz w:val="28"/>
          <w:szCs w:val="28"/>
          <w:lang w:val="en-US"/>
        </w:rPr>
        <w:t>Қас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қырбұлақ</w:t>
      </w:r>
      <w:r w:rsidRPr="006666EA">
        <w:rPr>
          <w:rFonts w:ascii="Times New Roman" w:hAnsi="Times New Roman" w:cs="Times New Roman"/>
          <w:noProof/>
          <w:color w:val="000000"/>
          <w:sz w:val="28"/>
          <w:szCs w:val="28"/>
          <w:lang w:val="en-US"/>
        </w:rPr>
        <w:t xml:space="preserve"> дей 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маған, құрт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несі. </w:t>
      </w:r>
    </w:p>
    <w:p w14:paraId="4A4DA47F" w14:textId="604D815A" w:rsidR="00F56739" w:rsidRPr="006666EA" w:rsidRDefault="00F56739" w:rsidP="002654AB">
      <w:pPr>
        <w:pStyle w:val="ListParagraph"/>
        <w:numPr>
          <w:ilvl w:val="0"/>
          <w:numId w:val="25"/>
        </w:num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 xml:space="preserve">Бұл атаудағы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сөзі </w:t>
      </w:r>
      <w:r w:rsidRPr="006666EA">
        <w:rPr>
          <w:rFonts w:ascii="Times New Roman" w:hAnsi="Times New Roman" w:cs="Times New Roman"/>
          <w:i/>
          <w:noProof/>
          <w:color w:val="000000"/>
          <w:sz w:val="28"/>
          <w:szCs w:val="28"/>
          <w:lang w:val="en-US"/>
        </w:rPr>
        <w:t>башқұрт, Қыз</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ылқұрт</w:t>
      </w:r>
      <w:r w:rsidRPr="006666EA">
        <w:rPr>
          <w:rFonts w:ascii="Times New Roman" w:hAnsi="Times New Roman" w:cs="Times New Roman"/>
          <w:noProof/>
          <w:color w:val="000000"/>
          <w:sz w:val="28"/>
          <w:szCs w:val="28"/>
          <w:lang w:val="en-US"/>
        </w:rPr>
        <w:t xml:space="preserve"> деген ру-тайпа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ларында да кездеседі. Олар тотемдік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болса, </w:t>
      </w: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 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тыкөл </w:t>
      </w:r>
      <w:r w:rsidRPr="006666EA">
        <w:rPr>
          <w:rFonts w:ascii="Times New Roman" w:hAnsi="Times New Roman" w:cs="Times New Roman"/>
          <w:noProof/>
          <w:color w:val="000000"/>
          <w:sz w:val="28"/>
          <w:szCs w:val="28"/>
          <w:lang w:val="en-US"/>
        </w:rPr>
        <w:t>сияқты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ларда табу, яғни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қасқыр келіп малын шап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пасын деп, атын атамай,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компоненті арқылы жасырған. </w:t>
      </w:r>
    </w:p>
    <w:p w14:paraId="1FAC7BF9" w14:textId="1D67599B" w:rsidR="00F56739" w:rsidRPr="006666EA" w:rsidRDefault="00F56739" w:rsidP="002654AB">
      <w:pPr>
        <w:pStyle w:val="ListParagraph"/>
        <w:numPr>
          <w:ilvl w:val="0"/>
          <w:numId w:val="25"/>
        </w:num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Керемет! Алдағы уақыт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бұл бағыттағы кітаптарды оқу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деген қыз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ығушылығымды ояттың ғой! </w:t>
      </w:r>
    </w:p>
    <w:p w14:paraId="371CBF26" w14:textId="196EB8F9"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Томирис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халқының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 туралы байқа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мпаздығы мен біл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імпаздығына тәнті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2D9DE9B5" w14:textId="6F70859C" w:rsidR="00F56739" w:rsidRPr="006666EA" w:rsidRDefault="00F56739" w:rsidP="00CE1A08">
      <w:pPr>
        <w:spacing w:after="0" w:line="240" w:lineRule="auto"/>
        <w:ind w:firstLine="567"/>
        <w:contextualSpacing/>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Құрт</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тыбұлақ туралы сторителлинг автормен құрастырылған</w:t>
      </w:r>
    </w:p>
    <w:p w14:paraId="1E1B8352" w14:textId="77777777" w:rsidR="00F56739" w:rsidRPr="006666EA" w:rsidRDefault="00F56739" w:rsidP="00F56739">
      <w:pPr>
        <w:spacing w:after="0" w:line="240" w:lineRule="auto"/>
        <w:jc w:val="both"/>
        <w:rPr>
          <w:rFonts w:ascii="Times New Roman" w:hAnsi="Times New Roman" w:cs="Times New Roman"/>
          <w:noProof/>
          <w:color w:val="000000"/>
          <w:sz w:val="28"/>
          <w:szCs w:val="28"/>
          <w:lang w:val="en-US"/>
        </w:rPr>
      </w:pPr>
    </w:p>
    <w:p w14:paraId="2089ADF8" w14:textId="414AD8EB" w:rsidR="00F56739" w:rsidRPr="006666EA" w:rsidRDefault="00F56739" w:rsidP="00CE1A08">
      <w:pPr>
        <w:spacing w:after="0" w:line="240" w:lineRule="auto"/>
        <w:ind w:firstLine="567"/>
        <w:jc w:val="both"/>
        <w:textAlignment w:val="baseline"/>
        <w:rPr>
          <w:rFonts w:ascii="Times New Roman" w:eastAsia="Times New Roman" w:hAnsi="Times New Roman" w:cs="Times New Roman"/>
          <w:noProof/>
          <w:color w:val="000000"/>
          <w:sz w:val="20"/>
          <w:szCs w:val="20"/>
          <w:lang w:val="en-US" w:eastAsia="ru-RU"/>
        </w:rPr>
      </w:pPr>
      <w:r w:rsidRPr="006666EA">
        <w:rPr>
          <w:rFonts w:ascii="Times New Roman" w:eastAsia="Times New Roman" w:hAnsi="Times New Roman" w:cs="Times New Roman"/>
          <w:noProof/>
          <w:color w:val="000000"/>
          <w:sz w:val="28"/>
          <w:szCs w:val="28"/>
          <w:lang w:val="en-US" w:eastAsia="ru-RU"/>
        </w:rPr>
        <w:t>Ғылым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әдебиеттерде сторителлинг білім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тек ақпарат түрін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де емес, мағыналық байланыс, тәжірибе және эмоциялық әсер арқылы жеткізетін тәсіл ретінде қарастырылады. Бұл әдісті жоғары оқу орындарында қолдану мен студенттердің жаңа білім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қабылдаудағы тиімділігін анықта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 мақсатында әлемдік зерттеулерге анализ жасалды. Ғалымдар сторителлингтің педагогикалық қуа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білім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есте сақтау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себеп-салдарлық байланыс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түсінуге және оқу мазмұнын өмірлік тәжірибемен ұштастыру</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 ықпал ететінін көрсет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еді [1</w:t>
      </w:r>
      <w:r w:rsidR="00B55348" w:rsidRPr="006666EA">
        <w:rPr>
          <w:rFonts w:ascii="Times New Roman" w:eastAsia="Times New Roman" w:hAnsi="Times New Roman" w:cs="Times New Roman"/>
          <w:noProof/>
          <w:color w:val="000000"/>
          <w:sz w:val="28"/>
          <w:szCs w:val="28"/>
          <w:lang w:val="en-US" w:eastAsia="ru-RU"/>
        </w:rPr>
        <w:t>10</w:t>
      </w:r>
      <w:r w:rsidR="00F859E2" w:rsidRPr="006666EA">
        <w:rPr>
          <w:rFonts w:ascii="Times New Roman" w:hAnsi="Times New Roman" w:cs="Times New Roman"/>
          <w:noProof/>
          <w:color w:val="000000"/>
          <w:sz w:val="28"/>
          <w:szCs w:val="20"/>
          <w:shd w:val="clear" w:color="auto" w:fill="FFFFFF"/>
          <w:lang w:val="en-US"/>
        </w:rPr>
        <w:t>,</w:t>
      </w:r>
      <w:r w:rsidR="00671AAD" w:rsidRPr="006666EA">
        <w:rPr>
          <w:rFonts w:ascii="Times New Roman" w:hAnsi="Times New Roman" w:cs="Times New Roman"/>
          <w:noProof/>
          <w:color w:val="000000"/>
          <w:sz w:val="28"/>
          <w:szCs w:val="20"/>
          <w:shd w:val="clear" w:color="auto" w:fill="FFFFFF"/>
          <w:lang w:val="en-US"/>
        </w:rPr>
        <w:t xml:space="preserve"> </w:t>
      </w:r>
      <w:r w:rsidR="00F859E2" w:rsidRPr="006666EA">
        <w:rPr>
          <w:rFonts w:ascii="Times New Roman" w:hAnsi="Times New Roman" w:cs="Times New Roman"/>
          <w:noProof/>
          <w:color w:val="000000"/>
          <w:sz w:val="28"/>
          <w:szCs w:val="20"/>
          <w:shd w:val="clear" w:color="auto" w:fill="FFFFFF"/>
          <w:lang w:val="en-US"/>
        </w:rPr>
        <w:t xml:space="preserve">б. </w:t>
      </w:r>
      <w:r w:rsidRPr="006666EA">
        <w:rPr>
          <w:rFonts w:ascii="Times New Roman" w:eastAsia="Times New Roman" w:hAnsi="Times New Roman" w:cs="Times New Roman"/>
          <w:noProof/>
          <w:color w:val="000000"/>
          <w:sz w:val="28"/>
          <w:szCs w:val="28"/>
          <w:lang w:val="en-US" w:eastAsia="ru-RU"/>
        </w:rPr>
        <w:t>247-253] Жоғары білім беру жүйесінде сторителлинг студенттің оқу үдерісіне белсенді қатысуын арттыратын әдіс ретінде бағаланады. Сторителлингті жоғары білімдегі маңыз</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педагогикалық құрал деп сипаттап, оның күрделі теориялық ұғымдарды түсіндіруде тиімді екенін атап өте</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ді [</w:t>
      </w:r>
      <w:r w:rsidR="00F859E2" w:rsidRPr="006666EA">
        <w:rPr>
          <w:rFonts w:ascii="Times New Roman" w:eastAsia="Times New Roman" w:hAnsi="Times New Roman" w:cs="Times New Roman"/>
          <w:noProof/>
          <w:color w:val="000000"/>
          <w:sz w:val="28"/>
          <w:szCs w:val="28"/>
          <w:lang w:val="en-US" w:eastAsia="ru-RU"/>
        </w:rPr>
        <w:t>140,</w:t>
      </w:r>
      <w:r w:rsidRPr="006666EA">
        <w:rPr>
          <w:rFonts w:ascii="Times New Roman" w:eastAsia="Times New Roman" w:hAnsi="Times New Roman" w:cs="Times New Roman"/>
          <w:noProof/>
          <w:color w:val="000000"/>
          <w:sz w:val="28"/>
          <w:szCs w:val="28"/>
          <w:lang w:val="en-US" w:eastAsia="ru-RU"/>
        </w:rPr>
        <w:t>1</w:t>
      </w:r>
      <w:r w:rsidR="00EE68A5" w:rsidRPr="006666EA">
        <w:rPr>
          <w:rFonts w:ascii="Times New Roman" w:eastAsia="Times New Roman" w:hAnsi="Times New Roman" w:cs="Times New Roman"/>
          <w:noProof/>
          <w:color w:val="000000"/>
          <w:sz w:val="28"/>
          <w:szCs w:val="28"/>
          <w:lang w:val="en-US" w:eastAsia="ru-RU"/>
        </w:rPr>
        <w:t>41</w:t>
      </w:r>
      <w:r w:rsidRPr="006666EA">
        <w:rPr>
          <w:rFonts w:ascii="Times New Roman" w:eastAsia="Times New Roman" w:hAnsi="Times New Roman" w:cs="Times New Roman"/>
          <w:noProof/>
          <w:color w:val="000000"/>
          <w:sz w:val="28"/>
          <w:szCs w:val="28"/>
          <w:lang w:val="en-US" w:eastAsia="ru-RU"/>
        </w:rPr>
        <w:t>]. Жоғары оқу орнында оқытушылардың сторителлингті әлеуметтік, мәдени, тарих</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мәселелерді түсіндіру үшін қол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дана алатынын жазады [1</w:t>
      </w:r>
      <w:r w:rsidR="00EE68A5" w:rsidRPr="006666EA">
        <w:rPr>
          <w:rFonts w:ascii="Times New Roman" w:eastAsia="Times New Roman" w:hAnsi="Times New Roman" w:cs="Times New Roman"/>
          <w:noProof/>
          <w:color w:val="000000"/>
          <w:sz w:val="28"/>
          <w:szCs w:val="28"/>
          <w:lang w:val="en-US" w:eastAsia="ru-RU"/>
        </w:rPr>
        <w:t>42</w:t>
      </w:r>
      <w:r w:rsidRPr="006666EA">
        <w:rPr>
          <w:rFonts w:ascii="Times New Roman" w:eastAsia="Times New Roman" w:hAnsi="Times New Roman" w:cs="Times New Roman"/>
          <w:noProof/>
          <w:color w:val="000000"/>
          <w:sz w:val="28"/>
          <w:szCs w:val="28"/>
          <w:lang w:val="en-US" w:eastAsia="ru-RU"/>
        </w:rPr>
        <w:t>].</w:t>
      </w:r>
    </w:p>
    <w:p w14:paraId="5CE3BA04" w14:textId="32407027"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Қазіргі жоғары білім беру жүйесінде тілдік бірліктерді тек құрылым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дық тұрғыдан емес, олардың мәдени-танымдық мазмұнымен бірлікте қарас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тыру өзекті мәселелердің бірі болып табыла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Әсіресе топонимика саласында атаулардың қалыптасуындағы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тық дүние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таным, мифологиялық түсінік, когнитивтік модельдер ерекше маңыз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ие. Осы тұрғыдан алғанда,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 оқытуда сторителлинг әдісін қолдану – дәстүрлі оқыту тәсілдерін жаңғыртып, тілдік деректі интерпретациялаудың жаңа мүмкіндіктерін ашты. Жоғары оқу орнында бұл әдісті тек мазмұн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баяндау құралы емес, </w:t>
      </w:r>
      <w:r w:rsidRPr="006666EA">
        <w:rPr>
          <w:rFonts w:ascii="Times New Roman" w:eastAsia="Times New Roman" w:hAnsi="Times New Roman" w:cs="Times New Roman"/>
          <w:bCs/>
          <w:noProof/>
          <w:color w:val="000000"/>
          <w:sz w:val="28"/>
          <w:szCs w:val="28"/>
          <w:lang w:val="en-US" w:eastAsia="kk-KZ"/>
        </w:rPr>
        <w:t>тал</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дау нысанына айналатын мәтіндік құрылым</w:t>
      </w:r>
      <w:r w:rsidRPr="006666EA">
        <w:rPr>
          <w:rFonts w:ascii="Times New Roman" w:eastAsia="Times New Roman" w:hAnsi="Times New Roman" w:cs="Times New Roman"/>
          <w:noProof/>
          <w:color w:val="000000"/>
          <w:sz w:val="28"/>
          <w:szCs w:val="28"/>
          <w:lang w:val="en-US" w:eastAsia="kk-KZ"/>
        </w:rPr>
        <w:t xml:space="preserve"> ретінде қарастыруға бола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Мәселен, </w:t>
      </w:r>
      <w:r w:rsidRPr="006666EA">
        <w:rPr>
          <w:rFonts w:ascii="Times New Roman" w:eastAsia="Times New Roman" w:hAnsi="Times New Roman" w:cs="Times New Roman"/>
          <w:i/>
          <w:noProof/>
          <w:color w:val="000000"/>
          <w:sz w:val="28"/>
          <w:szCs w:val="28"/>
          <w:lang w:val="en-US" w:eastAsia="kk-KZ"/>
        </w:rPr>
        <w:t>Шайтан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гидрониміне байланыс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сторителлинг:</w:t>
      </w:r>
    </w:p>
    <w:p w14:paraId="27640AC4" w14:textId="77777777" w:rsidR="00F56739" w:rsidRPr="006666EA" w:rsidRDefault="00F56739" w:rsidP="002654AB">
      <w:pPr>
        <w:numPr>
          <w:ilvl w:val="0"/>
          <w:numId w:val="26"/>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когнитивтік модельдерді анықтауға;</w:t>
      </w:r>
    </w:p>
    <w:p w14:paraId="43FDB67A" w14:textId="6C5083D7" w:rsidR="00F56739" w:rsidRPr="006666EA" w:rsidRDefault="00F56739" w:rsidP="002654AB">
      <w:pPr>
        <w:numPr>
          <w:ilvl w:val="0"/>
          <w:numId w:val="26"/>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мәдени концептілерді ашу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w:t>
      </w:r>
    </w:p>
    <w:p w14:paraId="774E45C7" w14:textId="014918FE" w:rsidR="00F56739" w:rsidRPr="006666EA" w:rsidRDefault="00F56739" w:rsidP="002654AB">
      <w:pPr>
        <w:numPr>
          <w:ilvl w:val="0"/>
          <w:numId w:val="26"/>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дискурстық құрылым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талдау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ді. Мәселен, </w:t>
      </w:r>
    </w:p>
    <w:p w14:paraId="10D7CCDF" w14:textId="71D33A87"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1.</w:t>
      </w:r>
      <w:r w:rsidRPr="006666EA">
        <w:rPr>
          <w:rFonts w:ascii="Times New Roman" w:eastAsia="Times New Roman" w:hAnsi="Times New Roman" w:cs="Times New Roman"/>
          <w:bCs/>
          <w:i/>
          <w:noProof/>
          <w:color w:val="000000"/>
          <w:sz w:val="28"/>
          <w:szCs w:val="28"/>
          <w:lang w:val="en-US" w:eastAsia="kk-KZ"/>
        </w:rPr>
        <w:t>Шайтанкөл</w:t>
      </w:r>
      <w:r w:rsidRPr="006666EA">
        <w:rPr>
          <w:rFonts w:ascii="Times New Roman" w:eastAsia="Times New Roman" w:hAnsi="Times New Roman" w:cs="Times New Roman"/>
          <w:bCs/>
          <w:noProof/>
          <w:color w:val="000000"/>
          <w:sz w:val="28"/>
          <w:szCs w:val="28"/>
          <w:lang w:val="en-US" w:eastAsia="kk-KZ"/>
        </w:rPr>
        <w:t xml:space="preserve"> гидро</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нимінің тілдік табиғат</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 xml:space="preserve">ы: </w:t>
      </w:r>
    </w:p>
    <w:p w14:paraId="41DB37F1" w14:textId="217630F4" w:rsidR="00F56739" w:rsidRPr="006666EA" w:rsidRDefault="00F56739" w:rsidP="00CE1A08">
      <w:pPr>
        <w:spacing w:after="0" w:line="240" w:lineRule="auto"/>
        <w:ind w:firstLine="567"/>
        <w:jc w:val="both"/>
        <w:outlineLvl w:val="3"/>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1.1. Сөзжасамдық құрылымы.</w:t>
      </w:r>
    </w:p>
    <w:p w14:paraId="11FDE37B" w14:textId="77B2021F"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Шайтан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екі компонент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тен құрал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күрделі гидроним:</w:t>
      </w:r>
    </w:p>
    <w:p w14:paraId="540CB1BC" w14:textId="742113A9" w:rsidR="00F56739" w:rsidRPr="006666EA" w:rsidRDefault="00F56739" w:rsidP="002654AB">
      <w:pPr>
        <w:numPr>
          <w:ilvl w:val="0"/>
          <w:numId w:val="27"/>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шайтан</w:t>
      </w:r>
      <w:r w:rsidRPr="006666EA">
        <w:rPr>
          <w:rFonts w:ascii="Times New Roman" w:eastAsia="Times New Roman" w:hAnsi="Times New Roman" w:cs="Times New Roman"/>
          <w:noProof/>
          <w:color w:val="000000"/>
          <w:sz w:val="28"/>
          <w:szCs w:val="28"/>
          <w:lang w:val="en-US" w:eastAsia="kk-KZ"/>
        </w:rPr>
        <w:t xml:space="preserve"> (мифологиялық лексем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w:t>
      </w:r>
      <w:r w:rsidR="00B61FF3" w:rsidRPr="006666EA">
        <w:rPr>
          <w:rFonts w:ascii="Times New Roman" w:eastAsia="Times New Roman" w:hAnsi="Times New Roman" w:cs="Times New Roman"/>
          <w:noProof/>
          <w:color w:val="000000"/>
          <w:sz w:val="28"/>
          <w:szCs w:val="28"/>
          <w:lang w:val="en-US" w:eastAsia="kk-KZ"/>
        </w:rPr>
        <w:t>;</w:t>
      </w:r>
    </w:p>
    <w:p w14:paraId="060B6127" w14:textId="74A9152D" w:rsidR="00F56739" w:rsidRPr="006666EA" w:rsidRDefault="00F56739" w:rsidP="002654AB">
      <w:pPr>
        <w:numPr>
          <w:ilvl w:val="0"/>
          <w:numId w:val="27"/>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(индикатор-термин)</w:t>
      </w:r>
      <w:r w:rsidR="00B61FF3" w:rsidRPr="006666EA">
        <w:rPr>
          <w:rFonts w:ascii="Times New Roman" w:eastAsia="Times New Roman" w:hAnsi="Times New Roman" w:cs="Times New Roman"/>
          <w:noProof/>
          <w:color w:val="000000"/>
          <w:sz w:val="28"/>
          <w:szCs w:val="28"/>
          <w:lang w:val="en-US" w:eastAsia="kk-KZ"/>
        </w:rPr>
        <w:t>.</w:t>
      </w:r>
    </w:p>
    <w:p w14:paraId="7D9ABF33" w14:textId="7A0A31B0"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Бұл құрылым атрибутивтік қатынасқа негіздел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ген, яғни анық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тауыш </w:t>
      </w:r>
      <w:r w:rsidRPr="006666EA">
        <w:rPr>
          <w:rFonts w:ascii="Times New Roman" w:eastAsia="Times New Roman" w:hAnsi="Times New Roman" w:cs="Times New Roman"/>
          <w:i/>
          <w:noProof/>
          <w:color w:val="000000"/>
          <w:sz w:val="28"/>
          <w:szCs w:val="28"/>
          <w:lang w:val="en-US" w:eastAsia="kk-KZ"/>
        </w:rPr>
        <w:t xml:space="preserve">шайтан </w:t>
      </w:r>
      <w:r w:rsidRPr="006666EA">
        <w:rPr>
          <w:rFonts w:ascii="Times New Roman" w:eastAsia="Times New Roman" w:hAnsi="Times New Roman" w:cs="Times New Roman"/>
          <w:noProof/>
          <w:color w:val="000000"/>
          <w:sz w:val="28"/>
          <w:szCs w:val="28"/>
          <w:lang w:val="en-US" w:eastAsia="kk-KZ"/>
        </w:rPr>
        <w:t>анық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талушы </w:t>
      </w:r>
      <w:r w:rsidRPr="006666EA">
        <w:rPr>
          <w:rFonts w:ascii="Times New Roman" w:eastAsia="Times New Roman" w:hAnsi="Times New Roman" w:cs="Times New Roman"/>
          <w:i/>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арқылы нысанның сипатын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w:t>
      </w:r>
    </w:p>
    <w:p w14:paraId="34A603E9" w14:textId="4E40D323" w:rsidR="00F56739" w:rsidRPr="006666EA" w:rsidRDefault="00F56739" w:rsidP="00CE1A08">
      <w:pPr>
        <w:spacing w:after="0" w:line="240" w:lineRule="auto"/>
        <w:ind w:firstLine="567"/>
        <w:jc w:val="both"/>
        <w:outlineLvl w:val="3"/>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1.2. Семантикалық ерекшелігі.</w:t>
      </w:r>
    </w:p>
    <w:p w14:paraId="5FF0C933" w14:textId="77777777"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lastRenderedPageBreak/>
        <w:t xml:space="preserve">Гидроним құрамындағы </w:t>
      </w:r>
      <w:r w:rsidRPr="006666EA">
        <w:rPr>
          <w:rFonts w:ascii="Times New Roman" w:eastAsia="Times New Roman" w:hAnsi="Times New Roman" w:cs="Times New Roman"/>
          <w:i/>
          <w:noProof/>
          <w:color w:val="000000"/>
          <w:sz w:val="28"/>
          <w:szCs w:val="28"/>
          <w:lang w:val="en-US" w:eastAsia="kk-KZ"/>
        </w:rPr>
        <w:t>шайтан</w:t>
      </w:r>
      <w:r w:rsidRPr="006666EA">
        <w:rPr>
          <w:rFonts w:ascii="Times New Roman" w:eastAsia="Times New Roman" w:hAnsi="Times New Roman" w:cs="Times New Roman"/>
          <w:noProof/>
          <w:color w:val="000000"/>
          <w:sz w:val="28"/>
          <w:szCs w:val="28"/>
          <w:lang w:val="en-US" w:eastAsia="kk-KZ"/>
        </w:rPr>
        <w:t xml:space="preserve"> компоненті:</w:t>
      </w:r>
    </w:p>
    <w:p w14:paraId="33639546" w14:textId="77777777" w:rsidR="00F56739" w:rsidRPr="006666EA" w:rsidRDefault="00F56739" w:rsidP="002654AB">
      <w:pPr>
        <w:numPr>
          <w:ilvl w:val="0"/>
          <w:numId w:val="28"/>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тура мағынада – жын, пері; </w:t>
      </w:r>
    </w:p>
    <w:p w14:paraId="0E627FEA" w14:textId="77777777" w:rsidR="00F56739" w:rsidRPr="006666EA" w:rsidRDefault="00F56739" w:rsidP="002654AB">
      <w:pPr>
        <w:numPr>
          <w:ilvl w:val="0"/>
          <w:numId w:val="28"/>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ауыспалы мағынада – қауіпті, тылсым, түсініксіз.</w:t>
      </w:r>
    </w:p>
    <w:p w14:paraId="73D1F38B" w14:textId="2DCE4F8A"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Осылайша атау тек нысан</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белгілемейді, оған </w:t>
      </w:r>
      <w:r w:rsidRPr="006666EA">
        <w:rPr>
          <w:rFonts w:ascii="Times New Roman" w:eastAsia="Times New Roman" w:hAnsi="Times New Roman" w:cs="Times New Roman"/>
          <w:bCs/>
          <w:noProof/>
          <w:color w:val="000000"/>
          <w:sz w:val="28"/>
          <w:szCs w:val="28"/>
          <w:lang w:val="en-US" w:eastAsia="kk-KZ"/>
        </w:rPr>
        <w:t>бағалауыштық және экспрессивтік реңк</w:t>
      </w:r>
      <w:r w:rsidRPr="006666EA">
        <w:rPr>
          <w:rFonts w:ascii="Times New Roman" w:eastAsia="Times New Roman" w:hAnsi="Times New Roman" w:cs="Times New Roman"/>
          <w:noProof/>
          <w:color w:val="000000"/>
          <w:sz w:val="28"/>
          <w:szCs w:val="28"/>
          <w:lang w:val="en-US" w:eastAsia="kk-KZ"/>
        </w:rPr>
        <w:t xml:space="preserve"> үстейді.</w:t>
      </w:r>
    </w:p>
    <w:p w14:paraId="58791CE5" w14:textId="74103BAD" w:rsidR="00F56739" w:rsidRPr="006666EA" w:rsidRDefault="00F56739" w:rsidP="00CE1A08">
      <w:pPr>
        <w:spacing w:after="0" w:line="240" w:lineRule="auto"/>
        <w:ind w:firstLine="567"/>
        <w:jc w:val="both"/>
        <w:outlineLvl w:val="3"/>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1.3. Уәжділік (мотива</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ция).</w:t>
      </w:r>
    </w:p>
    <w:p w14:paraId="395671B5" w14:textId="5729A79E"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Шайтан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атауының қалыптасуына ықпал ететін фактор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лар:</w:t>
      </w:r>
    </w:p>
    <w:p w14:paraId="4454F18A" w14:textId="77777777" w:rsidR="00F56739" w:rsidRPr="006666EA" w:rsidRDefault="00F56739" w:rsidP="002654AB">
      <w:pPr>
        <w:pStyle w:val="ListParagraph"/>
        <w:numPr>
          <w:ilvl w:val="0"/>
          <w:numId w:val="29"/>
        </w:numPr>
        <w:spacing w:after="0" w:line="240" w:lineRule="auto"/>
        <w:ind w:left="567" w:hanging="283"/>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табиғи ерекшеліктер (тереңдік, су түсі, дыбыстар);</w:t>
      </w:r>
    </w:p>
    <w:p w14:paraId="09C30B3C" w14:textId="44731296" w:rsidR="00F56739" w:rsidRPr="006666EA" w:rsidRDefault="00F56739" w:rsidP="002654AB">
      <w:pPr>
        <w:pStyle w:val="ListParagraph"/>
        <w:numPr>
          <w:ilvl w:val="0"/>
          <w:numId w:val="29"/>
        </w:numPr>
        <w:spacing w:after="0" w:line="240" w:lineRule="auto"/>
        <w:ind w:left="567" w:hanging="283"/>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психологиялық қабыл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(қорқыныш);</w:t>
      </w:r>
    </w:p>
    <w:p w14:paraId="1A92B6F2" w14:textId="77777777" w:rsidR="00F56739" w:rsidRPr="006666EA" w:rsidRDefault="00F56739" w:rsidP="002654AB">
      <w:pPr>
        <w:pStyle w:val="ListParagraph"/>
        <w:numPr>
          <w:ilvl w:val="0"/>
          <w:numId w:val="29"/>
        </w:numPr>
        <w:spacing w:after="0" w:line="240" w:lineRule="auto"/>
        <w:ind w:left="567" w:hanging="283"/>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мифологиялық түсіндіру. </w:t>
      </w:r>
    </w:p>
    <w:p w14:paraId="09811398" w14:textId="5FEDE4E5"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Бұл жер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 атау нақ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ғылым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и себептен гөрі, </w:t>
      </w:r>
      <w:r w:rsidRPr="006666EA">
        <w:rPr>
          <w:rFonts w:ascii="Times New Roman" w:eastAsia="Times New Roman" w:hAnsi="Times New Roman" w:cs="Times New Roman"/>
          <w:bCs/>
          <w:noProof/>
          <w:color w:val="000000"/>
          <w:sz w:val="28"/>
          <w:szCs w:val="28"/>
          <w:lang w:val="en-US" w:eastAsia="kk-KZ"/>
        </w:rPr>
        <w:t>халық</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тық интерпретация нәтижесінде</w:t>
      </w:r>
      <w:r w:rsidRPr="006666EA">
        <w:rPr>
          <w:rFonts w:ascii="Times New Roman" w:eastAsia="Times New Roman" w:hAnsi="Times New Roman" w:cs="Times New Roman"/>
          <w:noProof/>
          <w:color w:val="000000"/>
          <w:sz w:val="28"/>
          <w:szCs w:val="28"/>
          <w:lang w:val="en-US" w:eastAsia="kk-KZ"/>
        </w:rPr>
        <w:t xml:space="preserve"> пайда болған. Аңыз, әпсана, тарих</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әңгімелер – топонимдердің пайда бол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уындағы маңыз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дерек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көздердің бірі. Олар арқылы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қорша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орта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ны қабыл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ерекшелігі, табиғатқа қатынас</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 қорқыныш пен сенім жүйесі көрініс таба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w:t>
      </w:r>
    </w:p>
    <w:p w14:paraId="37D9721B" w14:textId="1FEB7240" w:rsidR="00F56739" w:rsidRPr="006666EA" w:rsidRDefault="00F56739" w:rsidP="00CE1A08">
      <w:pPr>
        <w:spacing w:after="0" w:line="240" w:lineRule="auto"/>
        <w:ind w:firstLine="567"/>
        <w:jc w:val="both"/>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2. Когнитивтік және лингво</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мәдени аспект.</w:t>
      </w:r>
    </w:p>
    <w:p w14:paraId="2BFB3F04" w14:textId="2A79DBA1"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Гидроним құрамында бірнеше концепт көрініс таба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w:t>
      </w:r>
    </w:p>
    <w:p w14:paraId="60AD41AF" w14:textId="77777777" w:rsidR="00F56739" w:rsidRPr="006666EA" w:rsidRDefault="00F56739" w:rsidP="002654AB">
      <w:pPr>
        <w:numPr>
          <w:ilvl w:val="0"/>
          <w:numId w:val="30"/>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Қорқыныш;</w:t>
      </w:r>
      <w:r w:rsidRPr="006666EA">
        <w:rPr>
          <w:rFonts w:ascii="Times New Roman" w:eastAsia="Times New Roman" w:hAnsi="Times New Roman" w:cs="Times New Roman"/>
          <w:noProof/>
          <w:color w:val="000000"/>
          <w:sz w:val="28"/>
          <w:szCs w:val="28"/>
          <w:lang w:val="en-US" w:eastAsia="kk-KZ"/>
        </w:rPr>
        <w:t xml:space="preserve"> </w:t>
      </w:r>
    </w:p>
    <w:p w14:paraId="71BDD07B" w14:textId="77777777" w:rsidR="00F56739" w:rsidRPr="006666EA" w:rsidRDefault="00F56739" w:rsidP="002654AB">
      <w:pPr>
        <w:numPr>
          <w:ilvl w:val="0"/>
          <w:numId w:val="30"/>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Тылсым әлем;</w:t>
      </w:r>
      <w:r w:rsidRPr="006666EA">
        <w:rPr>
          <w:rFonts w:ascii="Times New Roman" w:eastAsia="Times New Roman" w:hAnsi="Times New Roman" w:cs="Times New Roman"/>
          <w:noProof/>
          <w:color w:val="000000"/>
          <w:sz w:val="28"/>
          <w:szCs w:val="28"/>
          <w:lang w:val="en-US" w:eastAsia="kk-KZ"/>
        </w:rPr>
        <w:t xml:space="preserve"> </w:t>
      </w:r>
    </w:p>
    <w:p w14:paraId="19F3ECD5" w14:textId="75A3DD9E" w:rsidR="00F56739" w:rsidRPr="006666EA" w:rsidRDefault="00F56739" w:rsidP="002654AB">
      <w:pPr>
        <w:numPr>
          <w:ilvl w:val="0"/>
          <w:numId w:val="30"/>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Табиғаттың құдірет</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ті күші.</w:t>
      </w:r>
      <w:r w:rsidRPr="006666EA">
        <w:rPr>
          <w:rFonts w:ascii="Times New Roman" w:eastAsia="Times New Roman" w:hAnsi="Times New Roman" w:cs="Times New Roman"/>
          <w:noProof/>
          <w:color w:val="000000"/>
          <w:sz w:val="28"/>
          <w:szCs w:val="28"/>
          <w:lang w:val="en-US" w:eastAsia="kk-KZ"/>
        </w:rPr>
        <w:t xml:space="preserve"> </w:t>
      </w:r>
    </w:p>
    <w:p w14:paraId="3DD15B74" w14:textId="267BB7F5"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Су нысандары көбінесе шекаралық кеңістік ретінде қабылданады (тірілер мен белгісіз әлем арасындағы). Сондықтан олар мифологизацияға жиі ұшырайды.</w:t>
      </w:r>
    </w:p>
    <w:p w14:paraId="23AE5433" w14:textId="7B1F2A3A"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Осы тұрғыдан алғанда, </w:t>
      </w:r>
      <w:r w:rsidRPr="006666EA">
        <w:rPr>
          <w:rFonts w:ascii="Times New Roman" w:eastAsia="Times New Roman" w:hAnsi="Times New Roman" w:cs="Times New Roman"/>
          <w:i/>
          <w:noProof/>
          <w:color w:val="000000"/>
          <w:sz w:val="28"/>
          <w:szCs w:val="28"/>
          <w:lang w:val="en-US" w:eastAsia="kk-KZ"/>
        </w:rPr>
        <w:t>Шайтан</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 </w:t>
      </w:r>
      <w:r w:rsidRPr="006666EA">
        <w:rPr>
          <w:rFonts w:ascii="Times New Roman" w:eastAsia="Times New Roman" w:hAnsi="Times New Roman" w:cs="Times New Roman"/>
          <w:bCs/>
          <w:noProof/>
          <w:color w:val="000000"/>
          <w:sz w:val="28"/>
          <w:szCs w:val="28"/>
          <w:lang w:val="en-US" w:eastAsia="kk-KZ"/>
        </w:rPr>
        <w:t>мәдени кодталған атау</w:t>
      </w:r>
      <w:r w:rsidRPr="006666EA">
        <w:rPr>
          <w:rFonts w:ascii="Times New Roman" w:eastAsia="Times New Roman" w:hAnsi="Times New Roman" w:cs="Times New Roman"/>
          <w:noProof/>
          <w:color w:val="000000"/>
          <w:sz w:val="28"/>
          <w:szCs w:val="28"/>
          <w:lang w:val="en-US" w:eastAsia="kk-KZ"/>
        </w:rPr>
        <w:t>, яғни 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дүние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танымдық тәжірибесінің тілдегі көрінісі.</w:t>
      </w:r>
    </w:p>
    <w:p w14:paraId="71E0E0F2" w14:textId="145D619B" w:rsidR="00F56739" w:rsidRPr="006666EA" w:rsidRDefault="00F56739" w:rsidP="00CE1A08">
      <w:pPr>
        <w:spacing w:after="0" w:line="240" w:lineRule="auto"/>
        <w:ind w:firstLine="567"/>
        <w:jc w:val="both"/>
        <w:outlineLvl w:val="2"/>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3. Дискурс тал</w:t>
      </w:r>
      <w:r w:rsidR="006666EA" w:rsidRPr="006666EA">
        <w:rPr>
          <w:rFonts w:ascii="Times New Roman" w:eastAsia="Times New Roman" w:hAnsi="Times New Roman" w:cs="Times New Roman"/>
          <w:bCs/>
          <w:noProof/>
          <w:vanish/>
          <w:color w:val="000000"/>
          <w:spacing w:val="-20"/>
          <w:w w:val="1"/>
          <w:sz w:val="28"/>
          <w:szCs w:val="28"/>
          <w:lang w:val="en-US" w:eastAsia="kk-KZ"/>
        </w:rPr>
        <w:t>‬</w:t>
      </w:r>
      <w:r w:rsidRPr="006666EA">
        <w:rPr>
          <w:rFonts w:ascii="Times New Roman" w:eastAsia="Times New Roman" w:hAnsi="Times New Roman" w:cs="Times New Roman"/>
          <w:bCs/>
          <w:noProof/>
          <w:color w:val="000000"/>
          <w:sz w:val="28"/>
          <w:szCs w:val="28"/>
          <w:lang w:val="en-US" w:eastAsia="kk-KZ"/>
        </w:rPr>
        <w:t>дау.</w:t>
      </w:r>
    </w:p>
    <w:p w14:paraId="5B229B80" w14:textId="16AD608B"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Сторителлинг арқылы бер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ілген аңыз мәтіні мынадай құрылым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ие:</w:t>
      </w:r>
    </w:p>
    <w:p w14:paraId="59B45371" w14:textId="5A1971AE" w:rsidR="00F56739" w:rsidRPr="006666EA" w:rsidRDefault="00F56739" w:rsidP="002654AB">
      <w:pPr>
        <w:numPr>
          <w:ilvl w:val="0"/>
          <w:numId w:val="31"/>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экспозиция (көлдің сипаттама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сы); </w:t>
      </w:r>
    </w:p>
    <w:p w14:paraId="75F1FD00" w14:textId="77777777" w:rsidR="00F56739" w:rsidRPr="006666EA" w:rsidRDefault="00F56739" w:rsidP="002654AB">
      <w:pPr>
        <w:numPr>
          <w:ilvl w:val="0"/>
          <w:numId w:val="31"/>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даму (кейіпкердің әрекеті);</w:t>
      </w:r>
    </w:p>
    <w:p w14:paraId="5F83D8DE" w14:textId="77777777" w:rsidR="00F56739" w:rsidRPr="006666EA" w:rsidRDefault="00F56739" w:rsidP="002654AB">
      <w:pPr>
        <w:numPr>
          <w:ilvl w:val="0"/>
          <w:numId w:val="31"/>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кульминация (тылсым құбылыс); </w:t>
      </w:r>
    </w:p>
    <w:p w14:paraId="60239DD4" w14:textId="77777777" w:rsidR="00F56739" w:rsidRPr="006666EA" w:rsidRDefault="00F56739" w:rsidP="002654AB">
      <w:pPr>
        <w:numPr>
          <w:ilvl w:val="0"/>
          <w:numId w:val="31"/>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шешім (атаудың қойылуы). </w:t>
      </w:r>
    </w:p>
    <w:p w14:paraId="516ABE68" w14:textId="0EA48F48"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Бұл құрылым этно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мәдени дискурс ретінде қарастырылып, атаудың семантикасын түсіндіруде маңыз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рөл атқарады.</w:t>
      </w:r>
    </w:p>
    <w:p w14:paraId="0717874F" w14:textId="77777777" w:rsidR="00F56739" w:rsidRPr="006666EA" w:rsidRDefault="00F56739" w:rsidP="00CE1A08">
      <w:pPr>
        <w:spacing w:after="0" w:line="240" w:lineRule="auto"/>
        <w:ind w:firstLine="567"/>
        <w:jc w:val="both"/>
        <w:outlineLvl w:val="2"/>
        <w:rPr>
          <w:rFonts w:ascii="Times New Roman" w:eastAsia="Times New Roman" w:hAnsi="Times New Roman" w:cs="Times New Roman"/>
          <w:bCs/>
          <w:noProof/>
          <w:color w:val="000000"/>
          <w:sz w:val="28"/>
          <w:szCs w:val="28"/>
          <w:lang w:val="en-US" w:eastAsia="kk-KZ"/>
        </w:rPr>
      </w:pPr>
      <w:r w:rsidRPr="006666EA">
        <w:rPr>
          <w:rFonts w:ascii="Times New Roman" w:eastAsia="Times New Roman" w:hAnsi="Times New Roman" w:cs="Times New Roman"/>
          <w:bCs/>
          <w:noProof/>
          <w:color w:val="000000"/>
          <w:sz w:val="28"/>
          <w:szCs w:val="28"/>
          <w:lang w:val="en-US" w:eastAsia="kk-KZ"/>
        </w:rPr>
        <w:t>4. Әдістемелік тиімділігі.</w:t>
      </w:r>
    </w:p>
    <w:p w14:paraId="2CAE87EA" w14:textId="77777777"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Сторителлинг әдісін қолдану:</w:t>
      </w:r>
    </w:p>
    <w:p w14:paraId="3EA0E7E9" w14:textId="24D9E7E1" w:rsidR="00F56739" w:rsidRPr="006666EA" w:rsidRDefault="00F56739" w:rsidP="002654AB">
      <w:pPr>
        <w:numPr>
          <w:ilvl w:val="0"/>
          <w:numId w:val="32"/>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студенттердің аналитикалық ойлауын дамытады</w:t>
      </w:r>
      <w:r w:rsidR="00A00307" w:rsidRPr="006666EA">
        <w:rPr>
          <w:rFonts w:ascii="Times New Roman" w:eastAsia="Times New Roman" w:hAnsi="Times New Roman" w:cs="Times New Roman"/>
          <w:noProof/>
          <w:color w:val="000000"/>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 </w:t>
      </w:r>
    </w:p>
    <w:p w14:paraId="3DEDAF8F" w14:textId="05B679BE" w:rsidR="00F56739" w:rsidRPr="006666EA" w:rsidRDefault="00F56739" w:rsidP="002654AB">
      <w:pPr>
        <w:numPr>
          <w:ilvl w:val="0"/>
          <w:numId w:val="32"/>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теори</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я мен практика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ны байланыстырады</w:t>
      </w:r>
      <w:r w:rsidR="00A00307" w:rsidRPr="006666EA">
        <w:rPr>
          <w:rFonts w:ascii="Times New Roman" w:eastAsia="Times New Roman" w:hAnsi="Times New Roman" w:cs="Times New Roman"/>
          <w:noProof/>
          <w:color w:val="000000"/>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 </w:t>
      </w:r>
    </w:p>
    <w:p w14:paraId="6274D996" w14:textId="2F6BFA63" w:rsidR="00F56739" w:rsidRPr="006666EA" w:rsidRDefault="00F56739" w:rsidP="002654AB">
      <w:pPr>
        <w:numPr>
          <w:ilvl w:val="0"/>
          <w:numId w:val="32"/>
        </w:numPr>
        <w:spacing w:after="0" w:line="240" w:lineRule="auto"/>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тілдік деректі көп</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қырлы талдау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 мүмкіндік бере</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ді</w:t>
      </w:r>
      <w:r w:rsidR="00A00307" w:rsidRPr="006666EA">
        <w:rPr>
          <w:rFonts w:ascii="Times New Roman" w:eastAsia="Times New Roman" w:hAnsi="Times New Roman" w:cs="Times New Roman"/>
          <w:noProof/>
          <w:color w:val="000000"/>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 </w:t>
      </w:r>
    </w:p>
    <w:p w14:paraId="37CC4B20" w14:textId="6D19E2C3"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Ең маңыздысы – студент тек білім алушы емес, </w:t>
      </w:r>
      <w:r w:rsidRPr="006666EA">
        <w:rPr>
          <w:rFonts w:ascii="Times New Roman" w:eastAsia="Times New Roman" w:hAnsi="Times New Roman" w:cs="Times New Roman"/>
          <w:bCs/>
          <w:noProof/>
          <w:color w:val="000000"/>
          <w:sz w:val="28"/>
          <w:szCs w:val="28"/>
          <w:lang w:val="en-US" w:eastAsia="kk-KZ"/>
        </w:rPr>
        <w:t>зерттеуші субъект</w:t>
      </w:r>
      <w:r w:rsidRPr="006666EA">
        <w:rPr>
          <w:rFonts w:ascii="Times New Roman" w:eastAsia="Times New Roman" w:hAnsi="Times New Roman" w:cs="Times New Roman"/>
          <w:noProof/>
          <w:color w:val="000000"/>
          <w:sz w:val="28"/>
          <w:szCs w:val="28"/>
          <w:lang w:val="en-US" w:eastAsia="kk-KZ"/>
        </w:rPr>
        <w:t xml:space="preserve"> ретінде </w:t>
      </w:r>
      <w:r w:rsidRPr="006666EA">
        <w:rPr>
          <w:rFonts w:ascii="Times New Roman" w:eastAsia="Times New Roman" w:hAnsi="Times New Roman" w:cs="Times New Roman"/>
          <w:noProof/>
          <w:color w:val="000000"/>
          <w:sz w:val="28"/>
          <w:szCs w:val="28"/>
          <w:lang w:val="en-US" w:eastAsia="ru-RU"/>
        </w:rPr>
        <w:t>оқиғаны тал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даушы, бағалаушы және қорытынды жаса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ушы ретінде қалыптасады. Жоғарыдағы зерттеулер бұл әдіс студенттердің қызығушылығын, сабаққа қатысу белсенділігін және оқу материалын есте сақ</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тауын күшейт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етінін көрсет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еді. Мәселен, </w:t>
      </w:r>
      <w:r w:rsidRPr="006666EA">
        <w:rPr>
          <w:rFonts w:ascii="Times New Roman" w:eastAsia="Times New Roman" w:hAnsi="Times New Roman" w:cs="Times New Roman"/>
          <w:i/>
          <w:iCs/>
          <w:noProof/>
          <w:color w:val="000000"/>
          <w:sz w:val="28"/>
          <w:szCs w:val="28"/>
          <w:lang w:val="en-US" w:eastAsia="kk-KZ"/>
        </w:rPr>
        <w:t>Шайтан</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атауының сторителлинг негізінде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дануға арнал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ған практикалық сабақ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тың өту барысында төмендегідей үлгі</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ні ұсынылды:</w:t>
      </w:r>
    </w:p>
    <w:p w14:paraId="336AD93A" w14:textId="536FC397"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lastRenderedPageBreak/>
        <w:t>Сабақ</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тың мақсат</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ы:</w:t>
      </w:r>
      <w:r w:rsidRPr="006666EA">
        <w:rPr>
          <w:rFonts w:ascii="Times New Roman" w:eastAsia="Times New Roman" w:hAnsi="Times New Roman" w:cs="Times New Roman"/>
          <w:noProof/>
          <w:color w:val="000000"/>
          <w:sz w:val="28"/>
          <w:szCs w:val="28"/>
          <w:lang w:val="en-US" w:eastAsia="kk-KZ"/>
        </w:rPr>
        <w:t xml:space="preserve"> 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нимдердің тілдік, когнитивтік, уәжділік, мәдени табиғатын кешенді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w:t>
      </w:r>
    </w:p>
    <w:p w14:paraId="251C4E4E" w14:textId="2B8E7CB8" w:rsidR="00F56739" w:rsidRPr="006666EA" w:rsidRDefault="00F56739" w:rsidP="00CE1A08">
      <w:pPr>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Күтілетін нәтиж</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е: </w:t>
      </w:r>
    </w:p>
    <w:p w14:paraId="49F4BDB5" w14:textId="305798D2" w:rsidR="00F56739" w:rsidRPr="006666EA" w:rsidRDefault="00F56739" w:rsidP="002654AB">
      <w:pPr>
        <w:numPr>
          <w:ilvl w:val="0"/>
          <w:numId w:val="33"/>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гидро</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нимдерді тек атау емес, </w:t>
      </w:r>
      <w:r w:rsidRPr="006666EA">
        <w:rPr>
          <w:rFonts w:ascii="Times New Roman" w:eastAsia="Times New Roman" w:hAnsi="Times New Roman" w:cs="Times New Roman"/>
          <w:bCs/>
          <w:noProof/>
          <w:color w:val="000000"/>
          <w:sz w:val="28"/>
          <w:szCs w:val="28"/>
          <w:lang w:val="en-US" w:eastAsia="kk-KZ"/>
        </w:rPr>
        <w:t>мәдени код</w:t>
      </w:r>
      <w:r w:rsidRPr="006666EA">
        <w:rPr>
          <w:rFonts w:ascii="Times New Roman" w:eastAsia="Times New Roman" w:hAnsi="Times New Roman" w:cs="Times New Roman"/>
          <w:noProof/>
          <w:color w:val="000000"/>
          <w:sz w:val="28"/>
          <w:szCs w:val="28"/>
          <w:lang w:val="en-US" w:eastAsia="kk-KZ"/>
        </w:rPr>
        <w:t xml:space="preserve"> ретінде талдайды; </w:t>
      </w:r>
    </w:p>
    <w:p w14:paraId="4D1EAB82" w14:textId="058A93E0" w:rsidR="00F56739" w:rsidRPr="006666EA" w:rsidRDefault="00F56739" w:rsidP="002654AB">
      <w:pPr>
        <w:numPr>
          <w:ilvl w:val="0"/>
          <w:numId w:val="33"/>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Шайтан</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атауының семантикалық, уәждік құрылымын аша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w:t>
      </w:r>
    </w:p>
    <w:p w14:paraId="2CA68381" w14:textId="77777777" w:rsidR="00F56739" w:rsidRPr="006666EA" w:rsidRDefault="00F56739" w:rsidP="002654AB">
      <w:pPr>
        <w:numPr>
          <w:ilvl w:val="0"/>
          <w:numId w:val="33"/>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аңыз мәтінін дискурс ретінде интерпретациялайды;</w:t>
      </w:r>
    </w:p>
    <w:p w14:paraId="0B0FA736" w14:textId="437F2057" w:rsidR="00F56739" w:rsidRPr="006666EA" w:rsidRDefault="00F56739" w:rsidP="002654AB">
      <w:pPr>
        <w:numPr>
          <w:ilvl w:val="0"/>
          <w:numId w:val="33"/>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өздері ғылым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и негіздел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ген сторителлинг құрастырады.</w:t>
      </w:r>
    </w:p>
    <w:p w14:paraId="728E70B2" w14:textId="77777777" w:rsidR="00F56739" w:rsidRPr="006666EA" w:rsidRDefault="00F56739" w:rsidP="00CE1A08">
      <w:pPr>
        <w:spacing w:after="0" w:line="240" w:lineRule="auto"/>
        <w:ind w:firstLine="567"/>
        <w:outlineLvl w:val="1"/>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Сабақ барысы:</w:t>
      </w:r>
    </w:p>
    <w:p w14:paraId="5D8651B3" w14:textId="1F302122" w:rsidR="00F56739" w:rsidRPr="006666EA" w:rsidRDefault="00F56739" w:rsidP="00CE1A08">
      <w:pPr>
        <w:spacing w:after="0" w:line="240" w:lineRule="auto"/>
        <w:ind w:firstLine="567"/>
        <w:outlineLvl w:val="2"/>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 xml:space="preserve">1. Проблемалық кіріспе </w:t>
      </w:r>
    </w:p>
    <w:p w14:paraId="04F935BE" w14:textId="77777777"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Сұрақ:</w:t>
      </w:r>
    </w:p>
    <w:p w14:paraId="678F7B35" w14:textId="5BA6B552"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Нелік</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тен халық кейбір су нысандарын шайтан, жын сияқты негатив</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ті компоненттермен атайды? </w:t>
      </w:r>
    </w:p>
    <w:p w14:paraId="0676A182" w14:textId="77777777"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Студенттердің жауабы:</w:t>
      </w:r>
    </w:p>
    <w:p w14:paraId="101EB85E" w14:textId="77777777" w:rsidR="00F56739" w:rsidRPr="006666EA" w:rsidRDefault="00F56739" w:rsidP="002654AB">
      <w:pPr>
        <w:pStyle w:val="ListParagraph"/>
        <w:numPr>
          <w:ilvl w:val="0"/>
          <w:numId w:val="34"/>
        </w:numPr>
        <w:spacing w:after="0" w:line="240" w:lineRule="auto"/>
        <w:ind w:left="851" w:hanging="425"/>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мифологиялық сана; </w:t>
      </w:r>
    </w:p>
    <w:p w14:paraId="0593B436" w14:textId="77777777" w:rsidR="00F56739" w:rsidRPr="006666EA" w:rsidRDefault="00F56739" w:rsidP="002654AB">
      <w:pPr>
        <w:pStyle w:val="ListParagraph"/>
        <w:numPr>
          <w:ilvl w:val="0"/>
          <w:numId w:val="34"/>
        </w:numPr>
        <w:spacing w:after="0" w:line="240" w:lineRule="auto"/>
        <w:ind w:left="851" w:hanging="425"/>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қорқыныш концептісі; </w:t>
      </w:r>
    </w:p>
    <w:p w14:paraId="0E7528BA" w14:textId="44F8BA41" w:rsidR="00F56739" w:rsidRPr="006666EA" w:rsidRDefault="00F56739" w:rsidP="002654AB">
      <w:pPr>
        <w:pStyle w:val="ListParagraph"/>
        <w:numPr>
          <w:ilvl w:val="0"/>
          <w:numId w:val="34"/>
        </w:numPr>
        <w:spacing w:after="0" w:line="240" w:lineRule="auto"/>
        <w:ind w:left="851" w:hanging="425"/>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табиғатқа сакрал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ды көз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қарас туралы пікір айтады.</w:t>
      </w:r>
    </w:p>
    <w:p w14:paraId="3FA82862" w14:textId="753B8F09" w:rsidR="00F56739" w:rsidRPr="006666EA" w:rsidRDefault="00F56739" w:rsidP="00CE1A08">
      <w:pPr>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2. Оқытушы аңыз</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ды оқиды </w:t>
      </w:r>
    </w:p>
    <w:p w14:paraId="31221603" w14:textId="4489CAF2"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Шайтан</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 xml:space="preserve">көл </w:t>
      </w:r>
      <w:r w:rsidRPr="006666EA">
        <w:rPr>
          <w:rFonts w:ascii="Times New Roman" w:eastAsia="Times New Roman" w:hAnsi="Times New Roman" w:cs="Times New Roman"/>
          <w:iCs/>
          <w:noProof/>
          <w:color w:val="000000"/>
          <w:sz w:val="28"/>
          <w:szCs w:val="28"/>
          <w:lang w:val="en-US" w:eastAsia="kk-KZ"/>
        </w:rPr>
        <w:t>туралы аңыз</w:t>
      </w:r>
      <w:r w:rsidRPr="006666EA">
        <w:rPr>
          <w:rFonts w:ascii="Times New Roman" w:eastAsia="Times New Roman" w:hAnsi="Times New Roman" w:cs="Times New Roman"/>
          <w:noProof/>
          <w:color w:val="000000"/>
          <w:sz w:val="28"/>
          <w:szCs w:val="28"/>
          <w:lang w:val="en-US" w:eastAsia="kk-KZ"/>
        </w:rPr>
        <w:t xml:space="preserve"> талдау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ға </w:t>
      </w:r>
      <w:r w:rsidRPr="006666EA">
        <w:rPr>
          <w:rFonts w:ascii="Times New Roman" w:eastAsia="Times New Roman" w:hAnsi="Times New Roman" w:cs="Times New Roman"/>
          <w:bCs/>
          <w:noProof/>
          <w:color w:val="000000"/>
          <w:sz w:val="28"/>
          <w:szCs w:val="28"/>
          <w:lang w:val="en-US" w:eastAsia="kk-KZ"/>
        </w:rPr>
        <w:t>мәтіндік корпус</w:t>
      </w:r>
      <w:r w:rsidRPr="006666EA">
        <w:rPr>
          <w:rFonts w:ascii="Times New Roman" w:eastAsia="Times New Roman" w:hAnsi="Times New Roman" w:cs="Times New Roman"/>
          <w:noProof/>
          <w:color w:val="000000"/>
          <w:sz w:val="28"/>
          <w:szCs w:val="28"/>
          <w:lang w:val="en-US" w:eastAsia="kk-KZ"/>
        </w:rPr>
        <w:t xml:space="preserve"> ретінде беріледі.</w:t>
      </w:r>
    </w:p>
    <w:p w14:paraId="03B345D6" w14:textId="68524F50" w:rsidR="00F56739" w:rsidRPr="006666EA" w:rsidRDefault="00F56739" w:rsidP="00CE1A08">
      <w:pPr>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i/>
          <w:noProof/>
          <w:color w:val="000000"/>
          <w:sz w:val="28"/>
          <w:szCs w:val="28"/>
          <w:lang w:val="en-US" w:eastAsia="kk-KZ"/>
        </w:rPr>
        <w:t>3. Лингвистикалық тал</w:t>
      </w:r>
      <w:r w:rsidR="006666EA" w:rsidRPr="006666EA">
        <w:rPr>
          <w:rFonts w:ascii="Times New Roman" w:eastAsia="Times New Roman" w:hAnsi="Times New Roman" w:cs="Times New Roman"/>
          <w:i/>
          <w:noProof/>
          <w:vanish/>
          <w:color w:val="000000"/>
          <w:spacing w:val="-20"/>
          <w:w w:val="1"/>
          <w:sz w:val="28"/>
          <w:szCs w:val="28"/>
          <w:lang w:val="en-US" w:eastAsia="kk-KZ"/>
        </w:rPr>
        <w:t>‬</w:t>
      </w:r>
      <w:r w:rsidRPr="006666EA">
        <w:rPr>
          <w:rFonts w:ascii="Times New Roman" w:eastAsia="Times New Roman" w:hAnsi="Times New Roman" w:cs="Times New Roman"/>
          <w:i/>
          <w:noProof/>
          <w:color w:val="000000"/>
          <w:sz w:val="28"/>
          <w:szCs w:val="28"/>
          <w:lang w:val="en-US" w:eastAsia="kk-KZ"/>
        </w:rPr>
        <w:t xml:space="preserve">дау </w:t>
      </w:r>
    </w:p>
    <w:p w14:paraId="0F8AE6EE" w14:textId="74AE9335"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Сөзжасамдық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дау: </w:t>
      </w:r>
    </w:p>
    <w:p w14:paraId="5EC9F72D" w14:textId="77777777" w:rsidR="00F56739" w:rsidRPr="006666EA" w:rsidRDefault="00F56739" w:rsidP="002654AB">
      <w:pPr>
        <w:numPr>
          <w:ilvl w:val="0"/>
          <w:numId w:val="35"/>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Шайтан + көл → аналитикалық тәсіл арқылы жасалған күрделі гидроним;</w:t>
      </w:r>
    </w:p>
    <w:p w14:paraId="051C5477" w14:textId="77777777" w:rsidR="00F56739" w:rsidRPr="006666EA" w:rsidRDefault="00F56739" w:rsidP="002654AB">
      <w:pPr>
        <w:numPr>
          <w:ilvl w:val="0"/>
          <w:numId w:val="35"/>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Атрибутивтік қатынас.</w:t>
      </w:r>
    </w:p>
    <w:p w14:paraId="2AE107EA" w14:textId="552B2EC8"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Шайтан компоненті мифологиялық лексем</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а, негатив</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ті бағалауыштық мән. </w:t>
      </w:r>
    </w:p>
    <w:p w14:paraId="15F955B5" w14:textId="7453306C"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Семантикалық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w:t>
      </w:r>
    </w:p>
    <w:p w14:paraId="1959AEFD" w14:textId="3FD062E1" w:rsidR="00F56739" w:rsidRPr="006666EA" w:rsidRDefault="00F56739" w:rsidP="002654AB">
      <w:pPr>
        <w:numPr>
          <w:ilvl w:val="0"/>
          <w:numId w:val="36"/>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тура мағына (жын-пері)</w:t>
      </w:r>
      <w:r w:rsidR="0038353D" w:rsidRPr="006666EA">
        <w:rPr>
          <w:rFonts w:ascii="Times New Roman" w:eastAsia="Times New Roman" w:hAnsi="Times New Roman" w:cs="Times New Roman"/>
          <w:noProof/>
          <w:color w:val="000000"/>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 </w:t>
      </w:r>
    </w:p>
    <w:p w14:paraId="209AD629" w14:textId="386E2A74" w:rsidR="00F56739" w:rsidRPr="006666EA" w:rsidRDefault="00F56739" w:rsidP="002654AB">
      <w:pPr>
        <w:numPr>
          <w:ilvl w:val="0"/>
          <w:numId w:val="36"/>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ауыспалы мағына (қауіпті, жұмбақ)</w:t>
      </w:r>
      <w:r w:rsidR="0038353D" w:rsidRPr="006666EA">
        <w:rPr>
          <w:rFonts w:ascii="Times New Roman" w:eastAsia="Times New Roman" w:hAnsi="Times New Roman" w:cs="Times New Roman"/>
          <w:noProof/>
          <w:color w:val="000000"/>
          <w:sz w:val="28"/>
          <w:szCs w:val="28"/>
          <w:lang w:val="en-US" w:eastAsia="kk-KZ"/>
        </w:rPr>
        <w:t>.</w:t>
      </w:r>
    </w:p>
    <w:p w14:paraId="6F16A9D9" w14:textId="08565DA5"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Уәжділік (мотива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ция) анықта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w:t>
      </w:r>
    </w:p>
    <w:p w14:paraId="537EEA8F" w14:textId="2B0EA288" w:rsidR="00F56739" w:rsidRPr="006666EA" w:rsidRDefault="00F56739" w:rsidP="002654AB">
      <w:pPr>
        <w:numPr>
          <w:ilvl w:val="0"/>
          <w:numId w:val="37"/>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табиғи құбылыс (тереңдік, дыбыс, түс)</w:t>
      </w:r>
      <w:r w:rsidR="0038353D" w:rsidRPr="006666EA">
        <w:rPr>
          <w:rFonts w:ascii="Times New Roman" w:eastAsia="Times New Roman" w:hAnsi="Times New Roman" w:cs="Times New Roman"/>
          <w:noProof/>
          <w:color w:val="000000"/>
          <w:sz w:val="28"/>
          <w:szCs w:val="28"/>
          <w:lang w:val="en-US" w:eastAsia="kk-KZ"/>
        </w:rPr>
        <w:t>;</w:t>
      </w:r>
    </w:p>
    <w:p w14:paraId="46F94C30" w14:textId="5C13A550" w:rsidR="00F56739" w:rsidRPr="006666EA" w:rsidRDefault="00F56739" w:rsidP="002654AB">
      <w:pPr>
        <w:numPr>
          <w:ilvl w:val="0"/>
          <w:numId w:val="37"/>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психологиялық әсер</w:t>
      </w:r>
      <w:r w:rsidR="0038353D" w:rsidRPr="006666EA">
        <w:rPr>
          <w:rFonts w:ascii="Times New Roman" w:eastAsia="Times New Roman" w:hAnsi="Times New Roman" w:cs="Times New Roman"/>
          <w:noProof/>
          <w:color w:val="000000"/>
          <w:sz w:val="28"/>
          <w:szCs w:val="28"/>
          <w:lang w:val="en-US" w:eastAsia="kk-KZ"/>
        </w:rPr>
        <w:t>;</w:t>
      </w:r>
    </w:p>
    <w:p w14:paraId="64EC97EA" w14:textId="40E2CE48" w:rsidR="00F56739" w:rsidRPr="006666EA" w:rsidRDefault="00F56739" w:rsidP="002654AB">
      <w:pPr>
        <w:numPr>
          <w:ilvl w:val="0"/>
          <w:numId w:val="37"/>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халық</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тық интерпретация</w:t>
      </w:r>
      <w:r w:rsidR="0038353D" w:rsidRPr="006666EA">
        <w:rPr>
          <w:rFonts w:ascii="Times New Roman" w:eastAsia="Times New Roman" w:hAnsi="Times New Roman" w:cs="Times New Roman"/>
          <w:noProof/>
          <w:color w:val="000000"/>
          <w:sz w:val="28"/>
          <w:szCs w:val="28"/>
          <w:lang w:val="en-US" w:eastAsia="kk-KZ"/>
        </w:rPr>
        <w:t>.</w:t>
      </w:r>
    </w:p>
    <w:p w14:paraId="638CDAFA" w14:textId="05FFC986" w:rsidR="00F56739" w:rsidRPr="006666EA" w:rsidRDefault="00F56739" w:rsidP="00CE1A08">
      <w:pPr>
        <w:spacing w:after="0" w:line="240" w:lineRule="auto"/>
        <w:ind w:firstLine="567"/>
        <w:outlineLvl w:val="2"/>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4. Когнитивтік және лингво</w:t>
      </w:r>
      <w:r w:rsidR="006666EA" w:rsidRPr="006666EA">
        <w:rPr>
          <w:rFonts w:ascii="Times New Roman" w:eastAsia="Times New Roman" w:hAnsi="Times New Roman" w:cs="Times New Roman"/>
          <w:bCs/>
          <w:i/>
          <w:noProof/>
          <w:vanish/>
          <w:color w:val="000000"/>
          <w:spacing w:val="-20"/>
          <w:w w:val="1"/>
          <w:sz w:val="28"/>
          <w:szCs w:val="28"/>
          <w:lang w:val="en-US" w:eastAsia="kk-KZ"/>
        </w:rPr>
        <w:t>‬</w:t>
      </w:r>
      <w:r w:rsidRPr="006666EA">
        <w:rPr>
          <w:rFonts w:ascii="Times New Roman" w:eastAsia="Times New Roman" w:hAnsi="Times New Roman" w:cs="Times New Roman"/>
          <w:bCs/>
          <w:i/>
          <w:noProof/>
          <w:color w:val="000000"/>
          <w:sz w:val="28"/>
          <w:szCs w:val="28"/>
          <w:lang w:val="en-US" w:eastAsia="kk-KZ"/>
        </w:rPr>
        <w:t>мәдени тал</w:t>
      </w:r>
      <w:r w:rsidR="006666EA" w:rsidRPr="006666EA">
        <w:rPr>
          <w:rFonts w:ascii="Times New Roman" w:eastAsia="Times New Roman" w:hAnsi="Times New Roman" w:cs="Times New Roman"/>
          <w:bCs/>
          <w:i/>
          <w:noProof/>
          <w:vanish/>
          <w:color w:val="000000"/>
          <w:spacing w:val="-20"/>
          <w:w w:val="1"/>
          <w:sz w:val="28"/>
          <w:szCs w:val="28"/>
          <w:lang w:val="en-US" w:eastAsia="kk-KZ"/>
        </w:rPr>
        <w:t>‬</w:t>
      </w:r>
      <w:r w:rsidRPr="006666EA">
        <w:rPr>
          <w:rFonts w:ascii="Times New Roman" w:eastAsia="Times New Roman" w:hAnsi="Times New Roman" w:cs="Times New Roman"/>
          <w:bCs/>
          <w:i/>
          <w:noProof/>
          <w:color w:val="000000"/>
          <w:sz w:val="28"/>
          <w:szCs w:val="28"/>
          <w:lang w:val="en-US" w:eastAsia="kk-KZ"/>
        </w:rPr>
        <w:t xml:space="preserve">дау </w:t>
      </w:r>
    </w:p>
    <w:p w14:paraId="2DB98309" w14:textId="3E35B681"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 бағыттары:</w:t>
      </w:r>
    </w:p>
    <w:p w14:paraId="40E4BE6C" w14:textId="77777777" w:rsidR="00F56739" w:rsidRPr="006666EA" w:rsidRDefault="00F56739" w:rsidP="00CE1A08">
      <w:pPr>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Концепт:</w:t>
      </w:r>
    </w:p>
    <w:p w14:paraId="2269FA05" w14:textId="77777777" w:rsidR="00F56739" w:rsidRPr="006666EA" w:rsidRDefault="00F56739" w:rsidP="002654AB">
      <w:pPr>
        <w:numPr>
          <w:ilvl w:val="0"/>
          <w:numId w:val="38"/>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қорқыныш;</w:t>
      </w:r>
    </w:p>
    <w:p w14:paraId="56A961EA" w14:textId="77777777" w:rsidR="00F56739" w:rsidRPr="006666EA" w:rsidRDefault="00F56739" w:rsidP="002654AB">
      <w:pPr>
        <w:numPr>
          <w:ilvl w:val="0"/>
          <w:numId w:val="38"/>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тылсым;</w:t>
      </w:r>
    </w:p>
    <w:p w14:paraId="3B1E2E84" w14:textId="77777777" w:rsidR="00F56739" w:rsidRPr="006666EA" w:rsidRDefault="00F56739" w:rsidP="002654AB">
      <w:pPr>
        <w:numPr>
          <w:ilvl w:val="0"/>
          <w:numId w:val="38"/>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табиғат – тірі күш.</w:t>
      </w:r>
    </w:p>
    <w:p w14:paraId="0FEB55FF" w14:textId="77777777" w:rsidR="00F56739" w:rsidRPr="006666EA" w:rsidRDefault="00F56739" w:rsidP="00CE1A08">
      <w:pPr>
        <w:spacing w:after="0" w:line="240" w:lineRule="auto"/>
        <w:ind w:firstLine="567"/>
        <w:rPr>
          <w:rFonts w:ascii="Times New Roman" w:eastAsia="Times New Roman" w:hAnsi="Times New Roman" w:cs="Times New Roman"/>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Мәдени код:</w:t>
      </w:r>
    </w:p>
    <w:p w14:paraId="524EDB85" w14:textId="77777777" w:rsidR="00F56739" w:rsidRPr="006666EA" w:rsidRDefault="00F56739" w:rsidP="002654AB">
      <w:pPr>
        <w:numPr>
          <w:ilvl w:val="0"/>
          <w:numId w:val="39"/>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су – қауіпті кеңістік; </w:t>
      </w:r>
    </w:p>
    <w:p w14:paraId="36486CE3" w14:textId="77777777" w:rsidR="00F56739" w:rsidRPr="006666EA" w:rsidRDefault="00F56739" w:rsidP="002654AB">
      <w:pPr>
        <w:numPr>
          <w:ilvl w:val="0"/>
          <w:numId w:val="39"/>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белгісіздік – мифологизация. </w:t>
      </w:r>
    </w:p>
    <w:p w14:paraId="138605B4" w14:textId="6A579D2D" w:rsidR="00F56739" w:rsidRPr="006666EA" w:rsidRDefault="00F56739" w:rsidP="00CE1A08">
      <w:pPr>
        <w:spacing w:after="0" w:line="240" w:lineRule="auto"/>
        <w:ind w:firstLine="567"/>
        <w:outlineLvl w:val="2"/>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5. Дискурс тал</w:t>
      </w:r>
      <w:r w:rsidR="006666EA" w:rsidRPr="006666EA">
        <w:rPr>
          <w:rFonts w:ascii="Times New Roman" w:eastAsia="Times New Roman" w:hAnsi="Times New Roman" w:cs="Times New Roman"/>
          <w:bCs/>
          <w:i/>
          <w:noProof/>
          <w:vanish/>
          <w:color w:val="000000"/>
          <w:spacing w:val="-20"/>
          <w:w w:val="1"/>
          <w:sz w:val="28"/>
          <w:szCs w:val="28"/>
          <w:lang w:val="en-US" w:eastAsia="kk-KZ"/>
        </w:rPr>
        <w:t>‬</w:t>
      </w:r>
      <w:r w:rsidRPr="006666EA">
        <w:rPr>
          <w:rFonts w:ascii="Times New Roman" w:eastAsia="Times New Roman" w:hAnsi="Times New Roman" w:cs="Times New Roman"/>
          <w:bCs/>
          <w:i/>
          <w:noProof/>
          <w:color w:val="000000"/>
          <w:sz w:val="28"/>
          <w:szCs w:val="28"/>
          <w:lang w:val="en-US" w:eastAsia="kk-KZ"/>
        </w:rPr>
        <w:t xml:space="preserve">дау </w:t>
      </w:r>
    </w:p>
    <w:p w14:paraId="17957793" w14:textId="0ABC06A5"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Аңыз мәтініне тал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дау:</w:t>
      </w:r>
    </w:p>
    <w:p w14:paraId="5C190A2F" w14:textId="77777777" w:rsidR="00F56739" w:rsidRPr="006666EA" w:rsidRDefault="00F56739" w:rsidP="002654AB">
      <w:pPr>
        <w:numPr>
          <w:ilvl w:val="0"/>
          <w:numId w:val="40"/>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баяндау құрылымы; </w:t>
      </w:r>
    </w:p>
    <w:p w14:paraId="47A8875D" w14:textId="77777777" w:rsidR="00F56739" w:rsidRPr="006666EA" w:rsidRDefault="00F56739" w:rsidP="002654AB">
      <w:pPr>
        <w:numPr>
          <w:ilvl w:val="0"/>
          <w:numId w:val="40"/>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кейіпкер (батыр); </w:t>
      </w:r>
    </w:p>
    <w:p w14:paraId="275DCFE8" w14:textId="77777777" w:rsidR="00F56739" w:rsidRPr="006666EA" w:rsidRDefault="00F56739" w:rsidP="002654AB">
      <w:pPr>
        <w:numPr>
          <w:ilvl w:val="0"/>
          <w:numId w:val="40"/>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кульминация (қорқыныш сәті); </w:t>
      </w:r>
    </w:p>
    <w:p w14:paraId="54FDB7F2" w14:textId="110F1597" w:rsidR="00F56739" w:rsidRPr="006666EA" w:rsidRDefault="00F56739" w:rsidP="002654AB">
      <w:pPr>
        <w:numPr>
          <w:ilvl w:val="0"/>
          <w:numId w:val="40"/>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lastRenderedPageBreak/>
        <w:t>нәтижесі (атаудың пайда бол</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уы). </w:t>
      </w:r>
    </w:p>
    <w:p w14:paraId="24868F64" w14:textId="0FCBFE5C" w:rsidR="00F56739" w:rsidRPr="006666EA" w:rsidRDefault="00F56739" w:rsidP="00CE1A08">
      <w:pPr>
        <w:spacing w:after="0" w:line="240" w:lineRule="auto"/>
        <w:ind w:firstLine="567"/>
        <w:outlineLvl w:val="2"/>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 xml:space="preserve">6. Практикалық тапсырма </w:t>
      </w:r>
    </w:p>
    <w:p w14:paraId="5937A5F3" w14:textId="77777777" w:rsidR="00F56739" w:rsidRPr="006666EA" w:rsidRDefault="00F56739" w:rsidP="00CE1A08">
      <w:pPr>
        <w:spacing w:after="0" w:line="240" w:lineRule="auto"/>
        <w:ind w:firstLine="567"/>
        <w:outlineLvl w:val="2"/>
        <w:rPr>
          <w:rFonts w:ascii="Times New Roman" w:eastAsia="Times New Roman" w:hAnsi="Times New Roman" w:cs="Times New Roman"/>
          <w:bCs/>
          <w:i/>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Тапсырма:</w:t>
      </w:r>
    </w:p>
    <w:p w14:paraId="46E64513" w14:textId="014A0E31" w:rsidR="00F56739" w:rsidRPr="006666EA" w:rsidRDefault="00F56739" w:rsidP="00CE1A08">
      <w:pPr>
        <w:spacing w:after="0" w:line="240" w:lineRule="auto"/>
        <w:ind w:firstLine="567"/>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i/>
          <w:iCs/>
          <w:noProof/>
          <w:color w:val="000000"/>
          <w:sz w:val="28"/>
          <w:szCs w:val="28"/>
          <w:lang w:val="en-US" w:eastAsia="kk-KZ"/>
        </w:rPr>
        <w:t>Шайтан</w:t>
      </w:r>
      <w:r w:rsidR="006666EA" w:rsidRPr="006666EA">
        <w:rPr>
          <w:rFonts w:ascii="Times New Roman" w:eastAsia="Times New Roman" w:hAnsi="Times New Roman" w:cs="Times New Roman"/>
          <w:i/>
          <w:iCs/>
          <w:noProof/>
          <w:vanish/>
          <w:color w:val="000000"/>
          <w:spacing w:val="-20"/>
          <w:w w:val="1"/>
          <w:sz w:val="28"/>
          <w:szCs w:val="28"/>
          <w:lang w:val="en-US" w:eastAsia="kk-KZ"/>
        </w:rPr>
        <w:t>‬</w:t>
      </w:r>
      <w:r w:rsidRPr="006666EA">
        <w:rPr>
          <w:rFonts w:ascii="Times New Roman" w:eastAsia="Times New Roman" w:hAnsi="Times New Roman" w:cs="Times New Roman"/>
          <w:i/>
          <w:iCs/>
          <w:noProof/>
          <w:color w:val="000000"/>
          <w:sz w:val="28"/>
          <w:szCs w:val="28"/>
          <w:lang w:val="en-US" w:eastAsia="kk-KZ"/>
        </w:rPr>
        <w:t>көл</w:t>
      </w:r>
      <w:r w:rsidRPr="006666EA">
        <w:rPr>
          <w:rFonts w:ascii="Times New Roman" w:eastAsia="Times New Roman" w:hAnsi="Times New Roman" w:cs="Times New Roman"/>
          <w:noProof/>
          <w:color w:val="000000"/>
          <w:sz w:val="28"/>
          <w:szCs w:val="28"/>
          <w:lang w:val="en-US" w:eastAsia="kk-KZ"/>
        </w:rPr>
        <w:t xml:space="preserve"> атау</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ына альтернатив</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ті уәж ұсыну (рационалды немесе мифологиялық)</w:t>
      </w:r>
    </w:p>
    <w:p w14:paraId="0AF4D607" w14:textId="2EC25891" w:rsidR="00F56739" w:rsidRPr="006666EA" w:rsidRDefault="00F56739" w:rsidP="00CE1A08">
      <w:pPr>
        <w:spacing w:after="0" w:line="240" w:lineRule="auto"/>
        <w:ind w:firstLine="567"/>
        <w:outlineLvl w:val="2"/>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bCs/>
          <w:i/>
          <w:noProof/>
          <w:color w:val="000000"/>
          <w:sz w:val="28"/>
          <w:szCs w:val="28"/>
          <w:lang w:val="en-US" w:eastAsia="kk-KZ"/>
        </w:rPr>
        <w:t>Рефлексия</w:t>
      </w:r>
      <w:r w:rsidRPr="006666EA">
        <w:rPr>
          <w:rFonts w:ascii="Times New Roman" w:eastAsia="Times New Roman" w:hAnsi="Times New Roman" w:cs="Times New Roman"/>
          <w:noProof/>
          <w:color w:val="000000"/>
          <w:sz w:val="28"/>
          <w:szCs w:val="28"/>
          <w:lang w:val="en-US" w:eastAsia="kk-KZ"/>
        </w:rPr>
        <w:t xml:space="preserve"> </w:t>
      </w:r>
    </w:p>
    <w:p w14:paraId="6DC38223" w14:textId="77777777" w:rsidR="00F56739" w:rsidRPr="006666EA" w:rsidRDefault="00F56739" w:rsidP="002654AB">
      <w:pPr>
        <w:numPr>
          <w:ilvl w:val="0"/>
          <w:numId w:val="41"/>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 xml:space="preserve">Аңыз – дерек көзі бола ала ма? </w:t>
      </w:r>
    </w:p>
    <w:p w14:paraId="00647061" w14:textId="3529966B" w:rsidR="00F56739" w:rsidRPr="006666EA" w:rsidRDefault="00F56739" w:rsidP="002654AB">
      <w:pPr>
        <w:numPr>
          <w:ilvl w:val="0"/>
          <w:numId w:val="41"/>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Шайтан компоненті</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мен кездесетін атаулардың барлығында табиғат</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ты қорға</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у танымы негізінде жасалған ба?</w:t>
      </w:r>
    </w:p>
    <w:p w14:paraId="2837EFDD" w14:textId="63167367" w:rsidR="00F56739" w:rsidRPr="006666EA" w:rsidRDefault="00F56739" w:rsidP="002654AB">
      <w:pPr>
        <w:numPr>
          <w:ilvl w:val="0"/>
          <w:numId w:val="41"/>
        </w:numPr>
        <w:spacing w:after="0" w:line="240" w:lineRule="auto"/>
        <w:rPr>
          <w:rFonts w:ascii="Times New Roman" w:eastAsia="Times New Roman" w:hAnsi="Times New Roman" w:cs="Times New Roman"/>
          <w:noProof/>
          <w:color w:val="000000"/>
          <w:sz w:val="28"/>
          <w:szCs w:val="28"/>
          <w:lang w:val="en-US" w:eastAsia="kk-KZ"/>
        </w:rPr>
      </w:pPr>
      <w:r w:rsidRPr="006666EA">
        <w:rPr>
          <w:rFonts w:ascii="Times New Roman" w:eastAsia="Times New Roman" w:hAnsi="Times New Roman" w:cs="Times New Roman"/>
          <w:noProof/>
          <w:color w:val="000000"/>
          <w:sz w:val="28"/>
          <w:szCs w:val="28"/>
          <w:lang w:val="en-US" w:eastAsia="kk-KZ"/>
        </w:rPr>
        <w:t>Бұл атау сіз</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де қандай сезім тудырады? – деген сұрақтар студенттердің белсенділігін арттыр</w:t>
      </w:r>
      <w:r w:rsidR="006666EA" w:rsidRPr="006666EA">
        <w:rPr>
          <w:rFonts w:ascii="Times New Roman" w:eastAsia="Times New Roman" w:hAnsi="Times New Roman" w:cs="Times New Roman"/>
          <w:noProof/>
          <w:vanish/>
          <w:color w:val="000000"/>
          <w:spacing w:val="-20"/>
          <w:w w:val="1"/>
          <w:sz w:val="28"/>
          <w:szCs w:val="28"/>
          <w:lang w:val="en-US" w:eastAsia="kk-KZ"/>
        </w:rPr>
        <w:t>‬</w:t>
      </w:r>
      <w:r w:rsidRPr="006666EA">
        <w:rPr>
          <w:rFonts w:ascii="Times New Roman" w:eastAsia="Times New Roman" w:hAnsi="Times New Roman" w:cs="Times New Roman"/>
          <w:noProof/>
          <w:color w:val="000000"/>
          <w:sz w:val="28"/>
          <w:szCs w:val="28"/>
          <w:lang w:val="en-US" w:eastAsia="kk-KZ"/>
        </w:rPr>
        <w:t xml:space="preserve">ды. </w:t>
      </w:r>
    </w:p>
    <w:p w14:paraId="04F9B4BA" w14:textId="505F2F04"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ru-RU"/>
        </w:rPr>
      </w:pPr>
      <w:r w:rsidRPr="006666EA">
        <w:rPr>
          <w:rFonts w:ascii="Times New Roman" w:hAnsi="Times New Roman" w:cs="Times New Roman"/>
          <w:noProof/>
          <w:color w:val="000000"/>
          <w:sz w:val="28"/>
          <w:szCs w:val="28"/>
          <w:lang w:val="en-US"/>
        </w:rPr>
        <w:t>Осылайша сторителлинг әдісі дәстүрлі түрде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әсерлі жеткізу құралы ретінде тан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ылғанымен, жоғары оқу орнында ол тек мотивациялық тәсіл ғана емес,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талдаудың нысанына айналатын мәтіндік дерек ретінде қолданылады. Аңыз, әпсана,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әңгімелер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пайда болу уәждерін түсіндіретін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 арқылы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ерекшелігі,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ойлау жүйесі көрініс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7A96F159" w14:textId="6A35DC31"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Мәселен, </w:t>
      </w:r>
      <w:r w:rsidRPr="006666EA">
        <w:rPr>
          <w:rFonts w:ascii="Times New Roman" w:hAnsi="Times New Roman" w:cs="Times New Roman"/>
          <w:bCs/>
          <w:i/>
          <w:noProof/>
          <w:color w:val="000000"/>
          <w:sz w:val="28"/>
          <w:szCs w:val="28"/>
          <w:lang w:val="en-US"/>
        </w:rPr>
        <w:t>Құрт</w:t>
      </w:r>
      <w:r w:rsidR="006666EA" w:rsidRPr="006666EA">
        <w:rPr>
          <w:rFonts w:ascii="Times New Roman" w:hAnsi="Times New Roman" w:cs="Times New Roman"/>
          <w:bCs/>
          <w:i/>
          <w:noProof/>
          <w:vanish/>
          <w:color w:val="000000"/>
          <w:spacing w:val="-20"/>
          <w:w w:val="1"/>
          <w:sz w:val="28"/>
          <w:szCs w:val="28"/>
          <w:lang w:val="en-US"/>
        </w:rPr>
        <w:t>‬</w:t>
      </w:r>
      <w:r w:rsidRPr="006666EA">
        <w:rPr>
          <w:rFonts w:ascii="Times New Roman" w:hAnsi="Times New Roman" w:cs="Times New Roman"/>
          <w:bCs/>
          <w:i/>
          <w:noProof/>
          <w:color w:val="000000"/>
          <w:sz w:val="28"/>
          <w:szCs w:val="28"/>
          <w:lang w:val="en-US"/>
        </w:rPr>
        <w:t>тыбұлақ</w:t>
      </w:r>
      <w:r w:rsidRPr="006666EA">
        <w:rPr>
          <w:rFonts w:ascii="Times New Roman" w:hAnsi="Times New Roman" w:cs="Times New Roman"/>
          <w:bCs/>
          <w:noProof/>
          <w:color w:val="000000"/>
          <w:sz w:val="28"/>
          <w:szCs w:val="28"/>
          <w:lang w:val="en-US"/>
        </w:rPr>
        <w:t xml:space="preserve"> гидронимін </w:t>
      </w:r>
      <w:r w:rsidRPr="006666EA">
        <w:rPr>
          <w:rFonts w:ascii="Times New Roman" w:hAnsi="Times New Roman" w:cs="Times New Roman"/>
          <w:noProof/>
          <w:color w:val="000000"/>
          <w:sz w:val="28"/>
          <w:szCs w:val="28"/>
          <w:lang w:val="en-US"/>
        </w:rPr>
        <w:t>сторителлинг арқылы оқыту сабағында оқи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мәтіні бастапқы дерек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көз ретінде ұсынылады. Бұл мәтін тек көркем баяндау емес, сонымен қатар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және этнолингвистикалық талдау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негіз болатын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материал ретінде қарастырылады. Мәтін арқылы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нимнің пайда болу уәжі,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мен тілдік сана арасындағы байланыс айқындалады.</w:t>
      </w:r>
    </w:p>
    <w:p w14:paraId="0BB5E2DD" w14:textId="435DFD44"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w:t>
      </w:r>
      <w:r w:rsidRPr="006666EA">
        <w:rPr>
          <w:rFonts w:ascii="Times New Roman" w:hAnsi="Times New Roman" w:cs="Times New Roman"/>
          <w:noProof/>
          <w:color w:val="000000"/>
          <w:sz w:val="28"/>
          <w:szCs w:val="28"/>
          <w:lang w:val="en-US"/>
        </w:rPr>
        <w:t xml:space="preserve"> атауының лингвистикалық табиғат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күрделі құрылым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 ие. Ол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және </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компоненттерінен құрал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ған. Мұндағы </w:t>
      </w:r>
      <w:r w:rsidRPr="006666EA">
        <w:rPr>
          <w:rFonts w:ascii="Times New Roman" w:hAnsi="Times New Roman" w:cs="Times New Roman"/>
          <w:i/>
          <w:noProof/>
          <w:color w:val="000000"/>
          <w:sz w:val="28"/>
          <w:szCs w:val="28"/>
          <w:lang w:val="en-US"/>
        </w:rPr>
        <w:t>құрт</w:t>
      </w:r>
      <w:r w:rsidRPr="006666EA">
        <w:rPr>
          <w:rFonts w:ascii="Times New Roman" w:hAnsi="Times New Roman" w:cs="Times New Roman"/>
          <w:noProof/>
          <w:color w:val="000000"/>
          <w:sz w:val="28"/>
          <w:szCs w:val="28"/>
          <w:lang w:val="en-US"/>
        </w:rPr>
        <w:t xml:space="preserve"> лексема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тек тура мағынадағы жәндік атауын білдіріп қана қоймай, түркі тілдік кеңістігінде кең таралған эвфемист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ік және табу құбылыс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данысты да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Яғни халық қасқыр сияқты қауіпті жануар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тікелей атамай, оның орнына жанама атау қолданған. Ал </w:t>
      </w:r>
      <w:r w:rsidRPr="006666EA">
        <w:rPr>
          <w:rFonts w:ascii="Times New Roman" w:hAnsi="Times New Roman" w:cs="Times New Roman"/>
          <w:i/>
          <w:noProof/>
          <w:color w:val="000000"/>
          <w:sz w:val="28"/>
          <w:szCs w:val="28"/>
          <w:lang w:val="en-US"/>
        </w:rPr>
        <w:t>бұлақ</w:t>
      </w:r>
      <w:r w:rsidRPr="006666EA">
        <w:rPr>
          <w:rFonts w:ascii="Times New Roman" w:hAnsi="Times New Roman" w:cs="Times New Roman"/>
          <w:noProof/>
          <w:color w:val="000000"/>
          <w:sz w:val="28"/>
          <w:szCs w:val="28"/>
          <w:lang w:val="en-US"/>
        </w:rPr>
        <w:t xml:space="preserve"> компоненті табиғи су көзін білдір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географиялық термин ретінде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нимнің негізгі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өзегін құрайды.</w:t>
      </w:r>
    </w:p>
    <w:p w14:paraId="5BCCF1C1" w14:textId="3AF98210"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Семантикалық тұрғыдан алғанда, </w:t>
      </w:r>
      <w:r w:rsidRPr="006666EA">
        <w:rPr>
          <w:rFonts w:ascii="Times New Roman" w:hAnsi="Times New Roman" w:cs="Times New Roman"/>
          <w:i/>
          <w:noProof/>
          <w:color w:val="000000"/>
          <w:sz w:val="28"/>
          <w:szCs w:val="28"/>
          <w:lang w:val="en-US"/>
        </w:rPr>
        <w:t>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w:t>
      </w:r>
      <w:r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тек табиғи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атаумен шектелмей,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ерекшелігін, қауіп пен сакральды кеңістікк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деген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қарасын да бейнелейді. Бұл атауда табиғи бақылау мен мәдени интерпретацияның өзара ықпалы айқын көрінеді.</w:t>
      </w:r>
    </w:p>
    <w:p w14:paraId="60635F2A" w14:textId="0D3D7AEA"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bookmarkStart w:id="137" w:name="_Hlk230124151"/>
      <w:r w:rsidRPr="006666EA">
        <w:rPr>
          <w:rFonts w:ascii="Times New Roman" w:hAnsi="Times New Roman" w:cs="Times New Roman"/>
          <w:noProof/>
          <w:color w:val="000000"/>
          <w:sz w:val="28"/>
          <w:szCs w:val="28"/>
          <w:lang w:val="en-US"/>
        </w:rPr>
        <w:t>Когнитивтік лингвистика тұрғысынан қарағанда, гидроним бірнеше негізгі концептілерді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 – «қауіп», «табиғат», «қорған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және «эвфемизм». Адамның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тәжірибесі негізінде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бұл концептілер тілдік бірлік арқылы объект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ивтенеді. </w:t>
      </w:r>
      <w:bookmarkEnd w:id="137"/>
      <w:r w:rsidRPr="006666EA">
        <w:rPr>
          <w:rFonts w:ascii="Times New Roman" w:hAnsi="Times New Roman" w:cs="Times New Roman"/>
          <w:noProof/>
          <w:color w:val="000000"/>
          <w:sz w:val="28"/>
          <w:szCs w:val="28"/>
          <w:lang w:val="en-US"/>
        </w:rPr>
        <w:t>Демек,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тек географиялық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емес,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когнитивтік әлем бейнесінің тілдік көрінісі. Сторителлинг әдісінің тиімділігі осы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ерекше байқалады. Оқиға/хикая мәтіні арқылы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тілдік деректің тек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қызметін емес, оның артындағы мәдени кодты да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алады. Сонымен қатар, баяндау құрылымы (экспозиция, конфликт, шешім)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нимнің пайда болу процесін динамикалық түрде </w:t>
      </w:r>
      <w:r w:rsidRPr="006666EA">
        <w:rPr>
          <w:rFonts w:ascii="Times New Roman" w:hAnsi="Times New Roman" w:cs="Times New Roman"/>
          <w:noProof/>
          <w:color w:val="000000"/>
          <w:sz w:val="28"/>
          <w:szCs w:val="28"/>
          <w:lang w:val="en-US"/>
        </w:rPr>
        <w:lastRenderedPageBreak/>
        <w:t>көрсету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студенттердің теориялық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дайын күй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қабылдауын емес, оны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және интерпретациялау арқылы меңгеруін қамтамасыз етеді.</w:t>
      </w:r>
    </w:p>
    <w:p w14:paraId="5F46B73B" w14:textId="3A0D0A2D"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Әдістемелік тұрғыдан бұл сабақ студенттердің аналитикалық, когнитивтік және зерттеушілік құзыреттіліктерін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бағытталған. Олар гидронимді тек тілдік бірлік ретінде емес,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ақпарат тасымалдаушы жүйе ретінде қарастырады. Сонымен бірге табу және эвфемизм құбылыстары арқылы тіл мен мәдениет арасындағы өзара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тереңірек түсінеді.</w:t>
      </w:r>
    </w:p>
    <w:p w14:paraId="36F03EA2" w14:textId="6C438AE0"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Сондай-ақ, </w:t>
      </w:r>
      <w:r w:rsidRPr="006666EA">
        <w:rPr>
          <w:rFonts w:ascii="Times New Roman" w:hAnsi="Times New Roman" w:cs="Times New Roman"/>
          <w:i/>
          <w:noProof/>
          <w:color w:val="000000"/>
          <w:sz w:val="28"/>
          <w:szCs w:val="28"/>
          <w:lang w:val="en-US"/>
        </w:rPr>
        <w:t>Ақсу</w:t>
      </w:r>
      <w:r w:rsidRPr="006666EA">
        <w:rPr>
          <w:rFonts w:ascii="Times New Roman" w:hAnsi="Times New Roman" w:cs="Times New Roman"/>
          <w:noProof/>
          <w:color w:val="000000"/>
          <w:sz w:val="28"/>
          <w:szCs w:val="28"/>
          <w:lang w:val="en-US"/>
        </w:rPr>
        <w:t xml:space="preserve"> гидронимін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осы әдістің тиімділігін айқын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Аталған атау құрылым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тұрғыдан «ақ» және «су» компоненттерінен тұратын күрделі гидроним. Мұндағы «ақ» сын есімі тек түсті білдіріп қана қоймай,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танымында кеңінен таралған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мағыналарды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Атап айтқанда, «ақ» ұғым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тазалық, адал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қасиет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тілік, киелілік сияқты мәдени-концептуалдық мәндермен астасады. Ал «су» – тіршіліктің көзі, табиғаттың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элементі ретінде универсал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концепт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399F8B6B" w14:textId="75D2AE8F"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нимнің семантикалық құрылымы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қабатты сипатқа ие. Бір жағынан, атау өзен суының физикалық қасиетін, яғни мөлдірлігін, тазалығын бейнелейді. Екінші жағынан, бұл атау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табиғатқа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эстетикалық және символ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бағасын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еді. Осылайша </w:t>
      </w:r>
      <w:r w:rsidRPr="006666EA">
        <w:rPr>
          <w:rFonts w:ascii="Times New Roman" w:hAnsi="Times New Roman" w:cs="Times New Roman"/>
          <w:i/>
          <w:noProof/>
          <w:color w:val="000000"/>
          <w:sz w:val="28"/>
          <w:szCs w:val="28"/>
          <w:lang w:val="en-US"/>
        </w:rPr>
        <w:t>Ақсу</w:t>
      </w:r>
      <w:r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табиғи және мәдени уәждердің тоғысында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қан атау ретінде танылады. </w:t>
      </w:r>
    </w:p>
    <w:p w14:paraId="38B4550C" w14:textId="744DFC87"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Сторителлинг негізінде ұсынылған аңыз мәтіні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нимнің уәжділігін ашатын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құрал қызметін атқарады. Бұл мәтін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өзеннің ерекше қасиеті,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оған деген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 және атаудың пайда болу себебі көркем түрде беріледі. Аңыз құрылымы экспозиция, даму, кульминация және шешім кезеңдерінен тұратын классикалық баяндау үлгісіне сәйкес келе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Осы құрылым арқылы атау тек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бірлік емес, белгілі бір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дискурстың нәтижесі екендігі айқындалады.</w:t>
      </w:r>
    </w:p>
    <w:p w14:paraId="792F8AA4" w14:textId="1C9C8EAF"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Когнитивтік тұрғыдан алғанда, </w:t>
      </w:r>
      <w:r w:rsidRPr="006666EA">
        <w:rPr>
          <w:rFonts w:ascii="Times New Roman" w:hAnsi="Times New Roman" w:cs="Times New Roman"/>
          <w:i/>
          <w:noProof/>
          <w:color w:val="000000"/>
          <w:sz w:val="28"/>
          <w:szCs w:val="28"/>
          <w:lang w:val="en-US"/>
        </w:rPr>
        <w:t>Ақсу</w:t>
      </w:r>
      <w:r w:rsidRPr="006666EA">
        <w:rPr>
          <w:rFonts w:ascii="Times New Roman" w:hAnsi="Times New Roman" w:cs="Times New Roman"/>
          <w:noProof/>
          <w:color w:val="000000"/>
          <w:sz w:val="28"/>
          <w:szCs w:val="28"/>
          <w:lang w:val="en-US"/>
        </w:rPr>
        <w:t xml:space="preserve">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бірнеше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концептілердің тоғысуынан тұра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 – «тазалық», «киелілік», «тіршілік», «табиғат». Бұл концептілер адамның қорша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тану үдерісінде қалыптасып, тіл арқылы бекітіле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Демек,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 адамның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ні концептуализациялау әрекетінің нәтижесі.</w:t>
      </w:r>
    </w:p>
    <w:p w14:paraId="2FE6BB40" w14:textId="3E1A4ABC"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Шайтан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көл, Құрт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тыбұлақ, Ақсу</w:t>
      </w:r>
      <w:r w:rsidRPr="006666EA">
        <w:rPr>
          <w:rFonts w:ascii="Times New Roman" w:hAnsi="Times New Roman" w:cs="Times New Roman"/>
          <w:noProof/>
          <w:color w:val="000000"/>
          <w:sz w:val="28"/>
          <w:szCs w:val="28"/>
          <w:lang w:val="en-US"/>
        </w:rPr>
        <w:t xml:space="preserve"> гидронимдерін сторителлинг әдісі арқылы оқыту тілдік бірліктердің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қабатты табиғатын ашу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Талдауларда көрсетілгендей, мұндай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тек географиялық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белгілемейді, сонымен бірге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құндылықтар жүйесін және табиғатқа деген қатынасын бейнелейді. Қазіргі жоғары білім беру жүйесінде тілдік бірліктерді оқытуда олардың мәдени-танымдық мазмұнын, атаулардың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табиғатын түсіндіру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41AA61E3" w14:textId="2A6B3738"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Соңғы жылдардағы зерттеулерде сторителлингтің цифрлық түрі де кең қарастырылып жүр. Білім бер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удегі цифрлық сторителлингке жасалған жүйелі шолуда оның гуманитарлық және әлеуметтік пәндерде, сондай-ақ мектеп пен жоғары білім деңгейінде қолданылатынын көрсет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еді [14</w:t>
      </w:r>
      <w:r w:rsidR="00212F70" w:rsidRPr="006666EA">
        <w:rPr>
          <w:rFonts w:ascii="Times New Roman" w:eastAsia="Times New Roman" w:hAnsi="Times New Roman" w:cs="Times New Roman"/>
          <w:noProof/>
          <w:color w:val="000000"/>
          <w:sz w:val="28"/>
          <w:szCs w:val="28"/>
          <w:lang w:val="en-US" w:eastAsia="ru-RU"/>
        </w:rPr>
        <w:t>3</w:t>
      </w:r>
      <w:r w:rsidRPr="006666EA">
        <w:rPr>
          <w:rFonts w:ascii="Times New Roman" w:eastAsia="Times New Roman" w:hAnsi="Times New Roman" w:cs="Times New Roman"/>
          <w:noProof/>
          <w:color w:val="000000"/>
          <w:sz w:val="28"/>
          <w:szCs w:val="28"/>
          <w:lang w:val="en-US" w:eastAsia="ru-RU"/>
        </w:rPr>
        <w:t>]. Жасан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интеллект қарқын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 дамы</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ған заманда оның мүмкіндіктерін тиімді пайдалану үшін </w:t>
      </w:r>
      <w:r w:rsidRPr="006666EA">
        <w:rPr>
          <w:rFonts w:ascii="Times New Roman" w:eastAsia="Times New Roman" w:hAnsi="Times New Roman" w:cs="Times New Roman"/>
          <w:noProof/>
          <w:color w:val="000000"/>
          <w:sz w:val="28"/>
          <w:szCs w:val="28"/>
          <w:lang w:val="en-US" w:eastAsia="ru-RU"/>
        </w:rPr>
        <w:lastRenderedPageBreak/>
        <w:t>студенттердің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 туралы білімдерін төмендегі сан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дық технологиялармен ұштастыру ұсынылды: </w:t>
      </w:r>
    </w:p>
    <w:p w14:paraId="407A20EC" w14:textId="77777777" w:rsidR="00F56739" w:rsidRPr="006666EA" w:rsidRDefault="00F56739" w:rsidP="00F56739">
      <w:pPr>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p>
    <w:p w14:paraId="284DE74F" w14:textId="1FCA5972" w:rsidR="00F56739" w:rsidRPr="006666EA" w:rsidRDefault="00F56739" w:rsidP="00F56739">
      <w:pPr>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Кесте 1</w:t>
      </w:r>
      <w:r w:rsidR="004D7400" w:rsidRPr="006666EA">
        <w:rPr>
          <w:rFonts w:ascii="Times New Roman" w:eastAsia="Times New Roman" w:hAnsi="Times New Roman" w:cs="Times New Roman"/>
          <w:noProof/>
          <w:color w:val="000000"/>
          <w:sz w:val="28"/>
          <w:szCs w:val="28"/>
          <w:lang w:val="en-US" w:eastAsia="ru-RU"/>
        </w:rPr>
        <w:t>0</w:t>
      </w:r>
      <w:r w:rsidR="00CE1A08"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 </w:t>
      </w:r>
      <w:r w:rsidR="00D9773F" w:rsidRPr="006666EA">
        <w:rPr>
          <w:rFonts w:ascii="Times New Roman" w:eastAsia="Times New Roman" w:hAnsi="Times New Roman" w:cs="Times New Roman"/>
          <w:noProof/>
          <w:color w:val="000000"/>
          <w:sz w:val="28"/>
          <w:szCs w:val="28"/>
          <w:lang w:val="en-US" w:eastAsia="ru-RU"/>
        </w:rPr>
        <w:t>Ц</w:t>
      </w:r>
      <w:r w:rsidRPr="006666EA">
        <w:rPr>
          <w:rFonts w:ascii="Times New Roman" w:eastAsia="Times New Roman" w:hAnsi="Times New Roman" w:cs="Times New Roman"/>
          <w:noProof/>
          <w:color w:val="000000"/>
          <w:sz w:val="28"/>
          <w:szCs w:val="28"/>
          <w:lang w:val="en-US" w:eastAsia="ru-RU"/>
        </w:rPr>
        <w:t>ифрлық сторителлингке арнал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ған сан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дық технологиялар</w:t>
      </w:r>
    </w:p>
    <w:p w14:paraId="4FAF98EA" w14:textId="77777777" w:rsidR="00F56739" w:rsidRPr="006666EA" w:rsidRDefault="00F56739" w:rsidP="00F56739">
      <w:pPr>
        <w:spacing w:before="100" w:beforeAutospacing="1" w:after="100" w:afterAutospacing="1" w:line="240" w:lineRule="auto"/>
        <w:contextualSpacing/>
        <w:jc w:val="both"/>
        <w:rPr>
          <w:rFonts w:ascii="Times New Roman" w:eastAsia="Times New Roman" w:hAnsi="Times New Roman" w:cs="Times New Roman"/>
          <w:noProof/>
          <w:color w:val="000000"/>
          <w:sz w:val="28"/>
          <w:szCs w:val="28"/>
          <w:lang w:val="en-US" w:eastAsia="ru-RU"/>
        </w:rPr>
      </w:pPr>
    </w:p>
    <w:tbl>
      <w:tblPr>
        <w:tblStyle w:val="TableGrid"/>
        <w:tblW w:w="9634" w:type="dxa"/>
        <w:tblLook w:val="04A0" w:firstRow="1" w:lastRow="0" w:firstColumn="1" w:lastColumn="0" w:noHBand="0" w:noVBand="1"/>
      </w:tblPr>
      <w:tblGrid>
        <w:gridCol w:w="5807"/>
        <w:gridCol w:w="3827"/>
      </w:tblGrid>
      <w:tr w:rsidR="00F56739" w:rsidRPr="006666EA" w14:paraId="36E0140E" w14:textId="77777777" w:rsidTr="00CE1A08">
        <w:tc>
          <w:tcPr>
            <w:tcW w:w="9634" w:type="dxa"/>
            <w:gridSpan w:val="2"/>
          </w:tcPr>
          <w:p w14:paraId="1E8A3355" w14:textId="19194636"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Қарапайым және әмбебап платформа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лар</w:t>
            </w:r>
          </w:p>
        </w:tc>
      </w:tr>
      <w:tr w:rsidR="00F56739" w:rsidRPr="006666EA" w14:paraId="74F92609" w14:textId="77777777" w:rsidTr="00CE1A08">
        <w:tc>
          <w:tcPr>
            <w:tcW w:w="5807" w:type="dxa"/>
          </w:tcPr>
          <w:p w14:paraId="4D6E1E33" w14:textId="5E73BCA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Презентация, видео, инфо</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графика арқылы сторителлинг жасау</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w:t>
            </w:r>
          </w:p>
        </w:tc>
        <w:tc>
          <w:tcPr>
            <w:tcW w:w="3827" w:type="dxa"/>
          </w:tcPr>
          <w:p w14:paraId="14895E73" w14:textId="7777777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hAnsi="Times New Roman" w:cs="Times New Roman"/>
                <w:noProof/>
                <w:color w:val="000000"/>
                <w:sz w:val="24"/>
                <w:szCs w:val="24"/>
                <w:lang w:val="en-US"/>
              </w:rPr>
              <w:t>Canva</w:t>
            </w:r>
          </w:p>
        </w:tc>
      </w:tr>
      <w:tr w:rsidR="00F56739" w:rsidRPr="006666EA" w14:paraId="2B045B08" w14:textId="77777777" w:rsidTr="00CE1A08">
        <w:tc>
          <w:tcPr>
            <w:tcW w:w="5807" w:type="dxa"/>
          </w:tcPr>
          <w:p w14:paraId="15351352" w14:textId="50283910"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Веб-сторителлинг, визуалды әңгімелер жасау</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 арнал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ған</w:t>
            </w:r>
          </w:p>
        </w:tc>
        <w:tc>
          <w:tcPr>
            <w:tcW w:w="3827" w:type="dxa"/>
          </w:tcPr>
          <w:p w14:paraId="3032E192" w14:textId="7777777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hAnsi="Times New Roman" w:cs="Times New Roman"/>
                <w:noProof/>
                <w:color w:val="000000"/>
                <w:sz w:val="24"/>
                <w:szCs w:val="24"/>
                <w:lang w:val="en-US"/>
              </w:rPr>
              <w:t>Adobe Express (Spark)</w:t>
            </w:r>
          </w:p>
        </w:tc>
      </w:tr>
      <w:tr w:rsidR="00F56739" w:rsidRPr="006666EA" w14:paraId="0F99BCEF" w14:textId="77777777" w:rsidTr="00CE1A08">
        <w:tc>
          <w:tcPr>
            <w:tcW w:w="5807" w:type="dxa"/>
          </w:tcPr>
          <w:p w14:paraId="61251633" w14:textId="5CB5AB6E"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Мультимедиялық кітап/әңгіме жасау</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 мүмкіндік</w:t>
            </w:r>
          </w:p>
        </w:tc>
        <w:tc>
          <w:tcPr>
            <w:tcW w:w="3827" w:type="dxa"/>
          </w:tcPr>
          <w:p w14:paraId="66D189A0" w14:textId="1AC6EE6E"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hAnsi="Times New Roman" w:cs="Times New Roman"/>
                <w:noProof/>
                <w:color w:val="000000"/>
                <w:sz w:val="24"/>
                <w:szCs w:val="24"/>
                <w:lang w:val="en-US"/>
              </w:rPr>
              <w:t>Book Creato</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r</w:t>
            </w:r>
          </w:p>
        </w:tc>
      </w:tr>
      <w:tr w:rsidR="00F56739" w:rsidRPr="006666EA" w14:paraId="32AB8D54" w14:textId="77777777" w:rsidTr="00CE1A08">
        <w:tc>
          <w:tcPr>
            <w:tcW w:w="9634" w:type="dxa"/>
            <w:gridSpan w:val="2"/>
          </w:tcPr>
          <w:p w14:paraId="17F1CF54" w14:textId="7777777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Видео және анимациялық сторителлинг құралдары</w:t>
            </w:r>
          </w:p>
        </w:tc>
      </w:tr>
      <w:tr w:rsidR="00F56739" w:rsidRPr="006666EA" w14:paraId="098368D8" w14:textId="77777777" w:rsidTr="00CE1A08">
        <w:tc>
          <w:tcPr>
            <w:tcW w:w="5807" w:type="dxa"/>
          </w:tcPr>
          <w:p w14:paraId="7A5991C0" w14:textId="6DACD72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Видео арқылы әңгім</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е құрастыру</w:t>
            </w:r>
          </w:p>
        </w:tc>
        <w:tc>
          <w:tcPr>
            <w:tcW w:w="3827" w:type="dxa"/>
          </w:tcPr>
          <w:p w14:paraId="59396278" w14:textId="44396334" w:rsidR="00F56739" w:rsidRPr="006666EA" w:rsidRDefault="00D71036" w:rsidP="006A2771">
            <w:pPr>
              <w:spacing w:before="100" w:beforeAutospacing="1" w:after="100" w:afterAutospacing="1"/>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hAnsi="Times New Roman" w:cs="Times New Roman"/>
                <w:noProof/>
                <w:color w:val="000000"/>
                <w:sz w:val="24"/>
                <w:szCs w:val="24"/>
                <w:lang w:val="en-US"/>
              </w:rPr>
              <w:t xml:space="preserve">D-ID, </w:t>
            </w:r>
            <w:r w:rsidR="00F56739" w:rsidRPr="006666EA">
              <w:rPr>
                <w:rFonts w:ascii="Times New Roman" w:hAnsi="Times New Roman" w:cs="Times New Roman"/>
                <w:noProof/>
                <w:color w:val="000000"/>
                <w:sz w:val="24"/>
                <w:szCs w:val="24"/>
                <w:lang w:val="en-US"/>
              </w:rPr>
              <w:t>WeVideo</w:t>
            </w:r>
          </w:p>
        </w:tc>
      </w:tr>
      <w:tr w:rsidR="00F56739" w:rsidRPr="006666EA" w14:paraId="1F0E8EED" w14:textId="77777777" w:rsidTr="00CE1A08">
        <w:tc>
          <w:tcPr>
            <w:tcW w:w="5807" w:type="dxa"/>
          </w:tcPr>
          <w:p w14:paraId="1159D261" w14:textId="0008D3AA"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Анимациялық оқиғалар жаса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у</w:t>
            </w:r>
          </w:p>
        </w:tc>
        <w:tc>
          <w:tcPr>
            <w:tcW w:w="3827" w:type="dxa"/>
          </w:tcPr>
          <w:p w14:paraId="3DE897A6" w14:textId="27A1AA23"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noProof/>
                <w:color w:val="000000"/>
                <w:sz w:val="24"/>
                <w:szCs w:val="24"/>
                <w:lang w:val="en-US" w:eastAsia="ru-RU"/>
              </w:rPr>
            </w:pPr>
            <w:r w:rsidRPr="006666EA">
              <w:rPr>
                <w:rFonts w:ascii="Times New Roman" w:hAnsi="Times New Roman" w:cs="Times New Roman"/>
                <w:noProof/>
                <w:color w:val="000000"/>
                <w:sz w:val="24"/>
                <w:szCs w:val="24"/>
                <w:lang w:val="en-US"/>
              </w:rPr>
              <w:t>Toon</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tastic 3D</w:t>
            </w:r>
          </w:p>
        </w:tc>
      </w:tr>
      <w:tr w:rsidR="00F56739" w:rsidRPr="006666EA" w14:paraId="6DBC0C7E" w14:textId="77777777" w:rsidTr="00CE1A08">
        <w:tc>
          <w:tcPr>
            <w:tcW w:w="5807" w:type="dxa"/>
          </w:tcPr>
          <w:p w14:paraId="0C8DE8DA" w14:textId="0ED1F49B"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Анимациялық видеолар жаса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у</w:t>
            </w:r>
          </w:p>
        </w:tc>
        <w:tc>
          <w:tcPr>
            <w:tcW w:w="3827" w:type="dxa"/>
          </w:tcPr>
          <w:p w14:paraId="3B2AA300" w14:textId="4F3A68C4" w:rsidR="00F56739" w:rsidRPr="006666EA" w:rsidRDefault="006B5BE3"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Kling AI, </w:t>
            </w:r>
            <w:r w:rsidR="00F56739" w:rsidRPr="006666EA">
              <w:rPr>
                <w:rFonts w:ascii="Times New Roman" w:hAnsi="Times New Roman" w:cs="Times New Roman"/>
                <w:noProof/>
                <w:color w:val="000000"/>
                <w:sz w:val="24"/>
                <w:szCs w:val="24"/>
                <w:lang w:val="en-US"/>
              </w:rPr>
              <w:t>Bite</w:t>
            </w:r>
            <w:r w:rsidR="006666EA" w:rsidRPr="006666EA">
              <w:rPr>
                <w:rFonts w:ascii="Times New Roman" w:hAnsi="Times New Roman" w:cs="Times New Roman"/>
                <w:noProof/>
                <w:vanish/>
                <w:color w:val="000000"/>
                <w:spacing w:val="-20"/>
                <w:w w:val="1"/>
                <w:sz w:val="24"/>
                <w:szCs w:val="24"/>
                <w:lang w:val="en-US"/>
              </w:rPr>
              <w:t>‬</w:t>
            </w:r>
            <w:r w:rsidR="00F56739" w:rsidRPr="006666EA">
              <w:rPr>
                <w:rFonts w:ascii="Times New Roman" w:hAnsi="Times New Roman" w:cs="Times New Roman"/>
                <w:noProof/>
                <w:color w:val="000000"/>
                <w:sz w:val="24"/>
                <w:szCs w:val="24"/>
                <w:lang w:val="en-US"/>
              </w:rPr>
              <w:t>able</w:t>
            </w:r>
          </w:p>
        </w:tc>
      </w:tr>
      <w:tr w:rsidR="00F56739" w:rsidRPr="006666EA" w14:paraId="1DEC5C0B" w14:textId="77777777" w:rsidTr="00CE1A08">
        <w:tc>
          <w:tcPr>
            <w:tcW w:w="5807" w:type="dxa"/>
          </w:tcPr>
          <w:p w14:paraId="62382147" w14:textId="64F2BC9B"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Кейіпкерлермен әңгім</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е құру</w:t>
            </w:r>
          </w:p>
        </w:tc>
        <w:tc>
          <w:tcPr>
            <w:tcW w:w="3827" w:type="dxa"/>
          </w:tcPr>
          <w:p w14:paraId="1E618307" w14:textId="77777777"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Puppet Pals</w:t>
            </w:r>
          </w:p>
        </w:tc>
      </w:tr>
      <w:tr w:rsidR="00F56739" w:rsidRPr="006666EA" w14:paraId="32CC477A" w14:textId="77777777" w:rsidTr="00CE1A08">
        <w:tc>
          <w:tcPr>
            <w:tcW w:w="9634" w:type="dxa"/>
            <w:gridSpan w:val="2"/>
          </w:tcPr>
          <w:p w14:paraId="0F93C3D4" w14:textId="77777777" w:rsidR="00F56739" w:rsidRPr="006666EA" w:rsidRDefault="00F56739" w:rsidP="006A2771">
            <w:pPr>
              <w:spacing w:before="100" w:beforeAutospacing="1" w:after="100" w:afterAutospacing="1"/>
              <w:contextualSpacing/>
              <w:jc w:val="center"/>
              <w:rPr>
                <w:rFonts w:ascii="Times New Roman" w:eastAsia="Times New Roman" w:hAnsi="Times New Roman" w:cs="Times New Roman"/>
                <w:bCs/>
                <w:noProof/>
                <w:color w:val="000000"/>
                <w:sz w:val="24"/>
                <w:szCs w:val="24"/>
                <w:lang w:val="en-US" w:eastAsia="ru-RU"/>
              </w:rPr>
            </w:pPr>
            <w:r w:rsidRPr="006666EA">
              <w:rPr>
                <w:rFonts w:ascii="Times New Roman" w:hAnsi="Times New Roman" w:cs="Times New Roman"/>
                <w:bCs/>
                <w:noProof/>
                <w:color w:val="000000"/>
                <w:sz w:val="24"/>
                <w:szCs w:val="24"/>
                <w:lang w:val="en-US"/>
              </w:rPr>
              <w:t>Мәтін + визуал негізіндегі сторителлинг</w:t>
            </w:r>
          </w:p>
        </w:tc>
      </w:tr>
      <w:tr w:rsidR="00F56739" w:rsidRPr="006666EA" w14:paraId="7E39B35D" w14:textId="77777777" w:rsidTr="00CE1A08">
        <w:tc>
          <w:tcPr>
            <w:tcW w:w="5807" w:type="dxa"/>
          </w:tcPr>
          <w:p w14:paraId="61DED448" w14:textId="4CBC0AAF"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Сурет арқылы әңгім</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е жазу</w:t>
            </w:r>
          </w:p>
        </w:tc>
        <w:tc>
          <w:tcPr>
            <w:tcW w:w="3827" w:type="dxa"/>
          </w:tcPr>
          <w:p w14:paraId="3C82BA81" w14:textId="68422616"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Story</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bird</w:t>
            </w:r>
          </w:p>
        </w:tc>
      </w:tr>
      <w:tr w:rsidR="00F56739" w:rsidRPr="006666EA" w14:paraId="6526DB05" w14:textId="77777777" w:rsidTr="00CE1A08">
        <w:tc>
          <w:tcPr>
            <w:tcW w:w="5807" w:type="dxa"/>
          </w:tcPr>
          <w:p w14:paraId="06A2E216" w14:textId="3506FDC4"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Цифрлық кітап жаса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у</w:t>
            </w:r>
          </w:p>
        </w:tc>
        <w:tc>
          <w:tcPr>
            <w:tcW w:w="3827" w:type="dxa"/>
          </w:tcPr>
          <w:p w14:paraId="31C81DAA" w14:textId="1B6962FB"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Story</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jumper</w:t>
            </w:r>
          </w:p>
        </w:tc>
      </w:tr>
      <w:tr w:rsidR="00F56739" w:rsidRPr="006666EA" w14:paraId="651F7E54" w14:textId="77777777" w:rsidTr="00CE1A08">
        <w:tc>
          <w:tcPr>
            <w:tcW w:w="5807" w:type="dxa"/>
          </w:tcPr>
          <w:p w14:paraId="1EAD4DF9" w14:textId="77777777"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Кәсіби кітап форматында сторителлинг</w:t>
            </w:r>
          </w:p>
        </w:tc>
        <w:tc>
          <w:tcPr>
            <w:tcW w:w="3827" w:type="dxa"/>
          </w:tcPr>
          <w:p w14:paraId="7995064C" w14:textId="77777777"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Blurb</w:t>
            </w:r>
          </w:p>
        </w:tc>
      </w:tr>
      <w:tr w:rsidR="00F56739" w:rsidRPr="006666EA" w14:paraId="64F3ED7C" w14:textId="77777777" w:rsidTr="00CE1A08">
        <w:tc>
          <w:tcPr>
            <w:tcW w:w="9634" w:type="dxa"/>
            <w:gridSpan w:val="2"/>
          </w:tcPr>
          <w:p w14:paraId="043E4BF0" w14:textId="1B58094C"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Интерактивті және карта</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 негіздел</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ген сторителлинг</w:t>
            </w:r>
          </w:p>
        </w:tc>
      </w:tr>
      <w:tr w:rsidR="00F56739" w:rsidRPr="006666EA" w14:paraId="14CF9644" w14:textId="77777777" w:rsidTr="00CE1A08">
        <w:tc>
          <w:tcPr>
            <w:tcW w:w="5807" w:type="dxa"/>
          </w:tcPr>
          <w:p w14:paraId="7CEA89D5" w14:textId="69C3EFA7"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карт</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а арқылы оқи</w:t>
            </w:r>
            <w:r w:rsidR="006666EA" w:rsidRPr="006666EA">
              <w:rPr>
                <w:rFonts w:ascii="Times New Roman" w:hAnsi="Times New Roman" w:cs="Times New Roman"/>
                <w:bCs/>
                <w:noProof/>
                <w:vanish/>
                <w:color w:val="000000"/>
                <w:spacing w:val="-20"/>
                <w:w w:val="1"/>
                <w:sz w:val="24"/>
                <w:szCs w:val="24"/>
                <w:lang w:val="en-US"/>
              </w:rPr>
              <w:t>‬</w:t>
            </w:r>
            <w:r w:rsidRPr="006666EA">
              <w:rPr>
                <w:rFonts w:ascii="Times New Roman" w:hAnsi="Times New Roman" w:cs="Times New Roman"/>
                <w:bCs/>
                <w:noProof/>
                <w:color w:val="000000"/>
                <w:sz w:val="24"/>
                <w:szCs w:val="24"/>
                <w:lang w:val="en-US"/>
              </w:rPr>
              <w:t>ға құру</w:t>
            </w:r>
          </w:p>
        </w:tc>
        <w:tc>
          <w:tcPr>
            <w:tcW w:w="3827" w:type="dxa"/>
          </w:tcPr>
          <w:p w14:paraId="4CB69DC6" w14:textId="68951A84"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Story</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MapJS</w:t>
            </w:r>
          </w:p>
        </w:tc>
      </w:tr>
      <w:tr w:rsidR="00F56739" w:rsidRPr="006666EA" w14:paraId="17F341CD" w14:textId="77777777" w:rsidTr="00CE1A08">
        <w:tc>
          <w:tcPr>
            <w:tcW w:w="5807" w:type="dxa"/>
          </w:tcPr>
          <w:p w14:paraId="7AC4604D" w14:textId="77777777"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уақыт сызығы арқылы әңгімелеу</w:t>
            </w:r>
          </w:p>
        </w:tc>
        <w:tc>
          <w:tcPr>
            <w:tcW w:w="3827" w:type="dxa"/>
          </w:tcPr>
          <w:p w14:paraId="5AAF739D" w14:textId="45FBD131"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Time</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lineJS</w:t>
            </w:r>
          </w:p>
        </w:tc>
      </w:tr>
      <w:tr w:rsidR="00F56739" w:rsidRPr="006666EA" w14:paraId="17D86923" w14:textId="77777777" w:rsidTr="00CE1A08">
        <w:tc>
          <w:tcPr>
            <w:tcW w:w="5807" w:type="dxa"/>
          </w:tcPr>
          <w:p w14:paraId="6A30214C" w14:textId="77777777" w:rsidR="00F56739" w:rsidRPr="006666EA" w:rsidRDefault="00F56739" w:rsidP="006A2771">
            <w:pPr>
              <w:spacing w:before="100" w:beforeAutospacing="1" w:after="100" w:afterAutospacing="1"/>
              <w:contextualSpacing/>
              <w:jc w:val="center"/>
              <w:rPr>
                <w:rFonts w:ascii="Times New Roman" w:hAnsi="Times New Roman" w:cs="Times New Roman"/>
                <w:bCs/>
                <w:noProof/>
                <w:color w:val="000000"/>
                <w:sz w:val="24"/>
                <w:szCs w:val="24"/>
                <w:lang w:val="en-US"/>
              </w:rPr>
            </w:pPr>
            <w:r w:rsidRPr="006666EA">
              <w:rPr>
                <w:rFonts w:ascii="Times New Roman" w:hAnsi="Times New Roman" w:cs="Times New Roman"/>
                <w:bCs/>
                <w:noProof/>
                <w:color w:val="000000"/>
                <w:sz w:val="24"/>
                <w:szCs w:val="24"/>
                <w:lang w:val="en-US"/>
              </w:rPr>
              <w:t>интерактивті сурет/бейне сторителлинг</w:t>
            </w:r>
          </w:p>
        </w:tc>
        <w:tc>
          <w:tcPr>
            <w:tcW w:w="3827" w:type="dxa"/>
          </w:tcPr>
          <w:p w14:paraId="537A59EB" w14:textId="612E3D8A" w:rsidR="00F56739" w:rsidRPr="006666EA" w:rsidRDefault="00F56739" w:rsidP="006A2771">
            <w:pPr>
              <w:spacing w:before="100" w:beforeAutospacing="1" w:after="100" w:afterAutospacing="1"/>
              <w:contextualSpacing/>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Thing</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Link</w:t>
            </w:r>
          </w:p>
        </w:tc>
      </w:tr>
    </w:tbl>
    <w:p w14:paraId="6446123E" w14:textId="77777777" w:rsidR="00F56739" w:rsidRPr="006666EA" w:rsidRDefault="00F56739" w:rsidP="00F56739">
      <w:pPr>
        <w:spacing w:before="100" w:beforeAutospacing="1" w:after="100" w:afterAutospacing="1" w:line="240" w:lineRule="auto"/>
        <w:contextualSpacing/>
        <w:jc w:val="center"/>
        <w:rPr>
          <w:rFonts w:ascii="Times New Roman" w:eastAsia="Times New Roman" w:hAnsi="Times New Roman" w:cs="Times New Roman"/>
          <w:noProof/>
          <w:color w:val="000000"/>
          <w:sz w:val="28"/>
          <w:szCs w:val="28"/>
          <w:lang w:val="en-US" w:eastAsia="ru-RU"/>
        </w:rPr>
      </w:pPr>
    </w:p>
    <w:p w14:paraId="14F6D5F5" w14:textId="23A73879" w:rsidR="00F56739" w:rsidRPr="006666EA" w:rsidRDefault="00F56739" w:rsidP="00CE1A08">
      <w:pPr>
        <w:spacing w:after="0" w:line="240" w:lineRule="auto"/>
        <w:ind w:firstLine="567"/>
        <w:jc w:val="both"/>
        <w:rPr>
          <w:rFonts w:ascii="Times New Roman" w:eastAsia="Times New Roman" w:hAnsi="Times New Roman" w:cs="Times New Roman"/>
          <w:noProof/>
          <w:color w:val="000000"/>
          <w:sz w:val="28"/>
          <w:szCs w:val="28"/>
          <w:lang w:val="en-US" w:eastAsia="ru-RU"/>
        </w:rPr>
      </w:pPr>
      <w:r w:rsidRPr="006666EA">
        <w:rPr>
          <w:rFonts w:ascii="Times New Roman" w:hAnsi="Times New Roman" w:cs="Times New Roman"/>
          <w:noProof/>
          <w:color w:val="000000"/>
          <w:sz w:val="28"/>
          <w:szCs w:val="28"/>
          <w:lang w:val="en-US"/>
        </w:rPr>
        <w:t>Кесте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көрсетілгендей қазіргі білім беру жүйесі болашақ маман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нан тек пәндік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ғана емес, сонымен қатар цифрлық технологияларды тиімді қол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дана алу, оқу процесін интерактивті ұйымдастыру және білім алушының белсенділігін арттыру қабілетін талап етеді. Себебі болашақ мұғалім үшін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әдістерді меңгеру кәсіби қажеттілікке айналып отыр.</w:t>
      </w:r>
      <w:r w:rsidR="00D9773F" w:rsidRPr="006666EA">
        <w:rPr>
          <w:rFonts w:ascii="Times New Roman" w:hAnsi="Times New Roman" w:cs="Times New Roman"/>
          <w:noProof/>
          <w:color w:val="000000"/>
          <w:sz w:val="28"/>
          <w:szCs w:val="28"/>
          <w:lang w:val="en-US"/>
        </w:rPr>
        <w:t xml:space="preserve"> Жасан</w:t>
      </w:r>
      <w:r w:rsidR="006666EA" w:rsidRPr="006666EA">
        <w:rPr>
          <w:rFonts w:ascii="Times New Roman" w:hAnsi="Times New Roman" w:cs="Times New Roman"/>
          <w:noProof/>
          <w:vanish/>
          <w:color w:val="000000"/>
          <w:spacing w:val="-20"/>
          <w:w w:val="1"/>
          <w:sz w:val="28"/>
          <w:szCs w:val="28"/>
          <w:lang w:val="en-US"/>
        </w:rPr>
        <w:t>‬</w:t>
      </w:r>
      <w:r w:rsidR="00D9773F" w:rsidRPr="006666EA">
        <w:rPr>
          <w:rFonts w:ascii="Times New Roman" w:hAnsi="Times New Roman" w:cs="Times New Roman"/>
          <w:noProof/>
          <w:color w:val="000000"/>
          <w:sz w:val="28"/>
          <w:szCs w:val="28"/>
          <w:lang w:val="en-US"/>
        </w:rPr>
        <w:t>ды интеллект</w:t>
      </w:r>
      <w:r w:rsidR="006666EA" w:rsidRPr="006666EA">
        <w:rPr>
          <w:rFonts w:ascii="Times New Roman" w:hAnsi="Times New Roman" w:cs="Times New Roman"/>
          <w:noProof/>
          <w:vanish/>
          <w:color w:val="000000"/>
          <w:spacing w:val="-20"/>
          <w:w w:val="1"/>
          <w:sz w:val="28"/>
          <w:szCs w:val="28"/>
          <w:lang w:val="en-US"/>
        </w:rPr>
        <w:t>‬</w:t>
      </w:r>
      <w:r w:rsidR="00D9773F" w:rsidRPr="006666EA">
        <w:rPr>
          <w:rFonts w:ascii="Times New Roman" w:hAnsi="Times New Roman" w:cs="Times New Roman"/>
          <w:noProof/>
          <w:color w:val="000000"/>
          <w:sz w:val="28"/>
          <w:szCs w:val="28"/>
          <w:lang w:val="en-US"/>
        </w:rPr>
        <w:t>ке негіздел</w:t>
      </w:r>
      <w:r w:rsidR="006666EA" w:rsidRPr="006666EA">
        <w:rPr>
          <w:rFonts w:ascii="Times New Roman" w:hAnsi="Times New Roman" w:cs="Times New Roman"/>
          <w:noProof/>
          <w:vanish/>
          <w:color w:val="000000"/>
          <w:spacing w:val="-20"/>
          <w:w w:val="1"/>
          <w:sz w:val="28"/>
          <w:szCs w:val="28"/>
          <w:lang w:val="en-US"/>
        </w:rPr>
        <w:t>‬</w:t>
      </w:r>
      <w:r w:rsidR="00D9773F" w:rsidRPr="006666EA">
        <w:rPr>
          <w:rFonts w:ascii="Times New Roman" w:hAnsi="Times New Roman" w:cs="Times New Roman"/>
          <w:noProof/>
          <w:color w:val="000000"/>
          <w:sz w:val="28"/>
          <w:szCs w:val="28"/>
          <w:lang w:val="en-US"/>
        </w:rPr>
        <w:t xml:space="preserve">ген </w:t>
      </w:r>
      <w:r w:rsidR="00D9773F" w:rsidRPr="006666EA">
        <w:rPr>
          <w:rFonts w:ascii="Times New Roman" w:eastAsia="Times New Roman" w:hAnsi="Times New Roman" w:cs="Times New Roman"/>
          <w:noProof/>
          <w:color w:val="000000"/>
          <w:sz w:val="28"/>
          <w:szCs w:val="28"/>
          <w:lang w:val="en-US" w:eastAsia="ru-RU"/>
        </w:rPr>
        <w:t>цифрлық сторителлингке мынандай үлгі көрсету</w:t>
      </w:r>
      <w:r w:rsidR="006666EA" w:rsidRPr="006666EA">
        <w:rPr>
          <w:rFonts w:ascii="Times New Roman" w:eastAsia="Times New Roman" w:hAnsi="Times New Roman" w:cs="Times New Roman"/>
          <w:noProof/>
          <w:vanish/>
          <w:color w:val="000000"/>
          <w:spacing w:val="-20"/>
          <w:w w:val="1"/>
          <w:sz w:val="28"/>
          <w:szCs w:val="28"/>
          <w:lang w:val="en-US" w:eastAsia="ru-RU"/>
        </w:rPr>
        <w:t>‬</w:t>
      </w:r>
      <w:r w:rsidR="00D9773F" w:rsidRPr="006666EA">
        <w:rPr>
          <w:rFonts w:ascii="Times New Roman" w:eastAsia="Times New Roman" w:hAnsi="Times New Roman" w:cs="Times New Roman"/>
          <w:noProof/>
          <w:color w:val="000000"/>
          <w:sz w:val="28"/>
          <w:szCs w:val="28"/>
          <w:lang w:val="en-US" w:eastAsia="ru-RU"/>
        </w:rPr>
        <w:t>ге бола</w:t>
      </w:r>
      <w:r w:rsidR="006666EA" w:rsidRPr="006666EA">
        <w:rPr>
          <w:rFonts w:ascii="Times New Roman" w:eastAsia="Times New Roman" w:hAnsi="Times New Roman" w:cs="Times New Roman"/>
          <w:noProof/>
          <w:vanish/>
          <w:color w:val="000000"/>
          <w:spacing w:val="-20"/>
          <w:w w:val="1"/>
          <w:sz w:val="28"/>
          <w:szCs w:val="28"/>
          <w:lang w:val="en-US" w:eastAsia="ru-RU"/>
        </w:rPr>
        <w:t>‬</w:t>
      </w:r>
      <w:r w:rsidR="00D9773F" w:rsidRPr="006666EA">
        <w:rPr>
          <w:rFonts w:ascii="Times New Roman" w:eastAsia="Times New Roman" w:hAnsi="Times New Roman" w:cs="Times New Roman"/>
          <w:noProof/>
          <w:color w:val="000000"/>
          <w:sz w:val="28"/>
          <w:szCs w:val="28"/>
          <w:lang w:val="en-US" w:eastAsia="ru-RU"/>
        </w:rPr>
        <w:t xml:space="preserve">ды </w:t>
      </w:r>
      <w:r w:rsidR="0017128D" w:rsidRPr="006666EA">
        <w:rPr>
          <w:rFonts w:ascii="Times New Roman" w:eastAsia="Times New Roman" w:hAnsi="Times New Roman" w:cs="Times New Roman"/>
          <w:noProof/>
          <w:color w:val="000000"/>
          <w:sz w:val="28"/>
          <w:szCs w:val="28"/>
          <w:lang w:val="en-US" w:eastAsia="ru-RU"/>
        </w:rPr>
        <w:t>(сурет</w:t>
      </w:r>
      <w:r w:rsidR="00784827" w:rsidRPr="006666EA">
        <w:rPr>
          <w:rFonts w:ascii="Times New Roman" w:eastAsia="Times New Roman" w:hAnsi="Times New Roman" w:cs="Times New Roman"/>
          <w:noProof/>
          <w:color w:val="000000"/>
          <w:sz w:val="28"/>
          <w:szCs w:val="28"/>
          <w:lang w:val="en-US" w:eastAsia="ru-RU"/>
        </w:rPr>
        <w:t xml:space="preserve"> 11</w:t>
      </w:r>
      <w:r w:rsidR="00D9773F" w:rsidRPr="006666EA">
        <w:rPr>
          <w:rFonts w:ascii="Times New Roman" w:eastAsia="Times New Roman" w:hAnsi="Times New Roman" w:cs="Times New Roman"/>
          <w:noProof/>
          <w:color w:val="000000"/>
          <w:sz w:val="28"/>
          <w:szCs w:val="28"/>
          <w:lang w:val="en-US" w:eastAsia="ru-RU"/>
        </w:rPr>
        <w:t>):</w:t>
      </w:r>
    </w:p>
    <w:p w14:paraId="30337E77" w14:textId="77777777" w:rsidR="00CE1A08" w:rsidRPr="006666EA" w:rsidRDefault="00CE1A08" w:rsidP="00CE1A08">
      <w:pPr>
        <w:spacing w:after="0" w:line="240" w:lineRule="auto"/>
        <w:ind w:firstLine="567"/>
        <w:jc w:val="both"/>
        <w:rPr>
          <w:rFonts w:ascii="Times New Roman" w:eastAsia="Times New Roman" w:hAnsi="Times New Roman" w:cs="Times New Roman"/>
          <w:noProof/>
          <w:color w:val="000000"/>
          <w:sz w:val="18"/>
          <w:szCs w:val="18"/>
          <w:lang w:val="en-US" w:eastAsia="ru-RU"/>
        </w:rPr>
      </w:pPr>
    </w:p>
    <w:p w14:paraId="5DA9CAEA" w14:textId="5330815A" w:rsidR="00462C76" w:rsidRPr="006666EA" w:rsidRDefault="00784827" w:rsidP="00462C76">
      <w:pPr>
        <w:spacing w:after="0" w:line="240" w:lineRule="auto"/>
        <w:jc w:val="center"/>
        <w:rPr>
          <w:rFonts w:ascii="Times New Roman" w:hAnsi="Times New Roman" w:cs="Times New Roman"/>
          <w:noProof/>
          <w:color w:val="000000"/>
          <w:sz w:val="28"/>
          <w:szCs w:val="28"/>
          <w:lang w:val="en-US"/>
        </w:rPr>
      </w:pPr>
      <w:r w:rsidRPr="006666EA">
        <w:rPr>
          <w:noProof/>
          <w:color w:val="000000"/>
          <w:lang w:val="en-US"/>
        </w:rPr>
        <w:drawing>
          <wp:inline distT="0" distB="0" distL="0" distR="0" wp14:anchorId="06DF4512" wp14:editId="2D70F227">
            <wp:extent cx="1759795" cy="177632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85052" cy="1801822"/>
                    </a:xfrm>
                    <a:prstGeom prst="rect">
                      <a:avLst/>
                    </a:prstGeom>
                    <a:noFill/>
                    <a:ln>
                      <a:noFill/>
                    </a:ln>
                  </pic:spPr>
                </pic:pic>
              </a:graphicData>
            </a:graphic>
          </wp:inline>
        </w:drawing>
      </w:r>
    </w:p>
    <w:p w14:paraId="3319D520" w14:textId="77777777" w:rsidR="00CE1A08" w:rsidRPr="006666EA" w:rsidRDefault="00CE1A08" w:rsidP="00462C76">
      <w:pPr>
        <w:spacing w:after="0" w:line="240" w:lineRule="auto"/>
        <w:jc w:val="center"/>
        <w:rPr>
          <w:rFonts w:ascii="Times New Roman" w:hAnsi="Times New Roman" w:cs="Times New Roman"/>
          <w:noProof/>
          <w:color w:val="000000"/>
          <w:sz w:val="18"/>
          <w:szCs w:val="18"/>
          <w:lang w:val="en-US"/>
        </w:rPr>
      </w:pPr>
    </w:p>
    <w:p w14:paraId="287B3857" w14:textId="1AFBA625" w:rsidR="00CE1A08" w:rsidRPr="006666EA" w:rsidRDefault="00CE1A08" w:rsidP="00462C76">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lang w:val="en-US"/>
        </w:rPr>
        <w:t>Сурет 1</w:t>
      </w:r>
      <w:r w:rsidR="00784827" w:rsidRPr="006666EA">
        <w:rPr>
          <w:rFonts w:ascii="Times New Roman" w:hAnsi="Times New Roman" w:cs="Times New Roman"/>
          <w:bCs/>
          <w:noProof/>
          <w:color w:val="000000"/>
          <w:sz w:val="28"/>
          <w:szCs w:val="28"/>
          <w:lang w:val="en-US"/>
        </w:rPr>
        <w:t>1 – QR кодтағы ц</w:t>
      </w:r>
      <w:r w:rsidR="00784827" w:rsidRPr="006666EA">
        <w:rPr>
          <w:rFonts w:ascii="Times New Roman" w:eastAsia="Times New Roman" w:hAnsi="Times New Roman" w:cs="Times New Roman"/>
          <w:noProof/>
          <w:color w:val="000000"/>
          <w:sz w:val="28"/>
          <w:szCs w:val="28"/>
          <w:lang w:val="en-US" w:eastAsia="ru-RU"/>
        </w:rPr>
        <w:t xml:space="preserve">ифрлық сторителлинг </w:t>
      </w:r>
    </w:p>
    <w:p w14:paraId="5CCF02FF" w14:textId="12D15C18" w:rsidR="006B5BE3" w:rsidRPr="006666EA" w:rsidRDefault="00F56739" w:rsidP="00CE1A08">
      <w:pPr>
        <w:pStyle w:val="NormalWeb"/>
        <w:ind w:right="-143"/>
        <w:jc w:val="center"/>
        <w:rPr>
          <w:noProof/>
          <w:color w:val="000000"/>
          <w:lang w:val="en-US"/>
        </w:rPr>
      </w:pPr>
      <w:r w:rsidRPr="006666EA">
        <w:rPr>
          <w:noProof/>
          <w:color w:val="000000"/>
          <w:sz w:val="28"/>
          <w:szCs w:val="28"/>
          <w:lang w:val="en-US"/>
        </w:rPr>
        <w:lastRenderedPageBreak/>
        <w:drawing>
          <wp:inline distT="0" distB="0" distL="0" distR="0" wp14:anchorId="453DB823" wp14:editId="743420FB">
            <wp:extent cx="5763490" cy="3116850"/>
            <wp:effectExtent l="0" t="0" r="8890" b="7620"/>
            <wp:docPr id="33" name="WhatsApp Video 2026-05-17 at 19.03.51">
              <a:hlinkClick xmlns:a="http://schemas.openxmlformats.org/drawingml/2006/main" r:id="" action="ppaction://media"/>
              <a:extLst xmlns:a="http://schemas.openxmlformats.org/drawingml/2006/main">
                <a:ext uri="{FF2B5EF4-FFF2-40B4-BE49-F238E27FC236}">
                  <a16:creationId xmlns:a16="http://schemas.microsoft.com/office/drawing/2014/main" id="{824A19A9-E882-46E7-88E6-68A371B4AD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Video 2026-05-17 at 19.03.51">
                      <a:hlinkClick r:id="" action="ppaction://media"/>
                      <a:extLst>
                        <a:ext uri="{FF2B5EF4-FFF2-40B4-BE49-F238E27FC236}">
                          <a16:creationId xmlns:a16="http://schemas.microsoft.com/office/drawing/2014/main" id="{824A19A9-E882-46E7-88E6-68A371B4ADE2}"/>
                        </a:ext>
                      </a:extLst>
                    </pic:cNvPr>
                    <pic:cNvPicPr>
                      <a:picLocks noChangeAspect="1"/>
                    </pic:cNvPicPr>
                  </pic:nvPicPr>
                  <pic:blipFill>
                    <a:blip r:embed="rId73"/>
                    <a:stretch>
                      <a:fillRect/>
                    </a:stretch>
                  </pic:blipFill>
                  <pic:spPr>
                    <a:xfrm>
                      <a:off x="0" y="0"/>
                      <a:ext cx="5792698" cy="3132645"/>
                    </a:xfrm>
                    <a:prstGeom prst="rect">
                      <a:avLst/>
                    </a:prstGeom>
                  </pic:spPr>
                </pic:pic>
              </a:graphicData>
            </a:graphic>
          </wp:inline>
        </w:drawing>
      </w:r>
    </w:p>
    <w:p w14:paraId="46160FA7" w14:textId="14E64288" w:rsidR="00D9773F" w:rsidRPr="006666EA" w:rsidRDefault="00891EBF" w:rsidP="00CE1A08">
      <w:pPr>
        <w:spacing w:after="0" w:line="240" w:lineRule="auto"/>
        <w:jc w:val="center"/>
        <w:rPr>
          <w:rFonts w:ascii="Times New Roman" w:hAnsi="Times New Roman" w:cs="Times New Roman"/>
          <w:bCs/>
          <w:noProof/>
          <w:color w:val="000000"/>
          <w:sz w:val="28"/>
          <w:szCs w:val="28"/>
          <w:lang w:val="en-US"/>
        </w:rPr>
      </w:pPr>
      <w:r w:rsidRPr="006666EA">
        <w:rPr>
          <w:rFonts w:ascii="Times New Roman" w:hAnsi="Times New Roman" w:cs="Times New Roman"/>
          <w:bCs/>
          <w:noProof/>
          <w:color w:val="000000"/>
          <w:sz w:val="28"/>
          <w:szCs w:val="28"/>
          <w:lang w:val="en-US"/>
        </w:rPr>
        <w:t>Сурет</w:t>
      </w:r>
      <w:r w:rsidR="004D7400" w:rsidRPr="006666EA">
        <w:rPr>
          <w:rFonts w:ascii="Times New Roman" w:hAnsi="Times New Roman" w:cs="Times New Roman"/>
          <w:bCs/>
          <w:noProof/>
          <w:color w:val="000000"/>
          <w:sz w:val="28"/>
          <w:szCs w:val="28"/>
          <w:lang w:val="en-US"/>
        </w:rPr>
        <w:t xml:space="preserve"> 1</w:t>
      </w:r>
      <w:r w:rsidR="006D46C6" w:rsidRPr="006666EA">
        <w:rPr>
          <w:rFonts w:ascii="Times New Roman" w:hAnsi="Times New Roman" w:cs="Times New Roman"/>
          <w:bCs/>
          <w:noProof/>
          <w:color w:val="000000"/>
          <w:sz w:val="28"/>
          <w:szCs w:val="28"/>
          <w:lang w:val="en-US"/>
        </w:rPr>
        <w:t>1</w:t>
      </w:r>
      <w:r w:rsidRPr="006666EA">
        <w:rPr>
          <w:rFonts w:ascii="Times New Roman" w:hAnsi="Times New Roman" w:cs="Times New Roman"/>
          <w:bCs/>
          <w:noProof/>
          <w:color w:val="000000"/>
          <w:sz w:val="28"/>
          <w:szCs w:val="28"/>
          <w:lang w:val="en-US"/>
        </w:rPr>
        <w:t xml:space="preserve"> </w:t>
      </w:r>
      <w:r w:rsidR="00974621" w:rsidRPr="006666EA">
        <w:rPr>
          <w:rFonts w:ascii="Times New Roman" w:hAnsi="Times New Roman" w:cs="Times New Roman"/>
          <w:bCs/>
          <w:noProof/>
          <w:color w:val="000000"/>
          <w:sz w:val="28"/>
          <w:szCs w:val="28"/>
          <w:lang w:val="en-US"/>
        </w:rPr>
        <w:t>–</w:t>
      </w:r>
      <w:r w:rsidRPr="006666EA">
        <w:rPr>
          <w:rFonts w:ascii="Times New Roman" w:hAnsi="Times New Roman" w:cs="Times New Roman"/>
          <w:bCs/>
          <w:noProof/>
          <w:color w:val="000000"/>
          <w:sz w:val="28"/>
          <w:szCs w:val="28"/>
          <w:lang w:val="en-US"/>
        </w:rPr>
        <w:t xml:space="preserve"> </w:t>
      </w:r>
      <w:r w:rsidR="00974621" w:rsidRPr="006666EA">
        <w:rPr>
          <w:rFonts w:ascii="Times New Roman" w:hAnsi="Times New Roman" w:cs="Times New Roman"/>
          <w:bCs/>
          <w:noProof/>
          <w:color w:val="000000"/>
          <w:sz w:val="28"/>
          <w:szCs w:val="28"/>
          <w:lang w:val="en-US"/>
        </w:rPr>
        <w:t>Цирфлық сторителлинг негізінде жасалған тапсырма</w:t>
      </w:r>
      <w:r w:rsidR="006666EA" w:rsidRPr="006666EA">
        <w:rPr>
          <w:rFonts w:ascii="Times New Roman" w:hAnsi="Times New Roman" w:cs="Times New Roman"/>
          <w:bCs/>
          <w:noProof/>
          <w:vanish/>
          <w:color w:val="000000"/>
          <w:spacing w:val="-20"/>
          <w:w w:val="1"/>
          <w:sz w:val="28"/>
          <w:szCs w:val="28"/>
          <w:lang w:val="en-US"/>
        </w:rPr>
        <w:t>‬</w:t>
      </w:r>
      <w:r w:rsidR="00974621" w:rsidRPr="006666EA">
        <w:rPr>
          <w:rFonts w:ascii="Times New Roman" w:hAnsi="Times New Roman" w:cs="Times New Roman"/>
          <w:bCs/>
          <w:noProof/>
          <w:color w:val="000000"/>
          <w:sz w:val="28"/>
          <w:szCs w:val="28"/>
          <w:lang w:val="en-US"/>
        </w:rPr>
        <w:t>лар</w:t>
      </w:r>
      <w:r w:rsidR="006D46C6" w:rsidRPr="006666EA">
        <w:rPr>
          <w:rFonts w:ascii="Times New Roman" w:hAnsi="Times New Roman" w:cs="Times New Roman"/>
          <w:bCs/>
          <w:noProof/>
          <w:color w:val="000000"/>
          <w:sz w:val="28"/>
          <w:szCs w:val="28"/>
          <w:lang w:val="en-US"/>
        </w:rPr>
        <w:t xml:space="preserve"> </w:t>
      </w:r>
    </w:p>
    <w:p w14:paraId="7424A124" w14:textId="67B94D02" w:rsidR="00891EBF" w:rsidRPr="006666EA" w:rsidRDefault="00891EBF" w:rsidP="00F56739">
      <w:pPr>
        <w:spacing w:after="0" w:line="240" w:lineRule="auto"/>
        <w:jc w:val="both"/>
        <w:rPr>
          <w:rFonts w:ascii="Times New Roman" w:hAnsi="Times New Roman" w:cs="Times New Roman"/>
          <w:bCs/>
          <w:noProof/>
          <w:color w:val="000000"/>
          <w:sz w:val="28"/>
          <w:szCs w:val="28"/>
          <w:lang w:val="en-US"/>
        </w:rPr>
      </w:pPr>
    </w:p>
    <w:p w14:paraId="4C79FFBF" w14:textId="20EF3C3A" w:rsidR="00891EBF" w:rsidRPr="006666EA" w:rsidRDefault="00891EBF"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оқытуда картографиялық әдіс – білім алушылардың географиялық нысандардың атауларын кеңістіктік, тарихи-танымдық және тілдік тұрғыдан терең меңгеруіне мүмкіндік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тиімді әдістердің бірі ретінде танылды. Бұл әдіс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орналасу аймағын, таралу ерекшелігін,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өзгерісін және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мазмұнын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визуалды түрде танып-білуге негізделеді.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өзен, көл, бұлақ, теңіз атауларының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географиялық орнын картадан көру арқылы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табиғи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байланысын түсінеді. Мысалы, таулы аймақтардағы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мен шөлейт өңірлердегі су атауларының айырмашылығын салыстыр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алады.</w:t>
      </w:r>
    </w:p>
    <w:p w14:paraId="2F268F63" w14:textId="7862F94A" w:rsidR="00891EBF" w:rsidRPr="006666EA" w:rsidRDefault="00891EBF"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оқыту барысында тілдік бірліктердің табиғи орта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тәуелділігі байқалады. Су атауларындағы «бұлақ», «көл», «өзен», «су», «теңіз» сияқты компоненттердің қолданылу ерекшелігі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аймақтармен байланыстырыла түсіндіріледі.</w:t>
      </w:r>
      <w:r w:rsidR="006158D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көне және қазіргі атауларды салыстыру білім алушы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ларға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өзгерістерді тану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w:t>
      </w:r>
      <w:r w:rsidR="006158DC"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атаудың уәжін, мағынасын, семантикалық құрылымын анық</w:t>
      </w:r>
      <w:r w:rsidR="006158DC" w:rsidRPr="006666EA">
        <w:rPr>
          <w:rFonts w:ascii="Times New Roman" w:hAnsi="Times New Roman" w:cs="Times New Roman"/>
          <w:noProof/>
          <w:color w:val="000000"/>
          <w:sz w:val="28"/>
          <w:szCs w:val="28"/>
          <w:lang w:val="en-US"/>
        </w:rPr>
        <w:t xml:space="preserve">тауға және </w:t>
      </w:r>
      <w:r w:rsidRPr="006666EA">
        <w:rPr>
          <w:rFonts w:ascii="Times New Roman" w:hAnsi="Times New Roman" w:cs="Times New Roman"/>
          <w:noProof/>
          <w:color w:val="000000"/>
          <w:sz w:val="28"/>
          <w:szCs w:val="28"/>
          <w:lang w:val="en-US"/>
        </w:rPr>
        <w:t>олардың аналитикалық және ассоциативтік ойлауын жетілдір</w:t>
      </w:r>
      <w:r w:rsidR="006158DC" w:rsidRPr="006666EA">
        <w:rPr>
          <w:rFonts w:ascii="Times New Roman" w:hAnsi="Times New Roman" w:cs="Times New Roman"/>
          <w:noProof/>
          <w:color w:val="000000"/>
          <w:sz w:val="28"/>
          <w:szCs w:val="28"/>
          <w:lang w:val="en-US"/>
        </w:rPr>
        <w:t>уде тиімділігін көрсет</w:t>
      </w:r>
      <w:r w:rsidR="006666EA" w:rsidRPr="006666EA">
        <w:rPr>
          <w:rFonts w:ascii="Times New Roman" w:hAnsi="Times New Roman" w:cs="Times New Roman"/>
          <w:noProof/>
          <w:vanish/>
          <w:color w:val="000000"/>
          <w:spacing w:val="-20"/>
          <w:w w:val="1"/>
          <w:sz w:val="28"/>
          <w:szCs w:val="28"/>
          <w:lang w:val="en-US"/>
        </w:rPr>
        <w:t>‬</w:t>
      </w:r>
      <w:r w:rsidR="006158DC" w:rsidRPr="006666EA">
        <w:rPr>
          <w:rFonts w:ascii="Times New Roman" w:hAnsi="Times New Roman" w:cs="Times New Roman"/>
          <w:noProof/>
          <w:color w:val="000000"/>
          <w:sz w:val="28"/>
          <w:szCs w:val="28"/>
          <w:lang w:val="en-US"/>
        </w:rPr>
        <w:t xml:space="preserve">ті. </w:t>
      </w:r>
    </w:p>
    <w:p w14:paraId="1ECCD156" w14:textId="36A560FA" w:rsidR="006B404C" w:rsidRPr="006666EA" w:rsidRDefault="00D9773F"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lang w:val="en-US"/>
        </w:rPr>
        <w:t>Гидро</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нимдерді оқытуд</w:t>
      </w:r>
      <w:r w:rsidR="006B404C" w:rsidRPr="006666EA">
        <w:rPr>
          <w:rFonts w:ascii="Times New Roman" w:hAnsi="Times New Roman" w:cs="Times New Roman"/>
          <w:bCs/>
          <w:noProof/>
          <w:color w:val="000000"/>
          <w:sz w:val="28"/>
          <w:szCs w:val="28"/>
          <w:lang w:val="en-US"/>
        </w:rPr>
        <w:t>а</w:t>
      </w:r>
      <w:r w:rsidRPr="006666EA">
        <w:rPr>
          <w:rFonts w:ascii="Times New Roman" w:hAnsi="Times New Roman" w:cs="Times New Roman"/>
          <w:bCs/>
          <w:noProof/>
          <w:color w:val="000000"/>
          <w:sz w:val="28"/>
          <w:szCs w:val="28"/>
          <w:lang w:val="en-US"/>
        </w:rPr>
        <w:t xml:space="preserve"> географиялық карта</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ны қолдану бір жағынан пән</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аралық байланыс</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ты қамтамасыз етсе</w:t>
      </w:r>
      <w:r w:rsidR="006B404C" w:rsidRPr="006666EA">
        <w:rPr>
          <w:rFonts w:ascii="Times New Roman" w:hAnsi="Times New Roman" w:cs="Times New Roman"/>
          <w:bCs/>
          <w:noProof/>
          <w:color w:val="000000"/>
          <w:sz w:val="28"/>
          <w:szCs w:val="28"/>
          <w:lang w:val="en-US"/>
        </w:rPr>
        <w:t xml:space="preserve">, екінші жағынан </w:t>
      </w:r>
      <w:r w:rsidR="006B404C" w:rsidRPr="006666EA">
        <w:rPr>
          <w:rFonts w:ascii="Times New Roman" w:hAnsi="Times New Roman" w:cs="Times New Roman"/>
          <w:noProof/>
          <w:color w:val="000000"/>
          <w:sz w:val="28"/>
          <w:szCs w:val="28"/>
          <w:lang w:val="en-US"/>
        </w:rPr>
        <w:t>картамен жұмыс визуалды қабылдау</w:t>
      </w:r>
      <w:r w:rsidR="006666EA" w:rsidRPr="006666EA">
        <w:rPr>
          <w:rFonts w:ascii="Times New Roman" w:hAnsi="Times New Roman" w:cs="Times New Roman"/>
          <w:noProof/>
          <w:vanish/>
          <w:color w:val="000000"/>
          <w:spacing w:val="-20"/>
          <w:w w:val="1"/>
          <w:sz w:val="28"/>
          <w:szCs w:val="28"/>
          <w:lang w:val="en-US"/>
        </w:rPr>
        <w:t>‬</w:t>
      </w:r>
      <w:r w:rsidR="006B404C" w:rsidRPr="006666EA">
        <w:rPr>
          <w:rFonts w:ascii="Times New Roman" w:hAnsi="Times New Roman" w:cs="Times New Roman"/>
          <w:noProof/>
          <w:color w:val="000000"/>
          <w:sz w:val="28"/>
          <w:szCs w:val="28"/>
          <w:lang w:val="en-US"/>
        </w:rPr>
        <w:t>ды арттырып, географиялық нысанның орналасуы мен атауы қатар ұсынылғандық</w:t>
      </w:r>
      <w:r w:rsidR="006666EA" w:rsidRPr="006666EA">
        <w:rPr>
          <w:rFonts w:ascii="Times New Roman" w:hAnsi="Times New Roman" w:cs="Times New Roman"/>
          <w:noProof/>
          <w:vanish/>
          <w:color w:val="000000"/>
          <w:spacing w:val="-20"/>
          <w:w w:val="1"/>
          <w:sz w:val="28"/>
          <w:szCs w:val="28"/>
          <w:lang w:val="en-US"/>
        </w:rPr>
        <w:t>‬</w:t>
      </w:r>
      <w:r w:rsidR="006B404C" w:rsidRPr="006666EA">
        <w:rPr>
          <w:rFonts w:ascii="Times New Roman" w:hAnsi="Times New Roman" w:cs="Times New Roman"/>
          <w:noProof/>
          <w:color w:val="000000"/>
          <w:sz w:val="28"/>
          <w:szCs w:val="28"/>
          <w:lang w:val="en-US"/>
        </w:rPr>
        <w:t>тан, гидро</w:t>
      </w:r>
      <w:r w:rsidR="006666EA" w:rsidRPr="006666EA">
        <w:rPr>
          <w:rFonts w:ascii="Times New Roman" w:hAnsi="Times New Roman" w:cs="Times New Roman"/>
          <w:noProof/>
          <w:vanish/>
          <w:color w:val="000000"/>
          <w:spacing w:val="-20"/>
          <w:w w:val="1"/>
          <w:sz w:val="28"/>
          <w:szCs w:val="28"/>
          <w:lang w:val="en-US"/>
        </w:rPr>
        <w:t>‬</w:t>
      </w:r>
      <w:r w:rsidR="006B404C" w:rsidRPr="006666EA">
        <w:rPr>
          <w:rFonts w:ascii="Times New Roman" w:hAnsi="Times New Roman" w:cs="Times New Roman"/>
          <w:noProof/>
          <w:color w:val="000000"/>
          <w:sz w:val="28"/>
          <w:szCs w:val="28"/>
          <w:lang w:val="en-US"/>
        </w:rPr>
        <w:t>нимдер есте тез сақталады. Осы картографиялық әдіспен жүргізіл</w:t>
      </w:r>
      <w:r w:rsidR="006666EA" w:rsidRPr="006666EA">
        <w:rPr>
          <w:rFonts w:ascii="Times New Roman" w:hAnsi="Times New Roman" w:cs="Times New Roman"/>
          <w:noProof/>
          <w:vanish/>
          <w:color w:val="000000"/>
          <w:spacing w:val="-20"/>
          <w:w w:val="1"/>
          <w:sz w:val="28"/>
          <w:szCs w:val="28"/>
          <w:lang w:val="en-US"/>
        </w:rPr>
        <w:t>‬</w:t>
      </w:r>
      <w:r w:rsidR="006B404C" w:rsidRPr="006666EA">
        <w:rPr>
          <w:rFonts w:ascii="Times New Roman" w:hAnsi="Times New Roman" w:cs="Times New Roman"/>
          <w:noProof/>
          <w:color w:val="000000"/>
          <w:sz w:val="28"/>
          <w:szCs w:val="28"/>
          <w:lang w:val="en-US"/>
        </w:rPr>
        <w:t xml:space="preserve">ген дәріс сабағының үлгісін ұсынып отырмыз. </w:t>
      </w:r>
    </w:p>
    <w:p w14:paraId="52EE1002" w14:textId="21F1172F"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Әдістеменің мақсат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w:t>
      </w:r>
      <w:r w:rsidR="00D9773F"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w:t>
      </w:r>
      <w:r w:rsidR="00D9773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оқыту негізінде білім алушылардың кеңістіктік ойлауын; тарихи-танымдық қабылдауын; когнитивтік картасын;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туралы түсінігін қалыптастыр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w:t>
      </w:r>
    </w:p>
    <w:p w14:paraId="11E90C5F" w14:textId="68CAB4D6"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Картографиялық әдіс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тек тілдік бірлік ретінде емес, географиялық,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мәдени және когнитивтік ақпарат тасымалдаушы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ретінде танытуға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348C64B7" w14:textId="27F7A7A0"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әдіс когнитивтік лингвистика; лингвомәдениеттану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лингвистика;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экологиялық топонимика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дарымен сабақтастықта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асырылады. Ғалым Б.Тілеубердиев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халық жадындағы «ой картасы» деп сипаттаса, К.Каймулдинова гидронимдік индикатор-терминдерде көшпелі қазаққа қажет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географиялық ақпарат жинақталғанын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Сондықтан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оқыту білім алушының кеңістік туралы ұлттық танымын қалыптастырады.</w:t>
      </w:r>
    </w:p>
    <w:p w14:paraId="07D9803F" w14:textId="68082D12" w:rsidR="00AD550B" w:rsidRPr="006666EA" w:rsidRDefault="006B404C"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«Жер-су атаулары парадигмасындағы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сипаты» тақырыбындағы дәрісті</w:t>
      </w:r>
      <w:r w:rsidR="00AD550B" w:rsidRPr="006666EA">
        <w:rPr>
          <w:rFonts w:ascii="Times New Roman" w:hAnsi="Times New Roman" w:cs="Times New Roman"/>
          <w:noProof/>
          <w:color w:val="000000"/>
          <w:sz w:val="28"/>
          <w:szCs w:val="28"/>
          <w:lang w:val="en-US"/>
        </w:rPr>
        <w:t xml:space="preserve"> к</w:t>
      </w:r>
      <w:r w:rsidR="00F56739" w:rsidRPr="006666EA">
        <w:rPr>
          <w:rFonts w:ascii="Times New Roman" w:hAnsi="Times New Roman" w:cs="Times New Roman"/>
          <w:noProof/>
          <w:color w:val="000000"/>
          <w:sz w:val="28"/>
          <w:szCs w:val="28"/>
          <w:lang w:val="en-US"/>
        </w:rPr>
        <w:t>артографиялық әдіспен оқыту бірнеше кезеңнен тұра</w:t>
      </w:r>
      <w:r w:rsidR="006666EA" w:rsidRPr="006666EA">
        <w:rPr>
          <w:rFonts w:ascii="Times New Roman" w:hAnsi="Times New Roman" w:cs="Times New Roman"/>
          <w:noProof/>
          <w:vanish/>
          <w:color w:val="000000"/>
          <w:spacing w:val="-20"/>
          <w:w w:val="1"/>
          <w:sz w:val="28"/>
          <w:szCs w:val="28"/>
          <w:lang w:val="en-US"/>
        </w:rPr>
        <w:t>‬</w:t>
      </w:r>
      <w:r w:rsidR="00F56739" w:rsidRPr="006666EA">
        <w:rPr>
          <w:rFonts w:ascii="Times New Roman" w:hAnsi="Times New Roman" w:cs="Times New Roman"/>
          <w:noProof/>
          <w:color w:val="000000"/>
          <w:sz w:val="28"/>
          <w:szCs w:val="28"/>
          <w:lang w:val="en-US"/>
        </w:rPr>
        <w:t xml:space="preserve">ды. </w:t>
      </w:r>
    </w:p>
    <w:p w14:paraId="759D7F6F" w14:textId="038AF940"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1-кезеңде кеңістіктік бағдарлау мақсатында білім алушы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ларға Қазақстанның физикалық картасы ұсынылады. Білім алушылар ірі өзен-көлдерді картадан таба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олардың орналасу ерекшелігін анықтайды,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табиғи ортамен байланысын байқайды.</w:t>
      </w:r>
      <w:r w:rsidR="00AD550B"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Осы мақсат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 картадан </w:t>
      </w:r>
      <w:r w:rsidRPr="006666EA">
        <w:rPr>
          <w:rFonts w:ascii="Times New Roman" w:hAnsi="Times New Roman" w:cs="Times New Roman"/>
          <w:i/>
          <w:noProof/>
          <w:color w:val="000000"/>
          <w:sz w:val="28"/>
          <w:szCs w:val="28"/>
          <w:lang w:val="en-US"/>
        </w:rPr>
        <w:t>Ертіс, Есіл, Іле, Жайық, Сыр</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дария, Балқашты</w:t>
      </w:r>
      <w:r w:rsidRPr="006666EA">
        <w:rPr>
          <w:rFonts w:ascii="Times New Roman" w:hAnsi="Times New Roman" w:cs="Times New Roman"/>
          <w:noProof/>
          <w:color w:val="000000"/>
          <w:sz w:val="28"/>
          <w:szCs w:val="28"/>
          <w:lang w:val="en-US"/>
        </w:rPr>
        <w:t xml:space="preserve"> табу мен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у тапсырмасы беріледі. </w:t>
      </w:r>
    </w:p>
    <w:p w14:paraId="362EC275" w14:textId="4DF655E0"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2-кезеңде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когнитивтік картасын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үшін білім алушылар картадағы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мәдени, этникалық,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ерекшеліктерімен байланыстырады</w:t>
      </w:r>
      <w:r w:rsidR="004D7400"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(кесте </w:t>
      </w:r>
      <w:r w:rsidR="004D7400" w:rsidRPr="006666EA">
        <w:rPr>
          <w:rFonts w:ascii="Times New Roman" w:hAnsi="Times New Roman" w:cs="Times New Roman"/>
          <w:noProof/>
          <w:color w:val="000000"/>
          <w:sz w:val="28"/>
          <w:szCs w:val="28"/>
          <w:lang w:val="en-US"/>
        </w:rPr>
        <w:t>11 )</w:t>
      </w:r>
      <w:r w:rsidRPr="006666EA">
        <w:rPr>
          <w:rFonts w:ascii="Times New Roman" w:hAnsi="Times New Roman" w:cs="Times New Roman"/>
          <w:noProof/>
          <w:color w:val="000000"/>
          <w:sz w:val="28"/>
          <w:szCs w:val="28"/>
          <w:lang w:val="en-US"/>
        </w:rPr>
        <w:t xml:space="preserve">. </w:t>
      </w:r>
    </w:p>
    <w:p w14:paraId="3AE6C32B" w14:textId="77777777" w:rsidR="00F56739" w:rsidRPr="006666EA" w:rsidRDefault="00F56739" w:rsidP="00F56739">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Мысалы:</w:t>
      </w:r>
    </w:p>
    <w:p w14:paraId="542EF063" w14:textId="77777777" w:rsidR="00CE1A08" w:rsidRPr="006666EA" w:rsidRDefault="00CE1A08" w:rsidP="00F56739">
      <w:pPr>
        <w:spacing w:after="0" w:line="240" w:lineRule="auto"/>
        <w:jc w:val="both"/>
        <w:rPr>
          <w:rFonts w:ascii="Times New Roman" w:hAnsi="Times New Roman" w:cs="Times New Roman"/>
          <w:noProof/>
          <w:color w:val="000000"/>
          <w:sz w:val="28"/>
          <w:szCs w:val="28"/>
          <w:lang w:val="en-US"/>
        </w:rPr>
      </w:pPr>
    </w:p>
    <w:p w14:paraId="61050A95" w14:textId="753A6877" w:rsidR="00CE1A08" w:rsidRPr="006666EA" w:rsidRDefault="00CE1A08" w:rsidP="00F56739">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11</w:t>
      </w:r>
      <w:r w:rsidR="00FA4DD7" w:rsidRPr="006666EA">
        <w:rPr>
          <w:rFonts w:ascii="Times New Roman" w:hAnsi="Times New Roman" w:cs="Times New Roman"/>
          <w:noProof/>
          <w:color w:val="000000"/>
          <w:sz w:val="28"/>
          <w:szCs w:val="28"/>
          <w:lang w:val="en-US"/>
        </w:rPr>
        <w:t>. Гидро</w:t>
      </w:r>
      <w:r w:rsidR="006666EA" w:rsidRPr="006666EA">
        <w:rPr>
          <w:rFonts w:ascii="Times New Roman" w:hAnsi="Times New Roman" w:cs="Times New Roman"/>
          <w:noProof/>
          <w:vanish/>
          <w:color w:val="000000"/>
          <w:spacing w:val="-20"/>
          <w:w w:val="1"/>
          <w:sz w:val="28"/>
          <w:szCs w:val="28"/>
          <w:lang w:val="en-US"/>
        </w:rPr>
        <w:t>‬</w:t>
      </w:r>
      <w:r w:rsidR="00FA4DD7" w:rsidRPr="006666EA">
        <w:rPr>
          <w:rFonts w:ascii="Times New Roman" w:hAnsi="Times New Roman" w:cs="Times New Roman"/>
          <w:noProof/>
          <w:color w:val="000000"/>
          <w:sz w:val="28"/>
          <w:szCs w:val="28"/>
          <w:lang w:val="en-US"/>
        </w:rPr>
        <w:t>нимдердің таным</w:t>
      </w:r>
      <w:r w:rsidR="006666EA" w:rsidRPr="006666EA">
        <w:rPr>
          <w:rFonts w:ascii="Times New Roman" w:hAnsi="Times New Roman" w:cs="Times New Roman"/>
          <w:noProof/>
          <w:vanish/>
          <w:color w:val="000000"/>
          <w:spacing w:val="-20"/>
          <w:w w:val="1"/>
          <w:sz w:val="28"/>
          <w:szCs w:val="28"/>
          <w:lang w:val="en-US"/>
        </w:rPr>
        <w:t>‬</w:t>
      </w:r>
      <w:r w:rsidR="00FA4DD7" w:rsidRPr="006666EA">
        <w:rPr>
          <w:rFonts w:ascii="Times New Roman" w:hAnsi="Times New Roman" w:cs="Times New Roman"/>
          <w:noProof/>
          <w:color w:val="000000"/>
          <w:sz w:val="28"/>
          <w:szCs w:val="28"/>
          <w:lang w:val="en-US"/>
        </w:rPr>
        <w:t>дық сипаты</w:t>
      </w:r>
    </w:p>
    <w:p w14:paraId="5316C104" w14:textId="77777777" w:rsidR="00CE1A08" w:rsidRPr="006666EA" w:rsidRDefault="00CE1A08" w:rsidP="00F56739">
      <w:pPr>
        <w:spacing w:after="0" w:line="240" w:lineRule="auto"/>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4672"/>
        <w:gridCol w:w="4962"/>
      </w:tblGrid>
      <w:tr w:rsidR="00F56739" w:rsidRPr="006666EA" w14:paraId="5D5AEE8F" w14:textId="77777777" w:rsidTr="00CE1A08">
        <w:tc>
          <w:tcPr>
            <w:tcW w:w="4672" w:type="dxa"/>
          </w:tcPr>
          <w:p w14:paraId="67018AB4" w14:textId="77777777" w:rsidR="00F56739" w:rsidRPr="006666EA" w:rsidRDefault="00F56739"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Гидроним</w:t>
            </w:r>
          </w:p>
        </w:tc>
        <w:tc>
          <w:tcPr>
            <w:tcW w:w="4962" w:type="dxa"/>
          </w:tcPr>
          <w:p w14:paraId="41330531" w14:textId="40F609EA" w:rsidR="00F56739" w:rsidRPr="006666EA" w:rsidRDefault="00F56739"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дық мағына</w:t>
            </w:r>
          </w:p>
        </w:tc>
      </w:tr>
      <w:tr w:rsidR="00F56739" w:rsidRPr="006666EA" w14:paraId="2C4C7277" w14:textId="77777777" w:rsidTr="00CE1A08">
        <w:tc>
          <w:tcPr>
            <w:tcW w:w="4672" w:type="dxa"/>
          </w:tcPr>
          <w:p w14:paraId="047EC1EA"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Ақсу </w:t>
            </w:r>
          </w:p>
        </w:tc>
        <w:tc>
          <w:tcPr>
            <w:tcW w:w="4962" w:type="dxa"/>
          </w:tcPr>
          <w:p w14:paraId="0DE1D8F2"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Таза, қасиетті су</w:t>
            </w:r>
          </w:p>
        </w:tc>
      </w:tr>
      <w:tr w:rsidR="00F56739" w:rsidRPr="006666EA" w14:paraId="715660DD" w14:textId="77777777" w:rsidTr="00CE1A08">
        <w:tc>
          <w:tcPr>
            <w:tcW w:w="4672" w:type="dxa"/>
          </w:tcPr>
          <w:p w14:paraId="0BCFFBB3" w14:textId="6F5F9578"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Қара</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су</w:t>
            </w:r>
          </w:p>
        </w:tc>
        <w:tc>
          <w:tcPr>
            <w:tcW w:w="4962" w:type="dxa"/>
          </w:tcPr>
          <w:p w14:paraId="44F7CBE8"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Терең, мол су </w:t>
            </w:r>
          </w:p>
        </w:tc>
      </w:tr>
      <w:tr w:rsidR="00F56739" w:rsidRPr="006666EA" w14:paraId="5F11EF58" w14:textId="77777777" w:rsidTr="00CE1A08">
        <w:tc>
          <w:tcPr>
            <w:tcW w:w="4672" w:type="dxa"/>
          </w:tcPr>
          <w:p w14:paraId="19CEF978"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Жайық </w:t>
            </w:r>
          </w:p>
        </w:tc>
        <w:tc>
          <w:tcPr>
            <w:tcW w:w="4962" w:type="dxa"/>
          </w:tcPr>
          <w:p w14:paraId="34453BBF"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Кеңдік, молшылық </w:t>
            </w:r>
          </w:p>
        </w:tc>
      </w:tr>
      <w:tr w:rsidR="00F56739" w:rsidRPr="006666EA" w14:paraId="0813D800" w14:textId="77777777" w:rsidTr="00CE1A08">
        <w:tc>
          <w:tcPr>
            <w:tcW w:w="4672" w:type="dxa"/>
          </w:tcPr>
          <w:p w14:paraId="4E17DE75" w14:textId="77777777"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Балқаш</w:t>
            </w:r>
          </w:p>
        </w:tc>
        <w:tc>
          <w:tcPr>
            <w:tcW w:w="4962" w:type="dxa"/>
          </w:tcPr>
          <w:p w14:paraId="04BE0008" w14:textId="6A1CD68C" w:rsidR="00F56739" w:rsidRPr="006666EA" w:rsidRDefault="00F56739"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Балшық</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ты жер </w:t>
            </w:r>
          </w:p>
        </w:tc>
      </w:tr>
    </w:tbl>
    <w:p w14:paraId="7C52281A" w14:textId="77777777" w:rsidR="00F56739" w:rsidRPr="006666EA" w:rsidRDefault="00F56739" w:rsidP="00F56739">
      <w:pPr>
        <w:spacing w:after="0" w:line="240" w:lineRule="auto"/>
        <w:jc w:val="both"/>
        <w:rPr>
          <w:rFonts w:ascii="Times New Roman" w:hAnsi="Times New Roman" w:cs="Times New Roman"/>
          <w:noProof/>
          <w:color w:val="000000"/>
          <w:sz w:val="28"/>
          <w:szCs w:val="28"/>
          <w:lang w:val="en-US"/>
        </w:rPr>
      </w:pPr>
    </w:p>
    <w:p w14:paraId="0C1724A9" w14:textId="4F758284"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3-кезеңде индикатор-терминдерді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меңгерту мақсатында гидронимдік терминдер картадағы нақ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нысандармен</w:t>
      </w:r>
      <w:r w:rsidR="00106F02"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 xml:space="preserve">сор, шалқар, тұз, </w:t>
      </w:r>
      <w:r w:rsidR="00A02DB6" w:rsidRPr="006666EA">
        <w:rPr>
          <w:rFonts w:ascii="Times New Roman" w:hAnsi="Times New Roman" w:cs="Times New Roman"/>
          <w:noProof/>
          <w:color w:val="000000"/>
          <w:sz w:val="28"/>
          <w:szCs w:val="28"/>
          <w:lang w:val="en-US"/>
        </w:rPr>
        <w:t>қам</w:t>
      </w:r>
      <w:r w:rsidR="006666EA" w:rsidRPr="006666EA">
        <w:rPr>
          <w:rFonts w:ascii="Times New Roman" w:hAnsi="Times New Roman" w:cs="Times New Roman"/>
          <w:noProof/>
          <w:vanish/>
          <w:color w:val="000000"/>
          <w:spacing w:val="-20"/>
          <w:w w:val="1"/>
          <w:sz w:val="28"/>
          <w:szCs w:val="28"/>
          <w:lang w:val="en-US"/>
        </w:rPr>
        <w:t>‬</w:t>
      </w:r>
      <w:r w:rsidR="00A02DB6" w:rsidRPr="006666EA">
        <w:rPr>
          <w:rFonts w:ascii="Times New Roman" w:hAnsi="Times New Roman" w:cs="Times New Roman"/>
          <w:noProof/>
          <w:color w:val="000000"/>
          <w:sz w:val="28"/>
          <w:szCs w:val="28"/>
          <w:lang w:val="en-US"/>
        </w:rPr>
        <w:t>ыс</w:t>
      </w:r>
      <w:r w:rsidRPr="006666EA">
        <w:rPr>
          <w:rFonts w:ascii="Times New Roman" w:hAnsi="Times New Roman" w:cs="Times New Roman"/>
          <w:noProof/>
          <w:color w:val="000000"/>
          <w:sz w:val="28"/>
          <w:szCs w:val="28"/>
          <w:lang w:val="en-US"/>
        </w:rPr>
        <w:t xml:space="preserve"> теңізбен байланыстырылады. Өзенге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су, сай, өзек, ал бұлақ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қайнар, баста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тұма секілді индикатор-терминдер арқылы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нысандарды анықта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жұмыс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жүргізіле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4C5E1926" w14:textId="35CF8B56"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4-кезеңде тарихи-танымдық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мақсатында жыраулар поэзиясындағы Еділ, Жайық, Ойыл, Жем, Талас,</w:t>
      </w:r>
      <w:r w:rsidR="00A02DB6"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ес гидронимдерін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тапсырылады. Содан кейін білім алушылар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қызметін, көшпелі мәдениеттегі орнын, жыраулар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танымындағы мәнін талдайды</w:t>
      </w:r>
      <w:r w:rsidR="00A02DB6" w:rsidRPr="006666EA">
        <w:rPr>
          <w:rFonts w:ascii="Times New Roman" w:hAnsi="Times New Roman" w:cs="Times New Roman"/>
          <w:noProof/>
          <w:color w:val="000000"/>
          <w:sz w:val="28"/>
          <w:szCs w:val="28"/>
          <w:lang w:val="en-US"/>
        </w:rPr>
        <w:t>.</w:t>
      </w:r>
    </w:p>
    <w:p w14:paraId="484D7AEE" w14:textId="598CAEF4"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5-кезеңде когнитивтік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құрастыру жұмыс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жасалады. «Су – тіршілік көзі» концептісі бойынша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жаса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топтық жұмыс ретінде ұсынылады. Онда су → тіршілік, су → көшу, су → қауіпсіздік, су → елдімекен, су →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жад деген тақырыптар қарастырылып,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жасалады.</w:t>
      </w:r>
    </w:p>
    <w:p w14:paraId="7B396905" w14:textId="5F54E594"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Үйге тапсырма ретінде</w:t>
      </w:r>
      <w:r w:rsidR="00A02DB6" w:rsidRPr="006666EA">
        <w:rPr>
          <w:rFonts w:ascii="Times New Roman" w:hAnsi="Times New Roman" w:cs="Times New Roman"/>
          <w:noProof/>
          <w:color w:val="000000"/>
          <w:sz w:val="28"/>
          <w:szCs w:val="28"/>
          <w:lang w:val="en-US"/>
        </w:rPr>
        <w:t xml:space="preserve"> әр студент өз</w:t>
      </w:r>
      <w:r w:rsidRPr="006666EA">
        <w:rPr>
          <w:rFonts w:ascii="Times New Roman" w:hAnsi="Times New Roman" w:cs="Times New Roman"/>
          <w:noProof/>
          <w:color w:val="000000"/>
          <w:sz w:val="28"/>
          <w:szCs w:val="28"/>
          <w:lang w:val="en-US"/>
        </w:rPr>
        <w:t xml:space="preserve"> өңірі</w:t>
      </w:r>
      <w:r w:rsidR="00A02DB6" w:rsidRPr="006666EA">
        <w:rPr>
          <w:rFonts w:ascii="Times New Roman" w:hAnsi="Times New Roman" w:cs="Times New Roman"/>
          <w:noProof/>
          <w:color w:val="000000"/>
          <w:sz w:val="28"/>
          <w:szCs w:val="28"/>
          <w:lang w:val="en-US"/>
        </w:rPr>
        <w:t>ндегі</w:t>
      </w:r>
      <w:r w:rsidRPr="006666EA">
        <w:rPr>
          <w:rFonts w:ascii="Times New Roman" w:hAnsi="Times New Roman" w:cs="Times New Roman"/>
          <w:noProof/>
          <w:color w:val="000000"/>
          <w:sz w:val="28"/>
          <w:szCs w:val="28"/>
          <w:lang w:val="en-US"/>
        </w:rPr>
        <w:t xml:space="preserve"> бір гидроним</w:t>
      </w:r>
      <w:r w:rsidR="00A02DB6" w:rsidRPr="006666EA">
        <w:rPr>
          <w:rFonts w:ascii="Times New Roman" w:hAnsi="Times New Roman" w:cs="Times New Roman"/>
          <w:noProof/>
          <w:color w:val="000000"/>
          <w:sz w:val="28"/>
          <w:szCs w:val="28"/>
          <w:lang w:val="en-US"/>
        </w:rPr>
        <w:t>ді алып, оның орналасуы, шығу тарих</w:t>
      </w:r>
      <w:r w:rsidR="006666EA" w:rsidRPr="006666EA">
        <w:rPr>
          <w:rFonts w:ascii="Times New Roman" w:hAnsi="Times New Roman" w:cs="Times New Roman"/>
          <w:noProof/>
          <w:vanish/>
          <w:color w:val="000000"/>
          <w:spacing w:val="-20"/>
          <w:w w:val="1"/>
          <w:sz w:val="28"/>
          <w:szCs w:val="28"/>
          <w:lang w:val="en-US"/>
        </w:rPr>
        <w:t>‬</w:t>
      </w:r>
      <w:r w:rsidR="00A02DB6" w:rsidRPr="006666EA">
        <w:rPr>
          <w:rFonts w:ascii="Times New Roman" w:hAnsi="Times New Roman" w:cs="Times New Roman"/>
          <w:noProof/>
          <w:color w:val="000000"/>
          <w:sz w:val="28"/>
          <w:szCs w:val="28"/>
          <w:lang w:val="en-US"/>
        </w:rPr>
        <w:t>ы, таным</w:t>
      </w:r>
      <w:r w:rsidR="006666EA" w:rsidRPr="006666EA">
        <w:rPr>
          <w:rFonts w:ascii="Times New Roman" w:hAnsi="Times New Roman" w:cs="Times New Roman"/>
          <w:noProof/>
          <w:vanish/>
          <w:color w:val="000000"/>
          <w:spacing w:val="-20"/>
          <w:w w:val="1"/>
          <w:sz w:val="28"/>
          <w:szCs w:val="28"/>
          <w:lang w:val="en-US"/>
        </w:rPr>
        <w:t>‬</w:t>
      </w:r>
      <w:r w:rsidR="00A02DB6" w:rsidRPr="006666EA">
        <w:rPr>
          <w:rFonts w:ascii="Times New Roman" w:hAnsi="Times New Roman" w:cs="Times New Roman"/>
          <w:noProof/>
          <w:color w:val="000000"/>
          <w:sz w:val="28"/>
          <w:szCs w:val="28"/>
          <w:lang w:val="en-US"/>
        </w:rPr>
        <w:t xml:space="preserve">дық сипаты бойынша </w:t>
      </w:r>
      <w:r w:rsidRPr="006666EA">
        <w:rPr>
          <w:rFonts w:ascii="Times New Roman" w:hAnsi="Times New Roman" w:cs="Times New Roman"/>
          <w:noProof/>
          <w:color w:val="000000"/>
          <w:sz w:val="28"/>
          <w:szCs w:val="28"/>
          <w:lang w:val="en-US"/>
        </w:rPr>
        <w:t xml:space="preserve">мини-карта </w:t>
      </w:r>
      <w:r w:rsidR="00A02DB6" w:rsidRPr="006666EA">
        <w:rPr>
          <w:rFonts w:ascii="Times New Roman" w:hAnsi="Times New Roman" w:cs="Times New Roman"/>
          <w:noProof/>
          <w:color w:val="000000"/>
          <w:sz w:val="28"/>
          <w:szCs w:val="28"/>
          <w:lang w:val="en-US"/>
        </w:rPr>
        <w:t>жаса</w:t>
      </w:r>
      <w:r w:rsidR="006666EA" w:rsidRPr="006666EA">
        <w:rPr>
          <w:rFonts w:ascii="Times New Roman" w:hAnsi="Times New Roman" w:cs="Times New Roman"/>
          <w:noProof/>
          <w:vanish/>
          <w:color w:val="000000"/>
          <w:spacing w:val="-20"/>
          <w:w w:val="1"/>
          <w:sz w:val="28"/>
          <w:szCs w:val="28"/>
          <w:lang w:val="en-US"/>
        </w:rPr>
        <w:t>‬</w:t>
      </w:r>
      <w:r w:rsidR="00A02DB6" w:rsidRPr="006666EA">
        <w:rPr>
          <w:rFonts w:ascii="Times New Roman" w:hAnsi="Times New Roman" w:cs="Times New Roman"/>
          <w:noProof/>
          <w:color w:val="000000"/>
          <w:sz w:val="28"/>
          <w:szCs w:val="28"/>
          <w:lang w:val="en-US"/>
        </w:rPr>
        <w:t xml:space="preserve">у беріледі. </w:t>
      </w:r>
    </w:p>
    <w:p w14:paraId="647ED01D" w14:textId="30C03BD9"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Сонымен, картографиялық әдіс білім алушының кеңістіктік қабылдауын күшейтіп,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географиялық нысан ғана емес, ұлттық мәдени код екенін тану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арқылы оқыту барысында білім алушы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таралу аймағын;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көші-қон іздерін; жыраулар поэзиясындағы кеңістік моделін, табиғат пен тіл сабақ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тастығынтерең түсінеді.</w:t>
      </w:r>
    </w:p>
    <w:p w14:paraId="7002C691" w14:textId="45100E7A" w:rsidR="00F56739"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әдіс когнитивтік оқыту технологияларымен тиімді ұштасады. Себебі карт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білім алушы санасында визуалды-кеңістіктік модель қалыптастырады. Нәтижесінде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жай атау ретінде емес,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танымның, мәдени тәжірибенің көрінісі ретінде қабылданады.</w:t>
      </w:r>
    </w:p>
    <w:p w14:paraId="7AB681F5" w14:textId="672A759D" w:rsidR="00F13A9D" w:rsidRPr="006666EA" w:rsidRDefault="00F56739"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Картографиялық оқыту әдісі студенттердің зерттеушілік қабілетін, сыни ойлауын,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белсенділікті,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дамытады. Сонымен қатар бұл әдіс тіл білімін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тарих, этнографи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әдебиет пәндерімен ықпал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дастыра оқытуға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106F02" w:rsidRPr="006666EA">
        <w:rPr>
          <w:rFonts w:ascii="Times New Roman" w:hAnsi="Times New Roman" w:cs="Times New Roman"/>
          <w:noProof/>
          <w:color w:val="000000"/>
          <w:sz w:val="28"/>
          <w:szCs w:val="28"/>
          <w:lang w:val="en-US"/>
        </w:rPr>
        <w:t xml:space="preserve"> </w:t>
      </w:r>
      <w:r w:rsidR="00F13A9D" w:rsidRPr="006666EA">
        <w:rPr>
          <w:rFonts w:ascii="Times New Roman" w:hAnsi="Times New Roman" w:cs="Times New Roman"/>
          <w:noProof/>
          <w:color w:val="000000"/>
          <w:sz w:val="28"/>
          <w:szCs w:val="28"/>
          <w:lang w:val="en-US"/>
        </w:rPr>
        <w:t/>
      </w:r>
    </w:p>
    <w:p w14:paraId="1108B65D" w14:textId="20B45F9C" w:rsidR="002B2090" w:rsidRPr="006666EA" w:rsidRDefault="00F13A9D"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Қорытындылай келе, картографиялық әдіс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тек атау ретінде емес, ұлттық таным,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жады, табиғи орта және тілдік мәдениеттің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тұтас көрінісі ретінде меңгертуге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әдіс білім алушылардың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қызығушылығын арттырып, олардың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және зерттеушілік құзыретін дамытады.</w:t>
      </w:r>
      <w:r w:rsidR="00106F02" w:rsidRPr="006666EA">
        <w:rPr>
          <w:rFonts w:ascii="Times New Roman" w:hAnsi="Times New Roman" w:cs="Times New Roman"/>
          <w:bCs/>
          <w:noProof/>
          <w:color w:val="000000"/>
          <w:sz w:val="28"/>
          <w:szCs w:val="28"/>
          <w:lang w:val="en-US"/>
        </w:rPr>
        <w:t>Гидронимдерді оқытудағы тиімді әдістердің бірі –</w:t>
      </w:r>
      <w:r w:rsidR="00106F02" w:rsidRPr="006666EA">
        <w:rPr>
          <w:rFonts w:ascii="Times New Roman" w:hAnsi="Times New Roman" w:cs="Times New Roman"/>
          <w:b/>
          <w:bCs/>
          <w:noProof/>
          <w:color w:val="000000"/>
          <w:sz w:val="28"/>
          <w:szCs w:val="28"/>
          <w:lang w:val="en-US"/>
        </w:rPr>
        <w:t xml:space="preserve"> </w:t>
      </w:r>
      <w:r w:rsidR="00106F02" w:rsidRPr="006666EA">
        <w:rPr>
          <w:rFonts w:ascii="Times New Roman" w:hAnsi="Times New Roman" w:cs="Times New Roman"/>
          <w:noProof/>
          <w:color w:val="000000"/>
          <w:sz w:val="28"/>
          <w:szCs w:val="28"/>
          <w:lang w:val="en-US"/>
        </w:rPr>
        <w:t>Блум таксономиясы. Білім мақсаттары иерархиялық түрде жүйеленіп, таным</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дық процестерге бағытталған оқу нәтижелерін ұсынудың маңыз</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ды әдісі ретінде, студент</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тер білім</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ді кезең-кезеңімен меңгеріп, төменгі деңгейден жоғары деңгейге ғылым</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и ойлау дағдысын қалыптастыр</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у арқылы өте</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ді. Мәселен, ж</w:t>
      </w:r>
      <w:r w:rsidR="00106F02" w:rsidRPr="006666EA">
        <w:rPr>
          <w:rFonts w:ascii="Times New Roman" w:hAnsi="Times New Roman" w:cs="Times New Roman"/>
          <w:bCs/>
          <w:noProof/>
          <w:color w:val="000000"/>
          <w:sz w:val="28"/>
          <w:szCs w:val="28"/>
          <w:lang w:val="en-US"/>
        </w:rPr>
        <w:t>ер-су атаулары парадигмасындағы гидро</w:t>
      </w:r>
      <w:r w:rsidR="006666EA" w:rsidRPr="006666EA">
        <w:rPr>
          <w:rFonts w:ascii="Times New Roman" w:hAnsi="Times New Roman" w:cs="Times New Roman"/>
          <w:bCs/>
          <w:noProof/>
          <w:vanish/>
          <w:color w:val="000000"/>
          <w:spacing w:val="-20"/>
          <w:w w:val="1"/>
          <w:sz w:val="28"/>
          <w:szCs w:val="28"/>
          <w:lang w:val="en-US"/>
        </w:rPr>
        <w:t>‬</w:t>
      </w:r>
      <w:r w:rsidR="00106F02" w:rsidRPr="006666EA">
        <w:rPr>
          <w:rFonts w:ascii="Times New Roman" w:hAnsi="Times New Roman" w:cs="Times New Roman"/>
          <w:bCs/>
          <w:noProof/>
          <w:color w:val="000000"/>
          <w:sz w:val="28"/>
          <w:szCs w:val="28"/>
          <w:lang w:val="en-US"/>
        </w:rPr>
        <w:t xml:space="preserve">нимдердің </w:t>
      </w:r>
      <w:r w:rsidR="00106F02" w:rsidRPr="006666EA">
        <w:rPr>
          <w:rFonts w:ascii="Times New Roman" w:hAnsi="Times New Roman" w:cs="Times New Roman"/>
          <w:noProof/>
          <w:color w:val="000000"/>
          <w:sz w:val="28"/>
          <w:szCs w:val="28"/>
          <w:lang w:val="en-US"/>
        </w:rPr>
        <w:t>орны, зерттелуі және гидро</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ты индикатор-терминдер мен апеллятивтердің оним</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денуіне қатыс</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ты тақырып</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ты жай баяндау жеткіліксіз. Гидро</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нимдер туралы білім</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ді біртіндеп күрделендір</w:t>
      </w:r>
      <w:r w:rsidR="006666EA" w:rsidRPr="006666EA">
        <w:rPr>
          <w:rFonts w:ascii="Times New Roman" w:hAnsi="Times New Roman" w:cs="Times New Roman"/>
          <w:noProof/>
          <w:vanish/>
          <w:color w:val="000000"/>
          <w:spacing w:val="-20"/>
          <w:w w:val="1"/>
          <w:sz w:val="28"/>
          <w:szCs w:val="28"/>
          <w:lang w:val="en-US"/>
        </w:rPr>
        <w:t>‬</w:t>
      </w:r>
      <w:r w:rsidR="00106F02" w:rsidRPr="006666EA">
        <w:rPr>
          <w:rFonts w:ascii="Times New Roman" w:hAnsi="Times New Roman" w:cs="Times New Roman"/>
          <w:noProof/>
          <w:color w:val="000000"/>
          <w:sz w:val="28"/>
          <w:szCs w:val="28"/>
          <w:lang w:val="en-US"/>
        </w:rPr>
        <w:t xml:space="preserve">е отырып меңгерту қажет. </w:t>
      </w:r>
      <w:r w:rsidR="002B2090" w:rsidRPr="006666EA">
        <w:rPr>
          <w:rFonts w:ascii="Times New Roman" w:hAnsi="Times New Roman" w:cs="Times New Roman"/>
          <w:noProof/>
          <w:color w:val="000000"/>
          <w:sz w:val="28"/>
          <w:szCs w:val="28"/>
          <w:lang w:val="en-US"/>
        </w:rPr>
        <w:t>Осы тұрғыда «</w:t>
      </w:r>
      <w:r w:rsidR="002B2090" w:rsidRPr="006666EA">
        <w:rPr>
          <w:rFonts w:ascii="Times New Roman" w:hAnsi="Times New Roman" w:cs="Times New Roman"/>
          <w:bCs/>
          <w:noProof/>
          <w:color w:val="000000"/>
          <w:sz w:val="28"/>
          <w:szCs w:val="28"/>
          <w:lang w:val="en-US"/>
        </w:rPr>
        <w:t>Су нысаны атауларындағы ұлттық дүние</w:t>
      </w:r>
      <w:r w:rsidR="006666EA" w:rsidRPr="006666EA">
        <w:rPr>
          <w:rFonts w:ascii="Times New Roman" w:hAnsi="Times New Roman" w:cs="Times New Roman"/>
          <w:bCs/>
          <w:noProof/>
          <w:vanish/>
          <w:color w:val="000000"/>
          <w:spacing w:val="-20"/>
          <w:w w:val="1"/>
          <w:sz w:val="28"/>
          <w:szCs w:val="28"/>
          <w:lang w:val="en-US"/>
        </w:rPr>
        <w:t>‬</w:t>
      </w:r>
      <w:r w:rsidR="002B2090" w:rsidRPr="006666EA">
        <w:rPr>
          <w:rFonts w:ascii="Times New Roman" w:hAnsi="Times New Roman" w:cs="Times New Roman"/>
          <w:bCs/>
          <w:noProof/>
          <w:color w:val="000000"/>
          <w:sz w:val="28"/>
          <w:szCs w:val="28"/>
          <w:lang w:val="en-US"/>
        </w:rPr>
        <w:t xml:space="preserve">таным іздері» тақырыбындағы дәріс </w:t>
      </w:r>
      <w:r w:rsidR="002B2090" w:rsidRPr="006666EA">
        <w:rPr>
          <w:rFonts w:ascii="Times New Roman" w:hAnsi="Times New Roman" w:cs="Times New Roman"/>
          <w:noProof/>
          <w:color w:val="000000"/>
          <w:sz w:val="28"/>
          <w:szCs w:val="28"/>
          <w:lang w:val="en-US"/>
        </w:rPr>
        <w:t>Блум таксономиясы бойынша төмендегідей үлгі</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 xml:space="preserve">де ұсынылды: </w:t>
      </w:r>
    </w:p>
    <w:p w14:paraId="16E23C9A" w14:textId="578AC344" w:rsidR="002B2090" w:rsidRPr="006666EA" w:rsidRDefault="002B2090"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«Білу»</w:t>
      </w:r>
      <w:r w:rsidRPr="006666EA">
        <w:rPr>
          <w:rFonts w:ascii="Times New Roman" w:hAnsi="Times New Roman" w:cs="Times New Roman"/>
          <w:noProof/>
          <w:color w:val="000000"/>
          <w:sz w:val="28"/>
          <w:szCs w:val="28"/>
          <w:lang w:val="en-US"/>
        </w:rPr>
        <w:t xml:space="preserve"> деңгейінде студент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гидроним, ономастикалық кеңістік, антропоөзектік бағыт ұғымдарын меңгереді, негізгі ұғымдарды біледі, терминдерді ажыратады. Бұл деңгейде төмендегідей сұрақтар беріледі:</w:t>
      </w:r>
    </w:p>
    <w:p w14:paraId="003B99F2" w14:textId="7FD989DC" w:rsidR="002B2090" w:rsidRPr="006666EA" w:rsidRDefault="002B2090"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«Гидроним», «ономастикалық кеңістік» термин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деріне анықтама беру. </w:t>
      </w:r>
    </w:p>
    <w:p w14:paraId="098D7CA9" w14:textId="0F6A660C" w:rsidR="002B2090" w:rsidRPr="006666EA" w:rsidRDefault="002B2090"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нимдердің қалыптасуына негіз болған факторларды атау. </w:t>
      </w:r>
    </w:p>
    <w:p w14:paraId="4F98DA2B" w14:textId="37B9D2DE" w:rsidR="002B2090" w:rsidRPr="006666EA" w:rsidRDefault="002B2090" w:rsidP="00CE1A08">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Тапсырма: Терминдерді анықтамасымен сәйкестендір</w:t>
      </w:r>
      <w:r w:rsidR="004D7400"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(кесте </w:t>
      </w:r>
      <w:r w:rsidR="004D7400" w:rsidRPr="006666EA">
        <w:rPr>
          <w:rFonts w:ascii="Times New Roman" w:hAnsi="Times New Roman" w:cs="Times New Roman"/>
          <w:noProof/>
          <w:color w:val="000000"/>
          <w:sz w:val="28"/>
          <w:szCs w:val="28"/>
          <w:lang w:val="en-US"/>
        </w:rPr>
        <w:t>12)</w:t>
      </w:r>
      <w:r w:rsidRPr="006666EA">
        <w:rPr>
          <w:rFonts w:ascii="Times New Roman" w:hAnsi="Times New Roman" w:cs="Times New Roman"/>
          <w:noProof/>
          <w:color w:val="000000"/>
          <w:sz w:val="28"/>
          <w:szCs w:val="28"/>
          <w:lang w:val="en-US"/>
        </w:rPr>
        <w:t>:</w:t>
      </w:r>
    </w:p>
    <w:p w14:paraId="6D542F67"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p w14:paraId="3B0407FD" w14:textId="05799F26"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12</w:t>
      </w:r>
      <w:r w:rsidR="00DE419C" w:rsidRPr="006666EA">
        <w:rPr>
          <w:rFonts w:ascii="Times New Roman" w:hAnsi="Times New Roman" w:cs="Times New Roman"/>
          <w:noProof/>
          <w:color w:val="000000"/>
          <w:sz w:val="28"/>
          <w:szCs w:val="28"/>
          <w:lang w:val="en-US"/>
        </w:rPr>
        <w:t xml:space="preserve"> – Терминдерді анықтамасымен сәйкестендіру тапсырмасы</w:t>
      </w:r>
    </w:p>
    <w:p w14:paraId="0D5E5A23" w14:textId="77777777" w:rsidR="00CE1A08" w:rsidRPr="006666EA" w:rsidRDefault="00CE1A08" w:rsidP="00CE1A08">
      <w:pPr>
        <w:spacing w:after="0" w:line="240" w:lineRule="auto"/>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4390"/>
        <w:gridCol w:w="5244"/>
      </w:tblGrid>
      <w:tr w:rsidR="002B2090" w:rsidRPr="006666EA" w14:paraId="2DDAE398" w14:textId="77777777" w:rsidTr="00B348C6">
        <w:tc>
          <w:tcPr>
            <w:tcW w:w="4390" w:type="dxa"/>
          </w:tcPr>
          <w:p w14:paraId="35F6769B" w14:textId="77777777" w:rsidR="002B2090" w:rsidRPr="006666EA" w:rsidRDefault="002B2090"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Термин</w:t>
            </w:r>
          </w:p>
        </w:tc>
        <w:tc>
          <w:tcPr>
            <w:tcW w:w="5244" w:type="dxa"/>
          </w:tcPr>
          <w:p w14:paraId="4B30E556" w14:textId="77777777" w:rsidR="002B2090" w:rsidRPr="006666EA" w:rsidRDefault="002B2090" w:rsidP="00CE1A08">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Анықтамасы</w:t>
            </w:r>
          </w:p>
        </w:tc>
      </w:tr>
      <w:tr w:rsidR="002B2090" w:rsidRPr="006666EA" w14:paraId="2F076DA0" w14:textId="77777777" w:rsidTr="00B348C6">
        <w:tc>
          <w:tcPr>
            <w:tcW w:w="4390" w:type="dxa"/>
          </w:tcPr>
          <w:p w14:paraId="4159FF68"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Гидроним</w:t>
            </w:r>
          </w:p>
        </w:tc>
        <w:tc>
          <w:tcPr>
            <w:tcW w:w="5244" w:type="dxa"/>
          </w:tcPr>
          <w:p w14:paraId="34A813AC"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Су нысандарының атауы </w:t>
            </w:r>
          </w:p>
        </w:tc>
      </w:tr>
      <w:tr w:rsidR="002B2090" w:rsidRPr="006666EA" w14:paraId="253542AD" w14:textId="77777777" w:rsidTr="00B348C6">
        <w:tc>
          <w:tcPr>
            <w:tcW w:w="4390" w:type="dxa"/>
          </w:tcPr>
          <w:p w14:paraId="4B05592F"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Ономастикалық кеңістік</w:t>
            </w:r>
          </w:p>
        </w:tc>
        <w:tc>
          <w:tcPr>
            <w:tcW w:w="5244" w:type="dxa"/>
          </w:tcPr>
          <w:p w14:paraId="273B338C" w14:textId="6670C60A"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Атау</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лар жүйесінің жиынтығы </w:t>
            </w:r>
          </w:p>
        </w:tc>
      </w:tr>
      <w:tr w:rsidR="002B2090" w:rsidRPr="006666EA" w14:paraId="6AD43A5F" w14:textId="77777777" w:rsidTr="00B348C6">
        <w:tc>
          <w:tcPr>
            <w:tcW w:w="4390" w:type="dxa"/>
          </w:tcPr>
          <w:p w14:paraId="074B9EE6"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Антропоөзектік бағыт </w:t>
            </w:r>
          </w:p>
        </w:tc>
        <w:tc>
          <w:tcPr>
            <w:tcW w:w="5244" w:type="dxa"/>
          </w:tcPr>
          <w:p w14:paraId="7B1B8BEF" w14:textId="6BE5B57F"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Тіл</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ді адам танымымен байланыс</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 қарас</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тыру</w:t>
            </w:r>
          </w:p>
        </w:tc>
      </w:tr>
    </w:tbl>
    <w:p w14:paraId="6AD033BD" w14:textId="77777777" w:rsidR="002B2090" w:rsidRPr="006666EA" w:rsidRDefault="002B2090" w:rsidP="002B2090">
      <w:pPr>
        <w:spacing w:after="0" w:line="240" w:lineRule="auto"/>
        <w:jc w:val="both"/>
        <w:rPr>
          <w:rFonts w:ascii="Times New Roman" w:hAnsi="Times New Roman" w:cs="Times New Roman"/>
          <w:noProof/>
          <w:color w:val="000000"/>
          <w:sz w:val="28"/>
          <w:szCs w:val="28"/>
          <w:lang w:val="en-US"/>
        </w:rPr>
      </w:pPr>
    </w:p>
    <w:p w14:paraId="505DC2C9" w14:textId="703C4398"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lastRenderedPageBreak/>
        <w:t>«Түсіну»</w:t>
      </w:r>
      <w:r w:rsidRPr="006666EA">
        <w:rPr>
          <w:rFonts w:ascii="Times New Roman" w:hAnsi="Times New Roman" w:cs="Times New Roman"/>
          <w:noProof/>
          <w:color w:val="000000"/>
          <w:sz w:val="28"/>
          <w:szCs w:val="28"/>
          <w:lang w:val="en-US"/>
        </w:rPr>
        <w:t xml:space="preserve"> деңгейінде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таныммен байланысын, мәдени-танымдық мәнін түсінеді. Берілетін тапсырма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p>
    <w:p w14:paraId="38066CDD" w14:textId="3DE89724"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Нелік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тен жер-су атаулары ұлттық жад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тың көрсеткіші болып саналады? </w:t>
      </w:r>
    </w:p>
    <w:p w14:paraId="698B3DF0" w14:textId="77777777"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2. «Су – тіршілік көзі» деп аталуының себебін түсіндіру. </w:t>
      </w:r>
    </w:p>
    <w:p w14:paraId="6B8449AC" w14:textId="0101A9AA" w:rsidR="002B2090" w:rsidRPr="006666EA" w:rsidRDefault="005A2381"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3. </w:t>
      </w:r>
      <w:r w:rsidR="002B2090" w:rsidRPr="006666EA">
        <w:rPr>
          <w:rFonts w:ascii="Times New Roman" w:hAnsi="Times New Roman" w:cs="Times New Roman"/>
          <w:noProof/>
          <w:color w:val="000000"/>
          <w:sz w:val="28"/>
          <w:szCs w:val="28"/>
          <w:lang w:val="en-US"/>
        </w:rPr>
        <w:t>«Нелік</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тен халық өзен-көл атауларын қасиетті санаған?» деген сұраққа</w:t>
      </w:r>
      <w:r w:rsidR="00510DFD" w:rsidRPr="006666EA">
        <w:rPr>
          <w:rFonts w:ascii="Times New Roman" w:hAnsi="Times New Roman" w:cs="Times New Roman"/>
          <w:noProof/>
          <w:color w:val="000000"/>
          <w:sz w:val="28"/>
          <w:szCs w:val="28"/>
          <w:lang w:val="en-US"/>
        </w:rPr>
        <w:t xml:space="preserve"> </w:t>
      </w:r>
      <w:r w:rsidR="002B2090" w:rsidRPr="006666EA">
        <w:rPr>
          <w:rFonts w:ascii="Times New Roman" w:hAnsi="Times New Roman" w:cs="Times New Roman"/>
          <w:noProof/>
          <w:color w:val="000000"/>
          <w:sz w:val="28"/>
          <w:szCs w:val="28"/>
          <w:lang w:val="en-US"/>
        </w:rPr>
        <w:t>«Ойлан – жұп</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тас – бөл</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іс» әдісімен жауап беріңіздер, -</w:t>
      </w:r>
      <w:r w:rsidRPr="006666EA">
        <w:rPr>
          <w:rFonts w:ascii="Times New Roman" w:hAnsi="Times New Roman" w:cs="Times New Roman"/>
          <w:noProof/>
          <w:color w:val="000000"/>
          <w:sz w:val="28"/>
          <w:szCs w:val="28"/>
          <w:lang w:val="en-US"/>
        </w:rPr>
        <w:t xml:space="preserve"> </w:t>
      </w:r>
      <w:r w:rsidR="002B2090" w:rsidRPr="006666EA">
        <w:rPr>
          <w:rFonts w:ascii="Times New Roman" w:hAnsi="Times New Roman" w:cs="Times New Roman"/>
          <w:noProof/>
          <w:color w:val="000000"/>
          <w:sz w:val="28"/>
          <w:szCs w:val="28"/>
          <w:lang w:val="en-US"/>
        </w:rPr>
        <w:t>деген тапсырма бер</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уге бола</w:t>
      </w:r>
      <w:r w:rsidR="006666EA" w:rsidRPr="006666EA">
        <w:rPr>
          <w:rFonts w:ascii="Times New Roman" w:hAnsi="Times New Roman" w:cs="Times New Roman"/>
          <w:noProof/>
          <w:vanish/>
          <w:color w:val="000000"/>
          <w:spacing w:val="-20"/>
          <w:w w:val="1"/>
          <w:sz w:val="28"/>
          <w:szCs w:val="28"/>
          <w:lang w:val="en-US"/>
        </w:rPr>
        <w:t>‬</w:t>
      </w:r>
      <w:r w:rsidR="002B2090" w:rsidRPr="006666EA">
        <w:rPr>
          <w:rFonts w:ascii="Times New Roman" w:hAnsi="Times New Roman" w:cs="Times New Roman"/>
          <w:noProof/>
          <w:color w:val="000000"/>
          <w:sz w:val="28"/>
          <w:szCs w:val="28"/>
          <w:lang w:val="en-US"/>
        </w:rPr>
        <w:t>ды.</w:t>
      </w:r>
    </w:p>
    <w:p w14:paraId="4540F23C" w14:textId="380FDB44"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w:t>
      </w:r>
      <w:r w:rsidRPr="006666EA">
        <w:rPr>
          <w:rFonts w:ascii="Times New Roman" w:hAnsi="Times New Roman" w:cs="Times New Roman"/>
          <w:b/>
          <w:bCs/>
          <w:noProof/>
          <w:color w:val="000000"/>
          <w:sz w:val="28"/>
          <w:szCs w:val="28"/>
          <w:lang w:val="en-US"/>
        </w:rPr>
        <w:t>Қолдану</w:t>
      </w:r>
      <w:r w:rsidRPr="006666EA">
        <w:rPr>
          <w:rFonts w:ascii="Times New Roman" w:hAnsi="Times New Roman" w:cs="Times New Roman"/>
          <w:noProof/>
          <w:color w:val="000000"/>
          <w:sz w:val="28"/>
          <w:szCs w:val="28"/>
          <w:lang w:val="en-US"/>
        </w:rPr>
        <w:t>» деңгейінде теориялық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мәтін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талдау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 қолданылады. </w:t>
      </w:r>
    </w:p>
    <w:p w14:paraId="6799D33E" w14:textId="0366573E"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Асан қайғы жырларындағы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тауып, олардың мағынасын түсіндіріңіз</w:t>
      </w:r>
      <w:r w:rsidR="00824B97" w:rsidRPr="006666EA">
        <w:rPr>
          <w:rFonts w:ascii="Times New Roman" w:hAnsi="Times New Roman" w:cs="Times New Roman"/>
          <w:noProof/>
          <w:color w:val="000000"/>
          <w:sz w:val="28"/>
          <w:szCs w:val="28"/>
          <w:lang w:val="en-US"/>
        </w:rPr>
        <w:t>;</w:t>
      </w:r>
    </w:p>
    <w:p w14:paraId="1349DD80" w14:textId="1E53796F"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«Ақ Жайық», «Қара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өткел» атауларындағы 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ұғымдардың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қызметін анықтаңыз. </w:t>
      </w:r>
    </w:p>
    <w:p w14:paraId="13C3212A" w14:textId="0093C02C"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Мәтінмен жұмыс істеу барысында </w:t>
      </w:r>
      <w:r w:rsidR="00510DFD" w:rsidRPr="006666EA">
        <w:rPr>
          <w:rFonts w:ascii="Times New Roman" w:hAnsi="Times New Roman" w:cs="Times New Roman"/>
          <w:noProof/>
          <w:color w:val="000000"/>
          <w:sz w:val="28"/>
          <w:szCs w:val="28"/>
          <w:lang w:val="en-US"/>
        </w:rPr>
        <w:t>б</w:t>
      </w:r>
      <w:r w:rsidRPr="006666EA">
        <w:rPr>
          <w:rFonts w:ascii="Times New Roman" w:hAnsi="Times New Roman" w:cs="Times New Roman"/>
          <w:noProof/>
          <w:color w:val="000000"/>
          <w:sz w:val="28"/>
          <w:szCs w:val="28"/>
          <w:lang w:val="en-US"/>
        </w:rPr>
        <w:t>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 үзіндіден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тауып, кестені толтыру тапсырмасы беріледі</w:t>
      </w:r>
      <w:r w:rsidR="004D7400"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(кесте </w:t>
      </w:r>
      <w:r w:rsidR="004D7400" w:rsidRPr="006666EA">
        <w:rPr>
          <w:rFonts w:ascii="Times New Roman" w:hAnsi="Times New Roman" w:cs="Times New Roman"/>
          <w:noProof/>
          <w:color w:val="000000"/>
          <w:sz w:val="28"/>
          <w:szCs w:val="28"/>
          <w:lang w:val="en-US"/>
        </w:rPr>
        <w:t>13)</w:t>
      </w:r>
      <w:r w:rsidRPr="006666EA">
        <w:rPr>
          <w:rFonts w:ascii="Times New Roman" w:hAnsi="Times New Roman" w:cs="Times New Roman"/>
          <w:noProof/>
          <w:color w:val="000000"/>
          <w:sz w:val="28"/>
          <w:szCs w:val="28"/>
          <w:lang w:val="en-US"/>
        </w:rPr>
        <w:t>:</w:t>
      </w:r>
    </w:p>
    <w:p w14:paraId="3FDBFB6F" w14:textId="77777777" w:rsidR="002B2090" w:rsidRPr="006666EA" w:rsidRDefault="002B2090" w:rsidP="005A2381">
      <w:pPr>
        <w:spacing w:after="0" w:line="240" w:lineRule="auto"/>
        <w:ind w:right="282"/>
        <w:jc w:val="both"/>
        <w:rPr>
          <w:rFonts w:ascii="Times New Roman" w:hAnsi="Times New Roman" w:cs="Times New Roman"/>
          <w:noProof/>
          <w:color w:val="000000"/>
          <w:sz w:val="28"/>
          <w:szCs w:val="28"/>
          <w:lang w:val="en-US"/>
        </w:rPr>
      </w:pPr>
    </w:p>
    <w:p w14:paraId="26AECFC6" w14:textId="27A8EBDE" w:rsidR="00B348C6" w:rsidRPr="006666EA" w:rsidRDefault="00B348C6" w:rsidP="005A2381">
      <w:pPr>
        <w:spacing w:after="0" w:line="240" w:lineRule="auto"/>
        <w:ind w:right="282"/>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13</w:t>
      </w:r>
      <w:r w:rsidR="00C148DB" w:rsidRPr="006666EA">
        <w:rPr>
          <w:rFonts w:ascii="Times New Roman" w:hAnsi="Times New Roman" w:cs="Times New Roman"/>
          <w:noProof/>
          <w:color w:val="000000"/>
          <w:sz w:val="28"/>
          <w:szCs w:val="28"/>
          <w:lang w:val="en-US"/>
        </w:rPr>
        <w:t xml:space="preserve"> – Мәтінмен жұмысқа арнал</w:t>
      </w:r>
      <w:r w:rsidR="006666EA" w:rsidRPr="006666EA">
        <w:rPr>
          <w:rFonts w:ascii="Times New Roman" w:hAnsi="Times New Roman" w:cs="Times New Roman"/>
          <w:noProof/>
          <w:vanish/>
          <w:color w:val="000000"/>
          <w:spacing w:val="-20"/>
          <w:w w:val="1"/>
          <w:sz w:val="28"/>
          <w:szCs w:val="28"/>
          <w:lang w:val="en-US"/>
        </w:rPr>
        <w:t>‬</w:t>
      </w:r>
      <w:r w:rsidR="00C148DB" w:rsidRPr="006666EA">
        <w:rPr>
          <w:rFonts w:ascii="Times New Roman" w:hAnsi="Times New Roman" w:cs="Times New Roman"/>
          <w:noProof/>
          <w:color w:val="000000"/>
          <w:sz w:val="28"/>
          <w:szCs w:val="28"/>
          <w:lang w:val="en-US"/>
        </w:rPr>
        <w:t>ған тапсырма</w:t>
      </w:r>
    </w:p>
    <w:p w14:paraId="53073E5B" w14:textId="77777777" w:rsidR="00B348C6" w:rsidRPr="006666EA" w:rsidRDefault="00B348C6" w:rsidP="005A2381">
      <w:pPr>
        <w:spacing w:after="0" w:line="240" w:lineRule="auto"/>
        <w:ind w:right="282"/>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3115"/>
        <w:gridCol w:w="3115"/>
        <w:gridCol w:w="3404"/>
      </w:tblGrid>
      <w:tr w:rsidR="002B2090" w:rsidRPr="006666EA" w14:paraId="2034F994" w14:textId="77777777" w:rsidTr="00B348C6">
        <w:tc>
          <w:tcPr>
            <w:tcW w:w="3115" w:type="dxa"/>
          </w:tcPr>
          <w:p w14:paraId="7549AD7C" w14:textId="0EFB4DF2"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Гидроним </w:t>
            </w:r>
          </w:p>
        </w:tc>
        <w:tc>
          <w:tcPr>
            <w:tcW w:w="3115" w:type="dxa"/>
          </w:tcPr>
          <w:p w14:paraId="269157EC"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Мағынасы </w:t>
            </w:r>
          </w:p>
        </w:tc>
        <w:tc>
          <w:tcPr>
            <w:tcW w:w="3404" w:type="dxa"/>
          </w:tcPr>
          <w:p w14:paraId="30E6C58A" w14:textId="2C2878A4"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Таным</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 xml:space="preserve">дық сипаты </w:t>
            </w:r>
          </w:p>
        </w:tc>
      </w:tr>
      <w:tr w:rsidR="002B2090" w:rsidRPr="006666EA" w14:paraId="6319615F" w14:textId="77777777" w:rsidTr="00B348C6">
        <w:tc>
          <w:tcPr>
            <w:tcW w:w="3115" w:type="dxa"/>
          </w:tcPr>
          <w:p w14:paraId="2B577051"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Жайық </w:t>
            </w:r>
          </w:p>
        </w:tc>
        <w:tc>
          <w:tcPr>
            <w:tcW w:w="3115" w:type="dxa"/>
          </w:tcPr>
          <w:p w14:paraId="547CAD30"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Кең, жайылған өзен</w:t>
            </w:r>
          </w:p>
        </w:tc>
        <w:tc>
          <w:tcPr>
            <w:tcW w:w="3404" w:type="dxa"/>
          </w:tcPr>
          <w:p w14:paraId="4E0CFB81" w14:textId="77777777" w:rsidR="002B2090" w:rsidRPr="006666EA" w:rsidRDefault="002B2090" w:rsidP="006A2771">
            <w:pPr>
              <w:jc w:val="both"/>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Молшылық, кеңдік</w:t>
            </w:r>
          </w:p>
        </w:tc>
      </w:tr>
      <w:tr w:rsidR="002B2090" w:rsidRPr="006666EA" w14:paraId="720673BB" w14:textId="77777777" w:rsidTr="00B348C6">
        <w:tc>
          <w:tcPr>
            <w:tcW w:w="3115" w:type="dxa"/>
          </w:tcPr>
          <w:p w14:paraId="5FB96DB9" w14:textId="77777777" w:rsidR="002B2090" w:rsidRPr="006666EA" w:rsidRDefault="002B2090" w:rsidP="006A2771">
            <w:pPr>
              <w:jc w:val="both"/>
              <w:rPr>
                <w:rFonts w:ascii="Times New Roman" w:hAnsi="Times New Roman" w:cs="Times New Roman"/>
                <w:noProof/>
                <w:color w:val="000000"/>
                <w:sz w:val="24"/>
                <w:szCs w:val="24"/>
                <w:lang w:val="en-US"/>
              </w:rPr>
            </w:pPr>
          </w:p>
        </w:tc>
        <w:tc>
          <w:tcPr>
            <w:tcW w:w="3115" w:type="dxa"/>
          </w:tcPr>
          <w:p w14:paraId="67B347D8" w14:textId="77777777" w:rsidR="002B2090" w:rsidRPr="006666EA" w:rsidRDefault="002B2090" w:rsidP="006A2771">
            <w:pPr>
              <w:jc w:val="both"/>
              <w:rPr>
                <w:rFonts w:ascii="Times New Roman" w:hAnsi="Times New Roman" w:cs="Times New Roman"/>
                <w:noProof/>
                <w:color w:val="000000"/>
                <w:sz w:val="24"/>
                <w:szCs w:val="24"/>
                <w:lang w:val="en-US"/>
              </w:rPr>
            </w:pPr>
          </w:p>
        </w:tc>
        <w:tc>
          <w:tcPr>
            <w:tcW w:w="3404" w:type="dxa"/>
          </w:tcPr>
          <w:p w14:paraId="63D80A0D" w14:textId="77777777" w:rsidR="002B2090" w:rsidRPr="006666EA" w:rsidRDefault="002B2090" w:rsidP="006A2771">
            <w:pPr>
              <w:jc w:val="both"/>
              <w:rPr>
                <w:rFonts w:ascii="Times New Roman" w:hAnsi="Times New Roman" w:cs="Times New Roman"/>
                <w:noProof/>
                <w:color w:val="000000"/>
                <w:sz w:val="24"/>
                <w:szCs w:val="24"/>
                <w:lang w:val="en-US"/>
              </w:rPr>
            </w:pPr>
          </w:p>
        </w:tc>
      </w:tr>
      <w:tr w:rsidR="002B2090" w:rsidRPr="006666EA" w14:paraId="1FB3D87C" w14:textId="77777777" w:rsidTr="00B348C6">
        <w:tc>
          <w:tcPr>
            <w:tcW w:w="3115" w:type="dxa"/>
          </w:tcPr>
          <w:p w14:paraId="7C92B30F" w14:textId="77777777" w:rsidR="002B2090" w:rsidRPr="006666EA" w:rsidRDefault="002B2090" w:rsidP="006A2771">
            <w:pPr>
              <w:jc w:val="both"/>
              <w:rPr>
                <w:rFonts w:ascii="Times New Roman" w:hAnsi="Times New Roman" w:cs="Times New Roman"/>
                <w:noProof/>
                <w:color w:val="000000"/>
                <w:sz w:val="24"/>
                <w:szCs w:val="24"/>
                <w:lang w:val="en-US"/>
              </w:rPr>
            </w:pPr>
          </w:p>
        </w:tc>
        <w:tc>
          <w:tcPr>
            <w:tcW w:w="3115" w:type="dxa"/>
          </w:tcPr>
          <w:p w14:paraId="22EC3678" w14:textId="77777777" w:rsidR="002B2090" w:rsidRPr="006666EA" w:rsidRDefault="002B2090" w:rsidP="006A2771">
            <w:pPr>
              <w:jc w:val="both"/>
              <w:rPr>
                <w:rFonts w:ascii="Times New Roman" w:hAnsi="Times New Roman" w:cs="Times New Roman"/>
                <w:noProof/>
                <w:color w:val="000000"/>
                <w:sz w:val="24"/>
                <w:szCs w:val="24"/>
                <w:lang w:val="en-US"/>
              </w:rPr>
            </w:pPr>
          </w:p>
        </w:tc>
        <w:tc>
          <w:tcPr>
            <w:tcW w:w="3404" w:type="dxa"/>
          </w:tcPr>
          <w:p w14:paraId="5AF26259" w14:textId="77777777" w:rsidR="002B2090" w:rsidRPr="006666EA" w:rsidRDefault="002B2090" w:rsidP="006A2771">
            <w:pPr>
              <w:jc w:val="both"/>
              <w:rPr>
                <w:rFonts w:ascii="Times New Roman" w:hAnsi="Times New Roman" w:cs="Times New Roman"/>
                <w:noProof/>
                <w:color w:val="000000"/>
                <w:sz w:val="24"/>
                <w:szCs w:val="24"/>
                <w:lang w:val="en-US"/>
              </w:rPr>
            </w:pPr>
          </w:p>
        </w:tc>
      </w:tr>
    </w:tbl>
    <w:p w14:paraId="6E99DA0E" w14:textId="77777777" w:rsidR="00B348C6" w:rsidRPr="006666EA" w:rsidRDefault="00B348C6" w:rsidP="005A2381">
      <w:pPr>
        <w:spacing w:after="0" w:line="240" w:lineRule="auto"/>
        <w:ind w:right="282" w:firstLine="708"/>
        <w:jc w:val="both"/>
        <w:rPr>
          <w:rFonts w:ascii="Times New Roman" w:hAnsi="Times New Roman" w:cs="Times New Roman"/>
          <w:b/>
          <w:bCs/>
          <w:noProof/>
          <w:color w:val="000000"/>
          <w:sz w:val="28"/>
          <w:szCs w:val="28"/>
          <w:lang w:val="en-US"/>
        </w:rPr>
      </w:pPr>
    </w:p>
    <w:p w14:paraId="5184D2F4" w14:textId="62B09A9E" w:rsidR="002B2090" w:rsidRPr="006666EA" w:rsidRDefault="002B2090"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«Тал</w:t>
      </w:r>
      <w:r w:rsidR="006666EA" w:rsidRPr="006666EA">
        <w:rPr>
          <w:rFonts w:ascii="Times New Roman" w:hAnsi="Times New Roman" w:cs="Times New Roman"/>
          <w:b/>
          <w:bCs/>
          <w:noProof/>
          <w:vanish/>
          <w:color w:val="000000"/>
          <w:spacing w:val="-20"/>
          <w:w w:val="1"/>
          <w:sz w:val="28"/>
          <w:szCs w:val="28"/>
          <w:lang w:val="en-US"/>
        </w:rPr>
        <w:t>‬</w:t>
      </w:r>
      <w:r w:rsidRPr="006666EA">
        <w:rPr>
          <w:rFonts w:ascii="Times New Roman" w:hAnsi="Times New Roman" w:cs="Times New Roman"/>
          <w:b/>
          <w:bCs/>
          <w:noProof/>
          <w:color w:val="000000"/>
          <w:sz w:val="28"/>
          <w:szCs w:val="28"/>
          <w:lang w:val="en-US"/>
        </w:rPr>
        <w:t>дау»</w:t>
      </w:r>
      <w:r w:rsidRPr="006666EA">
        <w:rPr>
          <w:rFonts w:ascii="Times New Roman" w:hAnsi="Times New Roman" w:cs="Times New Roman"/>
          <w:noProof/>
          <w:color w:val="000000"/>
          <w:sz w:val="28"/>
          <w:szCs w:val="28"/>
          <w:lang w:val="en-US"/>
        </w:rPr>
        <w:t xml:space="preserve"> кезеңінде</w:t>
      </w:r>
      <w:r w:rsidR="00510DF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және когнитивтік ерекшеліктерін саралап, ұқсастықтары мен айырмашылықтарын анықтайды, сыни талдайды. Ол үшін мынадай тапсырма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ұсынылады:</w:t>
      </w:r>
    </w:p>
    <w:p w14:paraId="6F9DC689" w14:textId="77777777" w:rsidR="002B2090" w:rsidRPr="006666EA" w:rsidRDefault="002B2090"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1. Еділ мен Жайық гидронимдерінің жыраулар поэзиясындағы қызметін салыстырыңыз. </w:t>
      </w:r>
    </w:p>
    <w:p w14:paraId="12D66531" w14:textId="6249853B" w:rsidR="002B2090" w:rsidRPr="006666EA" w:rsidRDefault="002B2090"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2.«Халықтық этимология» мен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этимологияның» айырмашылығын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даңыз. </w:t>
      </w:r>
    </w:p>
    <w:p w14:paraId="45F4C02C" w14:textId="29C1DFEA" w:rsidR="002B2090" w:rsidRPr="006666EA" w:rsidRDefault="002B2090"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дау деңгейінде «Т» кестесі </w:t>
      </w:r>
      <w:r w:rsidR="00510DFD" w:rsidRPr="006666EA">
        <w:rPr>
          <w:rFonts w:ascii="Times New Roman" w:hAnsi="Times New Roman" w:cs="Times New Roman"/>
          <w:noProof/>
          <w:color w:val="000000"/>
          <w:sz w:val="28"/>
          <w:szCs w:val="28"/>
          <w:lang w:val="en-US"/>
        </w:rPr>
        <w:t xml:space="preserve">арқылы </w:t>
      </w:r>
      <w:r w:rsidRPr="006666EA">
        <w:rPr>
          <w:rFonts w:ascii="Times New Roman" w:hAnsi="Times New Roman" w:cs="Times New Roman"/>
          <w:noProof/>
          <w:color w:val="000000"/>
          <w:sz w:val="28"/>
          <w:szCs w:val="28"/>
          <w:lang w:val="en-US"/>
        </w:rPr>
        <w:t>салыстыру тапсырылады</w:t>
      </w:r>
      <w:r w:rsidR="004D7400"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(кесте </w:t>
      </w:r>
      <w:r w:rsidR="004D7400" w:rsidRPr="006666EA">
        <w:rPr>
          <w:rFonts w:ascii="Times New Roman" w:hAnsi="Times New Roman" w:cs="Times New Roman"/>
          <w:noProof/>
          <w:color w:val="000000"/>
          <w:sz w:val="28"/>
          <w:szCs w:val="28"/>
          <w:lang w:val="en-US"/>
        </w:rPr>
        <w:t>14)</w:t>
      </w:r>
      <w:r w:rsidRPr="006666EA">
        <w:rPr>
          <w:rFonts w:ascii="Times New Roman" w:hAnsi="Times New Roman" w:cs="Times New Roman"/>
          <w:noProof/>
          <w:color w:val="000000"/>
          <w:sz w:val="28"/>
          <w:szCs w:val="28"/>
          <w:lang w:val="en-US"/>
        </w:rPr>
        <w:t>:</w:t>
      </w:r>
    </w:p>
    <w:p w14:paraId="26F1E926" w14:textId="77777777" w:rsidR="00B348C6" w:rsidRPr="006666EA" w:rsidRDefault="00B348C6" w:rsidP="00B348C6">
      <w:pPr>
        <w:spacing w:after="0" w:line="240" w:lineRule="auto"/>
        <w:ind w:right="-1"/>
        <w:jc w:val="both"/>
        <w:rPr>
          <w:rFonts w:ascii="Times New Roman" w:hAnsi="Times New Roman" w:cs="Times New Roman"/>
          <w:noProof/>
          <w:color w:val="000000"/>
          <w:sz w:val="28"/>
          <w:szCs w:val="28"/>
          <w:lang w:val="en-US"/>
        </w:rPr>
      </w:pPr>
    </w:p>
    <w:p w14:paraId="33D82E5E" w14:textId="505EEFC7" w:rsidR="00B348C6" w:rsidRPr="006666EA" w:rsidRDefault="00B348C6" w:rsidP="00B348C6">
      <w:pPr>
        <w:spacing w:after="0" w:line="240" w:lineRule="auto"/>
        <w:ind w:right="-1"/>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14</w:t>
      </w:r>
      <w:r w:rsidR="00F50DC3" w:rsidRPr="006666EA">
        <w:rPr>
          <w:rFonts w:ascii="Times New Roman" w:hAnsi="Times New Roman" w:cs="Times New Roman"/>
          <w:noProof/>
          <w:color w:val="000000"/>
          <w:sz w:val="28"/>
          <w:szCs w:val="28"/>
          <w:lang w:val="en-US"/>
        </w:rPr>
        <w:t xml:space="preserve"> – «Т» кестесі арқылы салыстыру тапсырылады</w:t>
      </w:r>
    </w:p>
    <w:p w14:paraId="597D3ABD" w14:textId="697807E6" w:rsidR="002B2090" w:rsidRPr="006666EA" w:rsidRDefault="002B2090" w:rsidP="002B2090">
      <w:pPr>
        <w:spacing w:after="0" w:line="240" w:lineRule="auto"/>
        <w:ind w:firstLine="708"/>
        <w:jc w:val="both"/>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4672"/>
        <w:gridCol w:w="4962"/>
      </w:tblGrid>
      <w:tr w:rsidR="002B2090" w:rsidRPr="006666EA" w14:paraId="61EE54D9" w14:textId="77777777" w:rsidTr="00B348C6">
        <w:tc>
          <w:tcPr>
            <w:tcW w:w="4672" w:type="dxa"/>
          </w:tcPr>
          <w:p w14:paraId="34434DEF" w14:textId="7831CE3D" w:rsidR="002B2090" w:rsidRPr="006666EA" w:rsidRDefault="00510DFD" w:rsidP="00B348C6">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ғ</w:t>
            </w:r>
            <w:r w:rsidR="002B2090" w:rsidRPr="006666EA">
              <w:rPr>
                <w:rFonts w:ascii="Times New Roman" w:hAnsi="Times New Roman" w:cs="Times New Roman"/>
                <w:noProof/>
                <w:color w:val="000000"/>
                <w:sz w:val="24"/>
                <w:szCs w:val="24"/>
                <w:lang w:val="en-US"/>
              </w:rPr>
              <w:t>ылым</w:t>
            </w:r>
            <w:r w:rsidR="006666EA" w:rsidRPr="006666EA">
              <w:rPr>
                <w:rFonts w:ascii="Times New Roman" w:hAnsi="Times New Roman" w:cs="Times New Roman"/>
                <w:noProof/>
                <w:vanish/>
                <w:color w:val="000000"/>
                <w:spacing w:val="-20"/>
                <w:w w:val="1"/>
                <w:sz w:val="24"/>
                <w:szCs w:val="24"/>
                <w:lang w:val="en-US"/>
              </w:rPr>
              <w:t>‬</w:t>
            </w:r>
            <w:r w:rsidR="002B2090" w:rsidRPr="006666EA">
              <w:rPr>
                <w:rFonts w:ascii="Times New Roman" w:hAnsi="Times New Roman" w:cs="Times New Roman"/>
                <w:noProof/>
                <w:color w:val="000000"/>
                <w:sz w:val="24"/>
                <w:szCs w:val="24"/>
                <w:lang w:val="en-US"/>
              </w:rPr>
              <w:t>и этимология</w:t>
            </w:r>
          </w:p>
        </w:tc>
        <w:tc>
          <w:tcPr>
            <w:tcW w:w="4962" w:type="dxa"/>
          </w:tcPr>
          <w:p w14:paraId="1511AB89" w14:textId="3AE82DCC" w:rsidR="002B2090" w:rsidRPr="006666EA" w:rsidRDefault="002B2090" w:rsidP="00B348C6">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халық</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тық этимология</w:t>
            </w:r>
            <w:r w:rsidR="006666EA" w:rsidRPr="006666EA">
              <w:rPr>
                <w:rFonts w:ascii="Times New Roman" w:hAnsi="Times New Roman" w:cs="Times New Roman"/>
                <w:noProof/>
                <w:vanish/>
                <w:color w:val="000000"/>
                <w:spacing w:val="-20"/>
                <w:w w:val="1"/>
                <w:sz w:val="24"/>
                <w:szCs w:val="24"/>
                <w:lang w:val="en-US"/>
              </w:rPr>
              <w:t>‬</w:t>
            </w:r>
            <w:r w:rsidRPr="006666EA">
              <w:rPr>
                <w:rFonts w:ascii="Times New Roman" w:hAnsi="Times New Roman" w:cs="Times New Roman"/>
                <w:noProof/>
                <w:color w:val="000000"/>
                <w:sz w:val="24"/>
                <w:szCs w:val="24"/>
                <w:lang w:val="en-US"/>
              </w:rPr>
              <w:t>ны</w:t>
            </w:r>
          </w:p>
        </w:tc>
      </w:tr>
      <w:tr w:rsidR="002B2090" w:rsidRPr="006666EA" w14:paraId="5ECCA83B" w14:textId="77777777" w:rsidTr="00B348C6">
        <w:tc>
          <w:tcPr>
            <w:tcW w:w="4672" w:type="dxa"/>
          </w:tcPr>
          <w:p w14:paraId="0F39FDE0" w14:textId="77777777" w:rsidR="002B2090" w:rsidRPr="006666EA" w:rsidRDefault="002B2090" w:rsidP="006A2771">
            <w:pPr>
              <w:jc w:val="both"/>
              <w:rPr>
                <w:rFonts w:ascii="Times New Roman" w:hAnsi="Times New Roman" w:cs="Times New Roman"/>
                <w:noProof/>
                <w:color w:val="000000"/>
                <w:sz w:val="24"/>
                <w:szCs w:val="24"/>
                <w:lang w:val="en-US"/>
              </w:rPr>
            </w:pPr>
          </w:p>
        </w:tc>
        <w:tc>
          <w:tcPr>
            <w:tcW w:w="4962" w:type="dxa"/>
          </w:tcPr>
          <w:p w14:paraId="3ECD2336" w14:textId="1F212991" w:rsidR="002B2090" w:rsidRPr="006666EA" w:rsidRDefault="002B2090" w:rsidP="006A2771">
            <w:pPr>
              <w:jc w:val="both"/>
              <w:rPr>
                <w:rFonts w:ascii="Times New Roman" w:hAnsi="Times New Roman" w:cs="Times New Roman"/>
                <w:noProof/>
                <w:color w:val="000000"/>
                <w:sz w:val="24"/>
                <w:szCs w:val="24"/>
                <w:lang w:val="en-US"/>
              </w:rPr>
            </w:pPr>
          </w:p>
        </w:tc>
      </w:tr>
    </w:tbl>
    <w:p w14:paraId="393749AB" w14:textId="77777777" w:rsidR="00B348C6" w:rsidRPr="006666EA" w:rsidRDefault="00510DFD" w:rsidP="0020541D">
      <w:pPr>
        <w:spacing w:after="0" w:line="240" w:lineRule="auto"/>
        <w:ind w:right="282"/>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10A25DD4" w14:textId="26B43DF2" w:rsidR="00B348C6" w:rsidRPr="006666EA" w:rsidRDefault="002B2090" w:rsidP="00B348C6">
      <w:pPr>
        <w:spacing w:after="0" w:line="240" w:lineRule="auto"/>
        <w:ind w:right="-1" w:firstLine="567"/>
        <w:jc w:val="both"/>
        <w:rPr>
          <w:rFonts w:ascii="Times New Roman" w:hAnsi="Times New Roman" w:cs="Times New Roman"/>
          <w:b/>
          <w:bCs/>
          <w:noProof/>
          <w:color w:val="000000"/>
          <w:sz w:val="28"/>
          <w:szCs w:val="28"/>
          <w:lang w:val="en-US"/>
        </w:rPr>
      </w:pPr>
      <w:r w:rsidRPr="006666EA">
        <w:rPr>
          <w:rFonts w:ascii="Times New Roman" w:hAnsi="Times New Roman" w:cs="Times New Roman"/>
          <w:noProof/>
          <w:color w:val="000000"/>
          <w:sz w:val="28"/>
          <w:szCs w:val="28"/>
          <w:lang w:val="en-US"/>
        </w:rPr>
        <w:t>Сонымен қатар</w:t>
      </w:r>
      <w:r w:rsidR="0020541D" w:rsidRPr="006666EA">
        <w:rPr>
          <w:rFonts w:ascii="Times New Roman" w:hAnsi="Times New Roman" w:cs="Times New Roman"/>
          <w:noProof/>
          <w:color w:val="000000"/>
          <w:sz w:val="28"/>
          <w:szCs w:val="28"/>
          <w:lang w:val="en-US"/>
        </w:rPr>
        <w:t xml:space="preserve"> бұл кезең</w:t>
      </w:r>
      <w:r w:rsidR="006666EA" w:rsidRPr="006666EA">
        <w:rPr>
          <w:rFonts w:ascii="Times New Roman" w:hAnsi="Times New Roman" w:cs="Times New Roman"/>
          <w:noProof/>
          <w:vanish/>
          <w:color w:val="000000"/>
          <w:spacing w:val="-20"/>
          <w:w w:val="1"/>
          <w:sz w:val="28"/>
          <w:szCs w:val="28"/>
          <w:lang w:val="en-US"/>
        </w:rPr>
        <w:t>‬</w:t>
      </w:r>
      <w:r w:rsidR="0020541D" w:rsidRPr="006666EA">
        <w:rPr>
          <w:rFonts w:ascii="Times New Roman" w:hAnsi="Times New Roman" w:cs="Times New Roman"/>
          <w:noProof/>
          <w:color w:val="000000"/>
          <w:sz w:val="28"/>
          <w:szCs w:val="28"/>
          <w:lang w:val="en-US"/>
        </w:rPr>
        <w:t xml:space="preserve">де </w:t>
      </w:r>
      <w:r w:rsidRPr="006666EA">
        <w:rPr>
          <w:rFonts w:ascii="Times New Roman" w:hAnsi="Times New Roman" w:cs="Times New Roman"/>
          <w:noProof/>
          <w:color w:val="000000"/>
          <w:sz w:val="28"/>
          <w:szCs w:val="28"/>
          <w:lang w:val="en-US"/>
        </w:rPr>
        <w:t>«</w:t>
      </w:r>
      <w:r w:rsidR="0020541D" w:rsidRPr="006666EA">
        <w:rPr>
          <w:rFonts w:ascii="Times New Roman" w:hAnsi="Times New Roman" w:cs="Times New Roman"/>
          <w:noProof/>
          <w:color w:val="000000"/>
          <w:sz w:val="28"/>
          <w:szCs w:val="28"/>
          <w:lang w:val="en-US"/>
        </w:rPr>
        <w:t>с</w:t>
      </w:r>
      <w:r w:rsidRPr="006666EA">
        <w:rPr>
          <w:rFonts w:ascii="Times New Roman" w:hAnsi="Times New Roman" w:cs="Times New Roman"/>
          <w:noProof/>
          <w:color w:val="000000"/>
          <w:sz w:val="28"/>
          <w:szCs w:val="28"/>
          <w:lang w:val="en-US"/>
        </w:rPr>
        <w:t>у» концепт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ісіне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ассоциациялар жазыңыз</w:t>
      </w:r>
      <w:r w:rsidR="00510DFD" w:rsidRPr="006666EA">
        <w:rPr>
          <w:rFonts w:ascii="Times New Roman" w:hAnsi="Times New Roman" w:cs="Times New Roman"/>
          <w:noProof/>
          <w:color w:val="000000"/>
          <w:sz w:val="28"/>
          <w:szCs w:val="28"/>
          <w:lang w:val="en-US"/>
        </w:rPr>
        <w:t xml:space="preserve"> </w:t>
      </w:r>
      <w:r w:rsidR="0020541D" w:rsidRPr="006666EA">
        <w:rPr>
          <w:rFonts w:ascii="Times New Roman" w:hAnsi="Times New Roman" w:cs="Times New Roman"/>
          <w:noProof/>
          <w:color w:val="000000"/>
          <w:sz w:val="28"/>
          <w:szCs w:val="28"/>
          <w:lang w:val="en-US"/>
        </w:rPr>
        <w:t>(м</w:t>
      </w:r>
      <w:r w:rsidRPr="006666EA">
        <w:rPr>
          <w:rFonts w:ascii="Times New Roman" w:hAnsi="Times New Roman" w:cs="Times New Roman"/>
          <w:noProof/>
          <w:color w:val="000000"/>
          <w:sz w:val="28"/>
          <w:szCs w:val="28"/>
          <w:lang w:val="en-US"/>
        </w:rPr>
        <w:t>ысалы, тіршілік, тазалық, қасиет, молшылық, тарих</w:t>
      </w:r>
      <w:r w:rsidR="0020541D" w:rsidRPr="006666EA">
        <w:rPr>
          <w:rFonts w:ascii="Times New Roman" w:hAnsi="Times New Roman" w:cs="Times New Roman"/>
          <w:noProof/>
          <w:color w:val="000000"/>
          <w:sz w:val="28"/>
          <w:szCs w:val="28"/>
          <w:lang w:val="en-US"/>
        </w:rPr>
        <w:t>) деген тапсырма</w:t>
      </w:r>
      <w:r w:rsidR="006666EA" w:rsidRPr="006666EA">
        <w:rPr>
          <w:rFonts w:ascii="Times New Roman" w:hAnsi="Times New Roman" w:cs="Times New Roman"/>
          <w:noProof/>
          <w:vanish/>
          <w:color w:val="000000"/>
          <w:spacing w:val="-20"/>
          <w:w w:val="1"/>
          <w:sz w:val="28"/>
          <w:szCs w:val="28"/>
          <w:lang w:val="en-US"/>
        </w:rPr>
        <w:t>‬</w:t>
      </w:r>
      <w:r w:rsidR="0020541D" w:rsidRPr="006666EA">
        <w:rPr>
          <w:rFonts w:ascii="Times New Roman" w:hAnsi="Times New Roman" w:cs="Times New Roman"/>
          <w:noProof/>
          <w:color w:val="000000"/>
          <w:sz w:val="28"/>
          <w:szCs w:val="28"/>
          <w:lang w:val="en-US"/>
        </w:rPr>
        <w:t>лар бер</w:t>
      </w:r>
      <w:r w:rsidR="006666EA" w:rsidRPr="006666EA">
        <w:rPr>
          <w:rFonts w:ascii="Times New Roman" w:hAnsi="Times New Roman" w:cs="Times New Roman"/>
          <w:noProof/>
          <w:vanish/>
          <w:color w:val="000000"/>
          <w:spacing w:val="-20"/>
          <w:w w:val="1"/>
          <w:sz w:val="28"/>
          <w:szCs w:val="28"/>
          <w:lang w:val="en-US"/>
        </w:rPr>
        <w:t>‬</w:t>
      </w:r>
      <w:r w:rsidR="0020541D" w:rsidRPr="006666EA">
        <w:rPr>
          <w:rFonts w:ascii="Times New Roman" w:hAnsi="Times New Roman" w:cs="Times New Roman"/>
          <w:noProof/>
          <w:color w:val="000000"/>
          <w:sz w:val="28"/>
          <w:szCs w:val="28"/>
          <w:lang w:val="en-US"/>
        </w:rPr>
        <w:t>уге бола</w:t>
      </w:r>
      <w:r w:rsidR="006666EA" w:rsidRPr="006666EA">
        <w:rPr>
          <w:rFonts w:ascii="Times New Roman" w:hAnsi="Times New Roman" w:cs="Times New Roman"/>
          <w:noProof/>
          <w:vanish/>
          <w:color w:val="000000"/>
          <w:spacing w:val="-20"/>
          <w:w w:val="1"/>
          <w:sz w:val="28"/>
          <w:szCs w:val="28"/>
          <w:lang w:val="en-US"/>
        </w:rPr>
        <w:t>‬</w:t>
      </w:r>
      <w:r w:rsidR="0020541D" w:rsidRPr="006666EA">
        <w:rPr>
          <w:rFonts w:ascii="Times New Roman" w:hAnsi="Times New Roman" w:cs="Times New Roman"/>
          <w:noProof/>
          <w:color w:val="000000"/>
          <w:sz w:val="28"/>
          <w:szCs w:val="28"/>
          <w:lang w:val="en-US"/>
        </w:rPr>
        <w:t>ды.</w:t>
      </w:r>
      <w:r w:rsidR="00B348C6" w:rsidRPr="006666EA">
        <w:rPr>
          <w:rFonts w:ascii="Times New Roman" w:hAnsi="Times New Roman" w:cs="Times New Roman"/>
          <w:b/>
          <w:bCs/>
          <w:noProof/>
          <w:color w:val="000000"/>
          <w:sz w:val="28"/>
          <w:szCs w:val="28"/>
          <w:lang w:val="en-US"/>
        </w:rPr>
        <w:t xml:space="preserve"> </w:t>
      </w:r>
    </w:p>
    <w:p w14:paraId="4D6FAB76" w14:textId="4CA7A839" w:rsidR="00B348C6" w:rsidRPr="006666EA" w:rsidRDefault="00B348C6"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«Жинақтау»</w:t>
      </w:r>
      <w:r w:rsidRPr="006666EA">
        <w:rPr>
          <w:rFonts w:ascii="Times New Roman" w:hAnsi="Times New Roman" w:cs="Times New Roman"/>
          <w:noProof/>
          <w:color w:val="000000"/>
          <w:sz w:val="28"/>
          <w:szCs w:val="28"/>
          <w:lang w:val="en-US"/>
        </w:rPr>
        <w:t xml:space="preserve"> кезеңінде жаңа тұжырым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p>
    <w:p w14:paraId="4202738E" w14:textId="3B4E8EE5" w:rsidR="00B348C6" w:rsidRPr="006666EA" w:rsidRDefault="00B348C6"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w:t>
      </w:r>
      <w:r w:rsidR="008204E3"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«Гидроним – ұлттық код» тақырыбында кластер құру</w:t>
      </w:r>
      <w:r w:rsidR="000409C6" w:rsidRPr="006666EA">
        <w:rPr>
          <w:rFonts w:ascii="Times New Roman" w:hAnsi="Times New Roman" w:cs="Times New Roman"/>
          <w:noProof/>
          <w:color w:val="000000"/>
          <w:sz w:val="28"/>
          <w:szCs w:val="28"/>
          <w:lang w:val="en-US"/>
        </w:rPr>
        <w:t>;</w:t>
      </w:r>
    </w:p>
    <w:p w14:paraId="2D510984" w14:textId="134B5925" w:rsidR="00B348C6" w:rsidRPr="006666EA" w:rsidRDefault="00B348C6"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w:t>
      </w:r>
      <w:r w:rsidR="008204E3"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Жайық, Ойыл, 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w:t>
      </w:r>
      <w:r w:rsidRPr="006666EA">
        <w:rPr>
          <w:rFonts w:ascii="Times New Roman" w:hAnsi="Times New Roman" w:cs="Times New Roman"/>
          <w:noProof/>
          <w:color w:val="000000"/>
          <w:sz w:val="28"/>
          <w:szCs w:val="28"/>
          <w:lang w:val="en-US"/>
        </w:rPr>
        <w:t xml:space="preserve"> гидронимдері астарындағы ұлттық таным көрінісін сызба арқылы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w:t>
      </w:r>
      <w:r w:rsidR="008204E3" w:rsidRPr="006666EA">
        <w:rPr>
          <w:rFonts w:ascii="Times New Roman" w:hAnsi="Times New Roman" w:cs="Times New Roman"/>
          <w:noProof/>
          <w:color w:val="000000"/>
          <w:sz w:val="28"/>
          <w:szCs w:val="28"/>
          <w:lang w:val="en-US"/>
        </w:rPr>
        <w:t>.</w:t>
      </w:r>
    </w:p>
    <w:p w14:paraId="3A61269E" w14:textId="7BB2C106" w:rsidR="00B348C6" w:rsidRPr="006666EA" w:rsidRDefault="00B348C6" w:rsidP="00B348C6">
      <w:pPr>
        <w:spacing w:after="0" w:line="240" w:lineRule="auto"/>
        <w:ind w:right="-1"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Тәжірибелік жұмыс ретінде постер қорға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(топтық жұмыс) тапсырылды (сурет 12)</w:t>
      </w:r>
      <w:r w:rsidR="00F859E2" w:rsidRPr="006666EA">
        <w:rPr>
          <w:rFonts w:ascii="Times New Roman" w:hAnsi="Times New Roman" w:cs="Times New Roman"/>
          <w:noProof/>
          <w:color w:val="000000"/>
          <w:sz w:val="28"/>
          <w:szCs w:val="28"/>
          <w:lang w:val="en-US"/>
        </w:rPr>
        <w:t>.</w:t>
      </w:r>
    </w:p>
    <w:p w14:paraId="689644F8" w14:textId="3EB55051"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r w:rsidRPr="006666EA">
        <w:rPr>
          <w:noProof/>
          <w:color w:val="000000"/>
          <w:lang w:val="en-US"/>
        </w:rPr>
        <w:lastRenderedPageBreak/>
        <w:drawing>
          <wp:anchor distT="0" distB="0" distL="114300" distR="114300" simplePos="0" relativeHeight="251731968" behindDoc="0" locked="0" layoutInCell="1" allowOverlap="1" wp14:anchorId="63BCB169" wp14:editId="2586B460">
            <wp:simplePos x="0" y="0"/>
            <wp:positionH relativeFrom="page">
              <wp:posOffset>2499360</wp:posOffset>
            </wp:positionH>
            <wp:positionV relativeFrom="margin">
              <wp:posOffset>3810</wp:posOffset>
            </wp:positionV>
            <wp:extent cx="3307080" cy="3665220"/>
            <wp:effectExtent l="0" t="0" r="7620" b="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05100" cy="38801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07EEF1"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5E915443"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12B9D797"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04AD3155"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52AA9786"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5ADFA71D"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0E9FFE11"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51954DAA"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63745B41"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2F364297"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175E51A8"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00AFA965"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6600D9AA"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48A2ABD6"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5B89F993"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284E4ED1"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2CFCECA8"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0EA6FB7A" w14:textId="77777777" w:rsidR="00CC7735" w:rsidRPr="006666EA" w:rsidRDefault="00CC7735" w:rsidP="00B348C6">
      <w:pPr>
        <w:spacing w:after="0" w:line="240" w:lineRule="auto"/>
        <w:ind w:right="140" w:firstLine="567"/>
        <w:jc w:val="both"/>
        <w:rPr>
          <w:rFonts w:ascii="Times New Roman" w:hAnsi="Times New Roman" w:cs="Times New Roman"/>
          <w:noProof/>
          <w:color w:val="000000"/>
          <w:sz w:val="28"/>
          <w:szCs w:val="28"/>
          <w:lang w:val="en-US"/>
        </w:rPr>
      </w:pPr>
    </w:p>
    <w:p w14:paraId="42FA2DF5" w14:textId="30F32A83" w:rsidR="008B16BC" w:rsidRPr="006666EA" w:rsidRDefault="008B16BC" w:rsidP="008B16BC">
      <w:pPr>
        <w:spacing w:after="0" w:line="240" w:lineRule="auto"/>
        <w:ind w:right="140" w:firstLine="567"/>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Сурет 12 – Тамшы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бұлақ 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құрастырылған инфографикалық постер</w:t>
      </w:r>
    </w:p>
    <w:p w14:paraId="0E99CFD5" w14:textId="2F4D491A" w:rsidR="008B16BC" w:rsidRPr="006666EA" w:rsidRDefault="008B16BC" w:rsidP="00B348C6">
      <w:pPr>
        <w:spacing w:after="0" w:line="240" w:lineRule="auto"/>
        <w:ind w:right="14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60DF1A57" w14:textId="6FA1006A" w:rsidR="00030999" w:rsidRPr="006666EA" w:rsidRDefault="002B2090" w:rsidP="00B348C6">
      <w:pPr>
        <w:spacing w:after="0" w:line="240" w:lineRule="auto"/>
        <w:ind w:right="14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Тақырып: </w:t>
      </w:r>
    </w:p>
    <w:p w14:paraId="3E46426D" w14:textId="5949F2CC" w:rsidR="002B2090" w:rsidRPr="006666EA" w:rsidRDefault="002B2090" w:rsidP="00B348C6">
      <w:pPr>
        <w:spacing w:after="0" w:line="240" w:lineRule="auto"/>
        <w:ind w:right="14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w:t>
      </w:r>
      <w:r w:rsidR="00510DF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Топтар:</w:t>
      </w:r>
    </w:p>
    <w:p w14:paraId="286F28D7" w14:textId="165AE543"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фактор</w:t>
      </w:r>
      <w:r w:rsidR="0096624A" w:rsidRPr="006666EA">
        <w:rPr>
          <w:noProof/>
          <w:color w:val="000000"/>
          <w:lang w:val="en-US"/>
        </w:rPr>
        <w:t>;</w:t>
      </w:r>
    </w:p>
    <w:p w14:paraId="4B7E8065" w14:textId="1420476D"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ә)</w:t>
      </w:r>
      <w:r w:rsidR="00510DF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этникалық фактор</w:t>
      </w:r>
      <w:r w:rsidR="0096624A" w:rsidRPr="006666EA">
        <w:rPr>
          <w:rFonts w:ascii="Times New Roman" w:hAnsi="Times New Roman" w:cs="Times New Roman"/>
          <w:noProof/>
          <w:color w:val="000000"/>
          <w:sz w:val="28"/>
          <w:szCs w:val="28"/>
          <w:lang w:val="en-US"/>
        </w:rPr>
        <w:t>;</w:t>
      </w:r>
    </w:p>
    <w:p w14:paraId="4F1076AF" w14:textId="3560CD2E"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w:t>
      </w:r>
      <w:r w:rsidR="00510DF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мәдени фактор</w:t>
      </w:r>
      <w:r w:rsidR="0096624A" w:rsidRPr="006666EA">
        <w:rPr>
          <w:rFonts w:ascii="Times New Roman" w:hAnsi="Times New Roman" w:cs="Times New Roman"/>
          <w:noProof/>
          <w:color w:val="000000"/>
          <w:sz w:val="28"/>
          <w:szCs w:val="28"/>
          <w:lang w:val="en-US"/>
        </w:rPr>
        <w:t>;</w:t>
      </w:r>
    </w:p>
    <w:p w14:paraId="45A6092A" w14:textId="7B235AAF"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в) психологиялық факторды қорғай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0DBA7830" w14:textId="02185938" w:rsidR="002B2090" w:rsidRPr="006666EA" w:rsidRDefault="002B2090" w:rsidP="00B348C6">
      <w:pPr>
        <w:spacing w:after="0" w:line="240" w:lineRule="auto"/>
        <w:ind w:right="140" w:firstLine="567"/>
        <w:jc w:val="both"/>
        <w:rPr>
          <w:rFonts w:ascii="Times New Roman" w:hAnsi="Times New Roman" w:cs="Times New Roman"/>
          <w:noProof/>
          <w:color w:val="000000"/>
          <w:sz w:val="28"/>
          <w:szCs w:val="28"/>
          <w:lang w:val="en-US"/>
        </w:rPr>
      </w:pPr>
      <w:r w:rsidRPr="006666EA">
        <w:rPr>
          <w:rFonts w:ascii="Times New Roman" w:hAnsi="Times New Roman" w:cs="Times New Roman"/>
          <w:b/>
          <w:bCs/>
          <w:noProof/>
          <w:color w:val="000000"/>
          <w:sz w:val="28"/>
          <w:szCs w:val="28"/>
          <w:lang w:val="en-US"/>
        </w:rPr>
        <w:t>«Бағалау»</w:t>
      </w:r>
      <w:r w:rsidRPr="006666EA">
        <w:rPr>
          <w:rFonts w:ascii="Times New Roman" w:hAnsi="Times New Roman" w:cs="Times New Roman"/>
          <w:noProof/>
          <w:color w:val="000000"/>
          <w:sz w:val="28"/>
          <w:szCs w:val="28"/>
          <w:lang w:val="en-US"/>
        </w:rPr>
        <w:t xml:space="preserve"> кезеңінде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санадағы рөлін бағалап,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 білдіреді, дәлел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пікір айтады. </w:t>
      </w:r>
    </w:p>
    <w:p w14:paraId="45A17A71" w14:textId="77777777"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«Жер-су атаулары – халық тарихының айнасы» тақырыбында пікір жазыңыз.</w:t>
      </w:r>
    </w:p>
    <w:p w14:paraId="5EE312F2" w14:textId="6BA03C6F"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сақ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 – ұлттық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сақ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тау» пікірін дәлелдеңіз. </w:t>
      </w:r>
    </w:p>
    <w:p w14:paraId="485ABC35" w14:textId="1081EDF8" w:rsidR="002B2090" w:rsidRPr="006666EA" w:rsidRDefault="002B2090" w:rsidP="00B348C6">
      <w:pPr>
        <w:spacing w:after="0" w:line="240" w:lineRule="auto"/>
        <w:ind w:firstLine="567"/>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Рефлексия сұрақтары</w:t>
      </w:r>
    </w:p>
    <w:p w14:paraId="5BF3257A" w14:textId="77777777"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1. Бүгін қандай жаңа мәлімет алдыңыз?</w:t>
      </w:r>
    </w:p>
    <w:p w14:paraId="19F1AC90" w14:textId="77777777"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2. Қай гидроним сізге ерекше әсер етті?</w:t>
      </w:r>
    </w:p>
    <w:p w14:paraId="6775D1B9" w14:textId="22B9A422"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3.Гидронимдер арқылы халық тарихын тану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 ма? Нелік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тен?</w:t>
      </w:r>
    </w:p>
    <w:p w14:paraId="2DFB9600" w14:textId="6392F080" w:rsidR="002B2090" w:rsidRPr="006666EA" w:rsidRDefault="002B2090" w:rsidP="00B348C6">
      <w:pPr>
        <w:spacing w:after="0" w:line="240" w:lineRule="auto"/>
        <w:ind w:firstLine="567"/>
        <w:jc w:val="both"/>
        <w:rPr>
          <w:rFonts w:ascii="Times New Roman" w:hAnsi="Times New Roman" w:cs="Times New Roman"/>
          <w:b/>
          <w:bCs/>
          <w:noProof/>
          <w:color w:val="000000"/>
          <w:sz w:val="28"/>
          <w:szCs w:val="28"/>
          <w:lang w:val="en-US"/>
        </w:rPr>
      </w:pPr>
      <w:r w:rsidRPr="006666EA">
        <w:rPr>
          <w:rFonts w:ascii="Times New Roman" w:hAnsi="Times New Roman" w:cs="Times New Roman"/>
          <w:b/>
          <w:bCs/>
          <w:noProof/>
          <w:color w:val="000000"/>
          <w:sz w:val="28"/>
          <w:szCs w:val="28"/>
          <w:lang w:val="en-US"/>
        </w:rPr>
        <w:t>Үйге тапсырма:</w:t>
      </w:r>
    </w:p>
    <w:p w14:paraId="27B65824" w14:textId="17213B30" w:rsidR="002B2090"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«Егер мен зерттеуші болсам...»</w:t>
      </w:r>
    </w:p>
    <w:p w14:paraId="77FA021A" w14:textId="0F9799F5" w:rsidR="006F69F1" w:rsidRPr="006666EA" w:rsidRDefault="002B209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Өз өңір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іңіздегі бір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нимнің шығу тарихын зерттеп жазыңыз.</w:t>
      </w:r>
    </w:p>
    <w:p w14:paraId="11B166E5" w14:textId="2F38F445" w:rsidR="006F69F1" w:rsidRPr="006666EA" w:rsidRDefault="006F69F1"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Блум таксономиясы негізінде ұсынылған дәріс үлгісі білім алушылардың ойлау әрекетін қарапайым репродуктивті деңгейден күрделі аналитикалық және креативті деңгейге дейін кезең-кезеңімен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бағытталған. Ғылыми-әдіснамалық тұрғыдан алғанда,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оқытуда Блум таксономиясын қолдану бірнеше теориялық негіздерге сүйенеді. Біріншіден, бұл – когнитивтік </w:t>
      </w:r>
      <w:r w:rsidRPr="006666EA">
        <w:rPr>
          <w:rFonts w:ascii="Times New Roman" w:hAnsi="Times New Roman" w:cs="Times New Roman"/>
          <w:noProof/>
          <w:color w:val="000000"/>
          <w:sz w:val="28"/>
          <w:szCs w:val="28"/>
          <w:lang w:val="en-US"/>
        </w:rPr>
        <w:lastRenderedPageBreak/>
        <w:t>лингвистика қағидалары (тіл мен ойлаудың өзара байланысы), екіншіден, лингвомәдениеттану (тілдік бірліктер арқылы ұлттық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тану), үшіншіден, конструктивистік оқыту теория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(білім алушының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өз бетімен құрастыруы).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осындай деңгейлік жүйе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оқыту нәтижесінде білім алушылар тек тілдік деректерді меңгеріп қана қоймай, оларды интер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претациялай алатын,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негіз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талдайтын тұлғ</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 ретінде қалыптасады. Осыған орай, оқу нәтижелерін төмендегідей үш деңгейде ұсынып отырмыз </w:t>
      </w:r>
      <w:r w:rsidR="0017128D" w:rsidRPr="006666EA">
        <w:rPr>
          <w:rFonts w:ascii="Times New Roman" w:hAnsi="Times New Roman" w:cs="Times New Roman"/>
          <w:noProof/>
          <w:color w:val="000000"/>
          <w:sz w:val="28"/>
          <w:szCs w:val="28"/>
          <w:lang w:val="en-US"/>
        </w:rPr>
        <w:t xml:space="preserve">(кесте </w:t>
      </w:r>
      <w:r w:rsidRPr="006666EA">
        <w:rPr>
          <w:rFonts w:ascii="Times New Roman" w:hAnsi="Times New Roman" w:cs="Times New Roman"/>
          <w:noProof/>
          <w:color w:val="000000"/>
          <w:sz w:val="28"/>
          <w:szCs w:val="28"/>
          <w:lang w:val="en-US"/>
        </w:rPr>
        <w:t xml:space="preserve">15). </w:t>
      </w:r>
    </w:p>
    <w:p w14:paraId="507D29E6" w14:textId="77777777" w:rsidR="006F69F1" w:rsidRPr="006666EA" w:rsidRDefault="006F69F1" w:rsidP="002B2090">
      <w:pPr>
        <w:spacing w:after="0" w:line="240" w:lineRule="auto"/>
        <w:jc w:val="both"/>
        <w:rPr>
          <w:rFonts w:ascii="Times New Roman" w:hAnsi="Times New Roman" w:cs="Times New Roman"/>
          <w:noProof/>
          <w:color w:val="000000"/>
          <w:sz w:val="28"/>
          <w:szCs w:val="28"/>
          <w:lang w:val="en-US"/>
        </w:rPr>
      </w:pPr>
    </w:p>
    <w:p w14:paraId="77E24C60" w14:textId="24BBBD55" w:rsidR="002B2090" w:rsidRPr="006666EA" w:rsidRDefault="002B2090" w:rsidP="002B2090">
      <w:pPr>
        <w:spacing w:after="0" w:line="240" w:lineRule="auto"/>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15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нимдерді Блум таксономиясы арқылы оқыту </w:t>
      </w:r>
    </w:p>
    <w:p w14:paraId="3F990991" w14:textId="77777777" w:rsidR="002B2090" w:rsidRPr="006666EA" w:rsidRDefault="002B2090" w:rsidP="002B2090">
      <w:pPr>
        <w:spacing w:after="0" w:line="240" w:lineRule="auto"/>
        <w:rPr>
          <w:rFonts w:ascii="Times New Roman" w:hAnsi="Times New Roman" w:cs="Times New Roman"/>
          <w:noProof/>
          <w:color w:val="000000"/>
          <w:sz w:val="28"/>
          <w:szCs w:val="28"/>
          <w:lang w:val="en-US"/>
        </w:rPr>
      </w:pPr>
    </w:p>
    <w:tbl>
      <w:tblPr>
        <w:tblStyle w:val="TableGrid"/>
        <w:tblW w:w="9634" w:type="dxa"/>
        <w:tblLook w:val="04A0" w:firstRow="1" w:lastRow="0" w:firstColumn="1" w:lastColumn="0" w:noHBand="0" w:noVBand="1"/>
      </w:tblPr>
      <w:tblGrid>
        <w:gridCol w:w="2336"/>
        <w:gridCol w:w="2762"/>
        <w:gridCol w:w="2410"/>
        <w:gridCol w:w="2126"/>
      </w:tblGrid>
      <w:tr w:rsidR="002B2090" w:rsidRPr="006666EA" w14:paraId="08050C93" w14:textId="77777777" w:rsidTr="00B348C6">
        <w:tc>
          <w:tcPr>
            <w:tcW w:w="2336" w:type="dxa"/>
            <w:vAlign w:val="center"/>
          </w:tcPr>
          <w:p w14:paraId="6D10E1E8" w14:textId="77777777" w:rsidR="002B2090" w:rsidRPr="006666EA" w:rsidRDefault="002B2090" w:rsidP="006A2771">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Критерий</w:t>
            </w:r>
          </w:p>
        </w:tc>
        <w:tc>
          <w:tcPr>
            <w:tcW w:w="2762" w:type="dxa"/>
            <w:vAlign w:val="center"/>
          </w:tcPr>
          <w:p w14:paraId="3BB76024" w14:textId="77777777" w:rsidR="002B2090" w:rsidRPr="006666EA" w:rsidRDefault="002B2090" w:rsidP="006A2771">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 xml:space="preserve">Жоғары деңгей </w:t>
            </w:r>
          </w:p>
        </w:tc>
        <w:tc>
          <w:tcPr>
            <w:tcW w:w="2410" w:type="dxa"/>
            <w:vAlign w:val="center"/>
          </w:tcPr>
          <w:p w14:paraId="04F01D6C" w14:textId="77777777" w:rsidR="002B2090" w:rsidRPr="006666EA" w:rsidRDefault="002B2090" w:rsidP="006A2771">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 xml:space="preserve">Орта деңгей </w:t>
            </w:r>
          </w:p>
        </w:tc>
        <w:tc>
          <w:tcPr>
            <w:tcW w:w="2126" w:type="dxa"/>
            <w:vAlign w:val="center"/>
          </w:tcPr>
          <w:p w14:paraId="0AA571A2" w14:textId="77777777" w:rsidR="002B2090" w:rsidRPr="006666EA" w:rsidRDefault="002B2090" w:rsidP="006A2771">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 xml:space="preserve">Төмен деңгей </w:t>
            </w:r>
          </w:p>
        </w:tc>
      </w:tr>
      <w:tr w:rsidR="00B348C6" w:rsidRPr="006666EA" w14:paraId="6F8357F5" w14:textId="77777777" w:rsidTr="00B348C6">
        <w:tc>
          <w:tcPr>
            <w:tcW w:w="2336" w:type="dxa"/>
            <w:vAlign w:val="center"/>
          </w:tcPr>
          <w:p w14:paraId="354F6D65" w14:textId="1CD24625" w:rsidR="00B348C6" w:rsidRPr="006666EA" w:rsidRDefault="00B348C6" w:rsidP="00B348C6">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1</w:t>
            </w:r>
          </w:p>
        </w:tc>
        <w:tc>
          <w:tcPr>
            <w:tcW w:w="2762" w:type="dxa"/>
            <w:vAlign w:val="center"/>
          </w:tcPr>
          <w:p w14:paraId="43249D8D" w14:textId="49D9C1E6" w:rsidR="00B348C6" w:rsidRPr="006666EA" w:rsidRDefault="00B348C6" w:rsidP="00B348C6">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2</w:t>
            </w:r>
          </w:p>
        </w:tc>
        <w:tc>
          <w:tcPr>
            <w:tcW w:w="2410" w:type="dxa"/>
            <w:vAlign w:val="center"/>
          </w:tcPr>
          <w:p w14:paraId="6EBCF4A0" w14:textId="41F060D5" w:rsidR="00B348C6" w:rsidRPr="006666EA" w:rsidRDefault="00B348C6" w:rsidP="00B348C6">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3</w:t>
            </w:r>
          </w:p>
        </w:tc>
        <w:tc>
          <w:tcPr>
            <w:tcW w:w="2126" w:type="dxa"/>
            <w:vAlign w:val="center"/>
          </w:tcPr>
          <w:p w14:paraId="62018620" w14:textId="3DBFA1C6" w:rsidR="00B348C6" w:rsidRPr="006666EA" w:rsidRDefault="00B348C6" w:rsidP="00B348C6">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4</w:t>
            </w:r>
          </w:p>
        </w:tc>
      </w:tr>
      <w:tr w:rsidR="002B2090" w:rsidRPr="006666EA" w14:paraId="1673B939" w14:textId="77777777" w:rsidTr="00B348C6">
        <w:tc>
          <w:tcPr>
            <w:tcW w:w="2336" w:type="dxa"/>
            <w:tcBorders>
              <w:bottom w:val="single" w:sz="4" w:space="0" w:color="auto"/>
            </w:tcBorders>
            <w:vAlign w:val="center"/>
          </w:tcPr>
          <w:p w14:paraId="44C02A22" w14:textId="77777777"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Теориялық білім</w:t>
            </w:r>
          </w:p>
        </w:tc>
        <w:tc>
          <w:tcPr>
            <w:tcW w:w="2762" w:type="dxa"/>
            <w:tcBorders>
              <w:bottom w:val="single" w:sz="4" w:space="0" w:color="auto"/>
            </w:tcBorders>
            <w:vAlign w:val="center"/>
          </w:tcPr>
          <w:p w14:paraId="1B1D462D" w14:textId="2B0CCA5B"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Гидроним, топонимика ұғымдарын толық әрі нақ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түсіндіреді</w:t>
            </w:r>
          </w:p>
        </w:tc>
        <w:tc>
          <w:tcPr>
            <w:tcW w:w="2410" w:type="dxa"/>
            <w:tcBorders>
              <w:bottom w:val="single" w:sz="4" w:space="0" w:color="auto"/>
            </w:tcBorders>
            <w:vAlign w:val="center"/>
          </w:tcPr>
          <w:p w14:paraId="4D19EE6F" w14:textId="620D15DE"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Негізгі мағынасын біледі, бір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ақ толық емес</w:t>
            </w:r>
          </w:p>
        </w:tc>
        <w:tc>
          <w:tcPr>
            <w:tcW w:w="2126" w:type="dxa"/>
            <w:tcBorders>
              <w:bottom w:val="single" w:sz="4" w:space="0" w:color="auto"/>
            </w:tcBorders>
            <w:vAlign w:val="center"/>
          </w:tcPr>
          <w:p w14:paraId="76DCFA1A" w14:textId="77777777"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Ұғымдарды шатастырады немесе толық білмейді</w:t>
            </w:r>
          </w:p>
        </w:tc>
      </w:tr>
      <w:tr w:rsidR="002B2090" w:rsidRPr="006666EA" w14:paraId="671F3280" w14:textId="77777777" w:rsidTr="00B348C6">
        <w:tc>
          <w:tcPr>
            <w:tcW w:w="2336" w:type="dxa"/>
            <w:tcBorders>
              <w:bottom w:val="nil"/>
            </w:tcBorders>
            <w:vAlign w:val="center"/>
          </w:tcPr>
          <w:p w14:paraId="70958A42" w14:textId="77777777"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Түсіну және түсіндіру</w:t>
            </w:r>
          </w:p>
        </w:tc>
        <w:tc>
          <w:tcPr>
            <w:tcW w:w="2762" w:type="dxa"/>
            <w:tcBorders>
              <w:bottom w:val="nil"/>
            </w:tcBorders>
            <w:vAlign w:val="center"/>
          </w:tcPr>
          <w:p w14:paraId="33E5FBEA" w14:textId="11CF8AD0"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нимдердің маңызын нақ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мысалдармен түсіндіреді</w:t>
            </w:r>
          </w:p>
        </w:tc>
        <w:tc>
          <w:tcPr>
            <w:tcW w:w="2410" w:type="dxa"/>
            <w:tcBorders>
              <w:bottom w:val="nil"/>
            </w:tcBorders>
            <w:vAlign w:val="center"/>
          </w:tcPr>
          <w:p w14:paraId="18FE1641" w14:textId="77777777"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Жалпы түсінеді, мысал жеткіліксіз</w:t>
            </w:r>
          </w:p>
        </w:tc>
        <w:tc>
          <w:tcPr>
            <w:tcW w:w="2126" w:type="dxa"/>
            <w:tcBorders>
              <w:bottom w:val="nil"/>
            </w:tcBorders>
            <w:vAlign w:val="center"/>
          </w:tcPr>
          <w:p w14:paraId="66A871B6" w14:textId="0F629EF4" w:rsidR="002B2090" w:rsidRPr="006666EA" w:rsidRDefault="002B2090" w:rsidP="006A2771">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Түсіндіруде қиын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 бар</w:t>
            </w:r>
          </w:p>
        </w:tc>
      </w:tr>
      <w:tr w:rsidR="00B348C6" w:rsidRPr="006666EA" w14:paraId="6B51D6E5" w14:textId="77777777" w:rsidTr="00B348C6">
        <w:tc>
          <w:tcPr>
            <w:tcW w:w="2336" w:type="dxa"/>
            <w:vAlign w:val="center"/>
          </w:tcPr>
          <w:p w14:paraId="32E13B1B" w14:textId="09047B90"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Қолдану дағдысы</w:t>
            </w:r>
          </w:p>
        </w:tc>
        <w:tc>
          <w:tcPr>
            <w:tcW w:w="2762" w:type="dxa"/>
            <w:vAlign w:val="center"/>
          </w:tcPr>
          <w:p w14:paraId="05A55626" w14:textId="698ADD8F"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Бер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ілген 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нимдерді дұрыс талдап, мағынасын толық аша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w:t>
            </w:r>
          </w:p>
        </w:tc>
        <w:tc>
          <w:tcPr>
            <w:tcW w:w="2410" w:type="dxa"/>
            <w:vAlign w:val="center"/>
          </w:tcPr>
          <w:p w14:paraId="32E6B364" w14:textId="77777777"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Жартылай талдайды</w:t>
            </w:r>
          </w:p>
        </w:tc>
        <w:tc>
          <w:tcPr>
            <w:tcW w:w="2126" w:type="dxa"/>
            <w:vAlign w:val="center"/>
          </w:tcPr>
          <w:p w14:paraId="577CD706" w14:textId="50DDB29A"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Талдау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 қателіктер көп</w:t>
            </w:r>
          </w:p>
        </w:tc>
      </w:tr>
      <w:tr w:rsidR="00B348C6" w:rsidRPr="006666EA" w14:paraId="6CB5550E" w14:textId="77777777" w:rsidTr="00B348C6">
        <w:tc>
          <w:tcPr>
            <w:tcW w:w="2336" w:type="dxa"/>
            <w:vAlign w:val="center"/>
          </w:tcPr>
          <w:p w14:paraId="3DAE079A" w14:textId="77777777"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Аналитикалық ойлау</w:t>
            </w:r>
          </w:p>
        </w:tc>
        <w:tc>
          <w:tcPr>
            <w:tcW w:w="2762" w:type="dxa"/>
            <w:vAlign w:val="center"/>
          </w:tcPr>
          <w:p w14:paraId="586674E3" w14:textId="52F6606A"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Құрылымын дәл анықтап, ғылым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и тұжырым жасай</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w:t>
            </w:r>
          </w:p>
        </w:tc>
        <w:tc>
          <w:tcPr>
            <w:tcW w:w="2410" w:type="dxa"/>
            <w:vAlign w:val="center"/>
          </w:tcPr>
          <w:p w14:paraId="6D9F0F6A" w14:textId="25C9F8FD"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 бар, бір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ақ толық емес</w:t>
            </w:r>
          </w:p>
        </w:tc>
        <w:tc>
          <w:tcPr>
            <w:tcW w:w="2126" w:type="dxa"/>
            <w:vAlign w:val="center"/>
          </w:tcPr>
          <w:p w14:paraId="0A1F4561" w14:textId="2EB96A76"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 жасай алмай</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w:t>
            </w:r>
          </w:p>
        </w:tc>
      </w:tr>
      <w:tr w:rsidR="00B348C6" w:rsidRPr="006666EA" w14:paraId="26CEE855" w14:textId="77777777" w:rsidTr="00B348C6">
        <w:tc>
          <w:tcPr>
            <w:tcW w:w="2336" w:type="dxa"/>
            <w:vAlign w:val="center"/>
          </w:tcPr>
          <w:p w14:paraId="038CEA7B" w14:textId="77777777"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Шығармашылық қабілет</w:t>
            </w:r>
          </w:p>
        </w:tc>
        <w:tc>
          <w:tcPr>
            <w:tcW w:w="2762" w:type="dxa"/>
            <w:vAlign w:val="center"/>
          </w:tcPr>
          <w:p w14:paraId="500C35D7" w14:textId="473CE7A0"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нимге қатыс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сторрителлинг жүйелі, жаңа білім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ді көрсет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еді</w:t>
            </w:r>
          </w:p>
        </w:tc>
        <w:tc>
          <w:tcPr>
            <w:tcW w:w="2410" w:type="dxa"/>
            <w:vAlign w:val="center"/>
          </w:tcPr>
          <w:p w14:paraId="7F7A6C0B" w14:textId="77777777"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Қарапайым деңгейде құрастырады</w:t>
            </w:r>
          </w:p>
        </w:tc>
        <w:tc>
          <w:tcPr>
            <w:tcW w:w="2126" w:type="dxa"/>
            <w:vAlign w:val="center"/>
          </w:tcPr>
          <w:p w14:paraId="168FD444" w14:textId="314F4E79"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Құрастыруда қиын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 көреді</w:t>
            </w:r>
          </w:p>
        </w:tc>
      </w:tr>
      <w:tr w:rsidR="00B348C6" w:rsidRPr="006666EA" w14:paraId="4B7B3567" w14:textId="77777777" w:rsidTr="00B348C6">
        <w:tc>
          <w:tcPr>
            <w:tcW w:w="2336" w:type="dxa"/>
            <w:vAlign w:val="center"/>
          </w:tcPr>
          <w:p w14:paraId="6AB3BE1F" w14:textId="77777777"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Сыни ойлау және бағалау</w:t>
            </w:r>
          </w:p>
        </w:tc>
        <w:tc>
          <w:tcPr>
            <w:tcW w:w="2762" w:type="dxa"/>
            <w:vAlign w:val="center"/>
          </w:tcPr>
          <w:p w14:paraId="0C91A2C7" w14:textId="3CFC2CCB"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Нақ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дәлелдермен пікір білдіреді, қорытынды жасай</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w:t>
            </w:r>
          </w:p>
        </w:tc>
        <w:tc>
          <w:tcPr>
            <w:tcW w:w="2410" w:type="dxa"/>
            <w:vAlign w:val="center"/>
          </w:tcPr>
          <w:p w14:paraId="4A1E54E7" w14:textId="2A67D12E"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Пікір бар, бір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ақ дәлел әлсіз</w:t>
            </w:r>
          </w:p>
        </w:tc>
        <w:tc>
          <w:tcPr>
            <w:tcW w:w="2126" w:type="dxa"/>
            <w:vAlign w:val="center"/>
          </w:tcPr>
          <w:p w14:paraId="08AC0CFF" w14:textId="38D3A4D8" w:rsidR="00B348C6" w:rsidRPr="006666EA" w:rsidRDefault="00B348C6" w:rsidP="00B348C6">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Пікір білдіру</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де қиналады</w:t>
            </w:r>
          </w:p>
        </w:tc>
      </w:tr>
    </w:tbl>
    <w:p w14:paraId="640C0972" w14:textId="77777777" w:rsidR="00B348C6" w:rsidRPr="006666EA" w:rsidRDefault="002B2090" w:rsidP="00B348C6">
      <w:pPr>
        <w:pStyle w:val="NormalWeb"/>
        <w:spacing w:before="0" w:beforeAutospacing="0" w:after="0" w:afterAutospacing="0"/>
        <w:contextualSpacing/>
        <w:jc w:val="both"/>
        <w:rPr>
          <w:noProof/>
          <w:color w:val="000000"/>
          <w:sz w:val="28"/>
          <w:szCs w:val="28"/>
          <w:lang w:val="en-US"/>
        </w:rPr>
      </w:pPr>
      <w:r w:rsidRPr="006666EA">
        <w:rPr>
          <w:noProof/>
          <w:color w:val="000000"/>
          <w:sz w:val="28"/>
          <w:szCs w:val="28"/>
          <w:lang w:val="en-US"/>
        </w:rPr>
        <w:t xml:space="preserve"> </w:t>
      </w:r>
    </w:p>
    <w:p w14:paraId="654F4065" w14:textId="41E2E763" w:rsidR="006F69F1" w:rsidRPr="006666EA" w:rsidRDefault="002B2090" w:rsidP="00B348C6">
      <w:pPr>
        <w:pStyle w:val="NormalWeb"/>
        <w:tabs>
          <w:tab w:val="left" w:pos="709"/>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Б</w:t>
      </w:r>
      <w:r w:rsidR="006F69F1" w:rsidRPr="006666EA">
        <w:rPr>
          <w:noProof/>
          <w:color w:val="000000"/>
          <w:sz w:val="28"/>
          <w:szCs w:val="28"/>
          <w:lang w:val="en-US"/>
        </w:rPr>
        <w:t>лум таксономиясына негіздел</w:t>
      </w:r>
      <w:r w:rsidR="006666EA" w:rsidRPr="006666EA">
        <w:rPr>
          <w:noProof/>
          <w:vanish/>
          <w:color w:val="000000"/>
          <w:spacing w:val="-20"/>
          <w:w w:val="1"/>
          <w:sz w:val="28"/>
          <w:szCs w:val="28"/>
          <w:lang w:val="en-US"/>
        </w:rPr>
        <w:t>‬</w:t>
      </w:r>
      <w:r w:rsidR="006F69F1" w:rsidRPr="006666EA">
        <w:rPr>
          <w:noProof/>
          <w:color w:val="000000"/>
          <w:sz w:val="28"/>
          <w:szCs w:val="28"/>
          <w:lang w:val="en-US"/>
        </w:rPr>
        <w:t>ген б</w:t>
      </w:r>
      <w:r w:rsidRPr="006666EA">
        <w:rPr>
          <w:noProof/>
          <w:color w:val="000000"/>
          <w:sz w:val="28"/>
          <w:szCs w:val="28"/>
          <w:lang w:val="en-US"/>
        </w:rPr>
        <w:t>ұл дәріс қазіргі тіл біліміндегі антропоөзектік бағыт</w:t>
      </w:r>
      <w:r w:rsidR="006666EA" w:rsidRPr="006666EA">
        <w:rPr>
          <w:noProof/>
          <w:vanish/>
          <w:color w:val="000000"/>
          <w:spacing w:val="-20"/>
          <w:w w:val="1"/>
          <w:sz w:val="28"/>
          <w:szCs w:val="28"/>
          <w:lang w:val="en-US"/>
        </w:rPr>
        <w:t>‬</w:t>
      </w:r>
      <w:r w:rsidR="006F69F1" w:rsidRPr="006666EA">
        <w:rPr>
          <w:noProof/>
          <w:color w:val="000000"/>
          <w:sz w:val="28"/>
          <w:szCs w:val="28"/>
          <w:lang w:val="en-US"/>
        </w:rPr>
        <w:t xml:space="preserve">та </w:t>
      </w:r>
      <w:r w:rsidRPr="006666EA">
        <w:rPr>
          <w:noProof/>
          <w:color w:val="000000"/>
          <w:sz w:val="28"/>
          <w:szCs w:val="28"/>
          <w:lang w:val="en-US"/>
        </w:rPr>
        <w:t>құрыл</w:t>
      </w:r>
      <w:r w:rsidR="006666EA" w:rsidRPr="006666EA">
        <w:rPr>
          <w:noProof/>
          <w:vanish/>
          <w:color w:val="000000"/>
          <w:spacing w:val="-20"/>
          <w:w w:val="1"/>
          <w:sz w:val="28"/>
          <w:szCs w:val="28"/>
          <w:lang w:val="en-US"/>
        </w:rPr>
        <w:t>‬</w:t>
      </w:r>
      <w:r w:rsidRPr="006666EA">
        <w:rPr>
          <w:noProof/>
          <w:color w:val="000000"/>
          <w:sz w:val="28"/>
          <w:szCs w:val="28"/>
          <w:lang w:val="en-US"/>
        </w:rPr>
        <w:t>ған. Сабақ мазмұнында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тек тілдік бірлік ретінде емес,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танымның, тарих</w:t>
      </w:r>
      <w:r w:rsidR="006666EA" w:rsidRPr="006666EA">
        <w:rPr>
          <w:noProof/>
          <w:vanish/>
          <w:color w:val="000000"/>
          <w:spacing w:val="-20"/>
          <w:w w:val="1"/>
          <w:sz w:val="28"/>
          <w:szCs w:val="28"/>
          <w:lang w:val="en-US"/>
        </w:rPr>
        <w:t>‬</w:t>
      </w:r>
      <w:r w:rsidRPr="006666EA">
        <w:rPr>
          <w:noProof/>
          <w:color w:val="000000"/>
          <w:sz w:val="28"/>
          <w:szCs w:val="28"/>
          <w:lang w:val="en-US"/>
        </w:rPr>
        <w:t>и жад</w:t>
      </w:r>
      <w:r w:rsidR="006666EA" w:rsidRPr="006666EA">
        <w:rPr>
          <w:noProof/>
          <w:vanish/>
          <w:color w:val="000000"/>
          <w:spacing w:val="-20"/>
          <w:w w:val="1"/>
          <w:sz w:val="28"/>
          <w:szCs w:val="28"/>
          <w:lang w:val="en-US"/>
        </w:rPr>
        <w:t>‬</w:t>
      </w:r>
      <w:r w:rsidRPr="006666EA">
        <w:rPr>
          <w:noProof/>
          <w:color w:val="000000"/>
          <w:sz w:val="28"/>
          <w:szCs w:val="28"/>
          <w:lang w:val="en-US"/>
        </w:rPr>
        <w:t>тың, мәдени тәжірибенің көрінісі ретінде қарастырылады. Осы арқылы білім алушылардың тілдік білімін когнитивтік, этнолингвистикалық бағыт</w:t>
      </w:r>
      <w:r w:rsidR="006666EA" w:rsidRPr="006666EA">
        <w:rPr>
          <w:noProof/>
          <w:vanish/>
          <w:color w:val="000000"/>
          <w:spacing w:val="-20"/>
          <w:w w:val="1"/>
          <w:sz w:val="28"/>
          <w:szCs w:val="28"/>
          <w:lang w:val="en-US"/>
        </w:rPr>
        <w:t>‬</w:t>
      </w:r>
      <w:r w:rsidRPr="006666EA">
        <w:rPr>
          <w:noProof/>
          <w:color w:val="000000"/>
          <w:sz w:val="28"/>
          <w:szCs w:val="28"/>
          <w:lang w:val="en-US"/>
        </w:rPr>
        <w:t>та тереңдету</w:t>
      </w:r>
      <w:r w:rsidR="006666EA" w:rsidRPr="006666EA">
        <w:rPr>
          <w:noProof/>
          <w:vanish/>
          <w:color w:val="000000"/>
          <w:spacing w:val="-20"/>
          <w:w w:val="1"/>
          <w:sz w:val="28"/>
          <w:szCs w:val="28"/>
          <w:lang w:val="en-US"/>
        </w:rPr>
        <w:t>‬</w:t>
      </w:r>
      <w:r w:rsidRPr="006666EA">
        <w:rPr>
          <w:noProof/>
          <w:color w:val="000000"/>
          <w:sz w:val="28"/>
          <w:szCs w:val="28"/>
          <w:lang w:val="en-US"/>
        </w:rPr>
        <w:t>ге мүмкіндік беріледі.</w:t>
      </w:r>
      <w:r w:rsidR="006F69F1" w:rsidRPr="006666EA">
        <w:rPr>
          <w:noProof/>
          <w:color w:val="000000"/>
          <w:sz w:val="28"/>
          <w:szCs w:val="28"/>
          <w:lang w:val="en-US"/>
        </w:rPr>
        <w:t xml:space="preserve"> </w:t>
      </w:r>
      <w:r w:rsidRPr="006666EA">
        <w:rPr>
          <w:noProof/>
          <w:color w:val="000000"/>
          <w:sz w:val="28"/>
          <w:szCs w:val="28"/>
          <w:lang w:val="en-US"/>
        </w:rPr>
        <w:t>Дәріс</w:t>
      </w:r>
      <w:r w:rsidR="006666EA" w:rsidRPr="006666EA">
        <w:rPr>
          <w:noProof/>
          <w:vanish/>
          <w:color w:val="000000"/>
          <w:spacing w:val="-20"/>
          <w:w w:val="1"/>
          <w:sz w:val="28"/>
          <w:szCs w:val="28"/>
          <w:lang w:val="en-US"/>
        </w:rPr>
        <w:t>‬</w:t>
      </w:r>
      <w:r w:rsidRPr="006666EA">
        <w:rPr>
          <w:noProof/>
          <w:color w:val="000000"/>
          <w:sz w:val="28"/>
          <w:szCs w:val="28"/>
          <w:lang w:val="en-US"/>
        </w:rPr>
        <w:t>тің ғылым</w:t>
      </w:r>
      <w:r w:rsidR="006666EA" w:rsidRPr="006666EA">
        <w:rPr>
          <w:noProof/>
          <w:vanish/>
          <w:color w:val="000000"/>
          <w:spacing w:val="-20"/>
          <w:w w:val="1"/>
          <w:sz w:val="28"/>
          <w:szCs w:val="28"/>
          <w:lang w:val="en-US"/>
        </w:rPr>
        <w:t>‬</w:t>
      </w:r>
      <w:r w:rsidRPr="006666EA">
        <w:rPr>
          <w:noProof/>
          <w:color w:val="000000"/>
          <w:sz w:val="28"/>
          <w:szCs w:val="28"/>
          <w:lang w:val="en-US"/>
        </w:rPr>
        <w:t>и негізі когнитивтік лингвистика, ономастика, лингвомәдениеттану және этнолингвистика салаларымен сабақтастықта алынды.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тарих</w:t>
      </w:r>
      <w:r w:rsidR="006666EA" w:rsidRPr="006666EA">
        <w:rPr>
          <w:noProof/>
          <w:vanish/>
          <w:color w:val="000000"/>
          <w:spacing w:val="-20"/>
          <w:w w:val="1"/>
          <w:sz w:val="28"/>
          <w:szCs w:val="28"/>
          <w:lang w:val="en-US"/>
        </w:rPr>
        <w:t>‬</w:t>
      </w:r>
      <w:r w:rsidRPr="006666EA">
        <w:rPr>
          <w:noProof/>
          <w:color w:val="000000"/>
          <w:sz w:val="28"/>
          <w:szCs w:val="28"/>
          <w:lang w:val="en-US"/>
        </w:rPr>
        <w:t>и, этникалық, психологиялық және мәдени фактор</w:t>
      </w:r>
      <w:r w:rsidR="006666EA" w:rsidRPr="006666EA">
        <w:rPr>
          <w:noProof/>
          <w:vanish/>
          <w:color w:val="000000"/>
          <w:spacing w:val="-20"/>
          <w:w w:val="1"/>
          <w:sz w:val="28"/>
          <w:szCs w:val="28"/>
          <w:lang w:val="en-US"/>
        </w:rPr>
        <w:t>‬</w:t>
      </w:r>
      <w:r w:rsidRPr="006666EA">
        <w:rPr>
          <w:noProof/>
          <w:color w:val="000000"/>
          <w:sz w:val="28"/>
          <w:szCs w:val="28"/>
          <w:lang w:val="en-US"/>
        </w:rPr>
        <w:t>лар арқылы қалыптасуы білім алушының тіл мен ұлт сабақтастығын тануына ықпал етеді.</w:t>
      </w:r>
      <w:r w:rsidR="006F69F1" w:rsidRPr="006666EA">
        <w:rPr>
          <w:noProof/>
          <w:color w:val="000000"/>
          <w:sz w:val="28"/>
          <w:szCs w:val="28"/>
          <w:lang w:val="en-US"/>
        </w:rPr>
        <w:t xml:space="preserve"> </w:t>
      </w:r>
      <w:r w:rsidRPr="006666EA">
        <w:rPr>
          <w:noProof/>
          <w:color w:val="000000"/>
          <w:sz w:val="28"/>
          <w:szCs w:val="28"/>
          <w:lang w:val="en-US"/>
        </w:rPr>
        <w:t>Сабақ</w:t>
      </w:r>
      <w:r w:rsidR="006666EA" w:rsidRPr="006666EA">
        <w:rPr>
          <w:noProof/>
          <w:vanish/>
          <w:color w:val="000000"/>
          <w:spacing w:val="-20"/>
          <w:w w:val="1"/>
          <w:sz w:val="28"/>
          <w:szCs w:val="28"/>
          <w:lang w:val="en-US"/>
        </w:rPr>
        <w:t>‬</w:t>
      </w:r>
      <w:r w:rsidRPr="006666EA">
        <w:rPr>
          <w:noProof/>
          <w:color w:val="000000"/>
          <w:sz w:val="28"/>
          <w:szCs w:val="28"/>
          <w:lang w:val="en-US"/>
        </w:rPr>
        <w:t>та Блум таксономиясының барлық деңгейлері жүйелі қамтыл</w:t>
      </w:r>
      <w:r w:rsidR="006666EA" w:rsidRPr="006666EA">
        <w:rPr>
          <w:noProof/>
          <w:vanish/>
          <w:color w:val="000000"/>
          <w:spacing w:val="-20"/>
          <w:w w:val="1"/>
          <w:sz w:val="28"/>
          <w:szCs w:val="28"/>
          <w:lang w:val="en-US"/>
        </w:rPr>
        <w:t>‬</w:t>
      </w:r>
      <w:r w:rsidRPr="006666EA">
        <w:rPr>
          <w:noProof/>
          <w:color w:val="000000"/>
          <w:sz w:val="28"/>
          <w:szCs w:val="28"/>
          <w:lang w:val="en-US"/>
        </w:rPr>
        <w:t>ған. Алдымен білім алушы терминдерді меңгеріп, кейін оларды мәтін</w:t>
      </w:r>
      <w:r w:rsidR="006666EA" w:rsidRPr="006666EA">
        <w:rPr>
          <w:noProof/>
          <w:vanish/>
          <w:color w:val="000000"/>
          <w:spacing w:val="-20"/>
          <w:w w:val="1"/>
          <w:sz w:val="28"/>
          <w:szCs w:val="28"/>
          <w:lang w:val="en-US"/>
        </w:rPr>
        <w:t>‬</w:t>
      </w:r>
      <w:r w:rsidRPr="006666EA">
        <w:rPr>
          <w:noProof/>
          <w:color w:val="000000"/>
          <w:sz w:val="28"/>
          <w:szCs w:val="28"/>
          <w:lang w:val="en-US"/>
        </w:rPr>
        <w:t>ді тал</w:t>
      </w:r>
      <w:r w:rsidR="006666EA" w:rsidRPr="006666EA">
        <w:rPr>
          <w:noProof/>
          <w:vanish/>
          <w:color w:val="000000"/>
          <w:spacing w:val="-20"/>
          <w:w w:val="1"/>
          <w:sz w:val="28"/>
          <w:szCs w:val="28"/>
          <w:lang w:val="en-US"/>
        </w:rPr>
        <w:t>‬</w:t>
      </w:r>
      <w:r w:rsidRPr="006666EA">
        <w:rPr>
          <w:noProof/>
          <w:color w:val="000000"/>
          <w:sz w:val="28"/>
          <w:szCs w:val="28"/>
          <w:lang w:val="en-US"/>
        </w:rPr>
        <w:t>дау барысында қолданады, салыстырады, концептуал</w:t>
      </w:r>
      <w:r w:rsidR="006666EA" w:rsidRPr="006666EA">
        <w:rPr>
          <w:noProof/>
          <w:vanish/>
          <w:color w:val="000000"/>
          <w:spacing w:val="-20"/>
          <w:w w:val="1"/>
          <w:sz w:val="28"/>
          <w:szCs w:val="28"/>
          <w:lang w:val="en-US"/>
        </w:rPr>
        <w:t>‬</w:t>
      </w:r>
      <w:r w:rsidRPr="006666EA">
        <w:rPr>
          <w:noProof/>
          <w:color w:val="000000"/>
          <w:sz w:val="28"/>
          <w:szCs w:val="28"/>
          <w:lang w:val="en-US"/>
        </w:rPr>
        <w:t>дық қорытынды жасай</w:t>
      </w:r>
      <w:r w:rsidR="006666EA" w:rsidRPr="006666EA">
        <w:rPr>
          <w:noProof/>
          <w:vanish/>
          <w:color w:val="000000"/>
          <w:spacing w:val="-20"/>
          <w:w w:val="1"/>
          <w:sz w:val="28"/>
          <w:szCs w:val="28"/>
          <w:lang w:val="en-US"/>
        </w:rPr>
        <w:t>‬</w:t>
      </w:r>
      <w:r w:rsidRPr="006666EA">
        <w:rPr>
          <w:noProof/>
          <w:color w:val="000000"/>
          <w:sz w:val="28"/>
          <w:szCs w:val="28"/>
          <w:lang w:val="en-US"/>
        </w:rPr>
        <w:t xml:space="preserve">ды және </w:t>
      </w:r>
      <w:r w:rsidRPr="006666EA">
        <w:rPr>
          <w:noProof/>
          <w:color w:val="000000"/>
          <w:sz w:val="28"/>
          <w:szCs w:val="28"/>
          <w:lang w:val="en-US"/>
        </w:rPr>
        <w:lastRenderedPageBreak/>
        <w:t>бағалайды. Бұл білім алушының сыни ойлауын; зерттеушілік қабілетін; тарих</w:t>
      </w:r>
      <w:r w:rsidR="006666EA" w:rsidRPr="006666EA">
        <w:rPr>
          <w:noProof/>
          <w:vanish/>
          <w:color w:val="000000"/>
          <w:spacing w:val="-20"/>
          <w:w w:val="1"/>
          <w:sz w:val="28"/>
          <w:szCs w:val="28"/>
          <w:lang w:val="en-US"/>
        </w:rPr>
        <w:t>‬</w:t>
      </w:r>
      <w:r w:rsidRPr="006666EA">
        <w:rPr>
          <w:noProof/>
          <w:color w:val="000000"/>
          <w:sz w:val="28"/>
          <w:szCs w:val="28"/>
          <w:lang w:val="en-US"/>
        </w:rPr>
        <w:t>и танымын; когнитивтік тал</w:t>
      </w:r>
      <w:r w:rsidR="006666EA" w:rsidRPr="006666EA">
        <w:rPr>
          <w:noProof/>
          <w:vanish/>
          <w:color w:val="000000"/>
          <w:spacing w:val="-20"/>
          <w:w w:val="1"/>
          <w:sz w:val="28"/>
          <w:szCs w:val="28"/>
          <w:lang w:val="en-US"/>
        </w:rPr>
        <w:t>‬</w:t>
      </w:r>
      <w:r w:rsidRPr="006666EA">
        <w:rPr>
          <w:noProof/>
          <w:color w:val="000000"/>
          <w:sz w:val="28"/>
          <w:szCs w:val="28"/>
          <w:lang w:val="en-US"/>
        </w:rPr>
        <w:t>дау дағдысын дамыту</w:t>
      </w:r>
      <w:r w:rsidR="006666EA" w:rsidRPr="006666EA">
        <w:rPr>
          <w:noProof/>
          <w:vanish/>
          <w:color w:val="000000"/>
          <w:spacing w:val="-20"/>
          <w:w w:val="1"/>
          <w:sz w:val="28"/>
          <w:szCs w:val="28"/>
          <w:lang w:val="en-US"/>
        </w:rPr>
        <w:t>‬</w:t>
      </w:r>
      <w:r w:rsidRPr="006666EA">
        <w:rPr>
          <w:noProof/>
          <w:color w:val="000000"/>
          <w:sz w:val="28"/>
          <w:szCs w:val="28"/>
          <w:lang w:val="en-US"/>
        </w:rPr>
        <w:t>ға бағытталған.</w:t>
      </w:r>
    </w:p>
    <w:p w14:paraId="1BA05A15" w14:textId="1956E7D9" w:rsidR="006F69F1" w:rsidRPr="006666EA" w:rsidRDefault="002B2090"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Жыраулар поэзиясындағы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тал</w:t>
      </w:r>
      <w:r w:rsidR="006666EA" w:rsidRPr="006666EA">
        <w:rPr>
          <w:noProof/>
          <w:vanish/>
          <w:color w:val="000000"/>
          <w:spacing w:val="-20"/>
          <w:w w:val="1"/>
          <w:sz w:val="28"/>
          <w:szCs w:val="28"/>
          <w:lang w:val="en-US"/>
        </w:rPr>
        <w:t>‬</w:t>
      </w:r>
      <w:r w:rsidRPr="006666EA">
        <w:rPr>
          <w:noProof/>
          <w:color w:val="000000"/>
          <w:sz w:val="28"/>
          <w:szCs w:val="28"/>
          <w:lang w:val="en-US"/>
        </w:rPr>
        <w:t>дау арқылы білім алушылар тарих</w:t>
      </w:r>
      <w:r w:rsidR="006666EA" w:rsidRPr="006666EA">
        <w:rPr>
          <w:noProof/>
          <w:vanish/>
          <w:color w:val="000000"/>
          <w:spacing w:val="-20"/>
          <w:w w:val="1"/>
          <w:sz w:val="28"/>
          <w:szCs w:val="28"/>
          <w:lang w:val="en-US"/>
        </w:rPr>
        <w:t>‬</w:t>
      </w:r>
      <w:r w:rsidRPr="006666EA">
        <w:rPr>
          <w:noProof/>
          <w:color w:val="000000"/>
          <w:sz w:val="28"/>
          <w:szCs w:val="28"/>
          <w:lang w:val="en-US"/>
        </w:rPr>
        <w:t>и мәтін</w:t>
      </w:r>
      <w:r w:rsidR="006666EA" w:rsidRPr="006666EA">
        <w:rPr>
          <w:noProof/>
          <w:vanish/>
          <w:color w:val="000000"/>
          <w:spacing w:val="-20"/>
          <w:w w:val="1"/>
          <w:sz w:val="28"/>
          <w:szCs w:val="28"/>
          <w:lang w:val="en-US"/>
        </w:rPr>
        <w:t>‬</w:t>
      </w:r>
      <w:r w:rsidRPr="006666EA">
        <w:rPr>
          <w:noProof/>
          <w:color w:val="000000"/>
          <w:sz w:val="28"/>
          <w:szCs w:val="28"/>
          <w:lang w:val="en-US"/>
        </w:rPr>
        <w:t>ді когнитивтік тұрғыда оқу</w:t>
      </w:r>
      <w:r w:rsidR="006666EA" w:rsidRPr="006666EA">
        <w:rPr>
          <w:noProof/>
          <w:vanish/>
          <w:color w:val="000000"/>
          <w:spacing w:val="-20"/>
          <w:w w:val="1"/>
          <w:sz w:val="28"/>
          <w:szCs w:val="28"/>
          <w:lang w:val="en-US"/>
        </w:rPr>
        <w:t>‬</w:t>
      </w:r>
      <w:r w:rsidRPr="006666EA">
        <w:rPr>
          <w:noProof/>
          <w:color w:val="000000"/>
          <w:sz w:val="28"/>
          <w:szCs w:val="28"/>
          <w:lang w:val="en-US"/>
        </w:rPr>
        <w:t xml:space="preserve">ға үйренеді. Мысалы, </w:t>
      </w:r>
      <w:r w:rsidRPr="006666EA">
        <w:rPr>
          <w:i/>
          <w:noProof/>
          <w:color w:val="000000"/>
          <w:sz w:val="28"/>
          <w:szCs w:val="28"/>
          <w:lang w:val="en-US"/>
        </w:rPr>
        <w:t>Ақ Жайық, Қара</w:t>
      </w:r>
      <w:r w:rsidR="006666EA" w:rsidRPr="006666EA">
        <w:rPr>
          <w:i/>
          <w:noProof/>
          <w:vanish/>
          <w:color w:val="000000"/>
          <w:spacing w:val="-20"/>
          <w:w w:val="1"/>
          <w:sz w:val="28"/>
          <w:szCs w:val="28"/>
          <w:lang w:val="en-US"/>
        </w:rPr>
        <w:t>‬</w:t>
      </w:r>
      <w:r w:rsidRPr="006666EA">
        <w:rPr>
          <w:i/>
          <w:noProof/>
          <w:color w:val="000000"/>
          <w:sz w:val="28"/>
          <w:szCs w:val="28"/>
          <w:lang w:val="en-US"/>
        </w:rPr>
        <w:t>өткел, Ойыл</w:t>
      </w:r>
      <w:r w:rsidRPr="006666EA">
        <w:rPr>
          <w:noProof/>
          <w:color w:val="000000"/>
          <w:sz w:val="28"/>
          <w:szCs w:val="28"/>
          <w:lang w:val="en-US"/>
        </w:rPr>
        <w:t xml:space="preserve"> гидронимдерінің тек географиялық атау емес, халық</w:t>
      </w:r>
      <w:r w:rsidR="006666EA" w:rsidRPr="006666EA">
        <w:rPr>
          <w:noProof/>
          <w:vanish/>
          <w:color w:val="000000"/>
          <w:spacing w:val="-20"/>
          <w:w w:val="1"/>
          <w:sz w:val="28"/>
          <w:szCs w:val="28"/>
          <w:lang w:val="en-US"/>
        </w:rPr>
        <w:t>‬</w:t>
      </w:r>
      <w:r w:rsidRPr="006666EA">
        <w:rPr>
          <w:noProof/>
          <w:color w:val="000000"/>
          <w:sz w:val="28"/>
          <w:szCs w:val="28"/>
          <w:lang w:val="en-US"/>
        </w:rPr>
        <w:t>тың дүние</w:t>
      </w:r>
      <w:r w:rsidR="006666EA" w:rsidRPr="006666EA">
        <w:rPr>
          <w:noProof/>
          <w:vanish/>
          <w:color w:val="000000"/>
          <w:spacing w:val="-20"/>
          <w:w w:val="1"/>
          <w:sz w:val="28"/>
          <w:szCs w:val="28"/>
          <w:lang w:val="en-US"/>
        </w:rPr>
        <w:t>‬</w:t>
      </w:r>
      <w:r w:rsidRPr="006666EA">
        <w:rPr>
          <w:noProof/>
          <w:color w:val="000000"/>
          <w:sz w:val="28"/>
          <w:szCs w:val="28"/>
          <w:lang w:val="en-US"/>
        </w:rPr>
        <w:t>танымдық тәжірибесін сақтаушы мәдени код екендігін түсінеді.</w:t>
      </w:r>
      <w:r w:rsidR="006F69F1" w:rsidRPr="006666EA">
        <w:rPr>
          <w:noProof/>
          <w:color w:val="000000"/>
          <w:sz w:val="28"/>
          <w:szCs w:val="28"/>
          <w:lang w:val="en-US"/>
        </w:rPr>
        <w:t xml:space="preserve"> </w:t>
      </w:r>
      <w:r w:rsidRPr="006666EA">
        <w:rPr>
          <w:noProof/>
          <w:color w:val="000000"/>
          <w:sz w:val="28"/>
          <w:szCs w:val="28"/>
          <w:lang w:val="en-US"/>
        </w:rPr>
        <w:t>Сонымен қатар дәріс</w:t>
      </w:r>
      <w:r w:rsidR="006666EA" w:rsidRPr="006666EA">
        <w:rPr>
          <w:noProof/>
          <w:vanish/>
          <w:color w:val="000000"/>
          <w:spacing w:val="-20"/>
          <w:w w:val="1"/>
          <w:sz w:val="28"/>
          <w:szCs w:val="28"/>
          <w:lang w:val="en-US"/>
        </w:rPr>
        <w:t>‬</w:t>
      </w:r>
      <w:r w:rsidRPr="006666EA">
        <w:rPr>
          <w:noProof/>
          <w:color w:val="000000"/>
          <w:sz w:val="28"/>
          <w:szCs w:val="28"/>
          <w:lang w:val="en-US"/>
        </w:rPr>
        <w:t>те халық</w:t>
      </w:r>
      <w:r w:rsidR="006666EA" w:rsidRPr="006666EA">
        <w:rPr>
          <w:noProof/>
          <w:vanish/>
          <w:color w:val="000000"/>
          <w:spacing w:val="-20"/>
          <w:w w:val="1"/>
          <w:sz w:val="28"/>
          <w:szCs w:val="28"/>
          <w:lang w:val="en-US"/>
        </w:rPr>
        <w:t>‬</w:t>
      </w:r>
      <w:r w:rsidRPr="006666EA">
        <w:rPr>
          <w:noProof/>
          <w:color w:val="000000"/>
          <w:sz w:val="28"/>
          <w:szCs w:val="28"/>
          <w:lang w:val="en-US"/>
        </w:rPr>
        <w:t>тық этимология мәселесінің берілуі білім алушылардың ғылым</w:t>
      </w:r>
      <w:r w:rsidR="006666EA" w:rsidRPr="006666EA">
        <w:rPr>
          <w:noProof/>
          <w:vanish/>
          <w:color w:val="000000"/>
          <w:spacing w:val="-20"/>
          <w:w w:val="1"/>
          <w:sz w:val="28"/>
          <w:szCs w:val="28"/>
          <w:lang w:val="en-US"/>
        </w:rPr>
        <w:t>‬</w:t>
      </w:r>
      <w:r w:rsidRPr="006666EA">
        <w:rPr>
          <w:noProof/>
          <w:color w:val="000000"/>
          <w:sz w:val="28"/>
          <w:szCs w:val="28"/>
          <w:lang w:val="en-US"/>
        </w:rPr>
        <w:t>и пайымдау мәдениетін қалыптастырады. Олар нақ</w:t>
      </w:r>
      <w:r w:rsidR="006666EA" w:rsidRPr="006666EA">
        <w:rPr>
          <w:noProof/>
          <w:vanish/>
          <w:color w:val="000000"/>
          <w:spacing w:val="-20"/>
          <w:w w:val="1"/>
          <w:sz w:val="28"/>
          <w:szCs w:val="28"/>
          <w:lang w:val="en-US"/>
        </w:rPr>
        <w:t>‬</w:t>
      </w:r>
      <w:r w:rsidRPr="006666EA">
        <w:rPr>
          <w:noProof/>
          <w:color w:val="000000"/>
          <w:sz w:val="28"/>
          <w:szCs w:val="28"/>
          <w:lang w:val="en-US"/>
        </w:rPr>
        <w:t>ты тарих</w:t>
      </w:r>
      <w:r w:rsidR="006666EA" w:rsidRPr="006666EA">
        <w:rPr>
          <w:noProof/>
          <w:vanish/>
          <w:color w:val="000000"/>
          <w:spacing w:val="-20"/>
          <w:w w:val="1"/>
          <w:sz w:val="28"/>
          <w:szCs w:val="28"/>
          <w:lang w:val="en-US"/>
        </w:rPr>
        <w:t>‬</w:t>
      </w:r>
      <w:r w:rsidRPr="006666EA">
        <w:rPr>
          <w:noProof/>
          <w:color w:val="000000"/>
          <w:sz w:val="28"/>
          <w:szCs w:val="28"/>
          <w:lang w:val="en-US"/>
        </w:rPr>
        <w:t>и дәлел мен аңыз</w:t>
      </w:r>
      <w:r w:rsidR="006666EA" w:rsidRPr="006666EA">
        <w:rPr>
          <w:noProof/>
          <w:vanish/>
          <w:color w:val="000000"/>
          <w:spacing w:val="-20"/>
          <w:w w:val="1"/>
          <w:sz w:val="28"/>
          <w:szCs w:val="28"/>
          <w:lang w:val="en-US"/>
        </w:rPr>
        <w:t>‬</w:t>
      </w:r>
      <w:r w:rsidRPr="006666EA">
        <w:rPr>
          <w:noProof/>
          <w:color w:val="000000"/>
          <w:sz w:val="28"/>
          <w:szCs w:val="28"/>
          <w:lang w:val="en-US"/>
        </w:rPr>
        <w:t>дық таным</w:t>
      </w:r>
      <w:r w:rsidR="006666EA" w:rsidRPr="006666EA">
        <w:rPr>
          <w:noProof/>
          <w:vanish/>
          <w:color w:val="000000"/>
          <w:spacing w:val="-20"/>
          <w:w w:val="1"/>
          <w:sz w:val="28"/>
          <w:szCs w:val="28"/>
          <w:lang w:val="en-US"/>
        </w:rPr>
        <w:t>‬</w:t>
      </w:r>
      <w:r w:rsidRPr="006666EA">
        <w:rPr>
          <w:noProof/>
          <w:color w:val="000000"/>
          <w:sz w:val="28"/>
          <w:szCs w:val="28"/>
          <w:lang w:val="en-US"/>
        </w:rPr>
        <w:t>ды салыстырып, дерекке сыни көз</w:t>
      </w:r>
      <w:r w:rsidR="006666EA" w:rsidRPr="006666EA">
        <w:rPr>
          <w:noProof/>
          <w:vanish/>
          <w:color w:val="000000"/>
          <w:spacing w:val="-20"/>
          <w:w w:val="1"/>
          <w:sz w:val="28"/>
          <w:szCs w:val="28"/>
          <w:lang w:val="en-US"/>
        </w:rPr>
        <w:t>‬</w:t>
      </w:r>
      <w:r w:rsidRPr="006666EA">
        <w:rPr>
          <w:noProof/>
          <w:color w:val="000000"/>
          <w:sz w:val="28"/>
          <w:szCs w:val="28"/>
          <w:lang w:val="en-US"/>
        </w:rPr>
        <w:t>қараспен қарау</w:t>
      </w:r>
      <w:r w:rsidR="006666EA" w:rsidRPr="006666EA">
        <w:rPr>
          <w:noProof/>
          <w:vanish/>
          <w:color w:val="000000"/>
          <w:spacing w:val="-20"/>
          <w:w w:val="1"/>
          <w:sz w:val="28"/>
          <w:szCs w:val="28"/>
          <w:lang w:val="en-US"/>
        </w:rPr>
        <w:t>‬</w:t>
      </w:r>
      <w:r w:rsidRPr="006666EA">
        <w:rPr>
          <w:noProof/>
          <w:color w:val="000000"/>
          <w:sz w:val="28"/>
          <w:szCs w:val="28"/>
          <w:lang w:val="en-US"/>
        </w:rPr>
        <w:t>ды үйренеді.</w:t>
      </w:r>
      <w:r w:rsidR="006F69F1" w:rsidRPr="006666EA">
        <w:rPr>
          <w:noProof/>
          <w:color w:val="000000"/>
          <w:sz w:val="28"/>
          <w:szCs w:val="28"/>
          <w:lang w:val="en-US"/>
        </w:rPr>
        <w:t xml:space="preserve"> </w:t>
      </w:r>
    </w:p>
    <w:p w14:paraId="7A91BC5A" w14:textId="027901B3" w:rsidR="006F69F1" w:rsidRPr="006666EA" w:rsidRDefault="002B2090"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Әдістемелік тұрғыдан сабақ</w:t>
      </w:r>
      <w:r w:rsidR="006666EA" w:rsidRPr="006666EA">
        <w:rPr>
          <w:noProof/>
          <w:vanish/>
          <w:color w:val="000000"/>
          <w:spacing w:val="-20"/>
          <w:w w:val="1"/>
          <w:sz w:val="28"/>
          <w:szCs w:val="28"/>
          <w:lang w:val="en-US"/>
        </w:rPr>
        <w:t>‬</w:t>
      </w:r>
      <w:r w:rsidRPr="006666EA">
        <w:rPr>
          <w:noProof/>
          <w:color w:val="000000"/>
          <w:sz w:val="28"/>
          <w:szCs w:val="28"/>
          <w:lang w:val="en-US"/>
        </w:rPr>
        <w:t>та мәтінмен жұмыс; когнитивтік тал</w:t>
      </w:r>
      <w:r w:rsidR="006666EA" w:rsidRPr="006666EA">
        <w:rPr>
          <w:noProof/>
          <w:vanish/>
          <w:color w:val="000000"/>
          <w:spacing w:val="-20"/>
          <w:w w:val="1"/>
          <w:sz w:val="28"/>
          <w:szCs w:val="28"/>
          <w:lang w:val="en-US"/>
        </w:rPr>
        <w:t>‬</w:t>
      </w:r>
      <w:r w:rsidRPr="006666EA">
        <w:rPr>
          <w:noProof/>
          <w:color w:val="000000"/>
          <w:sz w:val="28"/>
          <w:szCs w:val="28"/>
          <w:lang w:val="en-US"/>
        </w:rPr>
        <w:t>дау; концептуал</w:t>
      </w:r>
      <w:r w:rsidR="006666EA" w:rsidRPr="006666EA">
        <w:rPr>
          <w:noProof/>
          <w:vanish/>
          <w:color w:val="000000"/>
          <w:spacing w:val="-20"/>
          <w:w w:val="1"/>
          <w:sz w:val="28"/>
          <w:szCs w:val="28"/>
          <w:lang w:val="en-US"/>
        </w:rPr>
        <w:t>‬</w:t>
      </w:r>
      <w:r w:rsidRPr="006666EA">
        <w:rPr>
          <w:noProof/>
          <w:color w:val="000000"/>
          <w:sz w:val="28"/>
          <w:szCs w:val="28"/>
          <w:lang w:val="en-US"/>
        </w:rPr>
        <w:t>дық карт</w:t>
      </w:r>
      <w:r w:rsidR="006666EA" w:rsidRPr="006666EA">
        <w:rPr>
          <w:noProof/>
          <w:vanish/>
          <w:color w:val="000000"/>
          <w:spacing w:val="-20"/>
          <w:w w:val="1"/>
          <w:sz w:val="28"/>
          <w:szCs w:val="28"/>
          <w:lang w:val="en-US"/>
        </w:rPr>
        <w:t>‬</w:t>
      </w:r>
      <w:r w:rsidRPr="006666EA">
        <w:rPr>
          <w:noProof/>
          <w:color w:val="000000"/>
          <w:sz w:val="28"/>
          <w:szCs w:val="28"/>
          <w:lang w:val="en-US"/>
        </w:rPr>
        <w:t>а; пікір</w:t>
      </w:r>
      <w:r w:rsidR="006666EA" w:rsidRPr="006666EA">
        <w:rPr>
          <w:noProof/>
          <w:vanish/>
          <w:color w:val="000000"/>
          <w:spacing w:val="-20"/>
          <w:w w:val="1"/>
          <w:sz w:val="28"/>
          <w:szCs w:val="28"/>
          <w:lang w:val="en-US"/>
        </w:rPr>
        <w:t>‬</w:t>
      </w:r>
      <w:r w:rsidRPr="006666EA">
        <w:rPr>
          <w:noProof/>
          <w:color w:val="000000"/>
          <w:sz w:val="28"/>
          <w:szCs w:val="28"/>
          <w:lang w:val="en-US"/>
        </w:rPr>
        <w:t>талас; зерттеушілік тапсырма</w:t>
      </w:r>
      <w:r w:rsidR="006666EA" w:rsidRPr="006666EA">
        <w:rPr>
          <w:noProof/>
          <w:vanish/>
          <w:color w:val="000000"/>
          <w:spacing w:val="-20"/>
          <w:w w:val="1"/>
          <w:sz w:val="28"/>
          <w:szCs w:val="28"/>
          <w:lang w:val="en-US"/>
        </w:rPr>
        <w:t>‬</w:t>
      </w:r>
      <w:r w:rsidRPr="006666EA">
        <w:rPr>
          <w:noProof/>
          <w:color w:val="000000"/>
          <w:sz w:val="28"/>
          <w:szCs w:val="28"/>
          <w:lang w:val="en-US"/>
        </w:rPr>
        <w:t>лар сияқты белсенді оқыту әдістері қолданылған. Бұл білім алушының таным</w:t>
      </w:r>
      <w:r w:rsidR="006666EA" w:rsidRPr="006666EA">
        <w:rPr>
          <w:noProof/>
          <w:vanish/>
          <w:color w:val="000000"/>
          <w:spacing w:val="-20"/>
          <w:w w:val="1"/>
          <w:sz w:val="28"/>
          <w:szCs w:val="28"/>
          <w:lang w:val="en-US"/>
        </w:rPr>
        <w:t>‬</w:t>
      </w:r>
      <w:r w:rsidRPr="006666EA">
        <w:rPr>
          <w:noProof/>
          <w:color w:val="000000"/>
          <w:sz w:val="28"/>
          <w:szCs w:val="28"/>
          <w:lang w:val="en-US"/>
        </w:rPr>
        <w:t>дық белсенділігін арттырып, пән</w:t>
      </w:r>
      <w:r w:rsidR="006666EA" w:rsidRPr="006666EA">
        <w:rPr>
          <w:noProof/>
          <w:vanish/>
          <w:color w:val="000000"/>
          <w:spacing w:val="-20"/>
          <w:w w:val="1"/>
          <w:sz w:val="28"/>
          <w:szCs w:val="28"/>
          <w:lang w:val="en-US"/>
        </w:rPr>
        <w:t>‬</w:t>
      </w:r>
      <w:r w:rsidRPr="006666EA">
        <w:rPr>
          <w:noProof/>
          <w:color w:val="000000"/>
          <w:sz w:val="28"/>
          <w:szCs w:val="28"/>
          <w:lang w:val="en-US"/>
        </w:rPr>
        <w:t>ге деген қызығушылығын күшейтеді.</w:t>
      </w:r>
      <w:r w:rsidR="00902E18" w:rsidRPr="006666EA">
        <w:rPr>
          <w:noProof/>
          <w:color w:val="000000"/>
          <w:sz w:val="28"/>
          <w:szCs w:val="28"/>
          <w:lang w:val="en-US"/>
        </w:rPr>
        <w:t xml:space="preserve"> </w:t>
      </w:r>
      <w:r w:rsidRPr="006666EA">
        <w:rPr>
          <w:noProof/>
          <w:color w:val="000000"/>
          <w:sz w:val="28"/>
          <w:szCs w:val="28"/>
          <w:lang w:val="en-US"/>
        </w:rPr>
        <w:t>Қорыт</w:t>
      </w:r>
      <w:r w:rsidR="006666EA" w:rsidRPr="006666EA">
        <w:rPr>
          <w:noProof/>
          <w:vanish/>
          <w:color w:val="000000"/>
          <w:spacing w:val="-20"/>
          <w:w w:val="1"/>
          <w:sz w:val="28"/>
          <w:szCs w:val="28"/>
          <w:lang w:val="en-US"/>
        </w:rPr>
        <w:t>‬</w:t>
      </w:r>
      <w:r w:rsidRPr="006666EA">
        <w:rPr>
          <w:noProof/>
          <w:color w:val="000000"/>
          <w:sz w:val="28"/>
          <w:szCs w:val="28"/>
          <w:lang w:val="en-US"/>
        </w:rPr>
        <w:t>а айтқанда, дәріс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 тарих</w:t>
      </w:r>
      <w:r w:rsidR="006666EA" w:rsidRPr="006666EA">
        <w:rPr>
          <w:noProof/>
          <w:vanish/>
          <w:color w:val="000000"/>
          <w:spacing w:val="-20"/>
          <w:w w:val="1"/>
          <w:sz w:val="28"/>
          <w:szCs w:val="28"/>
          <w:lang w:val="en-US"/>
        </w:rPr>
        <w:t>‬</w:t>
      </w:r>
      <w:r w:rsidRPr="006666EA">
        <w:rPr>
          <w:noProof/>
          <w:color w:val="000000"/>
          <w:sz w:val="28"/>
          <w:szCs w:val="28"/>
          <w:lang w:val="en-US"/>
        </w:rPr>
        <w:t>и жад және мәдени код ретінде таныту арқылы білім алушылардың тілдік, таным</w:t>
      </w:r>
      <w:r w:rsidR="006666EA" w:rsidRPr="006666EA">
        <w:rPr>
          <w:noProof/>
          <w:vanish/>
          <w:color w:val="000000"/>
          <w:spacing w:val="-20"/>
          <w:w w:val="1"/>
          <w:sz w:val="28"/>
          <w:szCs w:val="28"/>
          <w:lang w:val="en-US"/>
        </w:rPr>
        <w:t>‬</w:t>
      </w:r>
      <w:r w:rsidRPr="006666EA">
        <w:rPr>
          <w:noProof/>
          <w:color w:val="000000"/>
          <w:sz w:val="28"/>
          <w:szCs w:val="28"/>
          <w:lang w:val="en-US"/>
        </w:rPr>
        <w:t>дық және рухани құзыреттілігін қалыптастыруға бағытталған ғылыми-әдістемелік тұрғыдан тиімді сабақ үлгісі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376D34D6" w14:textId="112505F4" w:rsidR="00902E18" w:rsidRPr="006666EA" w:rsidRDefault="00902E18"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Соңғы жылдары тәжірибеге бағытталған оқыту әдістерін</w:t>
      </w:r>
      <w:r w:rsidR="006666EA" w:rsidRPr="006666EA">
        <w:rPr>
          <w:noProof/>
          <w:vanish/>
          <w:color w:val="000000"/>
          <w:spacing w:val="-20"/>
          <w:w w:val="1"/>
          <w:sz w:val="28"/>
          <w:szCs w:val="28"/>
          <w:lang w:val="en-US"/>
        </w:rPr>
        <w:t>‬</w:t>
      </w:r>
      <w:r w:rsidRPr="006666EA">
        <w:rPr>
          <w:noProof/>
          <w:color w:val="000000"/>
          <w:sz w:val="28"/>
          <w:szCs w:val="28"/>
          <w:lang w:val="en-US"/>
        </w:rPr>
        <w:t>е қызығушылық</w:t>
      </w:r>
      <w:r w:rsidR="006666EA" w:rsidRPr="006666EA">
        <w:rPr>
          <w:noProof/>
          <w:vanish/>
          <w:color w:val="000000"/>
          <w:spacing w:val="-20"/>
          <w:w w:val="1"/>
          <w:sz w:val="28"/>
          <w:szCs w:val="28"/>
          <w:lang w:val="en-US"/>
        </w:rPr>
        <w:t>‬</w:t>
      </w:r>
      <w:r w:rsidRPr="006666EA">
        <w:rPr>
          <w:noProof/>
          <w:color w:val="000000"/>
          <w:sz w:val="28"/>
          <w:szCs w:val="28"/>
          <w:lang w:val="en-US"/>
        </w:rPr>
        <w:t>тың арт</w:t>
      </w:r>
      <w:r w:rsidR="006666EA" w:rsidRPr="006666EA">
        <w:rPr>
          <w:noProof/>
          <w:vanish/>
          <w:color w:val="000000"/>
          <w:spacing w:val="-20"/>
          <w:w w:val="1"/>
          <w:sz w:val="28"/>
          <w:szCs w:val="28"/>
          <w:lang w:val="en-US"/>
        </w:rPr>
        <w:t>‬</w:t>
      </w:r>
      <w:r w:rsidRPr="006666EA">
        <w:rPr>
          <w:noProof/>
          <w:color w:val="000000"/>
          <w:sz w:val="28"/>
          <w:szCs w:val="28"/>
          <w:lang w:val="en-US"/>
        </w:rPr>
        <w:t>уы байқал</w:t>
      </w:r>
      <w:r w:rsidR="006666EA" w:rsidRPr="006666EA">
        <w:rPr>
          <w:noProof/>
          <w:vanish/>
          <w:color w:val="000000"/>
          <w:spacing w:val="-20"/>
          <w:w w:val="1"/>
          <w:sz w:val="28"/>
          <w:szCs w:val="28"/>
          <w:lang w:val="en-US"/>
        </w:rPr>
        <w:t>‬</w:t>
      </w:r>
      <w:r w:rsidRPr="006666EA">
        <w:rPr>
          <w:noProof/>
          <w:color w:val="000000"/>
          <w:sz w:val="28"/>
          <w:szCs w:val="28"/>
          <w:lang w:val="en-US"/>
        </w:rPr>
        <w:t>ды. Атап айтқанда, нақ</w:t>
      </w:r>
      <w:r w:rsidR="006666EA" w:rsidRPr="006666EA">
        <w:rPr>
          <w:noProof/>
          <w:vanish/>
          <w:color w:val="000000"/>
          <w:spacing w:val="-20"/>
          <w:w w:val="1"/>
          <w:sz w:val="28"/>
          <w:szCs w:val="28"/>
          <w:lang w:val="en-US"/>
        </w:rPr>
        <w:t>‬</w:t>
      </w:r>
      <w:r w:rsidRPr="006666EA">
        <w:rPr>
          <w:noProof/>
          <w:color w:val="000000"/>
          <w:sz w:val="28"/>
          <w:szCs w:val="28"/>
          <w:lang w:val="en-US"/>
        </w:rPr>
        <w:t>ты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тал</w:t>
      </w:r>
      <w:r w:rsidR="006666EA" w:rsidRPr="006666EA">
        <w:rPr>
          <w:noProof/>
          <w:vanish/>
          <w:color w:val="000000"/>
          <w:spacing w:val="-20"/>
          <w:w w:val="1"/>
          <w:sz w:val="28"/>
          <w:szCs w:val="28"/>
          <w:lang w:val="en-US"/>
        </w:rPr>
        <w:t>‬</w:t>
      </w:r>
      <w:r w:rsidRPr="006666EA">
        <w:rPr>
          <w:noProof/>
          <w:color w:val="000000"/>
          <w:sz w:val="28"/>
          <w:szCs w:val="28"/>
          <w:lang w:val="en-US"/>
        </w:rPr>
        <w:t>дау, далалық зерттеулер, картографиялық материалдармен жұмыс және жобалық іс-шаралар сияқты жұмыс түрлері белсенді қолданылады. Бұл әдіс</w:t>
      </w:r>
      <w:r w:rsidR="006666EA" w:rsidRPr="006666EA">
        <w:rPr>
          <w:noProof/>
          <w:vanish/>
          <w:color w:val="000000"/>
          <w:spacing w:val="-20"/>
          <w:w w:val="1"/>
          <w:sz w:val="28"/>
          <w:szCs w:val="28"/>
          <w:lang w:val="en-US"/>
        </w:rPr>
        <w:t>‬</w:t>
      </w:r>
      <w:r w:rsidRPr="006666EA">
        <w:rPr>
          <w:noProof/>
          <w:color w:val="000000"/>
          <w:sz w:val="28"/>
          <w:szCs w:val="28"/>
          <w:lang w:val="en-US"/>
        </w:rPr>
        <w:t>тер студент</w:t>
      </w:r>
      <w:r w:rsidR="006666EA" w:rsidRPr="006666EA">
        <w:rPr>
          <w:noProof/>
          <w:vanish/>
          <w:color w:val="000000"/>
          <w:spacing w:val="-20"/>
          <w:w w:val="1"/>
          <w:sz w:val="28"/>
          <w:szCs w:val="28"/>
          <w:lang w:val="en-US"/>
        </w:rPr>
        <w:t>‬</w:t>
      </w:r>
      <w:r w:rsidRPr="006666EA">
        <w:rPr>
          <w:noProof/>
          <w:color w:val="000000"/>
          <w:sz w:val="28"/>
          <w:szCs w:val="28"/>
          <w:lang w:val="en-US"/>
        </w:rPr>
        <w:t>терге теориялық білім</w:t>
      </w:r>
      <w:r w:rsidR="006666EA" w:rsidRPr="006666EA">
        <w:rPr>
          <w:noProof/>
          <w:vanish/>
          <w:color w:val="000000"/>
          <w:spacing w:val="-20"/>
          <w:w w:val="1"/>
          <w:sz w:val="28"/>
          <w:szCs w:val="28"/>
          <w:lang w:val="en-US"/>
        </w:rPr>
        <w:t>‬</w:t>
      </w:r>
      <w:r w:rsidRPr="006666EA">
        <w:rPr>
          <w:noProof/>
          <w:color w:val="000000"/>
          <w:sz w:val="28"/>
          <w:szCs w:val="28"/>
          <w:lang w:val="en-US"/>
        </w:rPr>
        <w:t>ді практикада қолдануға мүмкіндік беріп, материал</w:t>
      </w:r>
      <w:r w:rsidR="006666EA" w:rsidRPr="006666EA">
        <w:rPr>
          <w:noProof/>
          <w:vanish/>
          <w:color w:val="000000"/>
          <w:spacing w:val="-20"/>
          <w:w w:val="1"/>
          <w:sz w:val="28"/>
          <w:szCs w:val="28"/>
          <w:lang w:val="en-US"/>
        </w:rPr>
        <w:t>‬</w:t>
      </w:r>
      <w:r w:rsidRPr="006666EA">
        <w:rPr>
          <w:noProof/>
          <w:color w:val="000000"/>
          <w:sz w:val="28"/>
          <w:szCs w:val="28"/>
          <w:lang w:val="en-US"/>
        </w:rPr>
        <w:t>ды тереңірек игеруге ықпал етеді. Зерттеу барысында су нысаны атауларын жоба</w:t>
      </w:r>
      <w:r w:rsidR="006666EA" w:rsidRPr="006666EA">
        <w:rPr>
          <w:noProof/>
          <w:vanish/>
          <w:color w:val="000000"/>
          <w:spacing w:val="-20"/>
          <w:w w:val="1"/>
          <w:sz w:val="28"/>
          <w:szCs w:val="28"/>
          <w:lang w:val="en-US"/>
        </w:rPr>
        <w:t>‬</w:t>
      </w:r>
      <w:r w:rsidRPr="006666EA">
        <w:rPr>
          <w:noProof/>
          <w:color w:val="000000"/>
          <w:sz w:val="28"/>
          <w:szCs w:val="28"/>
          <w:lang w:val="en-US"/>
        </w:rPr>
        <w:t>лай оқыту технологиясы арқылы оқытуда студенттердің белсендігі артып, әртүрлі дерек</w:t>
      </w:r>
      <w:r w:rsidR="006666EA" w:rsidRPr="006666EA">
        <w:rPr>
          <w:noProof/>
          <w:vanish/>
          <w:color w:val="000000"/>
          <w:spacing w:val="-20"/>
          <w:w w:val="1"/>
          <w:sz w:val="28"/>
          <w:szCs w:val="28"/>
          <w:lang w:val="en-US"/>
        </w:rPr>
        <w:t>‬</w:t>
      </w:r>
      <w:r w:rsidRPr="006666EA">
        <w:rPr>
          <w:noProof/>
          <w:color w:val="000000"/>
          <w:sz w:val="28"/>
          <w:szCs w:val="28"/>
          <w:lang w:val="en-US"/>
        </w:rPr>
        <w:t>көздермен жұмыс жаса</w:t>
      </w:r>
      <w:r w:rsidR="006666EA" w:rsidRPr="006666EA">
        <w:rPr>
          <w:noProof/>
          <w:vanish/>
          <w:color w:val="000000"/>
          <w:spacing w:val="-20"/>
          <w:w w:val="1"/>
          <w:sz w:val="28"/>
          <w:szCs w:val="28"/>
          <w:lang w:val="en-US"/>
        </w:rPr>
        <w:t>‬</w:t>
      </w:r>
      <w:r w:rsidRPr="006666EA">
        <w:rPr>
          <w:noProof/>
          <w:color w:val="000000"/>
          <w:sz w:val="28"/>
          <w:szCs w:val="28"/>
          <w:lang w:val="en-US"/>
        </w:rPr>
        <w:t>у, оларды сұрыптап, өңде</w:t>
      </w:r>
      <w:r w:rsidR="006666EA" w:rsidRPr="006666EA">
        <w:rPr>
          <w:noProof/>
          <w:vanish/>
          <w:color w:val="000000"/>
          <w:spacing w:val="-20"/>
          <w:w w:val="1"/>
          <w:sz w:val="28"/>
          <w:szCs w:val="28"/>
          <w:lang w:val="en-US"/>
        </w:rPr>
        <w:t>‬</w:t>
      </w:r>
      <w:r w:rsidRPr="006666EA">
        <w:rPr>
          <w:noProof/>
          <w:color w:val="000000"/>
          <w:sz w:val="28"/>
          <w:szCs w:val="28"/>
          <w:lang w:val="en-US"/>
        </w:rPr>
        <w:t>у дағдылары қалыптас</w:t>
      </w:r>
      <w:r w:rsidR="006666EA" w:rsidRPr="006666EA">
        <w:rPr>
          <w:noProof/>
          <w:vanish/>
          <w:color w:val="000000"/>
          <w:spacing w:val="-20"/>
          <w:w w:val="1"/>
          <w:sz w:val="28"/>
          <w:szCs w:val="28"/>
          <w:lang w:val="en-US"/>
        </w:rPr>
        <w:t>‬</w:t>
      </w:r>
      <w:r w:rsidRPr="006666EA">
        <w:rPr>
          <w:noProof/>
          <w:color w:val="000000"/>
          <w:sz w:val="28"/>
          <w:szCs w:val="28"/>
          <w:lang w:val="en-US"/>
        </w:rPr>
        <w:t>ты. Алғаш 1919 жылы АҚШ-та пайда болған бұл әдіс жобалау әдісі ретінде кеңінен танымал. Бұл әдісті «Қазіргі қаз</w:t>
      </w:r>
      <w:r w:rsidR="006666EA" w:rsidRPr="006666EA">
        <w:rPr>
          <w:noProof/>
          <w:vanish/>
          <w:color w:val="000000"/>
          <w:spacing w:val="-20"/>
          <w:w w:val="1"/>
          <w:sz w:val="28"/>
          <w:szCs w:val="28"/>
          <w:lang w:val="en-US"/>
        </w:rPr>
        <w:t>‬</w:t>
      </w:r>
      <w:r w:rsidRPr="006666EA">
        <w:rPr>
          <w:noProof/>
          <w:color w:val="000000"/>
          <w:sz w:val="28"/>
          <w:szCs w:val="28"/>
          <w:lang w:val="en-US"/>
        </w:rPr>
        <w:t>ақ тілінің сөз</w:t>
      </w:r>
      <w:r w:rsidR="006666EA" w:rsidRPr="006666EA">
        <w:rPr>
          <w:noProof/>
          <w:vanish/>
          <w:color w:val="000000"/>
          <w:spacing w:val="-20"/>
          <w:w w:val="1"/>
          <w:sz w:val="28"/>
          <w:szCs w:val="28"/>
          <w:lang w:val="en-US"/>
        </w:rPr>
        <w:t>‬</w:t>
      </w:r>
      <w:r w:rsidRPr="006666EA">
        <w:rPr>
          <w:noProof/>
          <w:color w:val="000000"/>
          <w:sz w:val="28"/>
          <w:szCs w:val="28"/>
          <w:lang w:val="en-US"/>
        </w:rPr>
        <w:t>жасамы» пәні бойынша дайындалған Силлабус тақырыбындағы БӨЖ/БОӨЖ жұмыстарында қолданылып, студенттердің зерттеушілік қабілеттерін дамытты. Топ студент</w:t>
      </w:r>
      <w:r w:rsidR="006666EA" w:rsidRPr="006666EA">
        <w:rPr>
          <w:noProof/>
          <w:vanish/>
          <w:color w:val="000000"/>
          <w:spacing w:val="-20"/>
          <w:w w:val="1"/>
          <w:sz w:val="28"/>
          <w:szCs w:val="28"/>
          <w:lang w:val="en-US"/>
        </w:rPr>
        <w:t>‬</w:t>
      </w:r>
      <w:r w:rsidRPr="006666EA">
        <w:rPr>
          <w:noProof/>
          <w:color w:val="000000"/>
          <w:sz w:val="28"/>
          <w:szCs w:val="28"/>
          <w:lang w:val="en-US"/>
        </w:rPr>
        <w:t>тер «Жайық», «Индер», «Тылсым толқыны» (сакральды сипаттағы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«Төрт</w:t>
      </w:r>
      <w:r w:rsidR="006666EA" w:rsidRPr="006666EA">
        <w:rPr>
          <w:noProof/>
          <w:vanish/>
          <w:color w:val="000000"/>
          <w:spacing w:val="-20"/>
          <w:w w:val="1"/>
          <w:sz w:val="28"/>
          <w:szCs w:val="28"/>
          <w:lang w:val="en-US"/>
        </w:rPr>
        <w:t>‬</w:t>
      </w:r>
      <w:r w:rsidRPr="006666EA">
        <w:rPr>
          <w:noProof/>
          <w:color w:val="000000"/>
          <w:sz w:val="28"/>
          <w:szCs w:val="28"/>
          <w:lang w:val="en-US"/>
        </w:rPr>
        <w:t>сарт» сияқты топ</w:t>
      </w:r>
      <w:r w:rsidR="006666EA" w:rsidRPr="006666EA">
        <w:rPr>
          <w:noProof/>
          <w:vanish/>
          <w:color w:val="000000"/>
          <w:spacing w:val="-20"/>
          <w:w w:val="1"/>
          <w:sz w:val="28"/>
          <w:szCs w:val="28"/>
          <w:lang w:val="en-US"/>
        </w:rPr>
        <w:t>‬</w:t>
      </w:r>
      <w:r w:rsidRPr="006666EA">
        <w:rPr>
          <w:noProof/>
          <w:color w:val="000000"/>
          <w:sz w:val="28"/>
          <w:szCs w:val="28"/>
          <w:lang w:val="en-US"/>
        </w:rPr>
        <w:t>тарға бөлініп, таңдаған тақырыптары бойынша нәтижелі жұмыс жасады. Студенттердің зерттеу нәтижелерін бағалау мәселесі де маңыз</w:t>
      </w:r>
      <w:r w:rsidR="006666EA" w:rsidRPr="006666EA">
        <w:rPr>
          <w:noProof/>
          <w:vanish/>
          <w:color w:val="000000"/>
          <w:spacing w:val="-20"/>
          <w:w w:val="1"/>
          <w:sz w:val="28"/>
          <w:szCs w:val="28"/>
          <w:lang w:val="en-US"/>
        </w:rPr>
        <w:t>‬</w:t>
      </w:r>
      <w:r w:rsidRPr="006666EA">
        <w:rPr>
          <w:noProof/>
          <w:color w:val="000000"/>
          <w:sz w:val="28"/>
          <w:szCs w:val="28"/>
          <w:lang w:val="en-US"/>
        </w:rPr>
        <w:t>ды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 Заманау</w:t>
      </w:r>
      <w:r w:rsidR="006666EA" w:rsidRPr="006666EA">
        <w:rPr>
          <w:noProof/>
          <w:vanish/>
          <w:color w:val="000000"/>
          <w:spacing w:val="-20"/>
          <w:w w:val="1"/>
          <w:sz w:val="28"/>
          <w:szCs w:val="28"/>
          <w:lang w:val="en-US"/>
        </w:rPr>
        <w:t>‬</w:t>
      </w:r>
      <w:r w:rsidRPr="006666EA">
        <w:rPr>
          <w:noProof/>
          <w:color w:val="000000"/>
          <w:sz w:val="28"/>
          <w:szCs w:val="28"/>
          <w:lang w:val="en-US"/>
        </w:rPr>
        <w:t>и зерттеулер бақылаудың дәстүрлі формаларынан кері байланыс, өзін-өзі бағалау және өзара бағалау</w:t>
      </w:r>
      <w:r w:rsidR="006666EA" w:rsidRPr="006666EA">
        <w:rPr>
          <w:noProof/>
          <w:vanish/>
          <w:color w:val="000000"/>
          <w:spacing w:val="-20"/>
          <w:w w:val="1"/>
          <w:sz w:val="28"/>
          <w:szCs w:val="28"/>
          <w:lang w:val="en-US"/>
        </w:rPr>
        <w:t>‬</w:t>
      </w:r>
      <w:r w:rsidRPr="006666EA">
        <w:rPr>
          <w:noProof/>
          <w:color w:val="000000"/>
          <w:sz w:val="28"/>
          <w:szCs w:val="28"/>
          <w:lang w:val="en-US"/>
        </w:rPr>
        <w:t>ды қамтитын формативт</w:t>
      </w:r>
      <w:r w:rsidR="006666EA" w:rsidRPr="006666EA">
        <w:rPr>
          <w:noProof/>
          <w:vanish/>
          <w:color w:val="000000"/>
          <w:spacing w:val="-20"/>
          <w:w w:val="1"/>
          <w:sz w:val="28"/>
          <w:szCs w:val="28"/>
          <w:lang w:val="en-US"/>
        </w:rPr>
        <w:t>‬</w:t>
      </w:r>
      <w:r w:rsidRPr="006666EA">
        <w:rPr>
          <w:noProof/>
          <w:color w:val="000000"/>
          <w:sz w:val="28"/>
          <w:szCs w:val="28"/>
          <w:lang w:val="en-US"/>
        </w:rPr>
        <w:t>і бағалауға көшу қажеттілігін көрсет</w:t>
      </w:r>
      <w:r w:rsidR="006666EA" w:rsidRPr="006666EA">
        <w:rPr>
          <w:noProof/>
          <w:vanish/>
          <w:color w:val="000000"/>
          <w:spacing w:val="-20"/>
          <w:w w:val="1"/>
          <w:sz w:val="28"/>
          <w:szCs w:val="28"/>
          <w:lang w:val="en-US"/>
        </w:rPr>
        <w:t>‬</w:t>
      </w:r>
      <w:r w:rsidRPr="006666EA">
        <w:rPr>
          <w:noProof/>
          <w:color w:val="000000"/>
          <w:sz w:val="28"/>
          <w:szCs w:val="28"/>
          <w:lang w:val="en-US"/>
        </w:rPr>
        <w:t>еді. Бұл тәсіл студенттердің тәуелсіздігін дамыту</w:t>
      </w:r>
      <w:r w:rsidR="006666EA" w:rsidRPr="006666EA">
        <w:rPr>
          <w:noProof/>
          <w:vanish/>
          <w:color w:val="000000"/>
          <w:spacing w:val="-20"/>
          <w:w w:val="1"/>
          <w:sz w:val="28"/>
          <w:szCs w:val="28"/>
          <w:lang w:val="en-US"/>
        </w:rPr>
        <w:t>‬</w:t>
      </w:r>
      <w:r w:rsidRPr="006666EA">
        <w:rPr>
          <w:noProof/>
          <w:color w:val="000000"/>
          <w:sz w:val="28"/>
          <w:szCs w:val="28"/>
          <w:lang w:val="en-US"/>
        </w:rPr>
        <w:t>ға және сыни ойлау дағдыларын қалыптастыруға ықпал етеді. Студент</w:t>
      </w:r>
      <w:r w:rsidR="006666EA" w:rsidRPr="006666EA">
        <w:rPr>
          <w:noProof/>
          <w:vanish/>
          <w:color w:val="000000"/>
          <w:spacing w:val="-20"/>
          <w:w w:val="1"/>
          <w:sz w:val="28"/>
          <w:szCs w:val="28"/>
          <w:lang w:val="en-US"/>
        </w:rPr>
        <w:t>‬</w:t>
      </w:r>
      <w:r w:rsidRPr="006666EA">
        <w:rPr>
          <w:noProof/>
          <w:color w:val="000000"/>
          <w:sz w:val="28"/>
          <w:szCs w:val="28"/>
          <w:lang w:val="en-US"/>
        </w:rPr>
        <w:t>тер бер</w:t>
      </w:r>
      <w:r w:rsidR="006666EA" w:rsidRPr="006666EA">
        <w:rPr>
          <w:noProof/>
          <w:vanish/>
          <w:color w:val="000000"/>
          <w:spacing w:val="-20"/>
          <w:w w:val="1"/>
          <w:sz w:val="28"/>
          <w:szCs w:val="28"/>
          <w:lang w:val="en-US"/>
        </w:rPr>
        <w:t>‬</w:t>
      </w:r>
      <w:r w:rsidRPr="006666EA">
        <w:rPr>
          <w:noProof/>
          <w:color w:val="000000"/>
          <w:sz w:val="28"/>
          <w:szCs w:val="28"/>
          <w:lang w:val="en-US"/>
        </w:rPr>
        <w:t>ілген тапсырма</w:t>
      </w:r>
      <w:r w:rsidR="006666EA" w:rsidRPr="006666EA">
        <w:rPr>
          <w:noProof/>
          <w:vanish/>
          <w:color w:val="000000"/>
          <w:spacing w:val="-20"/>
          <w:w w:val="1"/>
          <w:sz w:val="28"/>
          <w:szCs w:val="28"/>
          <w:lang w:val="en-US"/>
        </w:rPr>
        <w:t>‬</w:t>
      </w:r>
      <w:r w:rsidRPr="006666EA">
        <w:rPr>
          <w:noProof/>
          <w:color w:val="000000"/>
          <w:sz w:val="28"/>
          <w:szCs w:val="28"/>
          <w:lang w:val="en-US"/>
        </w:rPr>
        <w:t>ны шығармашылықпен орындап,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подкаст, видео</w:t>
      </w:r>
      <w:r w:rsidR="006666EA" w:rsidRPr="006666EA">
        <w:rPr>
          <w:noProof/>
          <w:vanish/>
          <w:color w:val="000000"/>
          <w:spacing w:val="-20"/>
          <w:w w:val="1"/>
          <w:sz w:val="28"/>
          <w:szCs w:val="28"/>
          <w:lang w:val="en-US"/>
        </w:rPr>
        <w:t>‬</w:t>
      </w:r>
      <w:r w:rsidRPr="006666EA">
        <w:rPr>
          <w:noProof/>
          <w:color w:val="000000"/>
          <w:sz w:val="28"/>
          <w:szCs w:val="28"/>
          <w:lang w:val="en-US"/>
        </w:rPr>
        <w:t xml:space="preserve">блог, сұхбат әдістерін кеңінен қолданған. Олар: </w:t>
      </w:r>
    </w:p>
    <w:p w14:paraId="7390D280" w14:textId="64C958C2" w:rsidR="00902E18" w:rsidRPr="006666EA" w:rsidRDefault="00902E18" w:rsidP="002654AB">
      <w:pPr>
        <w:pStyle w:val="NormalWeb"/>
        <w:numPr>
          <w:ilvl w:val="0"/>
          <w:numId w:val="42"/>
        </w:numPr>
        <w:tabs>
          <w:tab w:val="left" w:pos="709"/>
        </w:tabs>
        <w:contextualSpacing/>
        <w:jc w:val="both"/>
        <w:rPr>
          <w:noProof/>
          <w:color w:val="000000"/>
          <w:sz w:val="28"/>
          <w:szCs w:val="28"/>
          <w:lang w:val="en-US"/>
        </w:rPr>
      </w:pPr>
      <w:r w:rsidRPr="006666EA">
        <w:rPr>
          <w:i/>
          <w:noProof/>
          <w:color w:val="000000"/>
          <w:sz w:val="28"/>
          <w:szCs w:val="28"/>
          <w:lang w:val="en-US"/>
        </w:rPr>
        <w:t>Қара</w:t>
      </w:r>
      <w:r w:rsidR="006666EA" w:rsidRPr="006666EA">
        <w:rPr>
          <w:i/>
          <w:noProof/>
          <w:vanish/>
          <w:color w:val="000000"/>
          <w:spacing w:val="-20"/>
          <w:w w:val="1"/>
          <w:sz w:val="28"/>
          <w:szCs w:val="28"/>
          <w:lang w:val="en-US"/>
        </w:rPr>
        <w:t>‬</w:t>
      </w:r>
      <w:r w:rsidRPr="006666EA">
        <w:rPr>
          <w:i/>
          <w:noProof/>
          <w:color w:val="000000"/>
          <w:sz w:val="28"/>
          <w:szCs w:val="28"/>
          <w:lang w:val="en-US"/>
        </w:rPr>
        <w:t>су</w:t>
      </w:r>
      <w:r w:rsidRPr="006666EA">
        <w:rPr>
          <w:noProof/>
          <w:color w:val="000000"/>
          <w:sz w:val="28"/>
          <w:szCs w:val="28"/>
          <w:lang w:val="en-US"/>
        </w:rPr>
        <w:t xml:space="preserve"> неге қара, </w:t>
      </w:r>
      <w:r w:rsidRPr="006666EA">
        <w:rPr>
          <w:i/>
          <w:noProof/>
          <w:color w:val="000000"/>
          <w:sz w:val="28"/>
          <w:szCs w:val="28"/>
          <w:lang w:val="en-US"/>
        </w:rPr>
        <w:t>Сары</w:t>
      </w:r>
      <w:r w:rsidR="006666EA" w:rsidRPr="006666EA">
        <w:rPr>
          <w:i/>
          <w:noProof/>
          <w:vanish/>
          <w:color w:val="000000"/>
          <w:spacing w:val="-20"/>
          <w:w w:val="1"/>
          <w:sz w:val="28"/>
          <w:szCs w:val="28"/>
          <w:lang w:val="en-US"/>
        </w:rPr>
        <w:t>‬</w:t>
      </w:r>
      <w:r w:rsidRPr="006666EA">
        <w:rPr>
          <w:i/>
          <w:noProof/>
          <w:color w:val="000000"/>
          <w:sz w:val="28"/>
          <w:szCs w:val="28"/>
          <w:lang w:val="en-US"/>
        </w:rPr>
        <w:t>су</w:t>
      </w:r>
      <w:r w:rsidRPr="006666EA">
        <w:rPr>
          <w:noProof/>
          <w:color w:val="000000"/>
          <w:sz w:val="28"/>
          <w:szCs w:val="28"/>
          <w:lang w:val="en-US"/>
        </w:rPr>
        <w:t xml:space="preserve"> неге сары емес?</w:t>
      </w:r>
    </w:p>
    <w:p w14:paraId="15E873C3" w14:textId="17FEED1F" w:rsidR="00902E18" w:rsidRPr="006666EA" w:rsidRDefault="00902E18" w:rsidP="002654AB">
      <w:pPr>
        <w:pStyle w:val="NormalWeb"/>
        <w:numPr>
          <w:ilvl w:val="0"/>
          <w:numId w:val="42"/>
        </w:numPr>
        <w:tabs>
          <w:tab w:val="left" w:pos="709"/>
        </w:tabs>
        <w:contextualSpacing/>
        <w:jc w:val="both"/>
        <w:rPr>
          <w:noProof/>
          <w:color w:val="000000"/>
          <w:sz w:val="28"/>
          <w:szCs w:val="28"/>
          <w:lang w:val="en-US"/>
        </w:rPr>
      </w:pPr>
      <w:r w:rsidRPr="006666EA">
        <w:rPr>
          <w:i/>
          <w:noProof/>
          <w:color w:val="000000"/>
          <w:sz w:val="28"/>
          <w:szCs w:val="28"/>
          <w:lang w:val="en-US"/>
        </w:rPr>
        <w:t>Аққайнар, Ақбұлақ, Қара</w:t>
      </w:r>
      <w:r w:rsidR="006666EA" w:rsidRPr="006666EA">
        <w:rPr>
          <w:i/>
          <w:noProof/>
          <w:vanish/>
          <w:color w:val="000000"/>
          <w:spacing w:val="-20"/>
          <w:w w:val="1"/>
          <w:sz w:val="28"/>
          <w:szCs w:val="28"/>
          <w:lang w:val="en-US"/>
        </w:rPr>
        <w:t>‬</w:t>
      </w:r>
      <w:r w:rsidRPr="006666EA">
        <w:rPr>
          <w:i/>
          <w:noProof/>
          <w:color w:val="000000"/>
          <w:sz w:val="28"/>
          <w:szCs w:val="28"/>
          <w:lang w:val="en-US"/>
        </w:rPr>
        <w:t>бұлақ</w:t>
      </w:r>
      <w:r w:rsidRPr="006666EA">
        <w:rPr>
          <w:noProof/>
          <w:color w:val="000000"/>
          <w:sz w:val="28"/>
          <w:szCs w:val="28"/>
          <w:lang w:val="en-US"/>
        </w:rPr>
        <w:t xml:space="preserve"> гидронимдеріндегі ақ, қара сөзі нені білдіреді?</w:t>
      </w:r>
    </w:p>
    <w:p w14:paraId="11ADABAD" w14:textId="738A3422" w:rsidR="00902E18" w:rsidRPr="006666EA" w:rsidRDefault="00902E18" w:rsidP="002654AB">
      <w:pPr>
        <w:pStyle w:val="NormalWeb"/>
        <w:numPr>
          <w:ilvl w:val="0"/>
          <w:numId w:val="42"/>
        </w:numPr>
        <w:tabs>
          <w:tab w:val="left" w:pos="709"/>
        </w:tabs>
        <w:contextualSpacing/>
        <w:jc w:val="both"/>
        <w:rPr>
          <w:noProof/>
          <w:color w:val="000000"/>
          <w:sz w:val="28"/>
          <w:szCs w:val="28"/>
          <w:lang w:val="en-US"/>
        </w:rPr>
      </w:pPr>
      <w:r w:rsidRPr="006666EA">
        <w:rPr>
          <w:i/>
          <w:noProof/>
          <w:color w:val="000000"/>
          <w:sz w:val="28"/>
          <w:szCs w:val="28"/>
          <w:lang w:val="en-US"/>
        </w:rPr>
        <w:t>Жайық</w:t>
      </w:r>
      <w:r w:rsidRPr="006666EA">
        <w:rPr>
          <w:noProof/>
          <w:color w:val="000000"/>
          <w:sz w:val="28"/>
          <w:szCs w:val="28"/>
          <w:lang w:val="en-US"/>
        </w:rPr>
        <w:t xml:space="preserve"> неге географиялық картада </w:t>
      </w:r>
      <w:r w:rsidRPr="006666EA">
        <w:rPr>
          <w:i/>
          <w:noProof/>
          <w:color w:val="000000"/>
          <w:sz w:val="28"/>
          <w:szCs w:val="28"/>
          <w:lang w:val="en-US"/>
        </w:rPr>
        <w:t>Урал</w:t>
      </w:r>
      <w:r w:rsidRPr="006666EA">
        <w:rPr>
          <w:noProof/>
          <w:color w:val="000000"/>
          <w:sz w:val="28"/>
          <w:szCs w:val="28"/>
          <w:lang w:val="en-US"/>
        </w:rPr>
        <w:t xml:space="preserve"> деп белгілен</w:t>
      </w:r>
      <w:r w:rsidR="006666EA" w:rsidRPr="006666EA">
        <w:rPr>
          <w:noProof/>
          <w:vanish/>
          <w:color w:val="000000"/>
          <w:spacing w:val="-20"/>
          <w:w w:val="1"/>
          <w:sz w:val="28"/>
          <w:szCs w:val="28"/>
          <w:lang w:val="en-US"/>
        </w:rPr>
        <w:t>‬</w:t>
      </w:r>
      <w:r w:rsidRPr="006666EA">
        <w:rPr>
          <w:noProof/>
          <w:color w:val="000000"/>
          <w:sz w:val="28"/>
          <w:szCs w:val="28"/>
          <w:lang w:val="en-US"/>
        </w:rPr>
        <w:t>ген?, - деген сияқты жоба мазмұнына тікелей қатыс</w:t>
      </w:r>
      <w:r w:rsidR="006666EA" w:rsidRPr="006666EA">
        <w:rPr>
          <w:noProof/>
          <w:vanish/>
          <w:color w:val="000000"/>
          <w:spacing w:val="-20"/>
          <w:w w:val="1"/>
          <w:sz w:val="28"/>
          <w:szCs w:val="28"/>
          <w:lang w:val="en-US"/>
        </w:rPr>
        <w:t>‬</w:t>
      </w:r>
      <w:r w:rsidRPr="006666EA">
        <w:rPr>
          <w:noProof/>
          <w:color w:val="000000"/>
          <w:sz w:val="28"/>
          <w:szCs w:val="28"/>
          <w:lang w:val="en-US"/>
        </w:rPr>
        <w:t>ты көп</w:t>
      </w:r>
      <w:r w:rsidR="006666EA" w:rsidRPr="006666EA">
        <w:rPr>
          <w:noProof/>
          <w:vanish/>
          <w:color w:val="000000"/>
          <w:spacing w:val="-20"/>
          <w:w w:val="1"/>
          <w:sz w:val="28"/>
          <w:szCs w:val="28"/>
          <w:lang w:val="en-US"/>
        </w:rPr>
        <w:t>‬</w:t>
      </w:r>
      <w:r w:rsidRPr="006666EA">
        <w:rPr>
          <w:noProof/>
          <w:color w:val="000000"/>
          <w:sz w:val="28"/>
          <w:szCs w:val="28"/>
          <w:lang w:val="en-US"/>
        </w:rPr>
        <w:t xml:space="preserve">теген сұрақтарды қамтыған. </w:t>
      </w:r>
    </w:p>
    <w:p w14:paraId="6A607C81" w14:textId="1774EB72" w:rsidR="00461B11" w:rsidRPr="006666EA" w:rsidRDefault="00902E18" w:rsidP="00B348C6">
      <w:pPr>
        <w:pStyle w:val="NormalWeb"/>
        <w:shd w:val="clear" w:color="auto" w:fill="FFFFFF"/>
        <w:tabs>
          <w:tab w:val="left" w:pos="709"/>
        </w:tabs>
        <w:spacing w:before="0" w:beforeAutospacing="0" w:after="600" w:afterAutospacing="0"/>
        <w:ind w:firstLine="567"/>
        <w:contextualSpacing/>
        <w:jc w:val="both"/>
        <w:rPr>
          <w:noProof/>
          <w:color w:val="000000"/>
          <w:sz w:val="28"/>
          <w:szCs w:val="28"/>
          <w:lang w:val="en-US"/>
        </w:rPr>
      </w:pPr>
      <w:r w:rsidRPr="006666EA">
        <w:rPr>
          <w:noProof/>
          <w:color w:val="000000"/>
          <w:sz w:val="28"/>
          <w:szCs w:val="28"/>
          <w:lang w:val="en-US"/>
        </w:rPr>
        <w:lastRenderedPageBreak/>
        <w:t>Студент</w:t>
      </w:r>
      <w:r w:rsidR="006666EA" w:rsidRPr="006666EA">
        <w:rPr>
          <w:noProof/>
          <w:vanish/>
          <w:color w:val="000000"/>
          <w:spacing w:val="-20"/>
          <w:w w:val="1"/>
          <w:sz w:val="28"/>
          <w:szCs w:val="28"/>
          <w:lang w:val="en-US"/>
        </w:rPr>
        <w:t>‬</w:t>
      </w:r>
      <w:r w:rsidRPr="006666EA">
        <w:rPr>
          <w:noProof/>
          <w:color w:val="000000"/>
          <w:sz w:val="28"/>
          <w:szCs w:val="28"/>
          <w:lang w:val="en-US"/>
        </w:rPr>
        <w:t>тер жобалау әдісі барысында жаса</w:t>
      </w:r>
      <w:r w:rsidR="006666EA" w:rsidRPr="006666EA">
        <w:rPr>
          <w:noProof/>
          <w:vanish/>
          <w:color w:val="000000"/>
          <w:spacing w:val="-20"/>
          <w:w w:val="1"/>
          <w:sz w:val="28"/>
          <w:szCs w:val="28"/>
          <w:lang w:val="en-US"/>
        </w:rPr>
        <w:t>‬</w:t>
      </w:r>
      <w:r w:rsidRPr="006666EA">
        <w:rPr>
          <w:noProof/>
          <w:color w:val="000000"/>
          <w:sz w:val="28"/>
          <w:szCs w:val="28"/>
          <w:lang w:val="en-US"/>
        </w:rPr>
        <w:t>ған жұмыстарын жүйелеп, ғылым</w:t>
      </w:r>
      <w:r w:rsidR="006666EA" w:rsidRPr="006666EA">
        <w:rPr>
          <w:noProof/>
          <w:vanish/>
          <w:color w:val="000000"/>
          <w:spacing w:val="-20"/>
          <w:w w:val="1"/>
          <w:sz w:val="28"/>
          <w:szCs w:val="28"/>
          <w:lang w:val="en-US"/>
        </w:rPr>
        <w:t>‬</w:t>
      </w:r>
      <w:r w:rsidRPr="006666EA">
        <w:rPr>
          <w:noProof/>
          <w:color w:val="000000"/>
          <w:sz w:val="28"/>
          <w:szCs w:val="28"/>
          <w:lang w:val="en-US"/>
        </w:rPr>
        <w:t>и мақалалар дайындалды. Сонымен қатар цифрлық кеңістікк</w:t>
      </w:r>
      <w:r w:rsidR="006666EA" w:rsidRPr="006666EA">
        <w:rPr>
          <w:noProof/>
          <w:vanish/>
          <w:color w:val="000000"/>
          <w:spacing w:val="-20"/>
          <w:w w:val="1"/>
          <w:sz w:val="28"/>
          <w:szCs w:val="28"/>
          <w:lang w:val="en-US"/>
        </w:rPr>
        <w:t>‬</w:t>
      </w:r>
      <w:r w:rsidRPr="006666EA">
        <w:rPr>
          <w:noProof/>
          <w:color w:val="000000"/>
          <w:sz w:val="28"/>
          <w:szCs w:val="28"/>
          <w:lang w:val="en-US"/>
        </w:rPr>
        <w:t>е негіздел</w:t>
      </w:r>
      <w:r w:rsidR="006666EA" w:rsidRPr="006666EA">
        <w:rPr>
          <w:noProof/>
          <w:vanish/>
          <w:color w:val="000000"/>
          <w:spacing w:val="-20"/>
          <w:w w:val="1"/>
          <w:sz w:val="28"/>
          <w:szCs w:val="28"/>
          <w:lang w:val="en-US"/>
        </w:rPr>
        <w:t>‬</w:t>
      </w:r>
      <w:r w:rsidRPr="006666EA">
        <w:rPr>
          <w:noProof/>
          <w:color w:val="000000"/>
          <w:sz w:val="28"/>
          <w:szCs w:val="28"/>
          <w:lang w:val="en-US"/>
        </w:rPr>
        <w:t>ген ашық мазмұн</w:t>
      </w:r>
      <w:r w:rsidR="006666EA" w:rsidRPr="006666EA">
        <w:rPr>
          <w:noProof/>
          <w:vanish/>
          <w:color w:val="000000"/>
          <w:spacing w:val="-20"/>
          <w:w w:val="1"/>
          <w:sz w:val="28"/>
          <w:szCs w:val="28"/>
          <w:lang w:val="en-US"/>
        </w:rPr>
        <w:t>‬</w:t>
      </w:r>
      <w:r w:rsidRPr="006666EA">
        <w:rPr>
          <w:noProof/>
          <w:color w:val="000000"/>
          <w:sz w:val="28"/>
          <w:szCs w:val="28"/>
          <w:lang w:val="en-US"/>
        </w:rPr>
        <w:t>ды Уикипедия энциклопедиялық жобасындағы Қазақстан құдықтары, Қазақстан бұлақ</w:t>
      </w:r>
      <w:r w:rsidR="006666EA" w:rsidRPr="006666EA">
        <w:rPr>
          <w:noProof/>
          <w:vanish/>
          <w:color w:val="000000"/>
          <w:spacing w:val="-20"/>
          <w:w w:val="1"/>
          <w:sz w:val="28"/>
          <w:szCs w:val="28"/>
          <w:lang w:val="en-US"/>
        </w:rPr>
        <w:t>‬</w:t>
      </w:r>
      <w:r w:rsidRPr="006666EA">
        <w:rPr>
          <w:noProof/>
          <w:color w:val="000000"/>
          <w:sz w:val="28"/>
          <w:szCs w:val="28"/>
          <w:lang w:val="en-US"/>
        </w:rPr>
        <w:t>тары, алфавит бойынша көлдер, Бат</w:t>
      </w:r>
      <w:r w:rsidR="006666EA" w:rsidRPr="006666EA">
        <w:rPr>
          <w:noProof/>
          <w:vanish/>
          <w:color w:val="000000"/>
          <w:spacing w:val="-20"/>
          <w:w w:val="1"/>
          <w:sz w:val="28"/>
          <w:szCs w:val="28"/>
          <w:lang w:val="en-US"/>
        </w:rPr>
        <w:t>‬</w:t>
      </w:r>
      <w:r w:rsidRPr="006666EA">
        <w:rPr>
          <w:noProof/>
          <w:color w:val="000000"/>
          <w:sz w:val="28"/>
          <w:szCs w:val="28"/>
          <w:lang w:val="en-US"/>
        </w:rPr>
        <w:t>ыс Қазақстан облыс</w:t>
      </w:r>
      <w:r w:rsidR="006666EA" w:rsidRPr="006666EA">
        <w:rPr>
          <w:noProof/>
          <w:vanish/>
          <w:color w:val="000000"/>
          <w:spacing w:val="-20"/>
          <w:w w:val="1"/>
          <w:sz w:val="28"/>
          <w:szCs w:val="28"/>
          <w:lang w:val="en-US"/>
        </w:rPr>
        <w:t>‬</w:t>
      </w:r>
      <w:r w:rsidRPr="006666EA">
        <w:rPr>
          <w:noProof/>
          <w:color w:val="000000"/>
          <w:sz w:val="28"/>
          <w:szCs w:val="28"/>
          <w:lang w:val="en-US"/>
        </w:rPr>
        <w:t>ы өзендері, Жайық су алабы өзендері, Қызыл</w:t>
      </w:r>
      <w:r w:rsidR="006666EA" w:rsidRPr="006666EA">
        <w:rPr>
          <w:noProof/>
          <w:vanish/>
          <w:color w:val="000000"/>
          <w:spacing w:val="-20"/>
          <w:w w:val="1"/>
          <w:sz w:val="28"/>
          <w:szCs w:val="28"/>
          <w:lang w:val="en-US"/>
        </w:rPr>
        <w:t>‬</w:t>
      </w:r>
      <w:r w:rsidRPr="006666EA">
        <w:rPr>
          <w:noProof/>
          <w:color w:val="000000"/>
          <w:sz w:val="28"/>
          <w:szCs w:val="28"/>
          <w:lang w:val="en-US"/>
        </w:rPr>
        <w:t>қоға аудан</w:t>
      </w:r>
      <w:r w:rsidR="006666EA" w:rsidRPr="006666EA">
        <w:rPr>
          <w:noProof/>
          <w:vanish/>
          <w:color w:val="000000"/>
          <w:spacing w:val="-20"/>
          <w:w w:val="1"/>
          <w:sz w:val="28"/>
          <w:szCs w:val="28"/>
          <w:lang w:val="en-US"/>
        </w:rPr>
        <w:t>‬</w:t>
      </w:r>
      <w:r w:rsidRPr="006666EA">
        <w:rPr>
          <w:noProof/>
          <w:color w:val="000000"/>
          <w:sz w:val="28"/>
          <w:szCs w:val="28"/>
          <w:lang w:val="en-US"/>
        </w:rPr>
        <w:t>ы көлдері, Құрманғазы аудан</w:t>
      </w:r>
      <w:r w:rsidR="006666EA" w:rsidRPr="006666EA">
        <w:rPr>
          <w:noProof/>
          <w:vanish/>
          <w:color w:val="000000"/>
          <w:spacing w:val="-20"/>
          <w:w w:val="1"/>
          <w:sz w:val="28"/>
          <w:szCs w:val="28"/>
          <w:lang w:val="en-US"/>
        </w:rPr>
        <w:t>‬</w:t>
      </w:r>
      <w:r w:rsidRPr="006666EA">
        <w:rPr>
          <w:noProof/>
          <w:color w:val="000000"/>
          <w:sz w:val="28"/>
          <w:szCs w:val="28"/>
          <w:lang w:val="en-US"/>
        </w:rPr>
        <w:t>ы өзендері т.б.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санат</w:t>
      </w:r>
      <w:r w:rsidR="006666EA" w:rsidRPr="006666EA">
        <w:rPr>
          <w:noProof/>
          <w:vanish/>
          <w:color w:val="000000"/>
          <w:spacing w:val="-20"/>
          <w:w w:val="1"/>
          <w:sz w:val="28"/>
          <w:szCs w:val="28"/>
          <w:lang w:val="en-US"/>
        </w:rPr>
        <w:t>‬</w:t>
      </w:r>
      <w:r w:rsidRPr="006666EA">
        <w:rPr>
          <w:noProof/>
          <w:color w:val="000000"/>
          <w:sz w:val="28"/>
          <w:szCs w:val="28"/>
          <w:lang w:val="en-US"/>
        </w:rPr>
        <w:t>тардағы мақала</w:t>
      </w:r>
      <w:r w:rsidR="006666EA" w:rsidRPr="006666EA">
        <w:rPr>
          <w:noProof/>
          <w:vanish/>
          <w:color w:val="000000"/>
          <w:spacing w:val="-20"/>
          <w:w w:val="1"/>
          <w:sz w:val="28"/>
          <w:szCs w:val="28"/>
          <w:lang w:val="en-US"/>
        </w:rPr>
        <w:t>‬</w:t>
      </w:r>
      <w:r w:rsidRPr="006666EA">
        <w:rPr>
          <w:noProof/>
          <w:color w:val="000000"/>
          <w:sz w:val="28"/>
          <w:szCs w:val="28"/>
          <w:lang w:val="en-US"/>
        </w:rPr>
        <w:t>ларға өңдеме жасап, атаудың сөзжасамдық сипаты бөлімдерін қос</w:t>
      </w:r>
      <w:r w:rsidR="006666EA" w:rsidRPr="006666EA">
        <w:rPr>
          <w:noProof/>
          <w:vanish/>
          <w:color w:val="000000"/>
          <w:spacing w:val="-20"/>
          <w:w w:val="1"/>
          <w:sz w:val="28"/>
          <w:szCs w:val="28"/>
          <w:lang w:val="en-US"/>
        </w:rPr>
        <w:t>‬</w:t>
      </w:r>
      <w:r w:rsidRPr="006666EA">
        <w:rPr>
          <w:noProof/>
          <w:color w:val="000000"/>
          <w:sz w:val="28"/>
          <w:szCs w:val="28"/>
          <w:lang w:val="en-US"/>
        </w:rPr>
        <w:t>ты. Білім алушылардың осындай ізденістерінің нәтижелерін ғалам</w:t>
      </w:r>
      <w:r w:rsidR="006666EA" w:rsidRPr="006666EA">
        <w:rPr>
          <w:noProof/>
          <w:vanish/>
          <w:color w:val="000000"/>
          <w:spacing w:val="-20"/>
          <w:w w:val="1"/>
          <w:sz w:val="28"/>
          <w:szCs w:val="28"/>
          <w:lang w:val="en-US"/>
        </w:rPr>
        <w:t>‬</w:t>
      </w:r>
      <w:r w:rsidRPr="006666EA">
        <w:rPr>
          <w:noProof/>
          <w:color w:val="000000"/>
          <w:sz w:val="28"/>
          <w:szCs w:val="28"/>
          <w:lang w:val="en-US"/>
        </w:rPr>
        <w:t>тордағы ең ірі, әрі әйгілі Уикипедия ашық энциклопедия</w:t>
      </w:r>
      <w:r w:rsidR="006666EA" w:rsidRPr="006666EA">
        <w:rPr>
          <w:noProof/>
          <w:vanish/>
          <w:color w:val="000000"/>
          <w:spacing w:val="-20"/>
          <w:w w:val="1"/>
          <w:sz w:val="28"/>
          <w:szCs w:val="28"/>
          <w:lang w:val="en-US"/>
        </w:rPr>
        <w:t>‬</w:t>
      </w:r>
      <w:r w:rsidRPr="006666EA">
        <w:rPr>
          <w:noProof/>
          <w:color w:val="000000"/>
          <w:sz w:val="28"/>
          <w:szCs w:val="28"/>
          <w:lang w:val="en-US"/>
        </w:rPr>
        <w:t xml:space="preserve">сына енгізуі </w:t>
      </w:r>
      <w:r w:rsidR="00705944" w:rsidRPr="006666EA">
        <w:rPr>
          <w:bCs/>
          <w:iCs/>
          <w:noProof/>
          <w:color w:val="000000"/>
          <w:sz w:val="28"/>
          <w:szCs w:val="28"/>
          <w:lang w:val="en-US"/>
        </w:rPr>
        <w:t>Қазақстан Республикасында тіл саясатын дамытудың 2023 – 2029 жылдарға арнал</w:t>
      </w:r>
      <w:r w:rsidR="006666EA" w:rsidRPr="006666EA">
        <w:rPr>
          <w:bCs/>
          <w:iCs/>
          <w:noProof/>
          <w:vanish/>
          <w:color w:val="000000"/>
          <w:spacing w:val="-20"/>
          <w:w w:val="1"/>
          <w:sz w:val="28"/>
          <w:szCs w:val="28"/>
          <w:lang w:val="en-US"/>
        </w:rPr>
        <w:t>‬</w:t>
      </w:r>
      <w:r w:rsidR="00705944" w:rsidRPr="006666EA">
        <w:rPr>
          <w:bCs/>
          <w:iCs/>
          <w:noProof/>
          <w:color w:val="000000"/>
          <w:sz w:val="28"/>
          <w:szCs w:val="28"/>
          <w:lang w:val="en-US"/>
        </w:rPr>
        <w:t>ған тұжырымдамасын жүзе</w:t>
      </w:r>
      <w:r w:rsidR="006666EA" w:rsidRPr="006666EA">
        <w:rPr>
          <w:bCs/>
          <w:iCs/>
          <w:noProof/>
          <w:vanish/>
          <w:color w:val="000000"/>
          <w:spacing w:val="-20"/>
          <w:w w:val="1"/>
          <w:sz w:val="28"/>
          <w:szCs w:val="28"/>
          <w:lang w:val="en-US"/>
        </w:rPr>
        <w:t>‬</w:t>
      </w:r>
      <w:r w:rsidR="00705944" w:rsidRPr="006666EA">
        <w:rPr>
          <w:bCs/>
          <w:iCs/>
          <w:noProof/>
          <w:color w:val="000000"/>
          <w:sz w:val="28"/>
          <w:szCs w:val="28"/>
          <w:lang w:val="en-US"/>
        </w:rPr>
        <w:t xml:space="preserve">ге асыру және </w:t>
      </w: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ақ ономастикасы мен тіл білімінің цифрлану дәуіріндегі маңыз</w:t>
      </w:r>
      <w:r w:rsidR="006666EA" w:rsidRPr="006666EA">
        <w:rPr>
          <w:noProof/>
          <w:vanish/>
          <w:color w:val="000000"/>
          <w:spacing w:val="-20"/>
          <w:w w:val="1"/>
          <w:sz w:val="28"/>
          <w:szCs w:val="28"/>
          <w:lang w:val="en-US"/>
        </w:rPr>
        <w:t>‬</w:t>
      </w:r>
      <w:r w:rsidRPr="006666EA">
        <w:rPr>
          <w:noProof/>
          <w:color w:val="000000"/>
          <w:sz w:val="28"/>
          <w:szCs w:val="28"/>
          <w:lang w:val="en-US"/>
        </w:rPr>
        <w:t>ды қадам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 Бұл жұмыс студенттердің академиялық сауаттылығын арттыруға, ғылым</w:t>
      </w:r>
      <w:r w:rsidR="006666EA" w:rsidRPr="006666EA">
        <w:rPr>
          <w:noProof/>
          <w:vanish/>
          <w:color w:val="000000"/>
          <w:spacing w:val="-20"/>
          <w:w w:val="1"/>
          <w:sz w:val="28"/>
          <w:szCs w:val="28"/>
          <w:lang w:val="en-US"/>
        </w:rPr>
        <w:t>‬</w:t>
      </w:r>
      <w:r w:rsidRPr="006666EA">
        <w:rPr>
          <w:noProof/>
          <w:color w:val="000000"/>
          <w:sz w:val="28"/>
          <w:szCs w:val="28"/>
          <w:lang w:val="en-US"/>
        </w:rPr>
        <w:t>и стиль</w:t>
      </w:r>
      <w:r w:rsidR="006666EA" w:rsidRPr="006666EA">
        <w:rPr>
          <w:noProof/>
          <w:vanish/>
          <w:color w:val="000000"/>
          <w:spacing w:val="-20"/>
          <w:w w:val="1"/>
          <w:sz w:val="28"/>
          <w:szCs w:val="28"/>
          <w:lang w:val="en-US"/>
        </w:rPr>
        <w:t>‬</w:t>
      </w:r>
      <w:r w:rsidRPr="006666EA">
        <w:rPr>
          <w:noProof/>
          <w:color w:val="000000"/>
          <w:sz w:val="28"/>
          <w:szCs w:val="28"/>
          <w:lang w:val="en-US"/>
        </w:rPr>
        <w:t>де жазу дағдысын қалыптастыруға, сонымен бірге зерттеу нәтижелерін ашық ортада жариялау мәдениетін дамыту</w:t>
      </w:r>
      <w:r w:rsidR="006666EA" w:rsidRPr="006666EA">
        <w:rPr>
          <w:noProof/>
          <w:vanish/>
          <w:color w:val="000000"/>
          <w:spacing w:val="-20"/>
          <w:w w:val="1"/>
          <w:sz w:val="28"/>
          <w:szCs w:val="28"/>
          <w:lang w:val="en-US"/>
        </w:rPr>
        <w:t>‬</w:t>
      </w:r>
      <w:r w:rsidRPr="006666EA">
        <w:rPr>
          <w:noProof/>
          <w:color w:val="000000"/>
          <w:sz w:val="28"/>
          <w:szCs w:val="28"/>
          <w:lang w:val="en-US"/>
        </w:rPr>
        <w:t>ға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w:t>
      </w:r>
    </w:p>
    <w:p w14:paraId="1211ACCD" w14:textId="44CD71C3" w:rsidR="006C1128" w:rsidRPr="006666EA" w:rsidRDefault="006C1128"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Студент</w:t>
      </w:r>
      <w:r w:rsidR="006666EA" w:rsidRPr="006666EA">
        <w:rPr>
          <w:noProof/>
          <w:vanish/>
          <w:color w:val="000000"/>
          <w:spacing w:val="-20"/>
          <w:w w:val="1"/>
          <w:sz w:val="28"/>
          <w:szCs w:val="28"/>
          <w:lang w:val="en-US"/>
        </w:rPr>
        <w:t>‬</w:t>
      </w:r>
      <w:r w:rsidRPr="006666EA">
        <w:rPr>
          <w:noProof/>
          <w:color w:val="000000"/>
          <w:sz w:val="28"/>
          <w:szCs w:val="28"/>
          <w:lang w:val="en-US"/>
        </w:rPr>
        <w:t>терге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топонимика</w:t>
      </w:r>
      <w:r w:rsidR="006666EA" w:rsidRPr="006666EA">
        <w:rPr>
          <w:noProof/>
          <w:vanish/>
          <w:color w:val="000000"/>
          <w:spacing w:val="-20"/>
          <w:w w:val="1"/>
          <w:sz w:val="28"/>
          <w:szCs w:val="28"/>
          <w:lang w:val="en-US"/>
        </w:rPr>
        <w:t>‬</w:t>
      </w:r>
      <w:r w:rsidRPr="006666EA">
        <w:rPr>
          <w:noProof/>
          <w:color w:val="000000"/>
          <w:sz w:val="28"/>
          <w:szCs w:val="28"/>
          <w:lang w:val="en-US"/>
        </w:rPr>
        <w:t>дағы орнын, зерт</w:t>
      </w:r>
      <w:r w:rsidR="006666EA" w:rsidRPr="006666EA">
        <w:rPr>
          <w:noProof/>
          <w:vanish/>
          <w:color w:val="000000"/>
          <w:spacing w:val="-20"/>
          <w:w w:val="1"/>
          <w:sz w:val="28"/>
          <w:szCs w:val="28"/>
          <w:lang w:val="en-US"/>
        </w:rPr>
        <w:t>‬</w:t>
      </w:r>
      <w:r w:rsidRPr="006666EA">
        <w:rPr>
          <w:noProof/>
          <w:color w:val="000000"/>
          <w:sz w:val="28"/>
          <w:szCs w:val="28"/>
          <w:lang w:val="en-US"/>
        </w:rPr>
        <w:t>телуін және индикатор-терминдердің қызметін меңгерту, оларды сыни тұрғыдан талдау</w:t>
      </w:r>
      <w:r w:rsidR="006666EA" w:rsidRPr="006666EA">
        <w:rPr>
          <w:noProof/>
          <w:vanish/>
          <w:color w:val="000000"/>
          <w:spacing w:val="-20"/>
          <w:w w:val="1"/>
          <w:sz w:val="28"/>
          <w:szCs w:val="28"/>
          <w:lang w:val="en-US"/>
        </w:rPr>
        <w:t>‬</w:t>
      </w:r>
      <w:r w:rsidRPr="006666EA">
        <w:rPr>
          <w:noProof/>
          <w:color w:val="000000"/>
          <w:sz w:val="28"/>
          <w:szCs w:val="28"/>
          <w:lang w:val="en-US"/>
        </w:rPr>
        <w:t xml:space="preserve">ға үйрету мақсатында </w:t>
      </w:r>
      <w:r w:rsidRPr="006666EA">
        <w:rPr>
          <w:i/>
          <w:noProof/>
          <w:color w:val="000000"/>
          <w:sz w:val="28"/>
          <w:szCs w:val="28"/>
          <w:lang w:val="en-US"/>
        </w:rPr>
        <w:t>сын тұрғысынан ойлау технологиясы</w:t>
      </w:r>
      <w:r w:rsidRPr="006666EA">
        <w:rPr>
          <w:noProof/>
          <w:color w:val="000000"/>
          <w:sz w:val="28"/>
          <w:szCs w:val="28"/>
          <w:lang w:val="en-US"/>
        </w:rPr>
        <w:t xml:space="preserve"> арқылы оқытылды. Сабақ СТО кезеңдері негізінде құрылып, миға шабуыл, түртіп алу, INSERT, кластер, Венн диаграммасы, пікір</w:t>
      </w:r>
      <w:r w:rsidR="006666EA" w:rsidRPr="006666EA">
        <w:rPr>
          <w:noProof/>
          <w:vanish/>
          <w:color w:val="000000"/>
          <w:spacing w:val="-20"/>
          <w:w w:val="1"/>
          <w:sz w:val="28"/>
          <w:szCs w:val="28"/>
          <w:lang w:val="en-US"/>
        </w:rPr>
        <w:t>‬</w:t>
      </w:r>
      <w:r w:rsidRPr="006666EA">
        <w:rPr>
          <w:noProof/>
          <w:color w:val="000000"/>
          <w:sz w:val="28"/>
          <w:szCs w:val="28"/>
          <w:lang w:val="en-US"/>
        </w:rPr>
        <w:t xml:space="preserve">талас әдістері қолданылды. </w:t>
      </w:r>
    </w:p>
    <w:p w14:paraId="7ABDF211" w14:textId="53D821B0" w:rsidR="006C1128" w:rsidRPr="006666EA" w:rsidRDefault="006C1128" w:rsidP="00B348C6">
      <w:pPr>
        <w:pStyle w:val="NormalWeb"/>
        <w:tabs>
          <w:tab w:val="left" w:pos="709"/>
        </w:tabs>
        <w:ind w:firstLine="567"/>
        <w:contextualSpacing/>
        <w:jc w:val="both"/>
        <w:rPr>
          <w:noProof/>
          <w:color w:val="000000"/>
          <w:sz w:val="28"/>
          <w:szCs w:val="28"/>
          <w:lang w:val="en-US"/>
        </w:rPr>
      </w:pPr>
      <w:r w:rsidRPr="006666EA">
        <w:rPr>
          <w:i/>
          <w:noProof/>
          <w:color w:val="000000"/>
          <w:sz w:val="28"/>
          <w:szCs w:val="28"/>
          <w:lang w:val="en-US"/>
        </w:rPr>
        <w:t>Қызығушылықты ояту</w:t>
      </w:r>
      <w:r w:rsidRPr="006666EA">
        <w:rPr>
          <w:noProof/>
          <w:color w:val="000000"/>
          <w:sz w:val="28"/>
          <w:szCs w:val="28"/>
          <w:lang w:val="en-US"/>
        </w:rPr>
        <w:t xml:space="preserve"> кезеңінде тақта</w:t>
      </w:r>
      <w:r w:rsidR="006666EA" w:rsidRPr="006666EA">
        <w:rPr>
          <w:noProof/>
          <w:vanish/>
          <w:color w:val="000000"/>
          <w:spacing w:val="-20"/>
          <w:w w:val="1"/>
          <w:sz w:val="28"/>
          <w:szCs w:val="28"/>
          <w:lang w:val="en-US"/>
        </w:rPr>
        <w:t>‬</w:t>
      </w:r>
      <w:r w:rsidRPr="006666EA">
        <w:rPr>
          <w:noProof/>
          <w:color w:val="000000"/>
          <w:sz w:val="28"/>
          <w:szCs w:val="28"/>
          <w:lang w:val="en-US"/>
        </w:rPr>
        <w:t>ға «Нелік</w:t>
      </w:r>
      <w:r w:rsidR="006666EA" w:rsidRPr="006666EA">
        <w:rPr>
          <w:noProof/>
          <w:vanish/>
          <w:color w:val="000000"/>
          <w:spacing w:val="-20"/>
          <w:w w:val="1"/>
          <w:sz w:val="28"/>
          <w:szCs w:val="28"/>
          <w:lang w:val="en-US"/>
        </w:rPr>
        <w:t>‬</w:t>
      </w:r>
      <w:r w:rsidRPr="006666EA">
        <w:rPr>
          <w:noProof/>
          <w:color w:val="000000"/>
          <w:sz w:val="28"/>
          <w:szCs w:val="28"/>
          <w:lang w:val="en-US"/>
        </w:rPr>
        <w:t>тен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ерекше тарихи-танымдық ақпарат бере</w:t>
      </w:r>
      <w:r w:rsidR="006666EA" w:rsidRPr="006666EA">
        <w:rPr>
          <w:noProof/>
          <w:vanish/>
          <w:color w:val="000000"/>
          <w:spacing w:val="-20"/>
          <w:w w:val="1"/>
          <w:sz w:val="28"/>
          <w:szCs w:val="28"/>
          <w:lang w:val="en-US"/>
        </w:rPr>
        <w:t>‬</w:t>
      </w:r>
      <w:r w:rsidRPr="006666EA">
        <w:rPr>
          <w:noProof/>
          <w:color w:val="000000"/>
          <w:sz w:val="28"/>
          <w:szCs w:val="28"/>
          <w:lang w:val="en-US"/>
        </w:rPr>
        <w:t>ді?» деген сұрақ жазылып, миға шабуыл әдісі қолданылды. Студент</w:t>
      </w:r>
      <w:r w:rsidR="006666EA" w:rsidRPr="006666EA">
        <w:rPr>
          <w:noProof/>
          <w:vanish/>
          <w:color w:val="000000"/>
          <w:spacing w:val="-20"/>
          <w:w w:val="1"/>
          <w:sz w:val="28"/>
          <w:szCs w:val="28"/>
          <w:lang w:val="en-US"/>
        </w:rPr>
        <w:t>‬</w:t>
      </w:r>
      <w:r w:rsidRPr="006666EA">
        <w:rPr>
          <w:noProof/>
          <w:color w:val="000000"/>
          <w:sz w:val="28"/>
          <w:szCs w:val="28"/>
          <w:lang w:val="en-US"/>
        </w:rPr>
        <w:t>тер жеке ойланып, жұп</w:t>
      </w:r>
      <w:r w:rsidR="006666EA" w:rsidRPr="006666EA">
        <w:rPr>
          <w:noProof/>
          <w:vanish/>
          <w:color w:val="000000"/>
          <w:spacing w:val="-20"/>
          <w:w w:val="1"/>
          <w:sz w:val="28"/>
          <w:szCs w:val="28"/>
          <w:lang w:val="en-US"/>
        </w:rPr>
        <w:t>‬</w:t>
      </w:r>
      <w:r w:rsidRPr="006666EA">
        <w:rPr>
          <w:noProof/>
          <w:color w:val="000000"/>
          <w:sz w:val="28"/>
          <w:szCs w:val="28"/>
          <w:lang w:val="en-US"/>
        </w:rPr>
        <w:t>та талқылап, орт</w:t>
      </w:r>
      <w:r w:rsidR="006666EA" w:rsidRPr="006666EA">
        <w:rPr>
          <w:noProof/>
          <w:vanish/>
          <w:color w:val="000000"/>
          <w:spacing w:val="-20"/>
          <w:w w:val="1"/>
          <w:sz w:val="28"/>
          <w:szCs w:val="28"/>
          <w:lang w:val="en-US"/>
        </w:rPr>
        <w:t>‬</w:t>
      </w:r>
      <w:r w:rsidRPr="006666EA">
        <w:rPr>
          <w:noProof/>
          <w:color w:val="000000"/>
          <w:sz w:val="28"/>
          <w:szCs w:val="28"/>
          <w:lang w:val="en-US"/>
        </w:rPr>
        <w:t xml:space="preserve">ақ пікір шығарады. </w:t>
      </w:r>
      <w:r w:rsidRPr="006666EA">
        <w:rPr>
          <w:i/>
          <w:noProof/>
          <w:color w:val="000000"/>
          <w:sz w:val="28"/>
          <w:szCs w:val="28"/>
          <w:lang w:val="en-US"/>
        </w:rPr>
        <w:t>Ертіс, Сыр</w:t>
      </w:r>
      <w:r w:rsidR="006666EA" w:rsidRPr="006666EA">
        <w:rPr>
          <w:i/>
          <w:noProof/>
          <w:vanish/>
          <w:color w:val="000000"/>
          <w:spacing w:val="-20"/>
          <w:w w:val="1"/>
          <w:sz w:val="28"/>
          <w:szCs w:val="28"/>
          <w:lang w:val="en-US"/>
        </w:rPr>
        <w:t>‬</w:t>
      </w:r>
      <w:r w:rsidRPr="006666EA">
        <w:rPr>
          <w:i/>
          <w:noProof/>
          <w:color w:val="000000"/>
          <w:sz w:val="28"/>
          <w:szCs w:val="28"/>
          <w:lang w:val="en-US"/>
        </w:rPr>
        <w:t>дария, Арал, Жайық</w:t>
      </w:r>
      <w:r w:rsidRPr="006666EA">
        <w:rPr>
          <w:noProof/>
          <w:color w:val="000000"/>
          <w:sz w:val="28"/>
          <w:szCs w:val="28"/>
          <w:lang w:val="en-US"/>
        </w:rPr>
        <w:t xml:space="preserve"> гидронимдері нені білдіреді, бұлар тек географиялық нысан ба, әлде тарих</w:t>
      </w:r>
      <w:r w:rsidR="006666EA" w:rsidRPr="006666EA">
        <w:rPr>
          <w:noProof/>
          <w:vanish/>
          <w:color w:val="000000"/>
          <w:spacing w:val="-20"/>
          <w:w w:val="1"/>
          <w:sz w:val="28"/>
          <w:szCs w:val="28"/>
          <w:lang w:val="en-US"/>
        </w:rPr>
        <w:t>‬</w:t>
      </w:r>
      <w:r w:rsidRPr="006666EA">
        <w:rPr>
          <w:noProof/>
          <w:color w:val="000000"/>
          <w:sz w:val="28"/>
          <w:szCs w:val="28"/>
          <w:lang w:val="en-US"/>
        </w:rPr>
        <w:t xml:space="preserve">и ақпарат па деген қосымша тапсырма талқыланып, </w:t>
      </w:r>
      <w:r w:rsidRPr="006666EA">
        <w:rPr>
          <w:i/>
          <w:noProof/>
          <w:color w:val="000000"/>
          <w:sz w:val="28"/>
          <w:szCs w:val="28"/>
          <w:lang w:val="en-US"/>
        </w:rPr>
        <w:t>мағына</w:t>
      </w:r>
      <w:r w:rsidR="006666EA" w:rsidRPr="006666EA">
        <w:rPr>
          <w:i/>
          <w:noProof/>
          <w:vanish/>
          <w:color w:val="000000"/>
          <w:spacing w:val="-20"/>
          <w:w w:val="1"/>
          <w:sz w:val="28"/>
          <w:szCs w:val="28"/>
          <w:lang w:val="en-US"/>
        </w:rPr>
        <w:t>‬</w:t>
      </w:r>
      <w:r w:rsidRPr="006666EA">
        <w:rPr>
          <w:i/>
          <w:noProof/>
          <w:color w:val="000000"/>
          <w:sz w:val="28"/>
          <w:szCs w:val="28"/>
          <w:lang w:val="en-US"/>
        </w:rPr>
        <w:t>ны тану</w:t>
      </w:r>
      <w:r w:rsidRPr="006666EA">
        <w:rPr>
          <w:noProof/>
          <w:color w:val="000000"/>
          <w:sz w:val="28"/>
          <w:szCs w:val="28"/>
          <w:lang w:val="en-US"/>
        </w:rPr>
        <w:t xml:space="preserve"> кезеңі топтық жұмысқа ұласады.</w:t>
      </w:r>
      <w:r w:rsidR="0029558D" w:rsidRPr="006666EA">
        <w:rPr>
          <w:noProof/>
          <w:color w:val="000000"/>
          <w:sz w:val="28"/>
          <w:szCs w:val="28"/>
          <w:lang w:val="en-US"/>
        </w:rPr>
        <w:t xml:space="preserve"> </w:t>
      </w:r>
    </w:p>
    <w:p w14:paraId="63FC7F11" w14:textId="768AE8A3" w:rsidR="006C1128" w:rsidRPr="006666EA" w:rsidRDefault="006C1128"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Студент</w:t>
      </w:r>
      <w:r w:rsidR="006666EA" w:rsidRPr="006666EA">
        <w:rPr>
          <w:noProof/>
          <w:vanish/>
          <w:color w:val="000000"/>
          <w:spacing w:val="-20"/>
          <w:w w:val="1"/>
          <w:sz w:val="28"/>
          <w:szCs w:val="28"/>
          <w:lang w:val="en-US"/>
        </w:rPr>
        <w:t>‬</w:t>
      </w:r>
      <w:r w:rsidRPr="006666EA">
        <w:rPr>
          <w:noProof/>
          <w:color w:val="000000"/>
          <w:sz w:val="28"/>
          <w:szCs w:val="28"/>
          <w:lang w:val="en-US"/>
        </w:rPr>
        <w:t>тер 3 топ</w:t>
      </w:r>
      <w:r w:rsidR="006666EA" w:rsidRPr="006666EA">
        <w:rPr>
          <w:noProof/>
          <w:vanish/>
          <w:color w:val="000000"/>
          <w:spacing w:val="-20"/>
          <w:w w:val="1"/>
          <w:sz w:val="28"/>
          <w:szCs w:val="28"/>
          <w:lang w:val="en-US"/>
        </w:rPr>
        <w:t>‬</w:t>
      </w:r>
      <w:r w:rsidRPr="006666EA">
        <w:rPr>
          <w:noProof/>
          <w:color w:val="000000"/>
          <w:sz w:val="28"/>
          <w:szCs w:val="28"/>
          <w:lang w:val="en-US"/>
        </w:rPr>
        <w:t>қа бөлініп, төмендегідей тапсырмаларды орында</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68A3A9FB" w14:textId="77777777" w:rsidR="006C1128" w:rsidRPr="006666EA" w:rsidRDefault="006C1128" w:rsidP="00845B6F">
      <w:pPr>
        <w:pStyle w:val="NormalWeb"/>
        <w:tabs>
          <w:tab w:val="left" w:pos="709"/>
        </w:tabs>
        <w:contextualSpacing/>
        <w:jc w:val="both"/>
        <w:rPr>
          <w:noProof/>
          <w:color w:val="000000"/>
          <w:sz w:val="28"/>
          <w:szCs w:val="28"/>
          <w:lang w:val="en-US"/>
        </w:rPr>
      </w:pPr>
      <w:r w:rsidRPr="006666EA">
        <w:rPr>
          <w:noProof/>
          <w:color w:val="000000"/>
          <w:sz w:val="28"/>
          <w:szCs w:val="28"/>
          <w:lang w:val="en-US"/>
        </w:rPr>
        <w:t>1-топ:</w:t>
      </w:r>
    </w:p>
    <w:p w14:paraId="69BCF738" w14:textId="273983F2" w:rsidR="006C1128" w:rsidRPr="006666EA" w:rsidRDefault="006C1128" w:rsidP="002654AB">
      <w:pPr>
        <w:pStyle w:val="NormalWeb"/>
        <w:numPr>
          <w:ilvl w:val="0"/>
          <w:numId w:val="43"/>
        </w:numPr>
        <w:ind w:left="851" w:hanging="284"/>
        <w:contextualSpacing/>
        <w:jc w:val="both"/>
        <w:rPr>
          <w:noProof/>
          <w:color w:val="000000"/>
          <w:sz w:val="28"/>
          <w:szCs w:val="28"/>
          <w:lang w:val="en-US"/>
        </w:rPr>
      </w:pPr>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семантикалық топтарының когнитив</w:t>
      </w:r>
      <w:r w:rsidR="006666EA" w:rsidRPr="006666EA">
        <w:rPr>
          <w:noProof/>
          <w:vanish/>
          <w:color w:val="000000"/>
          <w:spacing w:val="-20"/>
          <w:w w:val="1"/>
          <w:sz w:val="28"/>
          <w:szCs w:val="28"/>
          <w:lang w:val="en-US"/>
        </w:rPr>
        <w:t>‬</w:t>
      </w:r>
      <w:r w:rsidRPr="006666EA">
        <w:rPr>
          <w:noProof/>
          <w:color w:val="000000"/>
          <w:sz w:val="28"/>
          <w:szCs w:val="28"/>
          <w:lang w:val="en-US"/>
        </w:rPr>
        <w:t>ті сипатын ашу;</w:t>
      </w:r>
    </w:p>
    <w:p w14:paraId="116514E9" w14:textId="77777777" w:rsidR="006C1128" w:rsidRPr="006666EA" w:rsidRDefault="006C1128" w:rsidP="00845B6F">
      <w:pPr>
        <w:pStyle w:val="NormalWeb"/>
        <w:tabs>
          <w:tab w:val="left" w:pos="709"/>
        </w:tabs>
        <w:contextualSpacing/>
        <w:jc w:val="both"/>
        <w:rPr>
          <w:noProof/>
          <w:color w:val="000000"/>
          <w:sz w:val="28"/>
          <w:szCs w:val="28"/>
          <w:lang w:val="en-US"/>
        </w:rPr>
      </w:pPr>
      <w:r w:rsidRPr="006666EA">
        <w:rPr>
          <w:noProof/>
          <w:color w:val="000000"/>
          <w:sz w:val="28"/>
          <w:szCs w:val="28"/>
          <w:lang w:val="en-US"/>
        </w:rPr>
        <w:t>2-топ:</w:t>
      </w:r>
    </w:p>
    <w:p w14:paraId="6DDFE1E5" w14:textId="5F8A2935" w:rsidR="006C1128" w:rsidRPr="006666EA" w:rsidRDefault="006C1128" w:rsidP="002654AB">
      <w:pPr>
        <w:pStyle w:val="NormalWeb"/>
        <w:numPr>
          <w:ilvl w:val="0"/>
          <w:numId w:val="43"/>
        </w:numPr>
        <w:ind w:left="851" w:hanging="284"/>
        <w:contextualSpacing/>
        <w:jc w:val="both"/>
        <w:rPr>
          <w:noProof/>
          <w:color w:val="000000"/>
          <w:sz w:val="28"/>
          <w:szCs w:val="28"/>
          <w:lang w:val="en-US"/>
        </w:rPr>
      </w:pPr>
      <w:r w:rsidRPr="006666EA">
        <w:rPr>
          <w:noProof/>
          <w:color w:val="000000"/>
          <w:sz w:val="28"/>
          <w:szCs w:val="28"/>
          <w:lang w:val="en-US"/>
        </w:rPr>
        <w:t>наным-сенім, культтық сипаттағы сакральды атауларға тал</w:t>
      </w:r>
      <w:r w:rsidR="006666EA" w:rsidRPr="006666EA">
        <w:rPr>
          <w:noProof/>
          <w:vanish/>
          <w:color w:val="000000"/>
          <w:spacing w:val="-20"/>
          <w:w w:val="1"/>
          <w:sz w:val="28"/>
          <w:szCs w:val="28"/>
          <w:lang w:val="en-US"/>
        </w:rPr>
        <w:t>‬</w:t>
      </w:r>
      <w:r w:rsidRPr="006666EA">
        <w:rPr>
          <w:noProof/>
          <w:color w:val="000000"/>
          <w:sz w:val="28"/>
          <w:szCs w:val="28"/>
          <w:lang w:val="en-US"/>
        </w:rPr>
        <w:t>дау жаса</w:t>
      </w:r>
      <w:r w:rsidR="006666EA" w:rsidRPr="006666EA">
        <w:rPr>
          <w:noProof/>
          <w:vanish/>
          <w:color w:val="000000"/>
          <w:spacing w:val="-20"/>
          <w:w w:val="1"/>
          <w:sz w:val="28"/>
          <w:szCs w:val="28"/>
          <w:lang w:val="en-US"/>
        </w:rPr>
        <w:t>‬</w:t>
      </w:r>
      <w:r w:rsidRPr="006666EA">
        <w:rPr>
          <w:noProof/>
          <w:color w:val="000000"/>
          <w:sz w:val="28"/>
          <w:szCs w:val="28"/>
          <w:lang w:val="en-US"/>
        </w:rPr>
        <w:t>у;</w:t>
      </w:r>
    </w:p>
    <w:p w14:paraId="40E9F152" w14:textId="77777777" w:rsidR="006C1128" w:rsidRPr="006666EA" w:rsidRDefault="006C1128" w:rsidP="00845B6F">
      <w:pPr>
        <w:pStyle w:val="NormalWeb"/>
        <w:tabs>
          <w:tab w:val="left" w:pos="709"/>
        </w:tabs>
        <w:contextualSpacing/>
        <w:jc w:val="both"/>
        <w:rPr>
          <w:noProof/>
          <w:color w:val="000000"/>
          <w:sz w:val="28"/>
          <w:szCs w:val="28"/>
          <w:lang w:val="en-US"/>
        </w:rPr>
      </w:pPr>
      <w:r w:rsidRPr="006666EA">
        <w:rPr>
          <w:noProof/>
          <w:color w:val="000000"/>
          <w:sz w:val="28"/>
          <w:szCs w:val="28"/>
          <w:lang w:val="en-US"/>
        </w:rPr>
        <w:t>3-топ:</w:t>
      </w:r>
    </w:p>
    <w:p w14:paraId="69DBBC9D" w14:textId="2B499B9F" w:rsidR="006C1128" w:rsidRPr="006666EA" w:rsidRDefault="006C1128" w:rsidP="002654AB">
      <w:pPr>
        <w:pStyle w:val="NormalWeb"/>
        <w:numPr>
          <w:ilvl w:val="0"/>
          <w:numId w:val="43"/>
        </w:numPr>
        <w:ind w:left="0" w:firstLine="491"/>
        <w:contextualSpacing/>
        <w:jc w:val="both"/>
        <w:rPr>
          <w:noProof/>
          <w:color w:val="000000"/>
          <w:sz w:val="28"/>
          <w:szCs w:val="28"/>
          <w:lang w:val="en-US"/>
        </w:rPr>
      </w:pPr>
      <w:r w:rsidRPr="006666EA">
        <w:rPr>
          <w:noProof/>
          <w:color w:val="000000"/>
          <w:sz w:val="28"/>
          <w:szCs w:val="28"/>
          <w:lang w:val="en-US"/>
        </w:rPr>
        <w:t>халық</w:t>
      </w:r>
      <w:r w:rsidR="006666EA" w:rsidRPr="006666EA">
        <w:rPr>
          <w:noProof/>
          <w:vanish/>
          <w:color w:val="000000"/>
          <w:spacing w:val="-20"/>
          <w:w w:val="1"/>
          <w:sz w:val="28"/>
          <w:szCs w:val="28"/>
          <w:lang w:val="en-US"/>
        </w:rPr>
        <w:t>‬</w:t>
      </w:r>
      <w:r w:rsidRPr="006666EA">
        <w:rPr>
          <w:noProof/>
          <w:color w:val="000000"/>
          <w:sz w:val="28"/>
          <w:szCs w:val="28"/>
          <w:lang w:val="en-US"/>
        </w:rPr>
        <w:t>тық этимология, жалған этимология, топонимикалық лақап атпен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 гидро</w:t>
      </w:r>
      <w:r w:rsidR="006666EA" w:rsidRPr="006666EA">
        <w:rPr>
          <w:noProof/>
          <w:vanish/>
          <w:color w:val="000000"/>
          <w:spacing w:val="-20"/>
          <w:w w:val="1"/>
          <w:sz w:val="28"/>
          <w:szCs w:val="28"/>
          <w:lang w:val="en-US"/>
        </w:rPr>
        <w:t>‬</w:t>
      </w:r>
      <w:r w:rsidRPr="006666EA">
        <w:rPr>
          <w:noProof/>
          <w:color w:val="000000"/>
          <w:sz w:val="28"/>
          <w:szCs w:val="28"/>
          <w:lang w:val="en-US"/>
        </w:rPr>
        <w:t xml:space="preserve">нимдерді </w:t>
      </w:r>
      <w:r w:rsidR="00104927" w:rsidRPr="006666EA">
        <w:rPr>
          <w:noProof/>
          <w:color w:val="000000"/>
          <w:sz w:val="28"/>
          <w:szCs w:val="28"/>
          <w:lang w:val="en-US"/>
        </w:rPr>
        <w:t>жер-су аттары сөздіктерін пайдалана отырып, тал</w:t>
      </w:r>
      <w:r w:rsidR="006666EA" w:rsidRPr="006666EA">
        <w:rPr>
          <w:noProof/>
          <w:vanish/>
          <w:color w:val="000000"/>
          <w:spacing w:val="-20"/>
          <w:w w:val="1"/>
          <w:sz w:val="28"/>
          <w:szCs w:val="28"/>
          <w:lang w:val="en-US"/>
        </w:rPr>
        <w:t>‬</w:t>
      </w:r>
      <w:r w:rsidR="00104927" w:rsidRPr="006666EA">
        <w:rPr>
          <w:noProof/>
          <w:color w:val="000000"/>
          <w:sz w:val="28"/>
          <w:szCs w:val="28"/>
          <w:lang w:val="en-US"/>
        </w:rPr>
        <w:t>дау жаса</w:t>
      </w:r>
      <w:r w:rsidR="006666EA" w:rsidRPr="006666EA">
        <w:rPr>
          <w:noProof/>
          <w:vanish/>
          <w:color w:val="000000"/>
          <w:spacing w:val="-20"/>
          <w:w w:val="1"/>
          <w:sz w:val="28"/>
          <w:szCs w:val="28"/>
          <w:lang w:val="en-US"/>
        </w:rPr>
        <w:t>‬</w:t>
      </w:r>
      <w:r w:rsidR="00104927" w:rsidRPr="006666EA">
        <w:rPr>
          <w:noProof/>
          <w:color w:val="000000"/>
          <w:sz w:val="28"/>
          <w:szCs w:val="28"/>
          <w:lang w:val="en-US"/>
        </w:rPr>
        <w:t>у.</w:t>
      </w:r>
    </w:p>
    <w:p w14:paraId="2DDFCD78" w14:textId="376078D9" w:rsidR="006C1128" w:rsidRPr="006666EA" w:rsidRDefault="006C1128" w:rsidP="00B348C6">
      <w:pPr>
        <w:pStyle w:val="NormalWeb"/>
        <w:tabs>
          <w:tab w:val="left" w:pos="709"/>
        </w:tabs>
        <w:ind w:firstLine="567"/>
        <w:contextualSpacing/>
        <w:jc w:val="both"/>
        <w:rPr>
          <w:noProof/>
          <w:color w:val="000000"/>
          <w:sz w:val="28"/>
          <w:szCs w:val="28"/>
          <w:lang w:val="en-US"/>
        </w:rPr>
      </w:pPr>
      <w:r w:rsidRPr="006666EA">
        <w:rPr>
          <w:i/>
          <w:noProof/>
          <w:color w:val="000000"/>
          <w:sz w:val="28"/>
          <w:szCs w:val="28"/>
          <w:lang w:val="en-US"/>
        </w:rPr>
        <w:t>Ой толғаныс</w:t>
      </w:r>
      <w:r w:rsidRPr="006666EA">
        <w:rPr>
          <w:noProof/>
          <w:color w:val="000000"/>
          <w:sz w:val="28"/>
          <w:szCs w:val="28"/>
          <w:lang w:val="en-US"/>
        </w:rPr>
        <w:t xml:space="preserve"> кезеңінде Венн диаграммасына гидроним мен ороним</w:t>
      </w:r>
      <w:r w:rsidR="006666EA" w:rsidRPr="006666EA">
        <w:rPr>
          <w:noProof/>
          <w:vanish/>
          <w:color w:val="000000"/>
          <w:spacing w:val="-20"/>
          <w:w w:val="1"/>
          <w:sz w:val="28"/>
          <w:szCs w:val="28"/>
          <w:lang w:val="en-US"/>
        </w:rPr>
        <w:t>‬</w:t>
      </w:r>
      <w:r w:rsidRPr="006666EA">
        <w:rPr>
          <w:noProof/>
          <w:color w:val="000000"/>
          <w:sz w:val="28"/>
          <w:szCs w:val="28"/>
          <w:lang w:val="en-US"/>
        </w:rPr>
        <w:t>ді тал</w:t>
      </w:r>
      <w:r w:rsidR="006666EA" w:rsidRPr="006666EA">
        <w:rPr>
          <w:noProof/>
          <w:vanish/>
          <w:color w:val="000000"/>
          <w:spacing w:val="-20"/>
          <w:w w:val="1"/>
          <w:sz w:val="28"/>
          <w:szCs w:val="28"/>
          <w:lang w:val="en-US"/>
        </w:rPr>
        <w:t>‬</w:t>
      </w:r>
      <w:r w:rsidRPr="006666EA">
        <w:rPr>
          <w:noProof/>
          <w:color w:val="000000"/>
          <w:sz w:val="28"/>
          <w:szCs w:val="28"/>
          <w:lang w:val="en-US"/>
        </w:rPr>
        <w:t>дау ұсынылды. Бұл кезең</w:t>
      </w:r>
      <w:r w:rsidR="006666EA" w:rsidRPr="006666EA">
        <w:rPr>
          <w:noProof/>
          <w:vanish/>
          <w:color w:val="000000"/>
          <w:spacing w:val="-20"/>
          <w:w w:val="1"/>
          <w:sz w:val="28"/>
          <w:szCs w:val="28"/>
          <w:lang w:val="en-US"/>
        </w:rPr>
        <w:t>‬</w:t>
      </w:r>
      <w:r w:rsidRPr="006666EA">
        <w:rPr>
          <w:noProof/>
          <w:color w:val="000000"/>
          <w:sz w:val="28"/>
          <w:szCs w:val="28"/>
          <w:lang w:val="en-US"/>
        </w:rPr>
        <w:t>де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 тек тілдік бірлік пе, әлде мәдени код па?» деген сұрақпен пікір</w:t>
      </w:r>
      <w:r w:rsidR="006666EA" w:rsidRPr="006666EA">
        <w:rPr>
          <w:noProof/>
          <w:vanish/>
          <w:color w:val="000000"/>
          <w:spacing w:val="-20"/>
          <w:w w:val="1"/>
          <w:sz w:val="28"/>
          <w:szCs w:val="28"/>
          <w:lang w:val="en-US"/>
        </w:rPr>
        <w:t>‬</w:t>
      </w:r>
      <w:r w:rsidRPr="006666EA">
        <w:rPr>
          <w:noProof/>
          <w:color w:val="000000"/>
          <w:sz w:val="28"/>
          <w:szCs w:val="28"/>
          <w:lang w:val="en-US"/>
        </w:rPr>
        <w:t>талас әдісі жүзе</w:t>
      </w:r>
      <w:r w:rsidR="006666EA" w:rsidRPr="006666EA">
        <w:rPr>
          <w:noProof/>
          <w:vanish/>
          <w:color w:val="000000"/>
          <w:spacing w:val="-20"/>
          <w:w w:val="1"/>
          <w:sz w:val="28"/>
          <w:szCs w:val="28"/>
          <w:lang w:val="en-US"/>
        </w:rPr>
        <w:t>‬</w:t>
      </w:r>
      <w:r w:rsidRPr="006666EA">
        <w:rPr>
          <w:noProof/>
          <w:color w:val="000000"/>
          <w:sz w:val="28"/>
          <w:szCs w:val="28"/>
          <w:lang w:val="en-US"/>
        </w:rPr>
        <w:t>ге асырылды.</w:t>
      </w:r>
    </w:p>
    <w:p w14:paraId="417CEC8D" w14:textId="50EEA3D5" w:rsidR="00461B11" w:rsidRPr="006666EA" w:rsidRDefault="00461B11"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Қазіргі білім беру жүйесі болашақ маман</w:t>
      </w:r>
      <w:r w:rsidR="006666EA" w:rsidRPr="006666EA">
        <w:rPr>
          <w:noProof/>
          <w:vanish/>
          <w:color w:val="000000"/>
          <w:spacing w:val="-20"/>
          <w:w w:val="1"/>
          <w:sz w:val="28"/>
          <w:szCs w:val="28"/>
          <w:lang w:val="en-US"/>
        </w:rPr>
        <w:t>‬</w:t>
      </w:r>
      <w:r w:rsidRPr="006666EA">
        <w:rPr>
          <w:noProof/>
          <w:color w:val="000000"/>
          <w:sz w:val="28"/>
          <w:szCs w:val="28"/>
          <w:lang w:val="en-US"/>
        </w:rPr>
        <w:t>нан тек пәндік білім</w:t>
      </w:r>
      <w:r w:rsidR="006666EA" w:rsidRPr="006666EA">
        <w:rPr>
          <w:noProof/>
          <w:vanish/>
          <w:color w:val="000000"/>
          <w:spacing w:val="-20"/>
          <w:w w:val="1"/>
          <w:sz w:val="28"/>
          <w:szCs w:val="28"/>
          <w:lang w:val="en-US"/>
        </w:rPr>
        <w:t>‬</w:t>
      </w:r>
      <w:r w:rsidRPr="006666EA">
        <w:rPr>
          <w:noProof/>
          <w:color w:val="000000"/>
          <w:sz w:val="28"/>
          <w:szCs w:val="28"/>
          <w:lang w:val="en-US"/>
        </w:rPr>
        <w:t>ді ғана емес, сонымен қатар цифрлық технологияларды тиімді қол</w:t>
      </w:r>
      <w:r w:rsidR="006666EA" w:rsidRPr="006666EA">
        <w:rPr>
          <w:noProof/>
          <w:vanish/>
          <w:color w:val="000000"/>
          <w:spacing w:val="-20"/>
          <w:w w:val="1"/>
          <w:sz w:val="28"/>
          <w:szCs w:val="28"/>
          <w:lang w:val="en-US"/>
        </w:rPr>
        <w:t>‬</w:t>
      </w:r>
      <w:r w:rsidRPr="006666EA">
        <w:rPr>
          <w:noProof/>
          <w:color w:val="000000"/>
          <w:sz w:val="28"/>
          <w:szCs w:val="28"/>
          <w:lang w:val="en-US"/>
        </w:rPr>
        <w:t>дана алу, оқу процесін интерактивті ұйымдастыру және білім алушының белсенділігін арттыру қабілетін талап етеді. Себебі болашақ мұғалім үшін заманау</w:t>
      </w:r>
      <w:r w:rsidR="006666EA" w:rsidRPr="006666EA">
        <w:rPr>
          <w:noProof/>
          <w:vanish/>
          <w:color w:val="000000"/>
          <w:spacing w:val="-20"/>
          <w:w w:val="1"/>
          <w:sz w:val="28"/>
          <w:szCs w:val="28"/>
          <w:lang w:val="en-US"/>
        </w:rPr>
        <w:t>‬</w:t>
      </w:r>
      <w:r w:rsidRPr="006666EA">
        <w:rPr>
          <w:noProof/>
          <w:color w:val="000000"/>
          <w:sz w:val="28"/>
          <w:szCs w:val="28"/>
          <w:lang w:val="en-US"/>
        </w:rPr>
        <w:t xml:space="preserve">и әдістерді меңгеру кәсіби қажеттілікке айналып отыр. Соның бір үлгісі ретінде сабақ барысында </w:t>
      </w:r>
      <w:r w:rsidRPr="006666EA">
        <w:rPr>
          <w:noProof/>
          <w:color w:val="000000"/>
          <w:sz w:val="28"/>
          <w:szCs w:val="28"/>
          <w:lang w:val="en-US"/>
        </w:rPr>
        <w:lastRenderedPageBreak/>
        <w:t>iSpring бағдарламасы кеңінен қолданылып, сабақ</w:t>
      </w:r>
      <w:r w:rsidR="006666EA" w:rsidRPr="006666EA">
        <w:rPr>
          <w:noProof/>
          <w:vanish/>
          <w:color w:val="000000"/>
          <w:spacing w:val="-20"/>
          <w:w w:val="1"/>
          <w:sz w:val="28"/>
          <w:szCs w:val="28"/>
          <w:lang w:val="en-US"/>
        </w:rPr>
        <w:t>‬</w:t>
      </w:r>
      <w:r w:rsidRPr="006666EA">
        <w:rPr>
          <w:noProof/>
          <w:color w:val="000000"/>
          <w:sz w:val="28"/>
          <w:szCs w:val="28"/>
          <w:lang w:val="en-US"/>
        </w:rPr>
        <w:t>ты түсіндіру, түрлендіру, тексеру</w:t>
      </w:r>
      <w:r w:rsidR="006666EA" w:rsidRPr="006666EA">
        <w:rPr>
          <w:noProof/>
          <w:vanish/>
          <w:color w:val="000000"/>
          <w:spacing w:val="-20"/>
          <w:w w:val="1"/>
          <w:sz w:val="28"/>
          <w:szCs w:val="28"/>
          <w:lang w:val="en-US"/>
        </w:rPr>
        <w:t>‬</w:t>
      </w:r>
      <w:r w:rsidRPr="006666EA">
        <w:rPr>
          <w:noProof/>
          <w:color w:val="000000"/>
          <w:sz w:val="28"/>
          <w:szCs w:val="28"/>
          <w:lang w:val="en-US"/>
        </w:rPr>
        <w:t>де мүмкіндігі жоғары бол</w:t>
      </w:r>
      <w:r w:rsidR="006666EA" w:rsidRPr="006666EA">
        <w:rPr>
          <w:noProof/>
          <w:vanish/>
          <w:color w:val="000000"/>
          <w:spacing w:val="-20"/>
          <w:w w:val="1"/>
          <w:sz w:val="28"/>
          <w:szCs w:val="28"/>
          <w:lang w:val="en-US"/>
        </w:rPr>
        <w:t>‬</w:t>
      </w:r>
      <w:r w:rsidRPr="006666EA">
        <w:rPr>
          <w:noProof/>
          <w:color w:val="000000"/>
          <w:sz w:val="28"/>
          <w:szCs w:val="28"/>
          <w:lang w:val="en-US"/>
        </w:rPr>
        <w:t xml:space="preserve">ды. </w:t>
      </w:r>
    </w:p>
    <w:p w14:paraId="3315A306" w14:textId="117657C8" w:rsidR="00461B11" w:rsidRPr="006666EA" w:rsidRDefault="00461B11"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iSpring бағдарламасы негізінде әзірлен</w:t>
      </w:r>
      <w:r w:rsidR="006666EA" w:rsidRPr="006666EA">
        <w:rPr>
          <w:noProof/>
          <w:vanish/>
          <w:color w:val="000000"/>
          <w:spacing w:val="-20"/>
          <w:w w:val="1"/>
          <w:sz w:val="28"/>
          <w:szCs w:val="28"/>
          <w:lang w:val="en-US"/>
        </w:rPr>
        <w:t>‬</w:t>
      </w:r>
      <w:r w:rsidRPr="006666EA">
        <w:rPr>
          <w:noProof/>
          <w:color w:val="000000"/>
          <w:sz w:val="28"/>
          <w:szCs w:val="28"/>
          <w:lang w:val="en-US"/>
        </w:rPr>
        <w:t>ген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оқыту әдістемесі» тақырыбындағы электрондық оқулықтың маңыз</w:t>
      </w:r>
      <w:r w:rsidR="006666EA" w:rsidRPr="006666EA">
        <w:rPr>
          <w:noProof/>
          <w:vanish/>
          <w:color w:val="000000"/>
          <w:spacing w:val="-20"/>
          <w:w w:val="1"/>
          <w:sz w:val="28"/>
          <w:szCs w:val="28"/>
          <w:lang w:val="en-US"/>
        </w:rPr>
        <w:t>‬</w:t>
      </w:r>
      <w:r w:rsidRPr="006666EA">
        <w:rPr>
          <w:noProof/>
          <w:color w:val="000000"/>
          <w:sz w:val="28"/>
          <w:szCs w:val="28"/>
          <w:lang w:val="en-US"/>
        </w:rPr>
        <w:t>ы қазіргі цифрлық білім беру талаптарымен толық үйлеседі және оқу үдерісінің тиімділігін арттыруға бағытталған заманау</w:t>
      </w:r>
      <w:r w:rsidR="006666EA" w:rsidRPr="006666EA">
        <w:rPr>
          <w:noProof/>
          <w:vanish/>
          <w:color w:val="000000"/>
          <w:spacing w:val="-20"/>
          <w:w w:val="1"/>
          <w:sz w:val="28"/>
          <w:szCs w:val="28"/>
          <w:lang w:val="en-US"/>
        </w:rPr>
        <w:t>‬</w:t>
      </w:r>
      <w:r w:rsidRPr="006666EA">
        <w:rPr>
          <w:noProof/>
          <w:color w:val="000000"/>
          <w:sz w:val="28"/>
          <w:szCs w:val="28"/>
          <w:lang w:val="en-US"/>
        </w:rPr>
        <w:t>и құрал ретінде бағаланады.</w:t>
      </w:r>
    </w:p>
    <w:p w14:paraId="63D496D1" w14:textId="04748B8F" w:rsidR="00461B11" w:rsidRPr="006666EA" w:rsidRDefault="00461B11" w:rsidP="00B348C6">
      <w:pPr>
        <w:pStyle w:val="NormalWeb"/>
        <w:tabs>
          <w:tab w:val="left" w:pos="709"/>
        </w:tabs>
        <w:ind w:firstLine="567"/>
        <w:contextualSpacing/>
        <w:jc w:val="both"/>
        <w:rPr>
          <w:noProof/>
          <w:color w:val="000000"/>
          <w:sz w:val="28"/>
          <w:szCs w:val="28"/>
          <w:lang w:val="en-US"/>
        </w:rPr>
      </w:pPr>
      <w:r w:rsidRPr="006666EA">
        <w:rPr>
          <w:noProof/>
          <w:color w:val="000000"/>
          <w:sz w:val="28"/>
          <w:szCs w:val="28"/>
          <w:lang w:val="en-US"/>
        </w:rPr>
        <w:t>Біріншіден, дәріс материалының интерактивті кітап форматында ұсынылуы білім алушылардың оқу мазмұнын кезең-кезеңімен, жүйелі түрде меңгеруіне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ді. Мұндай формат ақпарат</w:t>
      </w:r>
      <w:r w:rsidR="006666EA" w:rsidRPr="006666EA">
        <w:rPr>
          <w:noProof/>
          <w:vanish/>
          <w:color w:val="000000"/>
          <w:spacing w:val="-20"/>
          <w:w w:val="1"/>
          <w:sz w:val="28"/>
          <w:szCs w:val="28"/>
          <w:lang w:val="en-US"/>
        </w:rPr>
        <w:t>‬</w:t>
      </w:r>
      <w:r w:rsidRPr="006666EA">
        <w:rPr>
          <w:noProof/>
          <w:color w:val="000000"/>
          <w:sz w:val="28"/>
          <w:szCs w:val="28"/>
          <w:lang w:val="en-US"/>
        </w:rPr>
        <w:t>ты визуалды және құрылым</w:t>
      </w:r>
      <w:r w:rsidR="006666EA" w:rsidRPr="006666EA">
        <w:rPr>
          <w:noProof/>
          <w:vanish/>
          <w:color w:val="000000"/>
          <w:spacing w:val="-20"/>
          <w:w w:val="1"/>
          <w:sz w:val="28"/>
          <w:szCs w:val="28"/>
          <w:lang w:val="en-US"/>
        </w:rPr>
        <w:t>‬</w:t>
      </w:r>
      <w:r w:rsidRPr="006666EA">
        <w:rPr>
          <w:noProof/>
          <w:color w:val="000000"/>
          <w:sz w:val="28"/>
          <w:szCs w:val="28"/>
          <w:lang w:val="en-US"/>
        </w:rPr>
        <w:t>дық тұрғыда қабылдау</w:t>
      </w:r>
      <w:r w:rsidR="006666EA" w:rsidRPr="006666EA">
        <w:rPr>
          <w:noProof/>
          <w:vanish/>
          <w:color w:val="000000"/>
          <w:spacing w:val="-20"/>
          <w:w w:val="1"/>
          <w:sz w:val="28"/>
          <w:szCs w:val="28"/>
          <w:lang w:val="en-US"/>
        </w:rPr>
        <w:t>‬</w:t>
      </w:r>
      <w:r w:rsidRPr="006666EA">
        <w:rPr>
          <w:noProof/>
          <w:color w:val="000000"/>
          <w:sz w:val="28"/>
          <w:szCs w:val="28"/>
          <w:lang w:val="en-US"/>
        </w:rPr>
        <w:t xml:space="preserve">ды жеңілдетіп, күрделі теориялық мәселелерді түсінуді оңтайландырады. Сонымен қатар бұл студенттердің өз бетінше білім алу дағдыларын қалыптастыруға ықпал етеді </w:t>
      </w:r>
      <w:r w:rsidR="0017128D" w:rsidRPr="006666EA">
        <w:rPr>
          <w:noProof/>
          <w:color w:val="000000"/>
          <w:sz w:val="28"/>
          <w:szCs w:val="28"/>
          <w:lang w:val="en-US"/>
        </w:rPr>
        <w:t xml:space="preserve">(сурет </w:t>
      </w:r>
      <w:r w:rsidR="002465DF" w:rsidRPr="006666EA">
        <w:rPr>
          <w:noProof/>
          <w:color w:val="000000"/>
          <w:sz w:val="28"/>
          <w:szCs w:val="28"/>
          <w:lang w:val="en-US"/>
        </w:rPr>
        <w:t>13</w:t>
      </w:r>
      <w:r w:rsidRPr="006666EA">
        <w:rPr>
          <w:noProof/>
          <w:color w:val="000000"/>
          <w:sz w:val="28"/>
          <w:szCs w:val="28"/>
          <w:lang w:val="en-US"/>
        </w:rPr>
        <w:t>).</w:t>
      </w:r>
    </w:p>
    <w:p w14:paraId="1C9F67C4" w14:textId="58550E55" w:rsidR="00461B11" w:rsidRPr="006666EA" w:rsidRDefault="00461B11" w:rsidP="00B348C6">
      <w:pPr>
        <w:spacing w:after="0" w:line="240" w:lineRule="auto"/>
        <w:contextualSpacing/>
        <w:jc w:val="center"/>
        <w:rPr>
          <w:rFonts w:ascii="Times New Roman" w:hAnsi="Times New Roman" w:cs="Times New Roman"/>
          <w:noProof/>
          <w:color w:val="000000"/>
          <w:sz w:val="28"/>
          <w:szCs w:val="28"/>
          <w:lang w:val="en-US"/>
        </w:rPr>
      </w:pPr>
      <w:r w:rsidRPr="006666EA">
        <w:rPr>
          <w:noProof/>
          <w:color w:val="000000"/>
          <w:lang w:val="en-US"/>
        </w:rPr>
        <w:drawing>
          <wp:inline distT="0" distB="0" distL="0" distR="0" wp14:anchorId="3EA1E834" wp14:editId="3746D648">
            <wp:extent cx="2992120" cy="2354705"/>
            <wp:effectExtent l="19050" t="19050" r="17780" b="26670"/>
            <wp:docPr id="45" name="Рисунок 45"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92120" cy="2354705"/>
                    </a:xfrm>
                    <a:prstGeom prst="rect">
                      <a:avLst/>
                    </a:prstGeom>
                    <a:noFill/>
                    <a:ln w="3175">
                      <a:solidFill>
                        <a:schemeClr val="tx1"/>
                      </a:solidFill>
                    </a:ln>
                  </pic:spPr>
                </pic:pic>
              </a:graphicData>
            </a:graphic>
          </wp:inline>
        </w:drawing>
      </w:r>
      <w:r w:rsidR="00784827" w:rsidRPr="006666EA">
        <w:rPr>
          <w:noProof/>
          <w:color w:val="000000"/>
          <w:lang w:val="en-US"/>
        </w:rPr>
        <w:drawing>
          <wp:inline distT="0" distB="0" distL="0" distR="0" wp14:anchorId="5213A96C" wp14:editId="58AE9C4D">
            <wp:extent cx="2369820" cy="240252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98024" cy="2431115"/>
                    </a:xfrm>
                    <a:prstGeom prst="rect">
                      <a:avLst/>
                    </a:prstGeom>
                    <a:noFill/>
                    <a:ln>
                      <a:noFill/>
                    </a:ln>
                  </pic:spPr>
                </pic:pic>
              </a:graphicData>
            </a:graphic>
          </wp:inline>
        </w:drawing>
      </w:r>
    </w:p>
    <w:p w14:paraId="2A5C8027" w14:textId="77777777" w:rsidR="00461B11" w:rsidRPr="006666EA" w:rsidRDefault="00461B11" w:rsidP="00461B11">
      <w:pPr>
        <w:spacing w:after="0" w:line="240" w:lineRule="auto"/>
        <w:ind w:firstLine="708"/>
        <w:contextualSpacing/>
        <w:jc w:val="both"/>
        <w:rPr>
          <w:rFonts w:ascii="Times New Roman" w:hAnsi="Times New Roman" w:cs="Times New Roman"/>
          <w:noProof/>
          <w:color w:val="000000"/>
          <w:sz w:val="28"/>
          <w:szCs w:val="28"/>
          <w:lang w:val="en-US"/>
        </w:rPr>
      </w:pPr>
    </w:p>
    <w:p w14:paraId="17DB4D51" w14:textId="069CCC97" w:rsidR="003C4C6F" w:rsidRPr="006666EA" w:rsidRDefault="003C4C6F" w:rsidP="00B348C6">
      <w:pPr>
        <w:spacing w:after="0" w:line="240" w:lineRule="auto"/>
        <w:ind w:firstLine="708"/>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Сурет </w:t>
      </w:r>
      <w:r w:rsidR="002465DF" w:rsidRPr="006666EA">
        <w:rPr>
          <w:rFonts w:ascii="Times New Roman" w:hAnsi="Times New Roman" w:cs="Times New Roman"/>
          <w:noProof/>
          <w:color w:val="000000"/>
          <w:sz w:val="28"/>
          <w:szCs w:val="28"/>
          <w:lang w:val="en-US"/>
        </w:rPr>
        <w:t>1</w:t>
      </w:r>
      <w:r w:rsidR="00F859E2" w:rsidRPr="006666EA">
        <w:rPr>
          <w:rFonts w:ascii="Times New Roman" w:hAnsi="Times New Roman" w:cs="Times New Roman"/>
          <w:noProof/>
          <w:color w:val="000000"/>
          <w:sz w:val="28"/>
          <w:szCs w:val="28"/>
          <w:lang w:val="en-US"/>
        </w:rPr>
        <w:t xml:space="preserve">2 </w:t>
      </w:r>
      <w:r w:rsidR="00462C76" w:rsidRPr="006666EA">
        <w:rPr>
          <w:rFonts w:ascii="Times New Roman" w:hAnsi="Times New Roman" w:cs="Times New Roman"/>
          <w:noProof/>
          <w:color w:val="000000"/>
          <w:sz w:val="28"/>
          <w:szCs w:val="28"/>
          <w:lang w:val="en-US"/>
        </w:rPr>
        <w:t>– Дәріс материалының интерактивті кітап форматында ұсынылуы</w:t>
      </w:r>
    </w:p>
    <w:p w14:paraId="3D1C2A84" w14:textId="4FA213B8" w:rsidR="003C4C6F" w:rsidRPr="006666EA" w:rsidRDefault="003C4C6F" w:rsidP="00461B11">
      <w:pPr>
        <w:spacing w:after="0" w:line="240" w:lineRule="auto"/>
        <w:ind w:firstLine="708"/>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 </w:t>
      </w:r>
    </w:p>
    <w:p w14:paraId="39AD299E" w14:textId="7245A1E3" w:rsidR="00461B11" w:rsidRPr="006666EA" w:rsidRDefault="00461B11"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Екіншіден, ғалымның бейне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материалдарының енгізілуі оқу мазмұнын жандандырып, теориялық ақпараттың сенімділігі мен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негізділігін арттырады. Бейне арқылы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 түсіндірмелер студенттердің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арналарын кеңейтіп, оқу материалының мазмұнын тереңірек ұғыну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жағдай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23E3AEEE" w14:textId="519F3E21" w:rsidR="00461B11" w:rsidRPr="006666EA" w:rsidRDefault="00461B11"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Үшіншіден, әр дәріс соңында ұсынылатын интерактивті тапсырма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бекіту мен тексерудің тиімді құралы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Тапсырмалардың жауаппен бірге берілуі білім алушы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ларға өзін-өзі бақылау және қателерін түзету мүмкіндігін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Ал бал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жүйенің енгізілуі оқу мотивациясын арттырып, нәтижеге бағытталған оқу әрекетін қалыптастырады. Сонымен қатар мұндай электрондық оқулық зерттеуге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оқыту (RBL) қағидаларын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асыруға да қолайлы. Себебі интерактивті тапсырма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жұмыстары және дербес ізденіс элементтері студенттердің зерттеушілік, сыни ойлау және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дағдыларын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r w:rsidR="005A2381" w:rsidRPr="006666EA">
        <w:rPr>
          <w:rFonts w:ascii="Times New Roman" w:hAnsi="Times New Roman" w:cs="Times New Roman"/>
          <w:noProof/>
          <w:color w:val="000000"/>
          <w:sz w:val="28"/>
          <w:szCs w:val="28"/>
          <w:lang w:val="en-US"/>
        </w:rPr>
        <w:t xml:space="preserve"> </w:t>
      </w:r>
      <w:r w:rsidR="0017128D" w:rsidRPr="006666EA">
        <w:rPr>
          <w:rFonts w:ascii="Times New Roman" w:hAnsi="Times New Roman" w:cs="Times New Roman"/>
          <w:noProof/>
          <w:color w:val="000000"/>
          <w:sz w:val="28"/>
          <w:szCs w:val="28"/>
          <w:lang w:val="en-US"/>
        </w:rPr>
        <w:t xml:space="preserve">(сурет </w:t>
      </w:r>
      <w:r w:rsidR="002465DF" w:rsidRPr="006666EA">
        <w:rPr>
          <w:rFonts w:ascii="Times New Roman" w:hAnsi="Times New Roman" w:cs="Times New Roman"/>
          <w:noProof/>
          <w:color w:val="000000"/>
          <w:sz w:val="28"/>
          <w:szCs w:val="28"/>
          <w:lang w:val="en-US"/>
        </w:rPr>
        <w:t>14</w:t>
      </w:r>
      <w:r w:rsidR="005A2381"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w:t>
      </w:r>
    </w:p>
    <w:p w14:paraId="70BAB700" w14:textId="77777777" w:rsidR="00461B11" w:rsidRPr="006666EA" w:rsidRDefault="00461B11" w:rsidP="00461B11">
      <w:pPr>
        <w:spacing w:after="0" w:line="240" w:lineRule="auto"/>
        <w:ind w:firstLine="708"/>
        <w:contextualSpacing/>
        <w:jc w:val="both"/>
        <w:rPr>
          <w:rFonts w:ascii="Times New Roman" w:hAnsi="Times New Roman" w:cs="Times New Roman"/>
          <w:noProof/>
          <w:color w:val="000000"/>
          <w:sz w:val="28"/>
          <w:szCs w:val="28"/>
          <w:lang w:val="en-US"/>
        </w:rPr>
      </w:pPr>
    </w:p>
    <w:p w14:paraId="667A01DC" w14:textId="37EABB8C" w:rsidR="00F808C1" w:rsidRPr="006666EA" w:rsidRDefault="00461B11" w:rsidP="00F808C1">
      <w:pPr>
        <w:spacing w:after="0" w:line="240" w:lineRule="auto"/>
        <w:contextualSpacing/>
        <w:jc w:val="center"/>
        <w:rPr>
          <w:rFonts w:ascii="Times New Roman" w:hAnsi="Times New Roman" w:cs="Times New Roman"/>
          <w:noProof/>
          <w:color w:val="000000"/>
          <w:sz w:val="28"/>
          <w:szCs w:val="28"/>
          <w:lang w:val="en-US"/>
        </w:rPr>
      </w:pPr>
      <w:r w:rsidRPr="006666EA">
        <w:rPr>
          <w:noProof/>
          <w:color w:val="000000"/>
          <w:lang w:val="en-US"/>
        </w:rPr>
        <w:lastRenderedPageBreak/>
        <w:drawing>
          <wp:inline distT="0" distB="0" distL="0" distR="0" wp14:anchorId="55F80BE0" wp14:editId="75646D70">
            <wp:extent cx="5178425" cy="2438400"/>
            <wp:effectExtent l="19050" t="19050" r="22225" b="19050"/>
            <wp:docPr id="53" name="Рисунок 53"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10964" cy="2453722"/>
                    </a:xfrm>
                    <a:prstGeom prst="rect">
                      <a:avLst/>
                    </a:prstGeom>
                    <a:noFill/>
                    <a:ln w="3175">
                      <a:solidFill>
                        <a:schemeClr val="tx1"/>
                      </a:solidFill>
                    </a:ln>
                  </pic:spPr>
                </pic:pic>
              </a:graphicData>
            </a:graphic>
          </wp:inline>
        </w:drawing>
      </w:r>
    </w:p>
    <w:p w14:paraId="33EB49F1" w14:textId="77777777" w:rsidR="00B348C6" w:rsidRPr="006666EA" w:rsidRDefault="00B348C6" w:rsidP="00F808C1">
      <w:pPr>
        <w:spacing w:after="0" w:line="240" w:lineRule="auto"/>
        <w:contextualSpacing/>
        <w:jc w:val="center"/>
        <w:rPr>
          <w:rFonts w:ascii="Times New Roman" w:hAnsi="Times New Roman" w:cs="Times New Roman"/>
          <w:noProof/>
          <w:color w:val="000000"/>
          <w:sz w:val="18"/>
          <w:szCs w:val="18"/>
          <w:lang w:val="en-US"/>
        </w:rPr>
      </w:pPr>
    </w:p>
    <w:p w14:paraId="4899F328" w14:textId="19B7CD73" w:rsidR="00B348C6" w:rsidRPr="006666EA" w:rsidRDefault="00B348C6" w:rsidP="00B348C6">
      <w:pPr>
        <w:spacing w:after="0" w:line="240" w:lineRule="auto"/>
        <w:contextualSpacing/>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Сурет 1</w:t>
      </w:r>
      <w:r w:rsidR="00E04294" w:rsidRPr="006666EA">
        <w:rPr>
          <w:rFonts w:ascii="Times New Roman" w:hAnsi="Times New Roman" w:cs="Times New Roman"/>
          <w:noProof/>
          <w:color w:val="000000"/>
          <w:sz w:val="28"/>
          <w:szCs w:val="28"/>
          <w:lang w:val="en-US"/>
        </w:rPr>
        <w:t>3</w:t>
      </w:r>
    </w:p>
    <w:p w14:paraId="3B517D62" w14:textId="77777777" w:rsidR="00B45F31" w:rsidRPr="006666EA" w:rsidRDefault="00B45F31" w:rsidP="00B348C6">
      <w:pPr>
        <w:spacing w:after="0" w:line="240" w:lineRule="auto"/>
        <w:contextualSpacing/>
        <w:jc w:val="center"/>
        <w:rPr>
          <w:rFonts w:ascii="Times New Roman" w:hAnsi="Times New Roman" w:cs="Times New Roman"/>
          <w:noProof/>
          <w:color w:val="000000"/>
          <w:sz w:val="28"/>
          <w:szCs w:val="28"/>
          <w:lang w:val="en-US"/>
        </w:rPr>
      </w:pPr>
    </w:p>
    <w:p w14:paraId="03BDFDED" w14:textId="552423B0" w:rsidR="00461B11" w:rsidRPr="006666EA" w:rsidRDefault="00461B11" w:rsidP="00F808C1">
      <w:pPr>
        <w:spacing w:after="0" w:line="240" w:lineRule="auto"/>
        <w:contextualSpacing/>
        <w:jc w:val="center"/>
        <w:rPr>
          <w:rFonts w:ascii="Times New Roman" w:hAnsi="Times New Roman" w:cs="Times New Roman"/>
          <w:noProof/>
          <w:color w:val="000000"/>
          <w:sz w:val="28"/>
          <w:szCs w:val="28"/>
          <w:lang w:val="en-US"/>
        </w:rPr>
      </w:pPr>
      <w:r w:rsidRPr="006666EA">
        <w:rPr>
          <w:noProof/>
          <w:color w:val="000000"/>
          <w:lang w:val="en-US"/>
        </w:rPr>
        <w:drawing>
          <wp:inline distT="0" distB="0" distL="0" distR="0" wp14:anchorId="34856836" wp14:editId="0B5A3289">
            <wp:extent cx="5194407" cy="2778225"/>
            <wp:effectExtent l="19050" t="19050" r="25400" b="22225"/>
            <wp:docPr id="59" name="Рисунок 59"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87070" cy="2827786"/>
                    </a:xfrm>
                    <a:prstGeom prst="rect">
                      <a:avLst/>
                    </a:prstGeom>
                    <a:noFill/>
                    <a:ln w="3175">
                      <a:solidFill>
                        <a:schemeClr val="tx1"/>
                      </a:solidFill>
                    </a:ln>
                  </pic:spPr>
                </pic:pic>
              </a:graphicData>
            </a:graphic>
          </wp:inline>
        </w:drawing>
      </w:r>
    </w:p>
    <w:p w14:paraId="049483C5" w14:textId="77777777" w:rsidR="003C4C6F" w:rsidRPr="006666EA" w:rsidRDefault="003C4C6F" w:rsidP="003A4E3B">
      <w:pPr>
        <w:jc w:val="both"/>
        <w:rPr>
          <w:rFonts w:ascii="Times New Roman" w:hAnsi="Times New Roman" w:cs="Times New Roman"/>
          <w:noProof/>
          <w:color w:val="000000"/>
          <w:sz w:val="16"/>
          <w:szCs w:val="16"/>
          <w:lang w:val="en-US"/>
        </w:rPr>
      </w:pPr>
      <w:r w:rsidRPr="006666EA">
        <w:rPr>
          <w:rFonts w:ascii="Times New Roman" w:hAnsi="Times New Roman" w:cs="Times New Roman"/>
          <w:noProof/>
          <w:color w:val="000000"/>
          <w:sz w:val="28"/>
          <w:szCs w:val="28"/>
          <w:lang w:val="en-US"/>
        </w:rPr>
        <w:t xml:space="preserve"> </w:t>
      </w:r>
    </w:p>
    <w:p w14:paraId="7276BD8F" w14:textId="7CED9920" w:rsidR="00B348C6" w:rsidRPr="006666EA" w:rsidRDefault="00B348C6" w:rsidP="00B348C6">
      <w:pPr>
        <w:spacing w:after="0" w:line="240" w:lineRule="auto"/>
        <w:jc w:val="center"/>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Сурет 1</w:t>
      </w:r>
      <w:r w:rsidR="00E04294" w:rsidRPr="006666EA">
        <w:rPr>
          <w:rFonts w:ascii="Times New Roman" w:hAnsi="Times New Roman" w:cs="Times New Roman"/>
          <w:noProof/>
          <w:color w:val="000000"/>
          <w:sz w:val="28"/>
          <w:szCs w:val="28"/>
          <w:lang w:val="en-US"/>
        </w:rPr>
        <w:t>4</w:t>
      </w:r>
    </w:p>
    <w:p w14:paraId="3AEDB8F0" w14:textId="77777777" w:rsidR="00B348C6" w:rsidRPr="006666EA" w:rsidRDefault="00B348C6" w:rsidP="00B348C6">
      <w:pPr>
        <w:spacing w:after="0" w:line="240" w:lineRule="auto"/>
        <w:jc w:val="center"/>
        <w:rPr>
          <w:rFonts w:ascii="Times New Roman" w:hAnsi="Times New Roman" w:cs="Times New Roman"/>
          <w:noProof/>
          <w:color w:val="000000"/>
          <w:sz w:val="28"/>
          <w:szCs w:val="28"/>
          <w:lang w:val="en-US"/>
        </w:rPr>
      </w:pPr>
    </w:p>
    <w:p w14:paraId="13DAC3E6" w14:textId="5B221593" w:rsidR="003A4E3B" w:rsidRPr="006666EA" w:rsidRDefault="00461B11"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Қорытындылай келе, iSpring платформасында жасалған электронды оқулық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оқытуда тиімді,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және инновациялық білім беру құралы. Ол дәстүрлі оқыту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толықтырып қана қоймай, білім алушылардың </w:t>
      </w:r>
      <w:r w:rsidR="003A4E3B" w:rsidRPr="006666EA">
        <w:rPr>
          <w:rFonts w:ascii="Times New Roman" w:hAnsi="Times New Roman" w:cs="Times New Roman"/>
          <w:noProof/>
          <w:color w:val="000000"/>
          <w:sz w:val="28"/>
          <w:szCs w:val="28"/>
          <w:lang w:val="en-US"/>
        </w:rPr>
        <w:t>оқу материалын терең меңгеруіне, таным</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дық белсенділігінің артуына, кері байланыс</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ты жедел ұйымдастыру</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ға және оқу үдерісін цифрлық формат</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та жаңа деңгейге көтеру</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ге мүмкіндік бере</w:t>
      </w:r>
      <w:r w:rsidR="006666EA" w:rsidRPr="006666EA">
        <w:rPr>
          <w:rFonts w:ascii="Times New Roman" w:hAnsi="Times New Roman" w:cs="Times New Roman"/>
          <w:noProof/>
          <w:vanish/>
          <w:color w:val="000000"/>
          <w:spacing w:val="-20"/>
          <w:w w:val="1"/>
          <w:sz w:val="28"/>
          <w:szCs w:val="28"/>
          <w:lang w:val="en-US"/>
        </w:rPr>
        <w:t>‬</w:t>
      </w:r>
      <w:r w:rsidR="003A4E3B" w:rsidRPr="006666EA">
        <w:rPr>
          <w:rFonts w:ascii="Times New Roman" w:hAnsi="Times New Roman" w:cs="Times New Roman"/>
          <w:noProof/>
          <w:color w:val="000000"/>
          <w:sz w:val="28"/>
          <w:szCs w:val="28"/>
          <w:lang w:val="en-US"/>
        </w:rPr>
        <w:t>ді.</w:t>
      </w:r>
    </w:p>
    <w:p w14:paraId="1D661AD0" w14:textId="3EEA6FD8" w:rsidR="00461B11" w:rsidRPr="006666EA" w:rsidRDefault="00461B11" w:rsidP="00B348C6">
      <w:pPr>
        <w:spacing w:after="0" w:line="240" w:lineRule="auto"/>
        <w:ind w:firstLine="567"/>
        <w:jc w:val="both"/>
        <w:rPr>
          <w:rFonts w:ascii="Times New Roman" w:hAnsi="Times New Roman" w:cs="Times New Roman"/>
          <w:noProof/>
          <w:color w:val="000000"/>
          <w:sz w:val="28"/>
          <w:szCs w:val="28"/>
          <w:lang w:val="en-US"/>
        </w:rPr>
      </w:pPr>
    </w:p>
    <w:bookmarkEnd w:id="136"/>
    <w:p w14:paraId="158AF6B4" w14:textId="744CDA7B" w:rsidR="00073E42" w:rsidRPr="006666EA" w:rsidRDefault="00073E42" w:rsidP="00B348C6">
      <w:pPr>
        <w:spacing w:after="0" w:line="240" w:lineRule="auto"/>
        <w:ind w:firstLine="567"/>
        <w:jc w:val="both"/>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3.2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 xml:space="preserve">нимдер жүйесін оқытудың әдістемелік </w:t>
      </w:r>
      <w:r w:rsidR="00A275F1" w:rsidRPr="006666EA">
        <w:rPr>
          <w:rFonts w:ascii="Times New Roman" w:hAnsi="Times New Roman" w:cs="Times New Roman"/>
          <w:b/>
          <w:noProof/>
          <w:color w:val="000000"/>
          <w:sz w:val="28"/>
          <w:szCs w:val="28"/>
          <w:lang w:val="en-US"/>
        </w:rPr>
        <w:t>негізі</w:t>
      </w:r>
      <w:r w:rsidRPr="006666EA">
        <w:rPr>
          <w:rFonts w:ascii="Times New Roman" w:hAnsi="Times New Roman" w:cs="Times New Roman"/>
          <w:b/>
          <w:noProof/>
          <w:color w:val="000000"/>
          <w:sz w:val="28"/>
          <w:szCs w:val="28"/>
          <w:lang w:val="en-US"/>
        </w:rPr>
        <w:t>: мазмұн</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дық- құрылым</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дық моделі</w:t>
      </w:r>
    </w:p>
    <w:p w14:paraId="5E4AF67B" w14:textId="1FB776FE" w:rsidR="00AC1CB8" w:rsidRPr="006666EA" w:rsidRDefault="00675A53" w:rsidP="00B348C6">
      <w:pPr>
        <w:spacing w:after="0" w:line="240" w:lineRule="auto"/>
        <w:ind w:firstLine="567"/>
        <w:jc w:val="both"/>
        <w:rPr>
          <w:rFonts w:ascii="Times New Roman" w:hAnsi="Times New Roman" w:cs="Times New Roman"/>
          <w:noProof/>
          <w:color w:val="000000"/>
          <w:sz w:val="28"/>
          <w:szCs w:val="28"/>
          <w:lang w:val="en-US"/>
        </w:rPr>
      </w:pPr>
      <w:bookmarkStart w:id="138" w:name="_Hlk230118083"/>
      <w:r w:rsidRPr="006666EA">
        <w:rPr>
          <w:rFonts w:ascii="Times New Roman" w:hAnsi="Times New Roman" w:cs="Times New Roman"/>
          <w:noProof/>
          <w:color w:val="000000"/>
          <w:sz w:val="28"/>
          <w:szCs w:val="28"/>
          <w:lang w:val="en-US"/>
        </w:rPr>
        <w:t>Кез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зерттеудің нәтижелерін ұсынудың түрлі тәсілдері бар, солардың ішінде модельдеу әдісі қазіргі ғылымда әмбебап құралдардың біріне айнал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 </w:t>
      </w:r>
      <w:bookmarkEnd w:id="138"/>
      <w:r w:rsidRPr="006666EA">
        <w:rPr>
          <w:rFonts w:ascii="Times New Roman" w:hAnsi="Times New Roman" w:cs="Times New Roman"/>
          <w:noProof/>
          <w:color w:val="000000"/>
          <w:sz w:val="28"/>
          <w:szCs w:val="28"/>
          <w:lang w:val="en-US"/>
        </w:rPr>
        <w:t>Модельдеу күрделі нысан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немесе үдерісті тікелей емес, оның ықшамдал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теориялық тұрғыдан жинақталған бейнесі арқылы тану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ға </w:t>
      </w:r>
      <w:r w:rsidRPr="006666EA">
        <w:rPr>
          <w:rFonts w:ascii="Times New Roman" w:hAnsi="Times New Roman" w:cs="Times New Roman"/>
          <w:noProof/>
          <w:color w:val="000000"/>
          <w:sz w:val="28"/>
          <w:szCs w:val="28"/>
          <w:lang w:val="en-US"/>
        </w:rPr>
        <w:lastRenderedPageBreak/>
        <w:t>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анықтама модельдің тек сыртқы ұқсастық емес,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қызмет атқаратын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құрал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r w:rsidR="00AC1CB8" w:rsidRPr="006666EA">
        <w:rPr>
          <w:rFonts w:ascii="Times New Roman" w:hAnsi="Times New Roman" w:cs="Times New Roman"/>
          <w:noProof/>
          <w:color w:val="000000"/>
          <w:sz w:val="28"/>
          <w:szCs w:val="28"/>
          <w:lang w:val="en-US"/>
        </w:rPr>
        <w:t xml:space="preserve"> </w:t>
      </w:r>
    </w:p>
    <w:p w14:paraId="6CA9890D" w14:textId="1589AF42" w:rsidR="00C87BAB" w:rsidRPr="006666EA" w:rsidRDefault="00AC1CB8"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Педагогика саласында модельдеу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оқыту үдерісін жобалау, түсіндіру, жетілдіру және педагогикалық үдерісті оқытушы мен білім алушының өзара әрекетіне құрыл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тұтас жүйе ретінде Л.М.Фридман</w:t>
      </w:r>
      <w:r w:rsidR="004D6E0D" w:rsidRPr="006666EA">
        <w:rPr>
          <w:rFonts w:ascii="Times New Roman" w:hAnsi="Times New Roman" w:cs="Times New Roman"/>
          <w:noProof/>
          <w:color w:val="000000"/>
          <w:sz w:val="28"/>
          <w:szCs w:val="28"/>
          <w:lang w:val="en-US"/>
        </w:rPr>
        <w:t xml:space="preserve"> [14</w:t>
      </w:r>
      <w:r w:rsidR="00104C6C" w:rsidRPr="006666EA">
        <w:rPr>
          <w:rFonts w:ascii="Times New Roman" w:hAnsi="Times New Roman" w:cs="Times New Roman"/>
          <w:noProof/>
          <w:color w:val="000000"/>
          <w:sz w:val="28"/>
          <w:szCs w:val="28"/>
          <w:lang w:val="en-US"/>
        </w:rPr>
        <w:t>4</w:t>
      </w:r>
      <w:r w:rsidR="004D6E0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В.В.Давыдов</w:t>
      </w:r>
      <w:r w:rsidR="004D6E0D" w:rsidRPr="006666EA">
        <w:rPr>
          <w:rFonts w:ascii="Times New Roman" w:hAnsi="Times New Roman" w:cs="Times New Roman"/>
          <w:noProof/>
          <w:color w:val="000000"/>
          <w:sz w:val="28"/>
          <w:szCs w:val="28"/>
          <w:lang w:val="en-US"/>
        </w:rPr>
        <w:t xml:space="preserve"> [14</w:t>
      </w:r>
      <w:r w:rsidR="00104C6C" w:rsidRPr="006666EA">
        <w:rPr>
          <w:rFonts w:ascii="Times New Roman" w:hAnsi="Times New Roman" w:cs="Times New Roman"/>
          <w:noProof/>
          <w:color w:val="000000"/>
          <w:sz w:val="28"/>
          <w:szCs w:val="28"/>
          <w:lang w:val="en-US"/>
        </w:rPr>
        <w:t>5</w:t>
      </w:r>
      <w:r w:rsidR="004D6E0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А.У.Варданян</w:t>
      </w:r>
      <w:r w:rsidR="004D6E0D" w:rsidRPr="006666EA">
        <w:rPr>
          <w:rFonts w:ascii="Times New Roman" w:hAnsi="Times New Roman" w:cs="Times New Roman"/>
          <w:noProof/>
          <w:color w:val="000000"/>
          <w:sz w:val="28"/>
          <w:szCs w:val="28"/>
          <w:lang w:val="en-US"/>
        </w:rPr>
        <w:t xml:space="preserve"> [14</w:t>
      </w:r>
      <w:r w:rsidR="00104C6C" w:rsidRPr="006666EA">
        <w:rPr>
          <w:rFonts w:ascii="Times New Roman" w:hAnsi="Times New Roman" w:cs="Times New Roman"/>
          <w:noProof/>
          <w:color w:val="000000"/>
          <w:sz w:val="28"/>
          <w:szCs w:val="28"/>
          <w:lang w:val="en-US"/>
        </w:rPr>
        <w:t>6</w:t>
      </w:r>
      <w:r w:rsidR="004D6E0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С.И.Архангельский </w:t>
      </w:r>
      <w:r w:rsidR="004D6E0D" w:rsidRPr="006666EA">
        <w:rPr>
          <w:rFonts w:ascii="Times New Roman" w:hAnsi="Times New Roman" w:cs="Times New Roman"/>
          <w:noProof/>
          <w:color w:val="000000"/>
          <w:sz w:val="28"/>
          <w:szCs w:val="28"/>
          <w:lang w:val="en-US"/>
        </w:rPr>
        <w:t>[14</w:t>
      </w:r>
      <w:r w:rsidR="00104C6C" w:rsidRPr="006666EA">
        <w:rPr>
          <w:rFonts w:ascii="Times New Roman" w:hAnsi="Times New Roman" w:cs="Times New Roman"/>
          <w:noProof/>
          <w:color w:val="000000"/>
          <w:sz w:val="28"/>
          <w:szCs w:val="28"/>
          <w:lang w:val="en-US"/>
        </w:rPr>
        <w:t>7</w:t>
      </w:r>
      <w:r w:rsidR="004D6E0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Н.Д.Хмельдің </w:t>
      </w:r>
      <w:r w:rsidR="004D6E0D" w:rsidRPr="006666EA">
        <w:rPr>
          <w:rFonts w:ascii="Times New Roman" w:hAnsi="Times New Roman" w:cs="Times New Roman"/>
          <w:noProof/>
          <w:color w:val="000000"/>
          <w:sz w:val="28"/>
          <w:szCs w:val="28"/>
          <w:lang w:val="en-US"/>
        </w:rPr>
        <w:t>[14</w:t>
      </w:r>
      <w:r w:rsidR="00104C6C" w:rsidRPr="006666EA">
        <w:rPr>
          <w:rFonts w:ascii="Times New Roman" w:hAnsi="Times New Roman" w:cs="Times New Roman"/>
          <w:noProof/>
          <w:color w:val="000000"/>
          <w:sz w:val="28"/>
          <w:szCs w:val="28"/>
          <w:lang w:val="en-US"/>
        </w:rPr>
        <w:t>8</w:t>
      </w:r>
      <w:r w:rsidR="004D6E0D"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еңбектерінде жан-жақты зерттелген. Ғалымдар педагогикалық модельдеу оқу мазмұнын бейнелеп қана қоймай, білім алушының ойлау әрекетін ұйымдастырудағы тиім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дігін жоғары бағалайды. </w:t>
      </w:r>
    </w:p>
    <w:p w14:paraId="2003CED0" w14:textId="587E5EEB" w:rsidR="00AC1CB8" w:rsidRPr="006666EA" w:rsidRDefault="0081120D"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w:t>
      </w:r>
      <w:r w:rsidR="00675A53" w:rsidRPr="006666EA">
        <w:rPr>
          <w:rFonts w:ascii="Times New Roman" w:hAnsi="Times New Roman" w:cs="Times New Roman"/>
          <w:noProof/>
          <w:color w:val="000000"/>
          <w:sz w:val="28"/>
          <w:szCs w:val="28"/>
          <w:lang w:val="en-US"/>
        </w:rPr>
        <w:t>одельдеу мәселесі философиялық-әдіснамалық тұрғыдан А.И.Уемов</w:t>
      </w:r>
      <w:r w:rsidRPr="006666EA">
        <w:rPr>
          <w:rFonts w:ascii="Times New Roman" w:hAnsi="Times New Roman" w:cs="Times New Roman"/>
          <w:noProof/>
          <w:color w:val="000000"/>
          <w:sz w:val="28"/>
          <w:szCs w:val="28"/>
          <w:lang w:val="en-US"/>
        </w:rPr>
        <w:t xml:space="preserve"> </w:t>
      </w:r>
      <w:r w:rsidR="00615E24" w:rsidRPr="006666EA">
        <w:rPr>
          <w:rFonts w:ascii="Times New Roman" w:hAnsi="Times New Roman" w:cs="Times New Roman"/>
          <w:noProof/>
          <w:color w:val="000000"/>
          <w:sz w:val="28"/>
          <w:szCs w:val="28"/>
          <w:lang w:val="en-US"/>
        </w:rPr>
        <w:t>[14</w:t>
      </w:r>
      <w:r w:rsidR="003E42CA" w:rsidRPr="006666EA">
        <w:rPr>
          <w:rFonts w:ascii="Times New Roman" w:hAnsi="Times New Roman" w:cs="Times New Roman"/>
          <w:noProof/>
          <w:color w:val="000000"/>
          <w:sz w:val="28"/>
          <w:szCs w:val="28"/>
          <w:lang w:val="en-US"/>
        </w:rPr>
        <w:t>9</w:t>
      </w:r>
      <w:r w:rsidR="00615E2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В.А.Штофф</w:t>
      </w:r>
      <w:r w:rsidR="00615E24" w:rsidRPr="006666EA">
        <w:rPr>
          <w:rFonts w:ascii="Times New Roman" w:hAnsi="Times New Roman" w:cs="Times New Roman"/>
          <w:noProof/>
          <w:color w:val="000000"/>
          <w:sz w:val="28"/>
          <w:szCs w:val="28"/>
          <w:lang w:val="en-US"/>
        </w:rPr>
        <w:t xml:space="preserve"> [1</w:t>
      </w:r>
      <w:r w:rsidR="003E42CA" w:rsidRPr="006666EA">
        <w:rPr>
          <w:rFonts w:ascii="Times New Roman" w:hAnsi="Times New Roman" w:cs="Times New Roman"/>
          <w:noProof/>
          <w:color w:val="000000"/>
          <w:sz w:val="28"/>
          <w:szCs w:val="28"/>
          <w:lang w:val="en-US"/>
        </w:rPr>
        <w:t>50</w:t>
      </w:r>
      <w:r w:rsidR="00615E24"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AC1CB8" w:rsidRPr="006666EA">
        <w:rPr>
          <w:rFonts w:ascii="Times New Roman" w:hAnsi="Times New Roman" w:cs="Times New Roman"/>
          <w:noProof/>
          <w:color w:val="000000"/>
          <w:sz w:val="28"/>
          <w:szCs w:val="28"/>
          <w:lang w:val="en-US"/>
        </w:rPr>
        <w:t>е</w:t>
      </w:r>
      <w:r w:rsidR="00675A53" w:rsidRPr="006666EA">
        <w:rPr>
          <w:rFonts w:ascii="Times New Roman" w:hAnsi="Times New Roman" w:cs="Times New Roman"/>
          <w:noProof/>
          <w:color w:val="000000"/>
          <w:sz w:val="28"/>
          <w:szCs w:val="28"/>
          <w:lang w:val="en-US"/>
        </w:rPr>
        <w:t>ңбе</w:t>
      </w:r>
      <w:r w:rsidRPr="006666EA">
        <w:rPr>
          <w:rFonts w:ascii="Times New Roman" w:hAnsi="Times New Roman" w:cs="Times New Roman"/>
          <w:noProof/>
          <w:color w:val="000000"/>
          <w:sz w:val="28"/>
          <w:szCs w:val="28"/>
          <w:lang w:val="en-US"/>
        </w:rPr>
        <w:t xml:space="preserve">ктерінде </w:t>
      </w:r>
      <w:r w:rsidR="00675A53" w:rsidRPr="006666EA">
        <w:rPr>
          <w:rFonts w:ascii="Times New Roman" w:hAnsi="Times New Roman" w:cs="Times New Roman"/>
          <w:noProof/>
          <w:color w:val="000000"/>
          <w:sz w:val="28"/>
          <w:szCs w:val="28"/>
          <w:lang w:val="en-US"/>
        </w:rPr>
        <w:t/>
      </w:r>
      <w:r w:rsidR="00AC1CB8" w:rsidRPr="006666EA">
        <w:rPr>
          <w:rFonts w:ascii="Times New Roman" w:hAnsi="Times New Roman" w:cs="Times New Roman"/>
          <w:noProof/>
          <w:color w:val="000000"/>
          <w:sz w:val="28"/>
          <w:szCs w:val="28"/>
          <w:lang w:val="en-US"/>
        </w:rPr>
        <w:t xml:space="preserve">де </w:t>
      </w:r>
      <w:r w:rsidR="00675A53" w:rsidRPr="006666EA">
        <w:rPr>
          <w:rFonts w:ascii="Times New Roman" w:hAnsi="Times New Roman" w:cs="Times New Roman"/>
          <w:noProof/>
          <w:color w:val="000000"/>
          <w:sz w:val="28"/>
          <w:szCs w:val="28"/>
          <w:lang w:val="en-US"/>
        </w:rPr>
        <w:t xml:space="preserve">кең қарастырылған. </w:t>
      </w:r>
      <w:r w:rsidRPr="006666EA">
        <w:rPr>
          <w:rFonts w:ascii="Times New Roman" w:hAnsi="Times New Roman" w:cs="Times New Roman"/>
          <w:noProof/>
          <w:color w:val="000000"/>
          <w:sz w:val="28"/>
          <w:szCs w:val="28"/>
          <w:lang w:val="en-US"/>
        </w:rPr>
        <w:t>Ғалымдар</w:t>
      </w:r>
      <w:r w:rsidR="00675A53" w:rsidRPr="006666EA">
        <w:rPr>
          <w:rFonts w:ascii="Times New Roman" w:hAnsi="Times New Roman" w:cs="Times New Roman"/>
          <w:noProof/>
          <w:color w:val="000000"/>
          <w:sz w:val="28"/>
          <w:szCs w:val="28"/>
          <w:lang w:val="en-US"/>
        </w:rPr>
        <w:t xml:space="preserve"> модельдеу ғылым</w:t>
      </w:r>
      <w:r w:rsidR="006666EA" w:rsidRPr="006666EA">
        <w:rPr>
          <w:rFonts w:ascii="Times New Roman" w:hAnsi="Times New Roman" w:cs="Times New Roman"/>
          <w:noProof/>
          <w:vanish/>
          <w:color w:val="000000"/>
          <w:spacing w:val="-20"/>
          <w:w w:val="1"/>
          <w:sz w:val="28"/>
          <w:szCs w:val="28"/>
          <w:lang w:val="en-US"/>
        </w:rPr>
        <w:t>‬</w:t>
      </w:r>
      <w:r w:rsidR="00675A53" w:rsidRPr="006666EA">
        <w:rPr>
          <w:rFonts w:ascii="Times New Roman" w:hAnsi="Times New Roman" w:cs="Times New Roman"/>
          <w:noProof/>
          <w:color w:val="000000"/>
          <w:sz w:val="28"/>
          <w:szCs w:val="28"/>
          <w:lang w:val="en-US"/>
        </w:rPr>
        <w:t xml:space="preserve">и зерттеуде тек көрнекілік құралы емес, объектінің ішкі байланыстарын ашатын әдіснамалық тәсіл </w:t>
      </w:r>
      <w:r w:rsidR="006117D4" w:rsidRPr="006666EA">
        <w:rPr>
          <w:rFonts w:ascii="Times New Roman" w:hAnsi="Times New Roman" w:cs="Times New Roman"/>
          <w:noProof/>
          <w:color w:val="000000"/>
          <w:sz w:val="28"/>
          <w:szCs w:val="28"/>
          <w:lang w:val="en-US"/>
        </w:rPr>
        <w:t>деп көрсет</w:t>
      </w:r>
      <w:r w:rsidR="006666EA" w:rsidRPr="006666EA">
        <w:rPr>
          <w:rFonts w:ascii="Times New Roman" w:hAnsi="Times New Roman" w:cs="Times New Roman"/>
          <w:noProof/>
          <w:vanish/>
          <w:color w:val="000000"/>
          <w:spacing w:val="-20"/>
          <w:w w:val="1"/>
          <w:sz w:val="28"/>
          <w:szCs w:val="28"/>
          <w:lang w:val="en-US"/>
        </w:rPr>
        <w:t>‬</w:t>
      </w:r>
      <w:r w:rsidR="006117D4" w:rsidRPr="006666EA">
        <w:rPr>
          <w:rFonts w:ascii="Times New Roman" w:hAnsi="Times New Roman" w:cs="Times New Roman"/>
          <w:noProof/>
          <w:color w:val="000000"/>
          <w:sz w:val="28"/>
          <w:szCs w:val="28"/>
          <w:lang w:val="en-US"/>
        </w:rPr>
        <w:t>еді.</w:t>
      </w:r>
      <w:r w:rsidR="00675A53" w:rsidRPr="006666EA">
        <w:rPr>
          <w:rFonts w:ascii="Times New Roman" w:hAnsi="Times New Roman" w:cs="Times New Roman"/>
          <w:noProof/>
          <w:color w:val="000000"/>
          <w:sz w:val="28"/>
          <w:szCs w:val="28"/>
          <w:lang w:val="en-US"/>
        </w:rPr>
        <w:t xml:space="preserve"> </w:t>
      </w:r>
    </w:p>
    <w:p w14:paraId="745F9608" w14:textId="3BBBF345" w:rsidR="00E420CE" w:rsidRPr="006666EA" w:rsidRDefault="00675A53" w:rsidP="00B348C6">
      <w:pPr>
        <w:pStyle w:val="NormalWeb"/>
        <w:spacing w:before="0" w:beforeAutospacing="0" w:after="0" w:afterAutospacing="0"/>
        <w:ind w:firstLine="567"/>
        <w:jc w:val="both"/>
        <w:rPr>
          <w:noProof/>
          <w:color w:val="000000"/>
          <w:sz w:val="28"/>
          <w:szCs w:val="28"/>
          <w:lang w:val="en-US"/>
        </w:rPr>
      </w:pPr>
      <w:r w:rsidRPr="006666EA">
        <w:rPr>
          <w:noProof/>
          <w:color w:val="000000"/>
          <w:sz w:val="28"/>
          <w:szCs w:val="28"/>
          <w:lang w:val="en-US"/>
        </w:rPr>
        <w:t xml:space="preserve">Б.А.Глинский, Б.С. Грязнов, Б.С. Дынин, Е.П. Никитиннің </w:t>
      </w:r>
      <w:r w:rsidR="00340169" w:rsidRPr="006666EA">
        <w:rPr>
          <w:noProof/>
          <w:color w:val="000000"/>
          <w:sz w:val="28"/>
          <w:szCs w:val="28"/>
          <w:lang w:val="en-US"/>
        </w:rPr>
        <w:t>«</w:t>
      </w:r>
      <w:r w:rsidRPr="006666EA">
        <w:rPr>
          <w:rStyle w:val="Emphasis"/>
          <w:i w:val="0"/>
          <w:noProof/>
          <w:color w:val="000000"/>
          <w:sz w:val="28"/>
          <w:szCs w:val="28"/>
          <w:lang w:val="en-US"/>
        </w:rPr>
        <w:t>Моделирование как метод научного исследования</w:t>
      </w:r>
      <w:r w:rsidR="00340169" w:rsidRPr="006666EA">
        <w:rPr>
          <w:rStyle w:val="Emphasis"/>
          <w:i w:val="0"/>
          <w:noProof/>
          <w:color w:val="000000"/>
          <w:sz w:val="28"/>
          <w:szCs w:val="28"/>
          <w:lang w:val="en-US"/>
        </w:rPr>
        <w:t>»</w:t>
      </w:r>
      <w:r w:rsidRPr="006666EA">
        <w:rPr>
          <w:noProof/>
          <w:color w:val="000000"/>
          <w:sz w:val="28"/>
          <w:szCs w:val="28"/>
          <w:lang w:val="en-US"/>
        </w:rPr>
        <w:t xml:space="preserve"> еңбегінде модельдеу ғылым</w:t>
      </w:r>
      <w:r w:rsidR="006666EA" w:rsidRPr="006666EA">
        <w:rPr>
          <w:noProof/>
          <w:vanish/>
          <w:color w:val="000000"/>
          <w:spacing w:val="-20"/>
          <w:w w:val="1"/>
          <w:sz w:val="28"/>
          <w:szCs w:val="28"/>
          <w:lang w:val="en-US"/>
        </w:rPr>
        <w:t>‬</w:t>
      </w:r>
      <w:r w:rsidRPr="006666EA">
        <w:rPr>
          <w:noProof/>
          <w:color w:val="000000"/>
          <w:sz w:val="28"/>
          <w:szCs w:val="28"/>
          <w:lang w:val="en-US"/>
        </w:rPr>
        <w:t>и танымның жалпы әдісі ретінде қарастырылады</w:t>
      </w:r>
      <w:r w:rsidR="00374085" w:rsidRPr="006666EA">
        <w:rPr>
          <w:noProof/>
          <w:color w:val="000000"/>
          <w:sz w:val="28"/>
          <w:szCs w:val="28"/>
          <w:lang w:val="en-US"/>
        </w:rPr>
        <w:t xml:space="preserve"> [1</w:t>
      </w:r>
      <w:r w:rsidR="003004AA" w:rsidRPr="006666EA">
        <w:rPr>
          <w:noProof/>
          <w:color w:val="000000"/>
          <w:sz w:val="28"/>
          <w:szCs w:val="28"/>
          <w:lang w:val="en-US"/>
        </w:rPr>
        <w:t>51</w:t>
      </w:r>
      <w:r w:rsidR="00374085" w:rsidRPr="006666EA">
        <w:rPr>
          <w:noProof/>
          <w:color w:val="000000"/>
          <w:sz w:val="28"/>
          <w:szCs w:val="28"/>
          <w:lang w:val="en-US"/>
        </w:rPr>
        <w:t xml:space="preserve">]. </w:t>
      </w:r>
      <w:r w:rsidRPr="006666EA">
        <w:rPr>
          <w:noProof/>
          <w:color w:val="000000"/>
          <w:sz w:val="28"/>
          <w:szCs w:val="28"/>
          <w:lang w:val="en-US"/>
        </w:rPr>
        <w:t>Бұл еңбек</w:t>
      </w:r>
      <w:r w:rsidR="006666EA" w:rsidRPr="006666EA">
        <w:rPr>
          <w:noProof/>
          <w:vanish/>
          <w:color w:val="000000"/>
          <w:spacing w:val="-20"/>
          <w:w w:val="1"/>
          <w:sz w:val="28"/>
          <w:szCs w:val="28"/>
          <w:lang w:val="en-US"/>
        </w:rPr>
        <w:t>‬</w:t>
      </w:r>
      <w:r w:rsidRPr="006666EA">
        <w:rPr>
          <w:noProof/>
          <w:color w:val="000000"/>
          <w:sz w:val="28"/>
          <w:szCs w:val="28"/>
          <w:lang w:val="en-US"/>
        </w:rPr>
        <w:t>те модельдеу объектіні қарапайым көшіру емес, оның мән</w:t>
      </w:r>
      <w:r w:rsidR="006666EA" w:rsidRPr="006666EA">
        <w:rPr>
          <w:noProof/>
          <w:vanish/>
          <w:color w:val="000000"/>
          <w:spacing w:val="-20"/>
          <w:w w:val="1"/>
          <w:sz w:val="28"/>
          <w:szCs w:val="28"/>
          <w:lang w:val="en-US"/>
        </w:rPr>
        <w:t>‬</w:t>
      </w:r>
      <w:r w:rsidRPr="006666EA">
        <w:rPr>
          <w:noProof/>
          <w:color w:val="000000"/>
          <w:sz w:val="28"/>
          <w:szCs w:val="28"/>
          <w:lang w:val="en-US"/>
        </w:rPr>
        <w:t>ді белгілерін іріктеп, құрылым</w:t>
      </w:r>
      <w:r w:rsidR="006666EA" w:rsidRPr="006666EA">
        <w:rPr>
          <w:noProof/>
          <w:vanish/>
          <w:color w:val="000000"/>
          <w:spacing w:val="-20"/>
          <w:w w:val="1"/>
          <w:sz w:val="28"/>
          <w:szCs w:val="28"/>
          <w:lang w:val="en-US"/>
        </w:rPr>
        <w:t>‬</w:t>
      </w:r>
      <w:r w:rsidRPr="006666EA">
        <w:rPr>
          <w:noProof/>
          <w:color w:val="000000"/>
          <w:sz w:val="28"/>
          <w:szCs w:val="28"/>
          <w:lang w:val="en-US"/>
        </w:rPr>
        <w:t>дық байланыстарын қайта құру тәсілі ретінде сипатталады. Осы тұрғыдан модель зерттеу нәтижесін жүйелеу</w:t>
      </w:r>
      <w:r w:rsidR="006666EA" w:rsidRPr="006666EA">
        <w:rPr>
          <w:noProof/>
          <w:vanish/>
          <w:color w:val="000000"/>
          <w:spacing w:val="-20"/>
          <w:w w:val="1"/>
          <w:sz w:val="28"/>
          <w:szCs w:val="28"/>
          <w:lang w:val="en-US"/>
        </w:rPr>
        <w:t>‬</w:t>
      </w:r>
      <w:r w:rsidRPr="006666EA">
        <w:rPr>
          <w:noProof/>
          <w:color w:val="000000"/>
          <w:sz w:val="28"/>
          <w:szCs w:val="28"/>
          <w:lang w:val="en-US"/>
        </w:rPr>
        <w:t>ге, теориялық қорытынды</w:t>
      </w:r>
      <w:r w:rsidR="006666EA" w:rsidRPr="006666EA">
        <w:rPr>
          <w:noProof/>
          <w:vanish/>
          <w:color w:val="000000"/>
          <w:spacing w:val="-20"/>
          <w:w w:val="1"/>
          <w:sz w:val="28"/>
          <w:szCs w:val="28"/>
          <w:lang w:val="en-US"/>
        </w:rPr>
        <w:t>‬</w:t>
      </w:r>
      <w:r w:rsidRPr="006666EA">
        <w:rPr>
          <w:noProof/>
          <w:color w:val="000000"/>
          <w:sz w:val="28"/>
          <w:szCs w:val="28"/>
          <w:lang w:val="en-US"/>
        </w:rPr>
        <w:t>ны нақ</w:t>
      </w:r>
      <w:r w:rsidR="006666EA" w:rsidRPr="006666EA">
        <w:rPr>
          <w:noProof/>
          <w:vanish/>
          <w:color w:val="000000"/>
          <w:spacing w:val="-20"/>
          <w:w w:val="1"/>
          <w:sz w:val="28"/>
          <w:szCs w:val="28"/>
          <w:lang w:val="en-US"/>
        </w:rPr>
        <w:t>‬</w:t>
      </w:r>
      <w:r w:rsidRPr="006666EA">
        <w:rPr>
          <w:noProof/>
          <w:color w:val="000000"/>
          <w:sz w:val="28"/>
          <w:szCs w:val="28"/>
          <w:lang w:val="en-US"/>
        </w:rPr>
        <w:t>ты құрылым</w:t>
      </w:r>
      <w:r w:rsidR="006666EA" w:rsidRPr="006666EA">
        <w:rPr>
          <w:noProof/>
          <w:vanish/>
          <w:color w:val="000000"/>
          <w:spacing w:val="-20"/>
          <w:w w:val="1"/>
          <w:sz w:val="28"/>
          <w:szCs w:val="28"/>
          <w:lang w:val="en-US"/>
        </w:rPr>
        <w:t>‬</w:t>
      </w:r>
      <w:r w:rsidRPr="006666EA">
        <w:rPr>
          <w:noProof/>
          <w:color w:val="000000"/>
          <w:sz w:val="28"/>
          <w:szCs w:val="28"/>
          <w:lang w:val="en-US"/>
        </w:rPr>
        <w:t>ға түсіруге және тәжірибеге енгізуге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w:t>
      </w:r>
      <w:r w:rsidR="006117D4" w:rsidRPr="006666EA">
        <w:rPr>
          <w:noProof/>
          <w:color w:val="000000"/>
          <w:sz w:val="28"/>
          <w:szCs w:val="28"/>
          <w:lang w:val="en-US"/>
        </w:rPr>
        <w:t xml:space="preserve">Яғни </w:t>
      </w:r>
      <w:r w:rsidRPr="006666EA">
        <w:rPr>
          <w:noProof/>
          <w:color w:val="000000"/>
          <w:sz w:val="28"/>
          <w:szCs w:val="28"/>
          <w:lang w:val="en-US"/>
        </w:rPr>
        <w:t>модель нәтижені бейнелеу ғана емес, білім алушының таным</w:t>
      </w:r>
      <w:r w:rsidR="006666EA" w:rsidRPr="006666EA">
        <w:rPr>
          <w:noProof/>
          <w:vanish/>
          <w:color w:val="000000"/>
          <w:spacing w:val="-20"/>
          <w:w w:val="1"/>
          <w:sz w:val="28"/>
          <w:szCs w:val="28"/>
          <w:lang w:val="en-US"/>
        </w:rPr>
        <w:t>‬</w:t>
      </w:r>
      <w:r w:rsidRPr="006666EA">
        <w:rPr>
          <w:noProof/>
          <w:color w:val="000000"/>
          <w:sz w:val="28"/>
          <w:szCs w:val="28"/>
          <w:lang w:val="en-US"/>
        </w:rPr>
        <w:t>дық әрекетін ұйымдастыр</w:t>
      </w:r>
      <w:r w:rsidR="006117D4" w:rsidRPr="006666EA">
        <w:rPr>
          <w:noProof/>
          <w:color w:val="000000"/>
          <w:sz w:val="28"/>
          <w:szCs w:val="28"/>
          <w:lang w:val="en-US"/>
        </w:rPr>
        <w:t>у</w:t>
      </w:r>
      <w:r w:rsidR="006666EA" w:rsidRPr="006666EA">
        <w:rPr>
          <w:noProof/>
          <w:vanish/>
          <w:color w:val="000000"/>
          <w:spacing w:val="-20"/>
          <w:w w:val="1"/>
          <w:sz w:val="28"/>
          <w:szCs w:val="28"/>
          <w:lang w:val="en-US"/>
        </w:rPr>
        <w:t>‬</w:t>
      </w:r>
      <w:r w:rsidR="006117D4" w:rsidRPr="006666EA">
        <w:rPr>
          <w:noProof/>
          <w:color w:val="000000"/>
          <w:sz w:val="28"/>
          <w:szCs w:val="28"/>
          <w:lang w:val="en-US"/>
        </w:rPr>
        <w:t xml:space="preserve">ға негіз болатын құрал. </w:t>
      </w:r>
      <w:r w:rsidRPr="006666EA">
        <w:rPr>
          <w:noProof/>
          <w:color w:val="000000"/>
          <w:sz w:val="28"/>
          <w:szCs w:val="28"/>
          <w:lang w:val="en-US"/>
        </w:rPr>
        <w:t>Осы еңбектерді жинақтай келгенде, модельдеу ғылым</w:t>
      </w:r>
      <w:r w:rsidR="006666EA" w:rsidRPr="006666EA">
        <w:rPr>
          <w:noProof/>
          <w:vanish/>
          <w:color w:val="000000"/>
          <w:spacing w:val="-20"/>
          <w:w w:val="1"/>
          <w:sz w:val="28"/>
          <w:szCs w:val="28"/>
          <w:lang w:val="en-US"/>
        </w:rPr>
        <w:t>‬</w:t>
      </w:r>
      <w:r w:rsidRPr="006666EA">
        <w:rPr>
          <w:noProof/>
          <w:color w:val="000000"/>
          <w:sz w:val="28"/>
          <w:szCs w:val="28"/>
          <w:lang w:val="en-US"/>
        </w:rPr>
        <w:t>и зерттеу нәтижесін ұсынудың ғана емес, зерттеу логикасын дәлелдеудің де маңыз</w:t>
      </w:r>
      <w:r w:rsidR="006666EA" w:rsidRPr="006666EA">
        <w:rPr>
          <w:noProof/>
          <w:vanish/>
          <w:color w:val="000000"/>
          <w:spacing w:val="-20"/>
          <w:w w:val="1"/>
          <w:sz w:val="28"/>
          <w:szCs w:val="28"/>
          <w:lang w:val="en-US"/>
        </w:rPr>
        <w:t>‬</w:t>
      </w:r>
      <w:r w:rsidRPr="006666EA">
        <w:rPr>
          <w:noProof/>
          <w:color w:val="000000"/>
          <w:sz w:val="28"/>
          <w:szCs w:val="28"/>
          <w:lang w:val="en-US"/>
        </w:rPr>
        <w:t>ды әдісі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 xml:space="preserve">когнитивті тұрғыдан оқыту әдістемесінде модельдеу </w:t>
      </w:r>
      <w:r w:rsidR="00614222" w:rsidRPr="006666EA">
        <w:rPr>
          <w:noProof/>
          <w:color w:val="000000"/>
          <w:sz w:val="28"/>
          <w:szCs w:val="28"/>
          <w:lang w:val="en-US"/>
        </w:rPr>
        <w:t>тілд</w:t>
      </w:r>
      <w:r w:rsidR="00E420CE" w:rsidRPr="006666EA">
        <w:rPr>
          <w:noProof/>
          <w:color w:val="000000"/>
          <w:sz w:val="28"/>
          <w:szCs w:val="28"/>
          <w:lang w:val="en-US"/>
        </w:rPr>
        <w:t xml:space="preserve">ік, </w:t>
      </w:r>
      <w:r w:rsidR="00614222" w:rsidRPr="006666EA">
        <w:rPr>
          <w:noProof/>
          <w:color w:val="000000"/>
          <w:sz w:val="28"/>
          <w:szCs w:val="28"/>
          <w:lang w:val="en-US"/>
        </w:rPr>
        <w:t>когнитивтік</w:t>
      </w:r>
      <w:r w:rsidR="00E420CE" w:rsidRPr="006666EA">
        <w:rPr>
          <w:noProof/>
          <w:color w:val="000000"/>
          <w:sz w:val="28"/>
          <w:szCs w:val="28"/>
          <w:lang w:val="en-US"/>
        </w:rPr>
        <w:t xml:space="preserve">, </w:t>
      </w:r>
      <w:r w:rsidR="00C160DB" w:rsidRPr="006666EA">
        <w:rPr>
          <w:noProof/>
          <w:color w:val="000000"/>
          <w:sz w:val="28"/>
          <w:szCs w:val="28"/>
          <w:lang w:val="en-US"/>
        </w:rPr>
        <w:t>лингво</w:t>
      </w:r>
      <w:r w:rsidR="006666EA" w:rsidRPr="006666EA">
        <w:rPr>
          <w:noProof/>
          <w:vanish/>
          <w:color w:val="000000"/>
          <w:spacing w:val="-20"/>
          <w:w w:val="1"/>
          <w:sz w:val="28"/>
          <w:szCs w:val="28"/>
          <w:lang w:val="en-US"/>
        </w:rPr>
        <w:t>‬</w:t>
      </w:r>
      <w:r w:rsidR="00C160DB" w:rsidRPr="006666EA">
        <w:rPr>
          <w:noProof/>
          <w:color w:val="000000"/>
          <w:sz w:val="28"/>
          <w:szCs w:val="28"/>
          <w:lang w:val="en-US"/>
        </w:rPr>
        <w:t>мәдени</w:t>
      </w:r>
      <w:r w:rsidR="00E420CE" w:rsidRPr="006666EA">
        <w:rPr>
          <w:noProof/>
          <w:color w:val="000000"/>
          <w:sz w:val="28"/>
          <w:szCs w:val="28"/>
          <w:lang w:val="en-US"/>
        </w:rPr>
        <w:t xml:space="preserve">, </w:t>
      </w:r>
      <w:r w:rsidR="00C160DB" w:rsidRPr="006666EA">
        <w:rPr>
          <w:noProof/>
          <w:color w:val="000000"/>
          <w:sz w:val="28"/>
          <w:szCs w:val="28"/>
          <w:lang w:val="en-US"/>
        </w:rPr>
        <w:t>дидактикалық</w:t>
      </w:r>
      <w:r w:rsidR="00E420CE" w:rsidRPr="006666EA">
        <w:rPr>
          <w:noProof/>
          <w:color w:val="000000"/>
          <w:sz w:val="28"/>
          <w:szCs w:val="28"/>
          <w:lang w:val="en-US"/>
        </w:rPr>
        <w:t xml:space="preserve"> компонеттер</w:t>
      </w:r>
      <w:r w:rsidR="004873F8" w:rsidRPr="006666EA">
        <w:rPr>
          <w:noProof/>
          <w:color w:val="000000"/>
          <w:sz w:val="28"/>
          <w:szCs w:val="28"/>
          <w:lang w:val="en-US"/>
        </w:rPr>
        <w:t xml:space="preserve">ді </w:t>
      </w:r>
      <w:r w:rsidR="00E420CE" w:rsidRPr="006666EA">
        <w:rPr>
          <w:noProof/>
          <w:color w:val="000000"/>
          <w:sz w:val="28"/>
          <w:szCs w:val="28"/>
          <w:lang w:val="en-US"/>
        </w:rPr>
        <w:t>қамти</w:t>
      </w:r>
      <w:r w:rsidR="006666EA" w:rsidRPr="006666EA">
        <w:rPr>
          <w:noProof/>
          <w:vanish/>
          <w:color w:val="000000"/>
          <w:spacing w:val="-20"/>
          <w:w w:val="1"/>
          <w:sz w:val="28"/>
          <w:szCs w:val="28"/>
          <w:lang w:val="en-US"/>
        </w:rPr>
        <w:t>‬</w:t>
      </w:r>
      <w:r w:rsidR="00E420CE" w:rsidRPr="006666EA">
        <w:rPr>
          <w:noProof/>
          <w:color w:val="000000"/>
          <w:sz w:val="28"/>
          <w:szCs w:val="28"/>
          <w:lang w:val="en-US"/>
        </w:rPr>
        <w:t xml:space="preserve">ды. </w:t>
      </w:r>
    </w:p>
    <w:p w14:paraId="6332A48D" w14:textId="572AA425" w:rsidR="00680FEF" w:rsidRPr="006666EA" w:rsidRDefault="00680FEF" w:rsidP="00B348C6">
      <w:pPr>
        <w:pStyle w:val="NormalWeb"/>
        <w:spacing w:before="0" w:beforeAutospacing="0" w:after="0" w:afterAutospacing="0"/>
        <w:ind w:firstLine="567"/>
        <w:jc w:val="both"/>
        <w:rPr>
          <w:noProof/>
          <w:color w:val="000000"/>
          <w:sz w:val="28"/>
          <w:szCs w:val="28"/>
          <w:lang w:val="en-US"/>
        </w:rPr>
      </w:pPr>
      <w:bookmarkStart w:id="139" w:name="_Hlk230125498"/>
      <w:r w:rsidRPr="006666EA">
        <w:rPr>
          <w:noProof/>
          <w:color w:val="000000"/>
          <w:sz w:val="28"/>
          <w:szCs w:val="28"/>
          <w:lang w:val="en-US"/>
        </w:rPr>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 тұрғыдан оқыту әдістемесіне арнал</w:t>
      </w:r>
      <w:r w:rsidR="006666EA" w:rsidRPr="006666EA">
        <w:rPr>
          <w:noProof/>
          <w:vanish/>
          <w:color w:val="000000"/>
          <w:spacing w:val="-20"/>
          <w:w w:val="1"/>
          <w:sz w:val="28"/>
          <w:szCs w:val="28"/>
          <w:lang w:val="en-US"/>
        </w:rPr>
        <w:t>‬</w:t>
      </w:r>
      <w:r w:rsidRPr="006666EA">
        <w:rPr>
          <w:noProof/>
          <w:color w:val="000000"/>
          <w:sz w:val="28"/>
          <w:szCs w:val="28"/>
          <w:lang w:val="en-US"/>
        </w:rPr>
        <w:t>ған ғылыми-зерттеу жұмысының нәтижелерін модельдеу – қазіргі тіл біліміндегі антропоөзектік және когнитивтік парадигмалардың тоғысында жүзе</w:t>
      </w:r>
      <w:r w:rsidR="006666EA" w:rsidRPr="006666EA">
        <w:rPr>
          <w:noProof/>
          <w:vanish/>
          <w:color w:val="000000"/>
          <w:spacing w:val="-20"/>
          <w:w w:val="1"/>
          <w:sz w:val="28"/>
          <w:szCs w:val="28"/>
          <w:lang w:val="en-US"/>
        </w:rPr>
        <w:t>‬</w:t>
      </w:r>
      <w:r w:rsidRPr="006666EA">
        <w:rPr>
          <w:noProof/>
          <w:color w:val="000000"/>
          <w:sz w:val="28"/>
          <w:szCs w:val="28"/>
          <w:lang w:val="en-US"/>
        </w:rPr>
        <w:t>ге асатын өзекті ғылым</w:t>
      </w:r>
      <w:r w:rsidR="006666EA" w:rsidRPr="006666EA">
        <w:rPr>
          <w:noProof/>
          <w:vanish/>
          <w:color w:val="000000"/>
          <w:spacing w:val="-20"/>
          <w:w w:val="1"/>
          <w:sz w:val="28"/>
          <w:szCs w:val="28"/>
          <w:lang w:val="en-US"/>
        </w:rPr>
        <w:t>‬</w:t>
      </w:r>
      <w:r w:rsidRPr="006666EA">
        <w:rPr>
          <w:noProof/>
          <w:color w:val="000000"/>
          <w:sz w:val="28"/>
          <w:szCs w:val="28"/>
          <w:lang w:val="en-US"/>
        </w:rPr>
        <w:t>и мәсел</w:t>
      </w:r>
      <w:r w:rsidR="006666EA" w:rsidRPr="006666EA">
        <w:rPr>
          <w:noProof/>
          <w:vanish/>
          <w:color w:val="000000"/>
          <w:spacing w:val="-20"/>
          <w:w w:val="1"/>
          <w:sz w:val="28"/>
          <w:szCs w:val="28"/>
          <w:lang w:val="en-US"/>
        </w:rPr>
        <w:t>‬</w:t>
      </w:r>
      <w:r w:rsidRPr="006666EA">
        <w:rPr>
          <w:noProof/>
          <w:color w:val="000000"/>
          <w:sz w:val="28"/>
          <w:szCs w:val="28"/>
          <w:lang w:val="en-US"/>
        </w:rPr>
        <w:t>е. Себебі тілдік бірліктерді, соның ішінде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тек номинатив</w:t>
      </w:r>
      <w:r w:rsidR="006666EA" w:rsidRPr="006666EA">
        <w:rPr>
          <w:noProof/>
          <w:vanish/>
          <w:color w:val="000000"/>
          <w:spacing w:val="-20"/>
          <w:w w:val="1"/>
          <w:sz w:val="28"/>
          <w:szCs w:val="28"/>
          <w:lang w:val="en-US"/>
        </w:rPr>
        <w:t>‬</w:t>
      </w:r>
      <w:r w:rsidRPr="006666EA">
        <w:rPr>
          <w:noProof/>
          <w:color w:val="000000"/>
          <w:sz w:val="28"/>
          <w:szCs w:val="28"/>
          <w:lang w:val="en-US"/>
        </w:rPr>
        <w:t>тік деңгейде емес, олардың артындағы таным</w:t>
      </w:r>
      <w:r w:rsidR="006666EA" w:rsidRPr="006666EA">
        <w:rPr>
          <w:noProof/>
          <w:vanish/>
          <w:color w:val="000000"/>
          <w:spacing w:val="-20"/>
          <w:w w:val="1"/>
          <w:sz w:val="28"/>
          <w:szCs w:val="28"/>
          <w:lang w:val="en-US"/>
        </w:rPr>
        <w:t>‬</w:t>
      </w:r>
      <w:r w:rsidRPr="006666EA">
        <w:rPr>
          <w:noProof/>
          <w:color w:val="000000"/>
          <w:sz w:val="28"/>
          <w:szCs w:val="28"/>
          <w:lang w:val="en-US"/>
        </w:rPr>
        <w:t>дық, мәдени, концептуал</w:t>
      </w:r>
      <w:r w:rsidR="006666EA" w:rsidRPr="006666EA">
        <w:rPr>
          <w:noProof/>
          <w:vanish/>
          <w:color w:val="000000"/>
          <w:spacing w:val="-20"/>
          <w:w w:val="1"/>
          <w:sz w:val="28"/>
          <w:szCs w:val="28"/>
          <w:lang w:val="en-US"/>
        </w:rPr>
        <w:t>‬</w:t>
      </w:r>
      <w:r w:rsidRPr="006666EA">
        <w:rPr>
          <w:noProof/>
          <w:color w:val="000000"/>
          <w:sz w:val="28"/>
          <w:szCs w:val="28"/>
          <w:lang w:val="en-US"/>
        </w:rPr>
        <w:t>дық мазмұн арқылы меңгерту – білім беру жүйесінің жаңа талаптарымен үндес келе</w:t>
      </w:r>
      <w:r w:rsidR="006666EA" w:rsidRPr="006666EA">
        <w:rPr>
          <w:noProof/>
          <w:vanish/>
          <w:color w:val="000000"/>
          <w:spacing w:val="-20"/>
          <w:w w:val="1"/>
          <w:sz w:val="28"/>
          <w:szCs w:val="28"/>
          <w:lang w:val="en-US"/>
        </w:rPr>
        <w:t>‬</w:t>
      </w:r>
      <w:r w:rsidRPr="006666EA">
        <w:rPr>
          <w:noProof/>
          <w:color w:val="000000"/>
          <w:sz w:val="28"/>
          <w:szCs w:val="28"/>
          <w:lang w:val="en-US"/>
        </w:rPr>
        <w:t>ді. Осы тұрғыдан алғанда, зерттеу нәтижелерін модельдеу ғылым</w:t>
      </w:r>
      <w:r w:rsidR="006666EA" w:rsidRPr="006666EA">
        <w:rPr>
          <w:noProof/>
          <w:vanish/>
          <w:color w:val="000000"/>
          <w:spacing w:val="-20"/>
          <w:w w:val="1"/>
          <w:sz w:val="28"/>
          <w:szCs w:val="28"/>
          <w:lang w:val="en-US"/>
        </w:rPr>
        <w:t>‬</w:t>
      </w:r>
      <w:r w:rsidRPr="006666EA">
        <w:rPr>
          <w:noProof/>
          <w:color w:val="000000"/>
          <w:sz w:val="28"/>
          <w:szCs w:val="28"/>
          <w:lang w:val="en-US"/>
        </w:rPr>
        <w:t>и пайымдаудың құрылым</w:t>
      </w:r>
      <w:r w:rsidR="006666EA" w:rsidRPr="006666EA">
        <w:rPr>
          <w:noProof/>
          <w:vanish/>
          <w:color w:val="000000"/>
          <w:spacing w:val="-20"/>
          <w:w w:val="1"/>
          <w:sz w:val="28"/>
          <w:szCs w:val="28"/>
          <w:lang w:val="en-US"/>
        </w:rPr>
        <w:t>‬</w:t>
      </w:r>
      <w:r w:rsidRPr="006666EA">
        <w:rPr>
          <w:noProof/>
          <w:color w:val="000000"/>
          <w:sz w:val="28"/>
          <w:szCs w:val="28"/>
          <w:lang w:val="en-US"/>
        </w:rPr>
        <w:t>дық және визуалдық көрінісін қамтамасыз ететін маңыз</w:t>
      </w:r>
      <w:r w:rsidR="006666EA" w:rsidRPr="006666EA">
        <w:rPr>
          <w:noProof/>
          <w:vanish/>
          <w:color w:val="000000"/>
          <w:spacing w:val="-20"/>
          <w:w w:val="1"/>
          <w:sz w:val="28"/>
          <w:szCs w:val="28"/>
          <w:lang w:val="en-US"/>
        </w:rPr>
        <w:t>‬</w:t>
      </w:r>
      <w:r w:rsidRPr="006666EA">
        <w:rPr>
          <w:noProof/>
          <w:color w:val="000000"/>
          <w:sz w:val="28"/>
          <w:szCs w:val="28"/>
          <w:lang w:val="en-US"/>
        </w:rPr>
        <w:t>ды әдіснамалық құрал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w:t>
      </w:r>
    </w:p>
    <w:bookmarkEnd w:id="139"/>
    <w:p w14:paraId="28DF9834" w14:textId="316BFAA7" w:rsidR="00680FEF" w:rsidRPr="006666EA" w:rsidRDefault="00680FEF" w:rsidP="00B348C6">
      <w:pPr>
        <w:pStyle w:val="NormalWeb"/>
        <w:spacing w:before="0" w:beforeAutospacing="0" w:after="0" w:afterAutospacing="0"/>
        <w:ind w:firstLine="567"/>
        <w:jc w:val="both"/>
        <w:rPr>
          <w:noProof/>
          <w:color w:val="000000"/>
          <w:sz w:val="28"/>
          <w:szCs w:val="28"/>
          <w:lang w:val="en-US"/>
        </w:rPr>
      </w:pPr>
      <w:r w:rsidRPr="006666EA">
        <w:rPr>
          <w:noProof/>
          <w:color w:val="000000"/>
          <w:sz w:val="28"/>
          <w:szCs w:val="28"/>
          <w:lang w:val="en-US"/>
        </w:rPr>
        <w:t>Қазіргі ғылым</w:t>
      </w:r>
      <w:r w:rsidR="006666EA" w:rsidRPr="006666EA">
        <w:rPr>
          <w:noProof/>
          <w:vanish/>
          <w:color w:val="000000"/>
          <w:spacing w:val="-20"/>
          <w:w w:val="1"/>
          <w:sz w:val="28"/>
          <w:szCs w:val="28"/>
          <w:lang w:val="en-US"/>
        </w:rPr>
        <w:t>‬</w:t>
      </w:r>
      <w:r w:rsidRPr="006666EA">
        <w:rPr>
          <w:noProof/>
          <w:color w:val="000000"/>
          <w:sz w:val="28"/>
          <w:szCs w:val="28"/>
          <w:lang w:val="en-US"/>
        </w:rPr>
        <w:t>и дискурс</w:t>
      </w:r>
      <w:r w:rsidR="006666EA" w:rsidRPr="006666EA">
        <w:rPr>
          <w:noProof/>
          <w:vanish/>
          <w:color w:val="000000"/>
          <w:spacing w:val="-20"/>
          <w:w w:val="1"/>
          <w:sz w:val="28"/>
          <w:szCs w:val="28"/>
          <w:lang w:val="en-US"/>
        </w:rPr>
        <w:t>‬</w:t>
      </w:r>
      <w:r w:rsidRPr="006666EA">
        <w:rPr>
          <w:noProof/>
          <w:color w:val="000000"/>
          <w:sz w:val="28"/>
          <w:szCs w:val="28"/>
          <w:lang w:val="en-US"/>
        </w:rPr>
        <w:t>та модельдеу ұғым</w:t>
      </w:r>
      <w:r w:rsidR="006666EA" w:rsidRPr="006666EA">
        <w:rPr>
          <w:noProof/>
          <w:vanish/>
          <w:color w:val="000000"/>
          <w:spacing w:val="-20"/>
          <w:w w:val="1"/>
          <w:sz w:val="28"/>
          <w:szCs w:val="28"/>
          <w:lang w:val="en-US"/>
        </w:rPr>
        <w:t>‬</w:t>
      </w:r>
      <w:r w:rsidRPr="006666EA">
        <w:rPr>
          <w:noProof/>
          <w:color w:val="000000"/>
          <w:sz w:val="28"/>
          <w:szCs w:val="28"/>
          <w:lang w:val="en-US"/>
        </w:rPr>
        <w:t>ы шынайы объектіні немесе құбылыс</w:t>
      </w:r>
      <w:r w:rsidR="006666EA" w:rsidRPr="006666EA">
        <w:rPr>
          <w:noProof/>
          <w:vanish/>
          <w:color w:val="000000"/>
          <w:spacing w:val="-20"/>
          <w:w w:val="1"/>
          <w:sz w:val="28"/>
          <w:szCs w:val="28"/>
          <w:lang w:val="en-US"/>
        </w:rPr>
        <w:t>‬</w:t>
      </w:r>
      <w:r w:rsidRPr="006666EA">
        <w:rPr>
          <w:noProof/>
          <w:color w:val="000000"/>
          <w:sz w:val="28"/>
          <w:szCs w:val="28"/>
          <w:lang w:val="en-US"/>
        </w:rPr>
        <w:t>ты ықшамдал</w:t>
      </w:r>
      <w:r w:rsidR="006666EA" w:rsidRPr="006666EA">
        <w:rPr>
          <w:noProof/>
          <w:vanish/>
          <w:color w:val="000000"/>
          <w:spacing w:val="-20"/>
          <w:w w:val="1"/>
          <w:sz w:val="28"/>
          <w:szCs w:val="28"/>
          <w:lang w:val="en-US"/>
        </w:rPr>
        <w:t>‬</w:t>
      </w:r>
      <w:r w:rsidRPr="006666EA">
        <w:rPr>
          <w:noProof/>
          <w:color w:val="000000"/>
          <w:sz w:val="28"/>
          <w:szCs w:val="28"/>
          <w:lang w:val="en-US"/>
        </w:rPr>
        <w:t>ған, жүйелен</w:t>
      </w:r>
      <w:r w:rsidR="006666EA" w:rsidRPr="006666EA">
        <w:rPr>
          <w:noProof/>
          <w:vanish/>
          <w:color w:val="000000"/>
          <w:spacing w:val="-20"/>
          <w:w w:val="1"/>
          <w:sz w:val="28"/>
          <w:szCs w:val="28"/>
          <w:lang w:val="en-US"/>
        </w:rPr>
        <w:t>‬</w:t>
      </w:r>
      <w:r w:rsidRPr="006666EA">
        <w:rPr>
          <w:noProof/>
          <w:color w:val="000000"/>
          <w:sz w:val="28"/>
          <w:szCs w:val="28"/>
          <w:lang w:val="en-US"/>
        </w:rPr>
        <w:t xml:space="preserve">ген түрде бейнелеу ретінде қарастырылады. Бұл туралы </w:t>
      </w:r>
      <w:r w:rsidRPr="006666EA">
        <w:rPr>
          <w:rStyle w:val="whitespace-normal"/>
          <w:noProof/>
          <w:color w:val="000000"/>
          <w:sz w:val="28"/>
          <w:szCs w:val="28"/>
          <w:lang w:val="en-US"/>
        </w:rPr>
        <w:t>Herbert A. Simon</w:t>
      </w:r>
      <w:r w:rsidRPr="006666EA">
        <w:rPr>
          <w:noProof/>
          <w:color w:val="000000"/>
          <w:sz w:val="28"/>
          <w:szCs w:val="28"/>
          <w:lang w:val="en-US"/>
        </w:rPr>
        <w:t xml:space="preserve"> </w:t>
      </w:r>
      <w:r w:rsidR="000D638B" w:rsidRPr="006666EA">
        <w:rPr>
          <w:noProof/>
          <w:color w:val="000000"/>
          <w:sz w:val="28"/>
          <w:szCs w:val="28"/>
          <w:lang w:val="en-US"/>
        </w:rPr>
        <w:t>[1</w:t>
      </w:r>
      <w:r w:rsidR="003004AA" w:rsidRPr="006666EA">
        <w:rPr>
          <w:noProof/>
          <w:color w:val="000000"/>
          <w:sz w:val="28"/>
          <w:szCs w:val="28"/>
          <w:lang w:val="en-US"/>
        </w:rPr>
        <w:t>52</w:t>
      </w:r>
      <w:r w:rsidR="000D638B" w:rsidRPr="006666EA">
        <w:rPr>
          <w:noProof/>
          <w:color w:val="000000"/>
          <w:sz w:val="28"/>
          <w:szCs w:val="28"/>
          <w:lang w:val="en-US"/>
        </w:rPr>
        <w:t>]</w:t>
      </w:r>
      <w:r w:rsidRPr="006666EA">
        <w:rPr>
          <w:noProof/>
          <w:color w:val="000000"/>
          <w:lang w:val="en-US"/>
        </w:rPr>
        <w:t xml:space="preserve"> </w:t>
      </w:r>
      <w:r w:rsidRPr="006666EA">
        <w:rPr>
          <w:noProof/>
          <w:color w:val="000000"/>
          <w:sz w:val="28"/>
          <w:szCs w:val="28"/>
          <w:lang w:val="en-US"/>
        </w:rPr>
        <w:t>өз еңбектерінде кез кел</w:t>
      </w:r>
      <w:r w:rsidR="006666EA" w:rsidRPr="006666EA">
        <w:rPr>
          <w:noProof/>
          <w:vanish/>
          <w:color w:val="000000"/>
          <w:spacing w:val="-20"/>
          <w:w w:val="1"/>
          <w:sz w:val="28"/>
          <w:szCs w:val="28"/>
          <w:lang w:val="en-US"/>
        </w:rPr>
        <w:t>‬</w:t>
      </w:r>
      <w:r w:rsidRPr="006666EA">
        <w:rPr>
          <w:noProof/>
          <w:color w:val="000000"/>
          <w:sz w:val="28"/>
          <w:szCs w:val="28"/>
          <w:lang w:val="en-US"/>
        </w:rPr>
        <w:t>ген күрделі жүйені түсіну үшін оның модельдік репрезентациясы қажет</w:t>
      </w:r>
      <w:r w:rsidR="00C97A3A" w:rsidRPr="006666EA">
        <w:rPr>
          <w:noProof/>
          <w:color w:val="000000"/>
          <w:sz w:val="28"/>
          <w:szCs w:val="28"/>
          <w:lang w:val="en-US"/>
        </w:rPr>
        <w:t xml:space="preserve"> десе, </w:t>
      </w:r>
      <w:r w:rsidRPr="006666EA">
        <w:rPr>
          <w:rStyle w:val="whitespace-normal"/>
          <w:noProof/>
          <w:color w:val="000000"/>
          <w:sz w:val="28"/>
          <w:szCs w:val="28"/>
          <w:lang w:val="en-US"/>
        </w:rPr>
        <w:t>Л.С.Выготский</w:t>
      </w:r>
      <w:r w:rsidRPr="006666EA">
        <w:rPr>
          <w:noProof/>
          <w:color w:val="000000"/>
          <w:sz w:val="28"/>
          <w:szCs w:val="28"/>
          <w:lang w:val="en-US"/>
        </w:rPr>
        <w:t xml:space="preserve"> </w:t>
      </w:r>
      <w:r w:rsidR="007818C3" w:rsidRPr="006666EA">
        <w:rPr>
          <w:noProof/>
          <w:color w:val="000000"/>
          <w:sz w:val="28"/>
          <w:szCs w:val="28"/>
          <w:lang w:val="en-US"/>
        </w:rPr>
        <w:t>[15</w:t>
      </w:r>
      <w:r w:rsidR="003004AA" w:rsidRPr="006666EA">
        <w:rPr>
          <w:noProof/>
          <w:color w:val="000000"/>
          <w:sz w:val="28"/>
          <w:szCs w:val="28"/>
          <w:lang w:val="en-US"/>
        </w:rPr>
        <w:t>3</w:t>
      </w:r>
      <w:r w:rsidR="007818C3" w:rsidRPr="006666EA">
        <w:rPr>
          <w:noProof/>
          <w:color w:val="000000"/>
          <w:sz w:val="28"/>
          <w:szCs w:val="28"/>
          <w:lang w:val="en-US"/>
        </w:rPr>
        <w:t xml:space="preserve">] </w:t>
      </w:r>
      <w:r w:rsidRPr="006666EA">
        <w:rPr>
          <w:noProof/>
          <w:color w:val="000000"/>
          <w:sz w:val="28"/>
          <w:szCs w:val="28"/>
          <w:lang w:val="en-US"/>
        </w:rPr>
        <w:t>таным үдерісінің құрылым</w:t>
      </w:r>
      <w:r w:rsidR="006666EA" w:rsidRPr="006666EA">
        <w:rPr>
          <w:noProof/>
          <w:vanish/>
          <w:color w:val="000000"/>
          <w:spacing w:val="-20"/>
          <w:w w:val="1"/>
          <w:sz w:val="28"/>
          <w:szCs w:val="28"/>
          <w:lang w:val="en-US"/>
        </w:rPr>
        <w:t>‬</w:t>
      </w:r>
      <w:r w:rsidRPr="006666EA">
        <w:rPr>
          <w:noProof/>
          <w:color w:val="000000"/>
          <w:sz w:val="28"/>
          <w:szCs w:val="28"/>
          <w:lang w:val="en-US"/>
        </w:rPr>
        <w:t>дық табиғатын негіздей отырып, білім</w:t>
      </w:r>
      <w:r w:rsidR="006666EA" w:rsidRPr="006666EA">
        <w:rPr>
          <w:noProof/>
          <w:vanish/>
          <w:color w:val="000000"/>
          <w:spacing w:val="-20"/>
          <w:w w:val="1"/>
          <w:sz w:val="28"/>
          <w:szCs w:val="28"/>
          <w:lang w:val="en-US"/>
        </w:rPr>
        <w:t>‬</w:t>
      </w:r>
      <w:r w:rsidRPr="006666EA">
        <w:rPr>
          <w:noProof/>
          <w:color w:val="000000"/>
          <w:sz w:val="28"/>
          <w:szCs w:val="28"/>
          <w:lang w:val="en-US"/>
        </w:rPr>
        <w:t>ді игеру кезеңдерін модельдеудің маңызын айқындайды.</w:t>
      </w:r>
      <w:r w:rsidR="00C97A3A" w:rsidRPr="006666EA">
        <w:rPr>
          <w:noProof/>
          <w:color w:val="000000"/>
          <w:sz w:val="28"/>
          <w:szCs w:val="28"/>
          <w:lang w:val="en-US"/>
        </w:rPr>
        <w:t xml:space="preserve"> </w:t>
      </w:r>
    </w:p>
    <w:p w14:paraId="24DEDAB5" w14:textId="7B05F656" w:rsidR="00680FEF" w:rsidRPr="006666EA" w:rsidRDefault="00680FEF" w:rsidP="00B348C6">
      <w:pPr>
        <w:pStyle w:val="NormalWeb"/>
        <w:spacing w:before="0" w:beforeAutospacing="0" w:after="0" w:afterAutospacing="0"/>
        <w:ind w:firstLine="567"/>
        <w:jc w:val="both"/>
        <w:rPr>
          <w:noProof/>
          <w:color w:val="000000"/>
          <w:sz w:val="28"/>
          <w:szCs w:val="28"/>
          <w:lang w:val="en-US"/>
        </w:rPr>
      </w:pPr>
      <w:r w:rsidRPr="006666EA">
        <w:rPr>
          <w:noProof/>
          <w:color w:val="000000"/>
          <w:sz w:val="28"/>
          <w:szCs w:val="28"/>
          <w:lang w:val="en-US"/>
        </w:rPr>
        <w:t>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когнитивтік бағыттағы зерттеулер тілдік білім</w:t>
      </w:r>
      <w:r w:rsidR="006666EA" w:rsidRPr="006666EA">
        <w:rPr>
          <w:noProof/>
          <w:vanish/>
          <w:color w:val="000000"/>
          <w:spacing w:val="-20"/>
          <w:w w:val="1"/>
          <w:sz w:val="28"/>
          <w:szCs w:val="28"/>
          <w:lang w:val="en-US"/>
        </w:rPr>
        <w:t>‬</w:t>
      </w:r>
      <w:r w:rsidRPr="006666EA">
        <w:rPr>
          <w:noProof/>
          <w:color w:val="000000"/>
          <w:sz w:val="28"/>
          <w:szCs w:val="28"/>
          <w:lang w:val="en-US"/>
        </w:rPr>
        <w:t>ді адамның таным</w:t>
      </w:r>
      <w:r w:rsidR="006666EA" w:rsidRPr="006666EA">
        <w:rPr>
          <w:noProof/>
          <w:vanish/>
          <w:color w:val="000000"/>
          <w:spacing w:val="-20"/>
          <w:w w:val="1"/>
          <w:sz w:val="28"/>
          <w:szCs w:val="28"/>
          <w:lang w:val="en-US"/>
        </w:rPr>
        <w:t>‬</w:t>
      </w:r>
      <w:r w:rsidRPr="006666EA">
        <w:rPr>
          <w:noProof/>
          <w:color w:val="000000"/>
          <w:sz w:val="28"/>
          <w:szCs w:val="28"/>
          <w:lang w:val="en-US"/>
        </w:rPr>
        <w:t>дық жүйесімен тығыз байланыс</w:t>
      </w:r>
      <w:r w:rsidR="006666EA" w:rsidRPr="006666EA">
        <w:rPr>
          <w:noProof/>
          <w:vanish/>
          <w:color w:val="000000"/>
          <w:spacing w:val="-20"/>
          <w:w w:val="1"/>
          <w:sz w:val="28"/>
          <w:szCs w:val="28"/>
          <w:lang w:val="en-US"/>
        </w:rPr>
        <w:t>‬</w:t>
      </w:r>
      <w:r w:rsidRPr="006666EA">
        <w:rPr>
          <w:noProof/>
          <w:color w:val="000000"/>
          <w:sz w:val="28"/>
          <w:szCs w:val="28"/>
          <w:lang w:val="en-US"/>
        </w:rPr>
        <w:t xml:space="preserve">та қарастыруды талап етеді. Бұл тұрғыда </w:t>
      </w:r>
      <w:r w:rsidRPr="006666EA">
        <w:rPr>
          <w:rStyle w:val="whitespace-normal"/>
          <w:noProof/>
          <w:color w:val="000000"/>
          <w:sz w:val="28"/>
          <w:szCs w:val="28"/>
          <w:lang w:val="en-US"/>
        </w:rPr>
        <w:t>George Lakoff</w:t>
      </w:r>
      <w:r w:rsidRPr="006666EA">
        <w:rPr>
          <w:noProof/>
          <w:color w:val="000000"/>
          <w:sz w:val="28"/>
          <w:szCs w:val="28"/>
          <w:lang w:val="en-US"/>
        </w:rPr>
        <w:t xml:space="preserve"> пен </w:t>
      </w:r>
      <w:r w:rsidRPr="006666EA">
        <w:rPr>
          <w:rStyle w:val="whitespace-normal"/>
          <w:noProof/>
          <w:color w:val="000000"/>
          <w:sz w:val="28"/>
          <w:szCs w:val="28"/>
          <w:lang w:val="en-US"/>
        </w:rPr>
        <w:t>Mark Johnson</w:t>
      </w:r>
      <w:r w:rsidR="006E33C5" w:rsidRPr="006666EA">
        <w:rPr>
          <w:rStyle w:val="whitespace-normal"/>
          <w:noProof/>
          <w:color w:val="000000"/>
          <w:sz w:val="28"/>
          <w:szCs w:val="28"/>
          <w:lang w:val="en-US"/>
        </w:rPr>
        <w:t xml:space="preserve"> </w:t>
      </w:r>
      <w:r w:rsidR="007818C3" w:rsidRPr="006666EA">
        <w:rPr>
          <w:rStyle w:val="whitespace-normal"/>
          <w:noProof/>
          <w:color w:val="000000"/>
          <w:sz w:val="28"/>
          <w:szCs w:val="28"/>
          <w:lang w:val="en-US"/>
        </w:rPr>
        <w:t>[15</w:t>
      </w:r>
      <w:r w:rsidR="00124C46" w:rsidRPr="006666EA">
        <w:rPr>
          <w:rStyle w:val="whitespace-normal"/>
          <w:noProof/>
          <w:color w:val="000000"/>
          <w:sz w:val="28"/>
          <w:szCs w:val="28"/>
          <w:lang w:val="en-US"/>
        </w:rPr>
        <w:t>4</w:t>
      </w:r>
      <w:r w:rsidR="007818C3" w:rsidRPr="006666EA">
        <w:rPr>
          <w:rStyle w:val="whitespace-normal"/>
          <w:noProof/>
          <w:color w:val="000000"/>
          <w:sz w:val="28"/>
          <w:szCs w:val="28"/>
          <w:lang w:val="en-US"/>
        </w:rPr>
        <w:t xml:space="preserve">] </w:t>
      </w:r>
      <w:r w:rsidRPr="006666EA">
        <w:rPr>
          <w:noProof/>
          <w:color w:val="000000"/>
          <w:sz w:val="28"/>
          <w:szCs w:val="28"/>
          <w:lang w:val="en-US"/>
        </w:rPr>
        <w:t>концептуал</w:t>
      </w:r>
      <w:r w:rsidR="006666EA" w:rsidRPr="006666EA">
        <w:rPr>
          <w:noProof/>
          <w:vanish/>
          <w:color w:val="000000"/>
          <w:spacing w:val="-20"/>
          <w:w w:val="1"/>
          <w:sz w:val="28"/>
          <w:szCs w:val="28"/>
          <w:lang w:val="en-US"/>
        </w:rPr>
        <w:t>‬</w:t>
      </w:r>
      <w:r w:rsidRPr="006666EA">
        <w:rPr>
          <w:noProof/>
          <w:color w:val="000000"/>
          <w:sz w:val="28"/>
          <w:szCs w:val="28"/>
          <w:lang w:val="en-US"/>
        </w:rPr>
        <w:t>дық метафора теория</w:t>
      </w:r>
      <w:r w:rsidR="006666EA" w:rsidRPr="006666EA">
        <w:rPr>
          <w:noProof/>
          <w:vanish/>
          <w:color w:val="000000"/>
          <w:spacing w:val="-20"/>
          <w:w w:val="1"/>
          <w:sz w:val="28"/>
          <w:szCs w:val="28"/>
          <w:lang w:val="en-US"/>
        </w:rPr>
        <w:t>‬</w:t>
      </w:r>
      <w:r w:rsidRPr="006666EA">
        <w:rPr>
          <w:noProof/>
          <w:color w:val="000000"/>
          <w:sz w:val="28"/>
          <w:szCs w:val="28"/>
          <w:lang w:val="en-US"/>
        </w:rPr>
        <w:t xml:space="preserve">сы арқылы </w:t>
      </w:r>
      <w:r w:rsidRPr="006666EA">
        <w:rPr>
          <w:noProof/>
          <w:color w:val="000000"/>
          <w:sz w:val="28"/>
          <w:szCs w:val="28"/>
          <w:lang w:val="en-US"/>
        </w:rPr>
        <w:lastRenderedPageBreak/>
        <w:t>адамның дүние</w:t>
      </w:r>
      <w:r w:rsidR="006666EA" w:rsidRPr="006666EA">
        <w:rPr>
          <w:noProof/>
          <w:vanish/>
          <w:color w:val="000000"/>
          <w:spacing w:val="-20"/>
          <w:w w:val="1"/>
          <w:sz w:val="28"/>
          <w:szCs w:val="28"/>
          <w:lang w:val="en-US"/>
        </w:rPr>
        <w:t>‬</w:t>
      </w:r>
      <w:r w:rsidRPr="006666EA">
        <w:rPr>
          <w:noProof/>
          <w:color w:val="000000"/>
          <w:sz w:val="28"/>
          <w:szCs w:val="28"/>
          <w:lang w:val="en-US"/>
        </w:rPr>
        <w:t>ні модельдік құрылымдар арқылы қабылдайтынын көрсет</w:t>
      </w:r>
      <w:r w:rsidR="006666EA" w:rsidRPr="006666EA">
        <w:rPr>
          <w:noProof/>
          <w:vanish/>
          <w:color w:val="000000"/>
          <w:spacing w:val="-20"/>
          <w:w w:val="1"/>
          <w:sz w:val="28"/>
          <w:szCs w:val="28"/>
          <w:lang w:val="en-US"/>
        </w:rPr>
        <w:t>‬</w:t>
      </w:r>
      <w:r w:rsidRPr="006666EA">
        <w:rPr>
          <w:noProof/>
          <w:color w:val="000000"/>
          <w:sz w:val="28"/>
          <w:szCs w:val="28"/>
          <w:lang w:val="en-US"/>
        </w:rPr>
        <w:t>еді. Яғни тіл – тек коммуникация құралы ғана емес, әлем</w:t>
      </w:r>
      <w:r w:rsidR="006666EA" w:rsidRPr="006666EA">
        <w:rPr>
          <w:noProof/>
          <w:vanish/>
          <w:color w:val="000000"/>
          <w:spacing w:val="-20"/>
          <w:w w:val="1"/>
          <w:sz w:val="28"/>
          <w:szCs w:val="28"/>
          <w:lang w:val="en-US"/>
        </w:rPr>
        <w:t>‬</w:t>
      </w:r>
      <w:r w:rsidRPr="006666EA">
        <w:rPr>
          <w:noProof/>
          <w:color w:val="000000"/>
          <w:sz w:val="28"/>
          <w:szCs w:val="28"/>
          <w:lang w:val="en-US"/>
        </w:rPr>
        <w:t>ді тан</w:t>
      </w:r>
      <w:r w:rsidR="006666EA" w:rsidRPr="006666EA">
        <w:rPr>
          <w:noProof/>
          <w:vanish/>
          <w:color w:val="000000"/>
          <w:spacing w:val="-20"/>
          <w:w w:val="1"/>
          <w:sz w:val="28"/>
          <w:szCs w:val="28"/>
          <w:lang w:val="en-US"/>
        </w:rPr>
        <w:t>‬</w:t>
      </w:r>
      <w:r w:rsidRPr="006666EA">
        <w:rPr>
          <w:noProof/>
          <w:color w:val="000000"/>
          <w:sz w:val="28"/>
          <w:szCs w:val="28"/>
          <w:lang w:val="en-US"/>
        </w:rPr>
        <w:t>удың когнитивтік моделі. Бұл идея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оқытуда ерекше мән</w:t>
      </w:r>
      <w:r w:rsidR="006666EA" w:rsidRPr="006666EA">
        <w:rPr>
          <w:noProof/>
          <w:vanish/>
          <w:color w:val="000000"/>
          <w:spacing w:val="-20"/>
          <w:w w:val="1"/>
          <w:sz w:val="28"/>
          <w:szCs w:val="28"/>
          <w:lang w:val="en-US"/>
        </w:rPr>
        <w:t>‬</w:t>
      </w:r>
      <w:r w:rsidRPr="006666EA">
        <w:rPr>
          <w:noProof/>
          <w:color w:val="000000"/>
          <w:sz w:val="28"/>
          <w:szCs w:val="28"/>
          <w:lang w:val="en-US"/>
        </w:rPr>
        <w:t>ге ие, өйткені су атаулары белгілі бір географиялық нысан</w:t>
      </w:r>
      <w:r w:rsidR="006666EA" w:rsidRPr="006666EA">
        <w:rPr>
          <w:noProof/>
          <w:vanish/>
          <w:color w:val="000000"/>
          <w:spacing w:val="-20"/>
          <w:w w:val="1"/>
          <w:sz w:val="28"/>
          <w:szCs w:val="28"/>
          <w:lang w:val="en-US"/>
        </w:rPr>
        <w:t>‬</w:t>
      </w:r>
      <w:r w:rsidRPr="006666EA">
        <w:rPr>
          <w:noProof/>
          <w:color w:val="000000"/>
          <w:sz w:val="28"/>
          <w:szCs w:val="28"/>
          <w:lang w:val="en-US"/>
        </w:rPr>
        <w:t>ды ғана емес, халық</w:t>
      </w:r>
      <w:r w:rsidR="006666EA" w:rsidRPr="006666EA">
        <w:rPr>
          <w:noProof/>
          <w:vanish/>
          <w:color w:val="000000"/>
          <w:spacing w:val="-20"/>
          <w:w w:val="1"/>
          <w:sz w:val="28"/>
          <w:szCs w:val="28"/>
          <w:lang w:val="en-US"/>
        </w:rPr>
        <w:t>‬</w:t>
      </w:r>
      <w:r w:rsidRPr="006666EA">
        <w:rPr>
          <w:noProof/>
          <w:color w:val="000000"/>
          <w:sz w:val="28"/>
          <w:szCs w:val="28"/>
          <w:lang w:val="en-US"/>
        </w:rPr>
        <w:t>тың дүние</w:t>
      </w:r>
      <w:r w:rsidR="006666EA" w:rsidRPr="006666EA">
        <w:rPr>
          <w:noProof/>
          <w:vanish/>
          <w:color w:val="000000"/>
          <w:spacing w:val="-20"/>
          <w:w w:val="1"/>
          <w:sz w:val="28"/>
          <w:szCs w:val="28"/>
          <w:lang w:val="en-US"/>
        </w:rPr>
        <w:t>‬</w:t>
      </w:r>
      <w:r w:rsidRPr="006666EA">
        <w:rPr>
          <w:noProof/>
          <w:color w:val="000000"/>
          <w:sz w:val="28"/>
          <w:szCs w:val="28"/>
          <w:lang w:val="en-US"/>
        </w:rPr>
        <w:t>танымын, мифологиялық және мәдени тәжірибесін де бейнелейді.</w:t>
      </w:r>
    </w:p>
    <w:p w14:paraId="181CFF43" w14:textId="10F8852D" w:rsidR="00F05E4B" w:rsidRPr="006666EA" w:rsidRDefault="00680FEF" w:rsidP="00B348C6">
      <w:pPr>
        <w:pStyle w:val="NormalWeb"/>
        <w:spacing w:before="0" w:beforeAutospacing="0" w:after="0" w:afterAutospacing="0"/>
        <w:ind w:firstLine="567"/>
        <w:jc w:val="both"/>
        <w:rPr>
          <w:noProof/>
          <w:color w:val="000000"/>
          <w:sz w:val="28"/>
          <w:szCs w:val="28"/>
          <w:lang w:val="en-US"/>
        </w:rPr>
      </w:pP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 xml:space="preserve">ақ тіл білімінде тілдік бірліктерді концепт, мәдени код, тілдік сана категориялары арқылы түсіндіру ұсынылады. </w:t>
      </w:r>
      <w:r w:rsidR="006E33C5" w:rsidRPr="006666EA">
        <w:rPr>
          <w:noProof/>
          <w:color w:val="000000"/>
          <w:sz w:val="28"/>
          <w:szCs w:val="28"/>
          <w:lang w:val="en-US"/>
        </w:rPr>
        <w:t xml:space="preserve">Профессор </w:t>
      </w:r>
      <w:r w:rsidRPr="006666EA">
        <w:rPr>
          <w:noProof/>
          <w:color w:val="000000"/>
          <w:sz w:val="28"/>
          <w:szCs w:val="28"/>
          <w:lang w:val="en-US"/>
        </w:rPr>
        <w:t>Ж.Манкеева тілдік деректерді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модель ретінде қарастырып, олардың ұлттық дүниетанымдағы орнын айқындайды</w:t>
      </w:r>
      <w:r w:rsidR="006E33C5" w:rsidRPr="006666EA">
        <w:rPr>
          <w:noProof/>
          <w:color w:val="000000"/>
          <w:sz w:val="28"/>
          <w:szCs w:val="28"/>
          <w:lang w:val="en-US"/>
        </w:rPr>
        <w:t xml:space="preserve"> </w:t>
      </w:r>
      <w:r w:rsidR="00B2007F" w:rsidRPr="006666EA">
        <w:rPr>
          <w:noProof/>
          <w:color w:val="000000"/>
          <w:sz w:val="28"/>
          <w:szCs w:val="28"/>
          <w:lang w:val="en-US"/>
        </w:rPr>
        <w:t>[15</w:t>
      </w:r>
      <w:r w:rsidR="0080021A" w:rsidRPr="006666EA">
        <w:rPr>
          <w:noProof/>
          <w:color w:val="000000"/>
          <w:sz w:val="28"/>
          <w:szCs w:val="28"/>
          <w:lang w:val="en-US"/>
        </w:rPr>
        <w:t>5</w:t>
      </w:r>
      <w:r w:rsidR="00B2007F" w:rsidRPr="006666EA">
        <w:rPr>
          <w:noProof/>
          <w:color w:val="000000"/>
          <w:sz w:val="28"/>
          <w:szCs w:val="28"/>
          <w:lang w:val="en-US"/>
        </w:rPr>
        <w:t xml:space="preserve">]. </w:t>
      </w:r>
      <w:r w:rsidR="006E33C5" w:rsidRPr="006666EA">
        <w:rPr>
          <w:noProof/>
          <w:color w:val="000000"/>
          <w:sz w:val="28"/>
          <w:szCs w:val="28"/>
          <w:lang w:val="en-US"/>
        </w:rPr>
        <w:t xml:space="preserve">Ғалым </w:t>
      </w:r>
      <w:r w:rsidRPr="006666EA">
        <w:rPr>
          <w:noProof/>
          <w:color w:val="000000"/>
          <w:sz w:val="28"/>
          <w:szCs w:val="28"/>
          <w:lang w:val="en-US"/>
        </w:rPr>
        <w:t>Н.Уәли дискурс пен мәтін</w:t>
      </w:r>
      <w:r w:rsidR="006666EA" w:rsidRPr="006666EA">
        <w:rPr>
          <w:noProof/>
          <w:vanish/>
          <w:color w:val="000000"/>
          <w:spacing w:val="-20"/>
          <w:w w:val="1"/>
          <w:sz w:val="28"/>
          <w:szCs w:val="28"/>
          <w:lang w:val="en-US"/>
        </w:rPr>
        <w:t>‬</w:t>
      </w:r>
      <w:r w:rsidRPr="006666EA">
        <w:rPr>
          <w:noProof/>
          <w:color w:val="000000"/>
          <w:sz w:val="28"/>
          <w:szCs w:val="28"/>
          <w:lang w:val="en-US"/>
        </w:rPr>
        <w:t>ді когнитивтік құрылым ретінде сипаттай отырып, білім</w:t>
      </w:r>
      <w:r w:rsidR="006666EA" w:rsidRPr="006666EA">
        <w:rPr>
          <w:noProof/>
          <w:vanish/>
          <w:color w:val="000000"/>
          <w:spacing w:val="-20"/>
          <w:w w:val="1"/>
          <w:sz w:val="28"/>
          <w:szCs w:val="28"/>
          <w:lang w:val="en-US"/>
        </w:rPr>
        <w:t>‬</w:t>
      </w:r>
      <w:r w:rsidRPr="006666EA">
        <w:rPr>
          <w:noProof/>
          <w:color w:val="000000"/>
          <w:sz w:val="28"/>
          <w:szCs w:val="28"/>
          <w:lang w:val="en-US"/>
        </w:rPr>
        <w:t>ді модельдеу қажеттігін негіздейді</w:t>
      </w:r>
      <w:r w:rsidR="006E33C5" w:rsidRPr="006666EA">
        <w:rPr>
          <w:noProof/>
          <w:color w:val="000000"/>
          <w:sz w:val="28"/>
          <w:szCs w:val="28"/>
          <w:lang w:val="en-US"/>
        </w:rPr>
        <w:t xml:space="preserve"> </w:t>
      </w:r>
      <w:r w:rsidR="00B2007F" w:rsidRPr="006666EA">
        <w:rPr>
          <w:noProof/>
          <w:color w:val="000000"/>
          <w:sz w:val="28"/>
          <w:szCs w:val="28"/>
          <w:lang w:val="en-US"/>
        </w:rPr>
        <w:t>[15</w:t>
      </w:r>
      <w:r w:rsidR="0080021A" w:rsidRPr="006666EA">
        <w:rPr>
          <w:noProof/>
          <w:color w:val="000000"/>
          <w:sz w:val="28"/>
          <w:szCs w:val="28"/>
          <w:lang w:val="en-US"/>
        </w:rPr>
        <w:t>6</w:t>
      </w:r>
      <w:r w:rsidR="00B2007F" w:rsidRPr="006666EA">
        <w:rPr>
          <w:noProof/>
          <w:color w:val="000000"/>
          <w:sz w:val="28"/>
          <w:szCs w:val="28"/>
          <w:lang w:val="en-US"/>
        </w:rPr>
        <w:t>].</w:t>
      </w:r>
      <w:r w:rsidR="00EA60BE" w:rsidRPr="006666EA">
        <w:rPr>
          <w:noProof/>
          <w:color w:val="000000"/>
          <w:sz w:val="28"/>
          <w:szCs w:val="28"/>
          <w:lang w:val="en-US"/>
        </w:rPr>
        <w:t xml:space="preserve"> </w:t>
      </w:r>
    </w:p>
    <w:p w14:paraId="45CAB2ED" w14:textId="712DB9CA" w:rsidR="00F05E4B" w:rsidRPr="006666EA" w:rsidRDefault="00F05E4B" w:rsidP="00B348C6">
      <w:pPr>
        <w:pStyle w:val="NormalWeb"/>
        <w:spacing w:before="0" w:beforeAutospacing="0" w:after="0" w:afterAutospacing="0"/>
        <w:ind w:firstLine="567"/>
        <w:jc w:val="both"/>
        <w:rPr>
          <w:noProof/>
          <w:color w:val="000000"/>
          <w:sz w:val="28"/>
          <w:szCs w:val="28"/>
          <w:lang w:val="en-US"/>
        </w:rPr>
      </w:pPr>
      <w:r w:rsidRPr="006666EA">
        <w:rPr>
          <w:noProof/>
          <w:color w:val="000000"/>
          <w:sz w:val="28"/>
          <w:szCs w:val="28"/>
          <w:lang w:val="en-US"/>
        </w:rPr>
        <w:t>Зерттеу нәтижелерін модельдеуге қатыс</w:t>
      </w:r>
      <w:r w:rsidR="006666EA" w:rsidRPr="006666EA">
        <w:rPr>
          <w:noProof/>
          <w:vanish/>
          <w:color w:val="000000"/>
          <w:spacing w:val="-20"/>
          <w:w w:val="1"/>
          <w:sz w:val="28"/>
          <w:szCs w:val="28"/>
          <w:lang w:val="en-US"/>
        </w:rPr>
        <w:t>‬</w:t>
      </w:r>
      <w:r w:rsidRPr="006666EA">
        <w:rPr>
          <w:noProof/>
          <w:color w:val="000000"/>
          <w:sz w:val="28"/>
          <w:szCs w:val="28"/>
          <w:lang w:val="en-US"/>
        </w:rPr>
        <w:t xml:space="preserve">ты </w:t>
      </w:r>
      <w:r w:rsidR="00680FEF" w:rsidRPr="006666EA">
        <w:rPr>
          <w:noProof/>
          <w:color w:val="000000"/>
          <w:sz w:val="28"/>
          <w:szCs w:val="28"/>
          <w:lang w:val="en-US"/>
        </w:rPr>
        <w:t>тұжырымдарға сүйен</w:t>
      </w:r>
      <w:r w:rsidR="006666EA" w:rsidRPr="006666EA">
        <w:rPr>
          <w:noProof/>
          <w:vanish/>
          <w:color w:val="000000"/>
          <w:spacing w:val="-20"/>
          <w:w w:val="1"/>
          <w:sz w:val="28"/>
          <w:szCs w:val="28"/>
          <w:lang w:val="en-US"/>
        </w:rPr>
        <w:t>‬</w:t>
      </w:r>
      <w:r w:rsidR="00680FEF" w:rsidRPr="006666EA">
        <w:rPr>
          <w:noProof/>
          <w:color w:val="000000"/>
          <w:sz w:val="28"/>
          <w:szCs w:val="28"/>
          <w:lang w:val="en-US"/>
        </w:rPr>
        <w:t>е отырып, гидро</w:t>
      </w:r>
      <w:r w:rsidR="006666EA" w:rsidRPr="006666EA">
        <w:rPr>
          <w:noProof/>
          <w:vanish/>
          <w:color w:val="000000"/>
          <w:spacing w:val="-20"/>
          <w:w w:val="1"/>
          <w:sz w:val="28"/>
          <w:szCs w:val="28"/>
          <w:lang w:val="en-US"/>
        </w:rPr>
        <w:t>‬</w:t>
      </w:r>
      <w:r w:rsidR="00680FEF"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00680FEF" w:rsidRPr="006666EA">
        <w:rPr>
          <w:noProof/>
          <w:color w:val="000000"/>
          <w:sz w:val="28"/>
          <w:szCs w:val="28"/>
          <w:lang w:val="en-US"/>
        </w:rPr>
        <w:t xml:space="preserve">когнитивті тұрғыдан </w:t>
      </w:r>
      <w:r w:rsidRPr="006666EA">
        <w:rPr>
          <w:noProof/>
          <w:color w:val="000000"/>
          <w:sz w:val="28"/>
          <w:szCs w:val="28"/>
          <w:lang w:val="en-US"/>
        </w:rPr>
        <w:t>оқытудың құрылымдық-мазмұндық моделі антропоөзектік, когнитивтік және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бағыттарды кіріктір</w:t>
      </w:r>
      <w:r w:rsidR="006666EA" w:rsidRPr="006666EA">
        <w:rPr>
          <w:noProof/>
          <w:vanish/>
          <w:color w:val="000000"/>
          <w:spacing w:val="-20"/>
          <w:w w:val="1"/>
          <w:sz w:val="28"/>
          <w:szCs w:val="28"/>
          <w:lang w:val="en-US"/>
        </w:rPr>
        <w:t>‬</w:t>
      </w:r>
      <w:r w:rsidRPr="006666EA">
        <w:rPr>
          <w:noProof/>
          <w:color w:val="000000"/>
          <w:sz w:val="28"/>
          <w:szCs w:val="28"/>
          <w:lang w:val="en-US"/>
        </w:rPr>
        <w:t>е отырып, білім алушының ұлттық дүние</w:t>
      </w:r>
      <w:r w:rsidR="006666EA" w:rsidRPr="006666EA">
        <w:rPr>
          <w:noProof/>
          <w:vanish/>
          <w:color w:val="000000"/>
          <w:spacing w:val="-20"/>
          <w:w w:val="1"/>
          <w:sz w:val="28"/>
          <w:szCs w:val="28"/>
          <w:lang w:val="en-US"/>
        </w:rPr>
        <w:t>‬</w:t>
      </w:r>
      <w:r w:rsidRPr="006666EA">
        <w:rPr>
          <w:noProof/>
          <w:color w:val="000000"/>
          <w:sz w:val="28"/>
          <w:szCs w:val="28"/>
          <w:lang w:val="en-US"/>
        </w:rPr>
        <w:t>танымын қалыптастыруға бағытталды. Модельдің негізінде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тек географиялық атау ретінде емес, тарих</w:t>
      </w:r>
      <w:r w:rsidR="006666EA" w:rsidRPr="006666EA">
        <w:rPr>
          <w:noProof/>
          <w:vanish/>
          <w:color w:val="000000"/>
          <w:spacing w:val="-20"/>
          <w:w w:val="1"/>
          <w:sz w:val="28"/>
          <w:szCs w:val="28"/>
          <w:lang w:val="en-US"/>
        </w:rPr>
        <w:t>‬</w:t>
      </w:r>
      <w:r w:rsidRPr="006666EA">
        <w:rPr>
          <w:noProof/>
          <w:color w:val="000000"/>
          <w:sz w:val="28"/>
          <w:szCs w:val="28"/>
          <w:lang w:val="en-US"/>
        </w:rPr>
        <w:t>и жад</w:t>
      </w:r>
      <w:r w:rsidR="006666EA" w:rsidRPr="006666EA">
        <w:rPr>
          <w:noProof/>
          <w:vanish/>
          <w:color w:val="000000"/>
          <w:spacing w:val="-20"/>
          <w:w w:val="1"/>
          <w:sz w:val="28"/>
          <w:szCs w:val="28"/>
          <w:lang w:val="en-US"/>
        </w:rPr>
        <w:t>‬</w:t>
      </w:r>
      <w:r w:rsidRPr="006666EA">
        <w:rPr>
          <w:noProof/>
          <w:color w:val="000000"/>
          <w:sz w:val="28"/>
          <w:szCs w:val="28"/>
          <w:lang w:val="en-US"/>
        </w:rPr>
        <w:t>ты, мәдени кодты, кеңістік танымын және халық</w:t>
      </w:r>
      <w:r w:rsidR="006666EA" w:rsidRPr="006666EA">
        <w:rPr>
          <w:noProof/>
          <w:vanish/>
          <w:color w:val="000000"/>
          <w:spacing w:val="-20"/>
          <w:w w:val="1"/>
          <w:sz w:val="28"/>
          <w:szCs w:val="28"/>
          <w:lang w:val="en-US"/>
        </w:rPr>
        <w:t>‬</w:t>
      </w:r>
      <w:r w:rsidRPr="006666EA">
        <w:rPr>
          <w:noProof/>
          <w:color w:val="000000"/>
          <w:sz w:val="28"/>
          <w:szCs w:val="28"/>
          <w:lang w:val="en-US"/>
        </w:rPr>
        <w:t xml:space="preserve">тың рухани тәжірибесін сақтаушы когнитивтік бірлік ретінде таныту идеясы жатыр. </w:t>
      </w:r>
      <w:r w:rsidR="00BD0704" w:rsidRPr="006666EA">
        <w:rPr>
          <w:noProof/>
          <w:color w:val="000000"/>
          <w:sz w:val="28"/>
          <w:szCs w:val="28"/>
          <w:lang w:val="en-US"/>
        </w:rPr>
        <w:t>Б</w:t>
      </w:r>
      <w:r w:rsidRPr="006666EA">
        <w:rPr>
          <w:noProof/>
          <w:color w:val="000000"/>
          <w:sz w:val="28"/>
          <w:szCs w:val="28"/>
          <w:lang w:val="en-US"/>
        </w:rPr>
        <w:t>ілім алушылар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семантикалық табиғатын</w:t>
      </w:r>
      <w:r w:rsidR="00BD0704" w:rsidRPr="006666EA">
        <w:rPr>
          <w:noProof/>
          <w:color w:val="000000"/>
          <w:sz w:val="28"/>
          <w:szCs w:val="28"/>
          <w:lang w:val="en-US"/>
        </w:rPr>
        <w:t>,</w:t>
      </w:r>
      <w:r w:rsidRPr="006666EA">
        <w:rPr>
          <w:noProof/>
          <w:color w:val="000000"/>
          <w:sz w:val="28"/>
          <w:szCs w:val="28"/>
          <w:lang w:val="en-US"/>
        </w:rPr>
        <w:t xml:space="preserve"> ұлттық дүниетанымдағы орнын</w:t>
      </w:r>
      <w:r w:rsidR="00BD0704" w:rsidRPr="006666EA">
        <w:rPr>
          <w:noProof/>
          <w:color w:val="000000"/>
          <w:sz w:val="28"/>
          <w:szCs w:val="28"/>
          <w:lang w:val="en-US"/>
        </w:rPr>
        <w:t>,</w:t>
      </w:r>
      <w:r w:rsidRPr="006666EA">
        <w:rPr>
          <w:noProof/>
          <w:color w:val="000000"/>
          <w:sz w:val="28"/>
          <w:szCs w:val="28"/>
          <w:lang w:val="en-US"/>
        </w:rPr>
        <w:t xml:space="preserve"> тарихи-мәдени мазмұнын</w:t>
      </w:r>
      <w:r w:rsidR="00BD0704" w:rsidRPr="006666EA">
        <w:rPr>
          <w:noProof/>
          <w:color w:val="000000"/>
          <w:sz w:val="28"/>
          <w:szCs w:val="28"/>
          <w:lang w:val="en-US"/>
        </w:rPr>
        <w:t>,</w:t>
      </w:r>
      <w:r w:rsidRPr="006666EA">
        <w:rPr>
          <w:noProof/>
          <w:color w:val="000000"/>
          <w:sz w:val="28"/>
          <w:szCs w:val="28"/>
          <w:lang w:val="en-US"/>
        </w:rPr>
        <w:t xml:space="preserve"> кеңістік туралы танымын кешенді түрде меңгере</w:t>
      </w:r>
      <w:r w:rsidR="00BD0704" w:rsidRPr="006666EA">
        <w:rPr>
          <w:noProof/>
          <w:color w:val="000000"/>
          <w:sz w:val="28"/>
          <w:szCs w:val="28"/>
          <w:lang w:val="en-US"/>
        </w:rPr>
        <w:t xml:space="preserve">ді. Сөйтіп, </w:t>
      </w:r>
      <w:r w:rsidR="00680FEF" w:rsidRPr="006666EA">
        <w:rPr>
          <w:noProof/>
          <w:color w:val="000000"/>
          <w:sz w:val="28"/>
          <w:szCs w:val="28"/>
          <w:lang w:val="en-US"/>
        </w:rPr>
        <w:t/>
      </w:r>
      <w:r w:rsidR="00BD0704" w:rsidRPr="006666EA">
        <w:rPr>
          <w:noProof/>
          <w:color w:val="000000"/>
          <w:sz w:val="28"/>
          <w:szCs w:val="28"/>
          <w:lang w:val="en-US"/>
        </w:rPr>
        <w:t>гидро</w:t>
      </w:r>
      <w:r w:rsidR="006666EA" w:rsidRPr="006666EA">
        <w:rPr>
          <w:noProof/>
          <w:vanish/>
          <w:color w:val="000000"/>
          <w:spacing w:val="-20"/>
          <w:w w:val="1"/>
          <w:sz w:val="28"/>
          <w:szCs w:val="28"/>
          <w:lang w:val="en-US"/>
        </w:rPr>
        <w:t>‬</w:t>
      </w:r>
      <w:r w:rsidR="00BD0704"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00BD0704" w:rsidRPr="006666EA">
        <w:rPr>
          <w:noProof/>
          <w:color w:val="000000"/>
          <w:sz w:val="28"/>
          <w:szCs w:val="28"/>
          <w:lang w:val="en-US"/>
        </w:rPr>
        <w:t>когнитивті тұрғыдан оқытудың құрылымдық-мазмұндық моделі мынандай үлгі</w:t>
      </w:r>
      <w:r w:rsidR="006666EA" w:rsidRPr="006666EA">
        <w:rPr>
          <w:noProof/>
          <w:vanish/>
          <w:color w:val="000000"/>
          <w:spacing w:val="-20"/>
          <w:w w:val="1"/>
          <w:sz w:val="28"/>
          <w:szCs w:val="28"/>
          <w:lang w:val="en-US"/>
        </w:rPr>
        <w:t>‬</w:t>
      </w:r>
      <w:r w:rsidR="00BD0704" w:rsidRPr="006666EA">
        <w:rPr>
          <w:noProof/>
          <w:color w:val="000000"/>
          <w:sz w:val="28"/>
          <w:szCs w:val="28"/>
          <w:lang w:val="en-US"/>
        </w:rPr>
        <w:t>де ұсынылды</w:t>
      </w:r>
      <w:r w:rsidR="002465DF" w:rsidRPr="006666EA">
        <w:rPr>
          <w:noProof/>
          <w:color w:val="000000"/>
          <w:sz w:val="28"/>
          <w:szCs w:val="28"/>
          <w:lang w:val="en-US"/>
        </w:rPr>
        <w:t xml:space="preserve"> </w:t>
      </w:r>
      <w:r w:rsidR="0017128D" w:rsidRPr="006666EA">
        <w:rPr>
          <w:noProof/>
          <w:color w:val="000000"/>
          <w:sz w:val="28"/>
          <w:szCs w:val="28"/>
          <w:lang w:val="en-US"/>
        </w:rPr>
        <w:t xml:space="preserve">(сурет </w:t>
      </w:r>
      <w:r w:rsidR="002465DF" w:rsidRPr="006666EA">
        <w:rPr>
          <w:noProof/>
          <w:color w:val="000000"/>
          <w:sz w:val="28"/>
          <w:szCs w:val="28"/>
          <w:lang w:val="en-US"/>
        </w:rPr>
        <w:t>15)</w:t>
      </w:r>
      <w:r w:rsidR="00BD0704" w:rsidRPr="006666EA">
        <w:rPr>
          <w:noProof/>
          <w:color w:val="000000"/>
          <w:sz w:val="28"/>
          <w:szCs w:val="28"/>
          <w:lang w:val="en-US"/>
        </w:rPr>
        <w:t>:</w:t>
      </w:r>
    </w:p>
    <w:p w14:paraId="23DB0FE6" w14:textId="77777777" w:rsidR="00BD0704" w:rsidRPr="006666EA" w:rsidRDefault="00BD0704" w:rsidP="00B348C6">
      <w:pPr>
        <w:pStyle w:val="NormalWeb"/>
        <w:spacing w:before="0" w:beforeAutospacing="0" w:after="0" w:afterAutospacing="0"/>
        <w:ind w:firstLine="567"/>
        <w:jc w:val="both"/>
        <w:rPr>
          <w:noProof/>
          <w:color w:val="000000"/>
          <w:sz w:val="28"/>
          <w:szCs w:val="28"/>
          <w:lang w:val="en-US"/>
        </w:rPr>
      </w:pPr>
    </w:p>
    <w:p w14:paraId="6BCF54F3" w14:textId="77777777" w:rsidR="00F05E4B" w:rsidRPr="006666EA" w:rsidRDefault="00F05E4B" w:rsidP="00B348C6">
      <w:pPr>
        <w:pStyle w:val="NormalWeb"/>
        <w:spacing w:before="0" w:beforeAutospacing="0" w:after="0" w:afterAutospacing="0"/>
        <w:ind w:firstLine="567"/>
        <w:jc w:val="both"/>
        <w:rPr>
          <w:noProof/>
          <w:color w:val="000000"/>
          <w:sz w:val="28"/>
          <w:szCs w:val="28"/>
          <w:lang w:val="en-US"/>
        </w:rPr>
      </w:pPr>
    </w:p>
    <w:p w14:paraId="30AAC3C0" w14:textId="77777777" w:rsidR="00F05E4B" w:rsidRPr="006666EA" w:rsidRDefault="00F05E4B" w:rsidP="00B348C6">
      <w:pPr>
        <w:pStyle w:val="NormalWeb"/>
        <w:spacing w:before="0" w:beforeAutospacing="0" w:after="0" w:afterAutospacing="0"/>
        <w:ind w:firstLine="567"/>
        <w:jc w:val="both"/>
        <w:rPr>
          <w:noProof/>
          <w:color w:val="000000"/>
          <w:sz w:val="28"/>
          <w:szCs w:val="28"/>
          <w:lang w:val="en-US"/>
        </w:rPr>
      </w:pPr>
    </w:p>
    <w:p w14:paraId="6A2304D4" w14:textId="77777777" w:rsidR="00F05E4B" w:rsidRPr="006666EA" w:rsidRDefault="00F05E4B" w:rsidP="00B348C6">
      <w:pPr>
        <w:pStyle w:val="NormalWeb"/>
        <w:spacing w:before="0" w:beforeAutospacing="0" w:after="0" w:afterAutospacing="0"/>
        <w:ind w:firstLine="567"/>
        <w:jc w:val="both"/>
        <w:rPr>
          <w:noProof/>
          <w:color w:val="000000"/>
          <w:sz w:val="28"/>
          <w:szCs w:val="28"/>
          <w:lang w:val="en-US"/>
        </w:rPr>
      </w:pPr>
    </w:p>
    <w:p w14:paraId="453C1ADC" w14:textId="77777777" w:rsidR="00BD0704" w:rsidRPr="006666EA" w:rsidRDefault="00BD0704" w:rsidP="00B348C6">
      <w:pPr>
        <w:pStyle w:val="NormalWeb"/>
        <w:spacing w:before="0" w:beforeAutospacing="0" w:after="0" w:afterAutospacing="0"/>
        <w:ind w:firstLine="567"/>
        <w:jc w:val="both"/>
        <w:rPr>
          <w:noProof/>
          <w:color w:val="000000"/>
          <w:sz w:val="28"/>
          <w:szCs w:val="28"/>
          <w:lang w:val="en-US"/>
        </w:rPr>
      </w:pPr>
    </w:p>
    <w:p w14:paraId="6A0EF7CF" w14:textId="77777777" w:rsidR="00BD0704" w:rsidRPr="006666EA" w:rsidRDefault="00BD0704" w:rsidP="00B348C6">
      <w:pPr>
        <w:pStyle w:val="NormalWeb"/>
        <w:spacing w:before="0" w:beforeAutospacing="0" w:after="0" w:afterAutospacing="0"/>
        <w:ind w:firstLine="567"/>
        <w:jc w:val="both"/>
        <w:rPr>
          <w:noProof/>
          <w:color w:val="000000"/>
          <w:sz w:val="28"/>
          <w:szCs w:val="28"/>
          <w:lang w:val="en-US"/>
        </w:rPr>
      </w:pPr>
    </w:p>
    <w:p w14:paraId="6AC04FC5" w14:textId="048AD83B" w:rsidR="00932CEE" w:rsidRPr="006666EA" w:rsidRDefault="00932CEE" w:rsidP="00680FEF">
      <w:pPr>
        <w:pStyle w:val="NormalWeb"/>
        <w:contextualSpacing/>
        <w:jc w:val="both"/>
        <w:rPr>
          <w:noProof/>
          <w:color w:val="000000"/>
          <w:sz w:val="28"/>
          <w:szCs w:val="28"/>
          <w:lang w:val="en-US"/>
        </w:rPr>
        <w:sectPr w:rsidR="00932CEE" w:rsidRPr="006666EA" w:rsidSect="00C6757B">
          <w:footerReference w:type="default" r:id="rId79"/>
          <w:pgSz w:w="11906" w:h="16838"/>
          <w:pgMar w:top="1134" w:right="567" w:bottom="1134" w:left="1701" w:header="709" w:footer="656" w:gutter="0"/>
          <w:pgNumType w:start="1"/>
          <w:cols w:space="708"/>
          <w:docGrid w:linePitch="360"/>
        </w:sectPr>
      </w:pPr>
    </w:p>
    <w:bookmarkStart w:id="140" w:name="_Hlk230257747"/>
    <w:p w14:paraId="7D6934B3" w14:textId="4F89F9B0"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14:ligatures w14:val="standardContextual"/>
        </w:rPr>
        <w:lastRenderedPageBreak/>
        <mc:AlternateContent>
          <mc:Choice Requires="wps">
            <w:drawing>
              <wp:anchor distT="0" distB="0" distL="114300" distR="114300" simplePos="0" relativeHeight="251720704" behindDoc="0" locked="0" layoutInCell="1" allowOverlap="1" wp14:anchorId="272E6F07" wp14:editId="2F143B92">
                <wp:simplePos x="0" y="0"/>
                <wp:positionH relativeFrom="column">
                  <wp:posOffset>6613417</wp:posOffset>
                </wp:positionH>
                <wp:positionV relativeFrom="paragraph">
                  <wp:posOffset>-1711</wp:posOffset>
                </wp:positionV>
                <wp:extent cx="1122948" cy="249388"/>
                <wp:effectExtent l="0" t="0" r="58420" b="74930"/>
                <wp:wrapNone/>
                <wp:docPr id="92" name="Прямая со стрелкой 92"/>
                <wp:cNvGraphicFramePr/>
                <a:graphic xmlns:a="http://schemas.openxmlformats.org/drawingml/2006/main">
                  <a:graphicData uri="http://schemas.microsoft.com/office/word/2010/wordprocessingShape">
                    <wps:wsp>
                      <wps:cNvCnPr/>
                      <wps:spPr>
                        <a:xfrm>
                          <a:off x="0" y="0"/>
                          <a:ext cx="1122948" cy="249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4646A0" id="_x0000_t32" coordsize="21600,21600" o:spt="32" o:oned="t" path="m,l21600,21600e" filled="f">
                <v:path arrowok="t" fillok="f" o:connecttype="none"/>
                <o:lock v:ext="edit" shapetype="t"/>
              </v:shapetype>
              <v:shape id="Прямая со стрелкой 92" o:spid="_x0000_s1026" type="#_x0000_t32" style="position:absolute;margin-left:520.75pt;margin-top:-.15pt;width:88.4pt;height:19.6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19680" behindDoc="0" locked="0" layoutInCell="1" allowOverlap="1" wp14:anchorId="5B91B7D3" wp14:editId="7F74A92B">
                <wp:simplePos x="0" y="0"/>
                <wp:positionH relativeFrom="column">
                  <wp:posOffset>3008511</wp:posOffset>
                </wp:positionH>
                <wp:positionV relativeFrom="paragraph">
                  <wp:posOffset>5521</wp:posOffset>
                </wp:positionV>
                <wp:extent cx="794084" cy="248653"/>
                <wp:effectExtent l="38100" t="0" r="25400" b="75565"/>
                <wp:wrapNone/>
                <wp:docPr id="93" name="Прямая со стрелкой 93"/>
                <wp:cNvGraphicFramePr/>
                <a:graphic xmlns:a="http://schemas.openxmlformats.org/drawingml/2006/main">
                  <a:graphicData uri="http://schemas.microsoft.com/office/word/2010/wordprocessingShape">
                    <wps:wsp>
                      <wps:cNvCnPr/>
                      <wps:spPr>
                        <a:xfrm flipH="1">
                          <a:off x="0" y="0"/>
                          <a:ext cx="794084" cy="248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BAF013" id="Прямая со стрелкой 93" o:spid="_x0000_s1026" type="#_x0000_t32" style="position:absolute;margin-left:236.9pt;margin-top:.45pt;width:62.55pt;height:19.6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5584" behindDoc="0" locked="0" layoutInCell="1" allowOverlap="1" wp14:anchorId="18332815" wp14:editId="4348ED24">
                <wp:simplePos x="0" y="0"/>
                <wp:positionH relativeFrom="column">
                  <wp:posOffset>4011683</wp:posOffset>
                </wp:positionH>
                <wp:positionV relativeFrom="paragraph">
                  <wp:posOffset>-333461</wp:posOffset>
                </wp:positionV>
                <wp:extent cx="2434441" cy="344384"/>
                <wp:effectExtent l="57150" t="38100" r="61595" b="74930"/>
                <wp:wrapNone/>
                <wp:docPr id="353823824" name="Прямоугольник 3"/>
                <wp:cNvGraphicFramePr/>
                <a:graphic xmlns:a="http://schemas.openxmlformats.org/drawingml/2006/main">
                  <a:graphicData uri="http://schemas.microsoft.com/office/word/2010/wordprocessingShape">
                    <wps:wsp>
                      <wps:cNvSpPr/>
                      <wps:spPr>
                        <a:xfrm>
                          <a:off x="0" y="0"/>
                          <a:ext cx="2434441" cy="344384"/>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1506E747" w14:textId="77777777" w:rsidR="00674806" w:rsidRPr="00D97828" w:rsidRDefault="00674806" w:rsidP="0004018B">
                            <w:pPr>
                              <w:jc w:val="center"/>
                              <w:rPr>
                                <w:rFonts w:ascii="Times New Roman" w:hAnsi="Times New Roman" w:cs="Times New Roman"/>
                                <w:b/>
                                <w:bCs/>
                                <w:sz w:val="20"/>
                                <w:szCs w:val="20"/>
                                <w:lang w:val="kk-KZ"/>
                              </w:rPr>
                            </w:pPr>
                            <w:r w:rsidRPr="00D97828">
                              <w:rPr>
                                <w:rFonts w:ascii="Times New Roman" w:hAnsi="Times New Roman" w:cs="Times New Roman"/>
                                <w:b/>
                                <w:bCs/>
                                <w:sz w:val="20"/>
                                <w:szCs w:val="20"/>
                                <w:lang w:val="kk-KZ"/>
                              </w:rPr>
                              <w:t>Теориялық-әдіснамалық</w:t>
                            </w:r>
                          </w:p>
                          <w:p w14:paraId="44E35573" w14:textId="77777777" w:rsidR="00674806" w:rsidRPr="001A0BE1" w:rsidRDefault="00674806" w:rsidP="0004018B">
                            <w:pPr>
                              <w:jc w:val="center"/>
                              <w:rPr>
                                <w:lang w:val="kk-KZ"/>
                              </w:rPr>
                            </w:pPr>
                            <w:r>
                              <w:rPr>
                                <w:lang w:val="kk-KZ"/>
                              </w:rPr>
                              <w:t>әдіснамалық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32815" id="Прямоугольник 3" o:spid="_x0000_s1027" style="position:absolute;margin-left:315.9pt;margin-top:-26.25pt;width:191.7pt;height:27.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" fillcolor="#4f7ac7 [3028]" stroked="f">
                <v:fill color2="#416fc3 [3172]" rotate="t" colors="0 #6083cb;.5 #3e70ca;1 #2e61ba" focus="100%" type="gradient">
                  <o:fill v:ext="view" type="gradientUnscaled"/>
                </v:fill>
                <v:shadow on="t" color="black" opacity="41287f" offset="0,1.5pt"/>
                <v:textbox>
                  <w:txbxContent>
                    <w:p w14:paraId="1506E747" w14:textId="77777777" w:rsidR="00674806" w:rsidRPr="00D97828" w:rsidRDefault="00674806" w:rsidP="0004018B">
                      <w:pPr>
                        <w:jc w:val="center"/>
                        <w:rPr>
                          <w:rFonts w:ascii="Times New Roman" w:hAnsi="Times New Roman" w:cs="Times New Roman"/>
                          <w:b/>
                          <w:bCs/>
                          <w:sz w:val="20"/>
                          <w:szCs w:val="20"/>
                          <w:lang w:val="kk-KZ"/>
                        </w:rPr>
                      </w:pPr>
                      <w:r w:rsidRPr="00D97828">
                        <w:rPr>
                          <w:rFonts w:ascii="Times New Roman" w:hAnsi="Times New Roman" w:cs="Times New Roman"/>
                          <w:b/>
                          <w:bCs/>
                          <w:sz w:val="20"/>
                          <w:szCs w:val="20"/>
                          <w:lang w:val="kk-KZ"/>
                        </w:rPr>
                        <w:t>Теориялық-әдіснамалық</w:t>
                      </w:r>
                    </w:p>
                    <w:p w14:paraId="44E35573" w14:textId="77777777" w:rsidR="00674806" w:rsidRPr="001A0BE1" w:rsidRDefault="00674806" w:rsidP="0004018B">
                      <w:pPr>
                        <w:jc w:val="center"/>
                        <w:rPr>
                          <w:lang w:val="kk-KZ"/>
                        </w:rPr>
                      </w:pPr>
                      <w:r>
                        <w:rPr>
                          <w:lang w:val="kk-KZ"/>
                        </w:rPr>
                        <w:t>әдіснамалық</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698176" behindDoc="0" locked="0" layoutInCell="1" allowOverlap="1" wp14:anchorId="6AF3F838" wp14:editId="2C867042">
                <wp:simplePos x="0" y="0"/>
                <wp:positionH relativeFrom="column">
                  <wp:posOffset>-158535</wp:posOffset>
                </wp:positionH>
                <wp:positionV relativeFrom="paragraph">
                  <wp:posOffset>168275</wp:posOffset>
                </wp:positionV>
                <wp:extent cx="914400" cy="5106390"/>
                <wp:effectExtent l="57150" t="38100" r="57150" b="75565"/>
                <wp:wrapNone/>
                <wp:docPr id="738375876" name="Прямоугольник 2"/>
                <wp:cNvGraphicFramePr/>
                <a:graphic xmlns:a="http://schemas.openxmlformats.org/drawingml/2006/main">
                  <a:graphicData uri="http://schemas.microsoft.com/office/word/2010/wordprocessingShape">
                    <wps:wsp>
                      <wps:cNvSpPr/>
                      <wps:spPr>
                        <a:xfrm>
                          <a:off x="0" y="0"/>
                          <a:ext cx="914400" cy="5106390"/>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605201A1" w14:textId="77777777" w:rsidR="00674806" w:rsidRPr="00045111" w:rsidRDefault="00674806" w:rsidP="0004018B">
                            <w:pPr>
                              <w:jc w:val="center"/>
                              <w:rPr>
                                <w:rFonts w:ascii="Times New Roman" w:hAnsi="Times New Roman" w:cs="Times New Roman"/>
                                <w:b/>
                                <w:bCs/>
                                <w:sz w:val="28"/>
                                <w:szCs w:val="28"/>
                                <w:lang w:val="kk-KZ"/>
                              </w:rPr>
                            </w:pPr>
                            <w:r w:rsidRPr="00045111">
                              <w:rPr>
                                <w:rFonts w:ascii="Times New Roman" w:hAnsi="Times New Roman" w:cs="Times New Roman"/>
                                <w:b/>
                                <w:bCs/>
                                <w:sz w:val="28"/>
                                <w:szCs w:val="28"/>
                                <w:lang w:val="kk-KZ"/>
                              </w:rPr>
                              <w:t>Гидронимдерді оқыту</w:t>
                            </w:r>
                            <w:r>
                              <w:rPr>
                                <w:rFonts w:ascii="Times New Roman" w:hAnsi="Times New Roman" w:cs="Times New Roman"/>
                                <w:b/>
                                <w:bCs/>
                                <w:sz w:val="28"/>
                                <w:szCs w:val="28"/>
                                <w:lang w:val="kk-KZ"/>
                              </w:rPr>
                              <w:t xml:space="preserve"> </w:t>
                            </w:r>
                            <w:r w:rsidRPr="00045111">
                              <w:rPr>
                                <w:rFonts w:ascii="Times New Roman" w:hAnsi="Times New Roman" w:cs="Times New Roman"/>
                                <w:b/>
                                <w:bCs/>
                                <w:sz w:val="28"/>
                                <w:szCs w:val="28"/>
                                <w:lang w:val="kk-KZ"/>
                              </w:rPr>
                              <w:t>моделінің құрылымдық компоненттері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F3F838" id="Прямоугольник 2" o:spid="_x0000_s1028" style="position:absolute;margin-left:-12.5pt;margin-top:13.25pt;width:1in;height:402.1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" fillcolor="#4f7ac7 [3028]" stroked="f">
                <v:fill color2="#416fc3 [3172]" rotate="t" colors="0 #6083cb;.5 #3e70ca;1 #2e61ba" focus="100%" type="gradient">
                  <o:fill v:ext="view" type="gradientUnscaled"/>
                </v:fill>
                <v:shadow on="t" color="black" opacity="41287f" offset="0,1.5pt"/>
                <v:textbox style="layout-flow:vertical;mso-layout-flow-alt:bottom-to-top">
                  <w:txbxContent>
                    <w:p w14:paraId="605201A1" w14:textId="77777777" w:rsidR="00674806" w:rsidRPr="00045111" w:rsidRDefault="00674806" w:rsidP="0004018B">
                      <w:pPr>
                        <w:jc w:val="center"/>
                        <w:rPr>
                          <w:rFonts w:ascii="Times New Roman" w:hAnsi="Times New Roman" w:cs="Times New Roman"/>
                          <w:b/>
                          <w:bCs/>
                          <w:sz w:val="28"/>
                          <w:szCs w:val="28"/>
                          <w:lang w:val="kk-KZ"/>
                        </w:rPr>
                      </w:pPr>
                      <w:r w:rsidRPr="00045111">
                        <w:rPr>
                          <w:rFonts w:ascii="Times New Roman" w:hAnsi="Times New Roman" w:cs="Times New Roman"/>
                          <w:b/>
                          <w:bCs/>
                          <w:sz w:val="28"/>
                          <w:szCs w:val="28"/>
                          <w:lang w:val="kk-KZ"/>
                        </w:rPr>
                        <w:t>Гидронимдерді оқыту</w:t>
                      </w:r>
                      <w:r>
                        <w:rPr>
                          <w:rFonts w:ascii="Times New Roman" w:hAnsi="Times New Roman" w:cs="Times New Roman"/>
                          <w:b/>
                          <w:bCs/>
                          <w:sz w:val="28"/>
                          <w:szCs w:val="28"/>
                          <w:lang w:val="kk-KZ"/>
                        </w:rPr>
                        <w:t xml:space="preserve"> </w:t>
                      </w:r>
                      <w:r w:rsidRPr="00045111">
                        <w:rPr>
                          <w:rFonts w:ascii="Times New Roman" w:hAnsi="Times New Roman" w:cs="Times New Roman"/>
                          <w:b/>
                          <w:bCs/>
                          <w:sz w:val="28"/>
                          <w:szCs w:val="28"/>
                          <w:lang w:val="kk-KZ"/>
                        </w:rPr>
                        <w:t>моделінің құрылымдық компоненттері</w:t>
                      </w:r>
                    </w:p>
                  </w:txbxContent>
                </v:textbox>
              </v:rect>
            </w:pict>
          </mc:Fallback>
        </mc:AlternateContent>
      </w: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22752" behindDoc="0" locked="0" layoutInCell="1" allowOverlap="1" wp14:anchorId="3C8D6DD1" wp14:editId="18BABC9A">
                <wp:simplePos x="0" y="0"/>
                <wp:positionH relativeFrom="column">
                  <wp:posOffset>5921342</wp:posOffset>
                </wp:positionH>
                <wp:positionV relativeFrom="paragraph">
                  <wp:posOffset>11296</wp:posOffset>
                </wp:positionV>
                <wp:extent cx="96252" cy="152400"/>
                <wp:effectExtent l="0" t="0" r="75565" b="57150"/>
                <wp:wrapNone/>
                <wp:docPr id="94" name="Прямая со стрелкой 94"/>
                <wp:cNvGraphicFramePr/>
                <a:graphic xmlns:a="http://schemas.openxmlformats.org/drawingml/2006/main">
                  <a:graphicData uri="http://schemas.microsoft.com/office/word/2010/wordprocessingShape">
                    <wps:wsp>
                      <wps:cNvCnPr/>
                      <wps:spPr>
                        <a:xfrm>
                          <a:off x="0" y="0"/>
                          <a:ext cx="96252"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6EBF0B" id="Прямая со стрелкой 94" o:spid="_x0000_s1026" type="#_x0000_t32" style="position:absolute;margin-left:466.25pt;margin-top:.9pt;width:7.6pt;height: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21728" behindDoc="0" locked="0" layoutInCell="1" allowOverlap="1" wp14:anchorId="4EE212F9" wp14:editId="51FEA8AE">
                <wp:simplePos x="0" y="0"/>
                <wp:positionH relativeFrom="column">
                  <wp:posOffset>4549742</wp:posOffset>
                </wp:positionH>
                <wp:positionV relativeFrom="paragraph">
                  <wp:posOffset>35359</wp:posOffset>
                </wp:positionV>
                <wp:extent cx="104273" cy="152400"/>
                <wp:effectExtent l="38100" t="0" r="29210" b="57150"/>
                <wp:wrapNone/>
                <wp:docPr id="6" name="Прямая со стрелкой 6"/>
                <wp:cNvGraphicFramePr/>
                <a:graphic xmlns:a="http://schemas.openxmlformats.org/drawingml/2006/main">
                  <a:graphicData uri="http://schemas.microsoft.com/office/word/2010/wordprocessingShape">
                    <wps:wsp>
                      <wps:cNvCnPr/>
                      <wps:spPr>
                        <a:xfrm flipH="1">
                          <a:off x="0" y="0"/>
                          <a:ext cx="104273"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5089B9" id="Прямая со стрелкой 6" o:spid="_x0000_s1026" type="#_x0000_t32" style="position:absolute;margin-left:358.25pt;margin-top:2.8pt;width:8.2pt;height:12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1248" behindDoc="0" locked="0" layoutInCell="1" allowOverlap="1" wp14:anchorId="319A0D54" wp14:editId="7DFE1B7D">
                <wp:simplePos x="0" y="0"/>
                <wp:positionH relativeFrom="column">
                  <wp:posOffset>3921803</wp:posOffset>
                </wp:positionH>
                <wp:positionV relativeFrom="paragraph">
                  <wp:posOffset>222896</wp:posOffset>
                </wp:positionV>
                <wp:extent cx="914400" cy="249382"/>
                <wp:effectExtent l="0" t="0" r="19050" b="17780"/>
                <wp:wrapNone/>
                <wp:docPr id="1287738959" name="Прямоугольник 4"/>
                <wp:cNvGraphicFramePr/>
                <a:graphic xmlns:a="http://schemas.openxmlformats.org/drawingml/2006/main">
                  <a:graphicData uri="http://schemas.microsoft.com/office/word/2010/wordprocessingShape">
                    <wps:wsp>
                      <wps:cNvSpPr/>
                      <wps:spPr>
                        <a:xfrm>
                          <a:off x="0" y="0"/>
                          <a:ext cx="914400" cy="24938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5156A0F" w14:textId="77777777" w:rsidR="00674806" w:rsidRPr="00D97828" w:rsidRDefault="00674806" w:rsidP="0004018B">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D97828">
                              <w:rPr>
                                <w:rFonts w:ascii="Times New Roman" w:hAnsi="Times New Roman" w:cs="Times New Roman"/>
                                <w:sz w:val="20"/>
                                <w:szCs w:val="20"/>
                                <w:lang w:val="kk-KZ"/>
                              </w:rPr>
                              <w:t>огнитивтік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9A0D54" id="Прямоугольник 4" o:spid="_x0000_s1029" style="position:absolute;margin-left:308.8pt;margin-top:17.55pt;width:1in;height:19.6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" fillcolor="#91bce3 [2168]" strokecolor="#5b9bd5 [3208]" strokeweight=".5pt">
                <v:fill color2="#7aaddd [2616]" rotate="t" colors="0 #b1cbe9;.5 #a3c1e5;1 #92b9e4" focus="100%" type="gradient">
                  <o:fill v:ext="view" type="gradientUnscaled"/>
                </v:fill>
                <v:textbox>
                  <w:txbxContent>
                    <w:p w14:paraId="45156A0F" w14:textId="77777777" w:rsidR="00674806" w:rsidRPr="00D97828" w:rsidRDefault="00674806" w:rsidP="0004018B">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D97828">
                        <w:rPr>
                          <w:rFonts w:ascii="Times New Roman" w:hAnsi="Times New Roman" w:cs="Times New Roman"/>
                          <w:sz w:val="20"/>
                          <w:szCs w:val="20"/>
                          <w:lang w:val="kk-KZ"/>
                        </w:rPr>
                        <w:t>огнитивтік</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4320" behindDoc="0" locked="0" layoutInCell="1" allowOverlap="1" wp14:anchorId="187191A9" wp14:editId="57EDAEA0">
                <wp:simplePos x="0" y="0"/>
                <wp:positionH relativeFrom="column">
                  <wp:posOffset>7873408</wp:posOffset>
                </wp:positionH>
                <wp:positionV relativeFrom="paragraph">
                  <wp:posOffset>245755</wp:posOffset>
                </wp:positionV>
                <wp:extent cx="1100380" cy="248920"/>
                <wp:effectExtent l="0" t="0" r="24130" b="17780"/>
                <wp:wrapNone/>
                <wp:docPr id="865462277" name="Прямоугольник 4"/>
                <wp:cNvGraphicFramePr/>
                <a:graphic xmlns:a="http://schemas.openxmlformats.org/drawingml/2006/main">
                  <a:graphicData uri="http://schemas.microsoft.com/office/word/2010/wordprocessingShape">
                    <wps:wsp>
                      <wps:cNvSpPr/>
                      <wps:spPr>
                        <a:xfrm>
                          <a:off x="0" y="0"/>
                          <a:ext cx="1100380" cy="24892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192A2DB" w14:textId="77777777" w:rsidR="00674806" w:rsidRPr="00DF1B83" w:rsidRDefault="00674806" w:rsidP="0004018B">
                            <w:pPr>
                              <w:jc w:val="center"/>
                              <w:rPr>
                                <w:lang w:val="kk-KZ"/>
                              </w:rPr>
                            </w:pPr>
                            <w:r w:rsidRPr="00D97828">
                              <w:rPr>
                                <w:rFonts w:ascii="Times New Roman" w:hAnsi="Times New Roman" w:cs="Times New Roman"/>
                                <w:sz w:val="20"/>
                                <w:szCs w:val="20"/>
                                <w:lang w:val="kk-KZ"/>
                              </w:rPr>
                              <w:t>Дидактикалық</w:t>
                            </w:r>
                            <w:r>
                              <w:rPr>
                                <w:lang w:val="kk-KZ"/>
                              </w:rPr>
                              <w:t xml:space="preserve"> қағидаттар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191A9" id="_x0000_s1030" style="position:absolute;margin-left:619.95pt;margin-top:19.35pt;width:86.65pt;height:1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" fillcolor="#91bce3 [2168]" strokecolor="#5b9bd5 [3208]" strokeweight=".5pt">
                <v:fill color2="#7aaddd [2616]" rotate="t" colors="0 #b1cbe9;.5 #a3c1e5;1 #92b9e4" focus="100%" type="gradient">
                  <o:fill v:ext="view" type="gradientUnscaled"/>
                </v:fill>
                <v:textbox>
                  <w:txbxContent>
                    <w:p w14:paraId="6192A2DB" w14:textId="77777777" w:rsidR="00674806" w:rsidRPr="00DF1B83" w:rsidRDefault="00674806" w:rsidP="0004018B">
                      <w:pPr>
                        <w:jc w:val="center"/>
                        <w:rPr>
                          <w:lang w:val="kk-KZ"/>
                        </w:rPr>
                      </w:pPr>
                      <w:r w:rsidRPr="00D97828">
                        <w:rPr>
                          <w:rFonts w:ascii="Times New Roman" w:hAnsi="Times New Roman" w:cs="Times New Roman"/>
                          <w:sz w:val="20"/>
                          <w:szCs w:val="20"/>
                          <w:lang w:val="kk-KZ"/>
                        </w:rPr>
                        <w:t>Дидактикалық</w:t>
                      </w:r>
                      <w:r>
                        <w:rPr>
                          <w:lang w:val="kk-KZ"/>
                        </w:rPr>
                        <w:t xml:space="preserve"> қағидаттар</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2272" behindDoc="0" locked="0" layoutInCell="1" allowOverlap="1" wp14:anchorId="54510CBC" wp14:editId="4462759E">
                <wp:simplePos x="0" y="0"/>
                <wp:positionH relativeFrom="column">
                  <wp:posOffset>5814878</wp:posOffset>
                </wp:positionH>
                <wp:positionV relativeFrom="paragraph">
                  <wp:posOffset>206128</wp:posOffset>
                </wp:positionV>
                <wp:extent cx="1021278" cy="249382"/>
                <wp:effectExtent l="0" t="0" r="26670" b="17780"/>
                <wp:wrapNone/>
                <wp:docPr id="1788867980" name="Прямоугольник 4"/>
                <wp:cNvGraphicFramePr/>
                <a:graphic xmlns:a="http://schemas.openxmlformats.org/drawingml/2006/main">
                  <a:graphicData uri="http://schemas.microsoft.com/office/word/2010/wordprocessingShape">
                    <wps:wsp>
                      <wps:cNvSpPr/>
                      <wps:spPr>
                        <a:xfrm>
                          <a:off x="0" y="0"/>
                          <a:ext cx="1021278" cy="24938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17E8A7E" w14:textId="77777777" w:rsidR="00674806" w:rsidRPr="00D97828" w:rsidRDefault="00674806" w:rsidP="0004018B">
                            <w:pPr>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Лингвомәдени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10CBC" id="_x0000_s1031" style="position:absolute;margin-left:457.85pt;margin-top:16.25pt;width:80.4pt;height:19.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" fillcolor="#91bce3 [2168]" strokecolor="#5b9bd5 [3208]" strokeweight=".5pt">
                <v:fill color2="#7aaddd [2616]" rotate="t" colors="0 #b1cbe9;.5 #a3c1e5;1 #92b9e4" focus="100%" type="gradient">
                  <o:fill v:ext="view" type="gradientUnscaled"/>
                </v:fill>
                <v:textbox>
                  <w:txbxContent>
                    <w:p w14:paraId="517E8A7E" w14:textId="77777777" w:rsidR="00674806" w:rsidRPr="00D97828" w:rsidRDefault="00674806" w:rsidP="0004018B">
                      <w:pPr>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Лингвомәдени</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2512" behindDoc="0" locked="0" layoutInCell="1" allowOverlap="1" wp14:anchorId="104708C4" wp14:editId="1027FCEE">
                <wp:simplePos x="0" y="0"/>
                <wp:positionH relativeFrom="column">
                  <wp:posOffset>830418</wp:posOffset>
                </wp:positionH>
                <wp:positionV relativeFrom="paragraph">
                  <wp:posOffset>42674</wp:posOffset>
                </wp:positionV>
                <wp:extent cx="523518" cy="1879008"/>
                <wp:effectExtent l="0" t="38100" r="29210" b="64135"/>
                <wp:wrapNone/>
                <wp:docPr id="403436246" name="Стрелка: вправо 10"/>
                <wp:cNvGraphicFramePr/>
                <a:graphic xmlns:a="http://schemas.openxmlformats.org/drawingml/2006/main">
                  <a:graphicData uri="http://schemas.microsoft.com/office/word/2010/wordprocessingShape">
                    <wps:wsp>
                      <wps:cNvSpPr/>
                      <wps:spPr>
                        <a:xfrm>
                          <a:off x="0" y="0"/>
                          <a:ext cx="523518" cy="1879008"/>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6D75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65.4pt;margin-top:3.35pt;width:41.2pt;height:147.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" adj="10800" fillcolor="#91bce3 [2168]" strokecolor="#5b9bd5 [3208]" strokeweight=".5pt">
                <v:fill color2="#7aaddd [2616]" rotate="t" colors="0 #b1cbe9;.5 #a3c1e5;1 #92b9e4" focus="100%" type="gradient">
                  <o:fill v:ext="view" type="gradientUnscaled"/>
                </v:fill>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0224" behindDoc="0" locked="0" layoutInCell="1" allowOverlap="1" wp14:anchorId="691EF300" wp14:editId="635D3E36">
                <wp:simplePos x="0" y="0"/>
                <wp:positionH relativeFrom="column">
                  <wp:posOffset>1971040</wp:posOffset>
                </wp:positionH>
                <wp:positionV relativeFrom="paragraph">
                  <wp:posOffset>220345</wp:posOffset>
                </wp:positionV>
                <wp:extent cx="914400" cy="249382"/>
                <wp:effectExtent l="0" t="0" r="19050" b="17780"/>
                <wp:wrapNone/>
                <wp:docPr id="1026041846" name="Прямоугольник 4"/>
                <wp:cNvGraphicFramePr/>
                <a:graphic xmlns:a="http://schemas.openxmlformats.org/drawingml/2006/main">
                  <a:graphicData uri="http://schemas.microsoft.com/office/word/2010/wordprocessingShape">
                    <wps:wsp>
                      <wps:cNvSpPr/>
                      <wps:spPr>
                        <a:xfrm>
                          <a:off x="0" y="0"/>
                          <a:ext cx="914400" cy="24938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7E93E2EE" w14:textId="77777777" w:rsidR="00674806" w:rsidRPr="00D97828" w:rsidRDefault="00674806" w:rsidP="0004018B">
                            <w:pPr>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Тілдік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1EF300" id="_x0000_s1032" style="position:absolute;margin-left:155.2pt;margin-top:17.35pt;width:1in;height:19.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" fillcolor="#91bce3 [2168]" strokecolor="#5b9bd5 [3208]" strokeweight=".5pt">
                <v:fill color2="#7aaddd [2616]" rotate="t" colors="0 #b1cbe9;.5 #a3c1e5;1 #92b9e4" focus="100%" type="gradient">
                  <o:fill v:ext="view" type="gradientUnscaled"/>
                </v:fill>
                <v:textbox>
                  <w:txbxContent>
                    <w:p w14:paraId="7E93E2EE" w14:textId="77777777" w:rsidR="00674806" w:rsidRPr="00D97828" w:rsidRDefault="00674806" w:rsidP="0004018B">
                      <w:pPr>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Тілдік</w:t>
                      </w:r>
                    </w:p>
                  </w:txbxContent>
                </v:textbox>
              </v:rect>
            </w:pict>
          </mc:Fallback>
        </mc:AlternateContent>
      </w:r>
    </w:p>
    <w:p w14:paraId="4817C3AB"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w:t xml:space="preserve"> </w:t>
      </w:r>
    </w:p>
    <w:p w14:paraId="52BA4EB6"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6608" behindDoc="0" locked="0" layoutInCell="1" allowOverlap="1" wp14:anchorId="0B287716" wp14:editId="2A6D35D3">
                <wp:simplePos x="0" y="0"/>
                <wp:positionH relativeFrom="column">
                  <wp:posOffset>3445004</wp:posOffset>
                </wp:positionH>
                <wp:positionV relativeFrom="paragraph">
                  <wp:posOffset>22096</wp:posOffset>
                </wp:positionV>
                <wp:extent cx="1805940" cy="1318260"/>
                <wp:effectExtent l="0" t="0" r="22860" b="15240"/>
                <wp:wrapNone/>
                <wp:docPr id="95" name="Прямоугольник 4"/>
                <wp:cNvGraphicFramePr/>
                <a:graphic xmlns:a="http://schemas.openxmlformats.org/drawingml/2006/main">
                  <a:graphicData uri="http://schemas.microsoft.com/office/word/2010/wordprocessingShape">
                    <wps:wsp>
                      <wps:cNvSpPr/>
                      <wps:spPr>
                        <a:xfrm>
                          <a:off x="0" y="0"/>
                          <a:ext cx="1805940" cy="1318260"/>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0A75B887" w14:textId="77777777" w:rsidR="00674806" w:rsidRPr="00EB30EE" w:rsidRDefault="00674806" w:rsidP="0004018B">
                            <w:pPr>
                              <w:spacing w:after="0" w:line="240" w:lineRule="auto"/>
                              <w:jc w:val="center"/>
                              <w:rPr>
                                <w:rFonts w:ascii="Times New Roman" w:hAnsi="Times New Roman" w:cs="Times New Roman"/>
                                <w:sz w:val="14"/>
                                <w:szCs w:val="20"/>
                                <w:lang w:val="kk-KZ"/>
                              </w:rPr>
                            </w:pPr>
                            <w:r>
                              <w:rPr>
                                <w:rFonts w:ascii="Times New Roman" w:hAnsi="Times New Roman" w:cs="Times New Roman"/>
                                <w:sz w:val="20"/>
                                <w:szCs w:val="20"/>
                                <w:lang w:val="kk-KZ"/>
                              </w:rPr>
                              <w:t xml:space="preserve">Ономастикалық кеңістік танымы, ономастикалық қабылдау, гидронимдердегі ұлттық код, ұлттық таным, </w:t>
                            </w:r>
                            <w:r w:rsidRPr="00EB30EE">
                              <w:rPr>
                                <w:rFonts w:ascii="Times New Roman" w:hAnsi="Times New Roman" w:cs="Times New Roman"/>
                                <w:sz w:val="20"/>
                                <w:szCs w:val="28"/>
                                <w:lang w:val="kk-KZ"/>
                              </w:rPr>
                              <w:t>су нысаны атауларының номинациялық, уәждік, этномәдени</w:t>
                            </w:r>
                            <w:r>
                              <w:rPr>
                                <w:rFonts w:ascii="Times New Roman" w:hAnsi="Times New Roman" w:cs="Times New Roman"/>
                                <w:sz w:val="20"/>
                                <w:szCs w:val="28"/>
                                <w:lang w:val="kk-KZ"/>
                              </w:rPr>
                              <w:t xml:space="preserve"> сипаты</w:t>
                            </w:r>
                          </w:p>
                          <w:p w14:paraId="6134D474" w14:textId="77777777" w:rsidR="00674806" w:rsidRPr="00EB30EE" w:rsidRDefault="00674806" w:rsidP="0004018B">
                            <w:pPr>
                              <w:jc w:val="center"/>
                              <w:rPr>
                                <w:sz w:val="1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87716" id="_x0000_s1033" style="position:absolute;margin-left:271.25pt;margin-top:1.75pt;width:142.2pt;height:10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" fillcolor="#9ccff5" strokecolor="#0f9ed5" strokeweight=".5pt">
                <v:fill color2="#79beed" rotate="t" colors="0 #9ccff5;.5 #8fc4eb;1 #79beed" focus="100%" type="gradient">
                  <o:fill v:ext="view" type="gradientUnscaled"/>
                </v:fill>
                <v:textbox>
                  <w:txbxContent>
                    <w:p w14:paraId="0A75B887" w14:textId="77777777" w:rsidR="00674806" w:rsidRPr="00EB30EE" w:rsidRDefault="00674806" w:rsidP="0004018B">
                      <w:pPr>
                        <w:spacing w:after="0" w:line="240" w:lineRule="auto"/>
                        <w:jc w:val="center"/>
                        <w:rPr>
                          <w:rFonts w:ascii="Times New Roman" w:hAnsi="Times New Roman" w:cs="Times New Roman"/>
                          <w:sz w:val="14"/>
                          <w:szCs w:val="20"/>
                          <w:lang w:val="kk-KZ"/>
                        </w:rPr>
                      </w:pPr>
                      <w:r>
                        <w:rPr>
                          <w:rFonts w:ascii="Times New Roman" w:hAnsi="Times New Roman" w:cs="Times New Roman"/>
                          <w:sz w:val="20"/>
                          <w:szCs w:val="20"/>
                          <w:lang w:val="kk-KZ"/>
                        </w:rPr>
                        <w:t xml:space="preserve">Ономастикалық кеңістік танымы, ономастикалық қабылдау, гидронимдердегі ұлттық код, ұлттық таным, </w:t>
                      </w:r>
                      <w:r w:rsidRPr="00EB30EE">
                        <w:rPr>
                          <w:rFonts w:ascii="Times New Roman" w:hAnsi="Times New Roman" w:cs="Times New Roman"/>
                          <w:sz w:val="20"/>
                          <w:szCs w:val="28"/>
                          <w:lang w:val="kk-KZ"/>
                        </w:rPr>
                        <w:t>су нысаны атауларының номинациялық, уәждік, этномәдени</w:t>
                      </w:r>
                      <w:r>
                        <w:rPr>
                          <w:rFonts w:ascii="Times New Roman" w:hAnsi="Times New Roman" w:cs="Times New Roman"/>
                          <w:sz w:val="20"/>
                          <w:szCs w:val="28"/>
                          <w:lang w:val="kk-KZ"/>
                        </w:rPr>
                        <w:t xml:space="preserve"> сипаты</w:t>
                      </w:r>
                    </w:p>
                    <w:p w14:paraId="6134D474" w14:textId="77777777" w:rsidR="00674806" w:rsidRPr="00EB30EE" w:rsidRDefault="00674806" w:rsidP="0004018B">
                      <w:pPr>
                        <w:jc w:val="center"/>
                        <w:rPr>
                          <w:sz w:val="16"/>
                          <w:lang w:val="kk-KZ"/>
                        </w:rPr>
                      </w:pP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5344" behindDoc="0" locked="0" layoutInCell="1" allowOverlap="1" wp14:anchorId="3AB6A749" wp14:editId="0C3C67E0">
                <wp:simplePos x="0" y="0"/>
                <wp:positionH relativeFrom="column">
                  <wp:posOffset>1489720</wp:posOffset>
                </wp:positionH>
                <wp:positionV relativeFrom="paragraph">
                  <wp:posOffset>8126</wp:posOffset>
                </wp:positionV>
                <wp:extent cx="1805940" cy="1318260"/>
                <wp:effectExtent l="0" t="0" r="22860" b="15240"/>
                <wp:wrapNone/>
                <wp:docPr id="1851995948" name="Прямоугольник 4"/>
                <wp:cNvGraphicFramePr/>
                <a:graphic xmlns:a="http://schemas.openxmlformats.org/drawingml/2006/main">
                  <a:graphicData uri="http://schemas.microsoft.com/office/word/2010/wordprocessingShape">
                    <wps:wsp>
                      <wps:cNvSpPr/>
                      <wps:spPr>
                        <a:xfrm>
                          <a:off x="0" y="0"/>
                          <a:ext cx="1805940" cy="131826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2C755EF" w14:textId="77777777" w:rsidR="00674806" w:rsidRPr="00D97828" w:rsidRDefault="00674806" w:rsidP="0004018B">
                            <w:pPr>
                              <w:spacing w:after="0" w:line="240" w:lineRule="auto"/>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Г</w:t>
                            </w:r>
                            <w:r>
                              <w:rPr>
                                <w:rFonts w:ascii="Times New Roman" w:hAnsi="Times New Roman" w:cs="Times New Roman"/>
                                <w:sz w:val="20"/>
                                <w:szCs w:val="20"/>
                                <w:lang w:val="kk-KZ"/>
                              </w:rPr>
                              <w:t xml:space="preserve">идронимдердің қалыптасуына негіз болған факторлар, олардың сөзжасамдық сипаты, </w:t>
                            </w:r>
                            <w:r w:rsidRPr="00D97828">
                              <w:rPr>
                                <w:rFonts w:ascii="Times New Roman" w:hAnsi="Times New Roman" w:cs="Times New Roman"/>
                                <w:sz w:val="20"/>
                                <w:szCs w:val="20"/>
                                <w:lang w:val="kk-KZ"/>
                              </w:rPr>
                              <w:t>семантика</w:t>
                            </w:r>
                            <w:r>
                              <w:rPr>
                                <w:rFonts w:ascii="Times New Roman" w:hAnsi="Times New Roman" w:cs="Times New Roman"/>
                                <w:sz w:val="20"/>
                                <w:szCs w:val="20"/>
                                <w:lang w:val="kk-KZ"/>
                              </w:rPr>
                              <w:t xml:space="preserve">лық топтары, </w:t>
                            </w:r>
                            <w:r w:rsidRPr="00D97828">
                              <w:rPr>
                                <w:rFonts w:ascii="Times New Roman" w:hAnsi="Times New Roman" w:cs="Times New Roman"/>
                                <w:sz w:val="20"/>
                                <w:szCs w:val="20"/>
                                <w:lang w:val="kk-KZ"/>
                              </w:rPr>
                              <w:t>индикатор</w:t>
                            </w:r>
                            <w:r>
                              <w:rPr>
                                <w:rFonts w:ascii="Times New Roman" w:hAnsi="Times New Roman" w:cs="Times New Roman"/>
                                <w:sz w:val="20"/>
                                <w:szCs w:val="20"/>
                                <w:lang w:val="kk-KZ"/>
                              </w:rPr>
                              <w:t>-терминдер мен апеллятивтер және олардың онимденуі</w:t>
                            </w:r>
                          </w:p>
                          <w:p w14:paraId="74388BF6" w14:textId="77777777" w:rsidR="00674806" w:rsidRPr="00310AFC" w:rsidRDefault="00674806" w:rsidP="0004018B">
                            <w:pPr>
                              <w:spacing w:line="240" w:lineRule="auto"/>
                              <w:contextualSpacing/>
                              <w:rPr>
                                <w:rFonts w:ascii="Times New Roman" w:hAnsi="Times New Roman" w:cs="Times New Roman"/>
                                <w:sz w:val="20"/>
                                <w:szCs w:val="20"/>
                                <w:lang w:val="kk-KZ"/>
                              </w:rPr>
                            </w:pPr>
                          </w:p>
                          <w:p w14:paraId="385E49EA" w14:textId="77777777" w:rsidR="00674806" w:rsidRPr="00310AFC" w:rsidRDefault="00674806" w:rsidP="0004018B">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6A749" id="_x0000_s1034" style="position:absolute;margin-left:117.3pt;margin-top:.65pt;width:142.2pt;height:10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" fillcolor="#ffd555 [2167]" strokecolor="#ffc000 [3207]" strokeweight=".5pt">
                <v:fill color2="#ffcc31 [2615]" rotate="t" colors="0 #ffdd9c;.5 #ffd78e;1 #ffd479" focus="100%" type="gradient">
                  <o:fill v:ext="view" type="gradientUnscaled"/>
                </v:fill>
                <v:textbox>
                  <w:txbxContent>
                    <w:p w14:paraId="42C755EF" w14:textId="77777777" w:rsidR="00674806" w:rsidRPr="00D97828" w:rsidRDefault="00674806" w:rsidP="0004018B">
                      <w:pPr>
                        <w:spacing w:after="0" w:line="240" w:lineRule="auto"/>
                        <w:jc w:val="center"/>
                        <w:rPr>
                          <w:rFonts w:ascii="Times New Roman" w:hAnsi="Times New Roman" w:cs="Times New Roman"/>
                          <w:sz w:val="20"/>
                          <w:szCs w:val="20"/>
                          <w:lang w:val="kk-KZ"/>
                        </w:rPr>
                      </w:pPr>
                      <w:r w:rsidRPr="00D97828">
                        <w:rPr>
                          <w:rFonts w:ascii="Times New Roman" w:hAnsi="Times New Roman" w:cs="Times New Roman"/>
                          <w:sz w:val="20"/>
                          <w:szCs w:val="20"/>
                          <w:lang w:val="kk-KZ"/>
                        </w:rPr>
                        <w:t>Г</w:t>
                      </w:r>
                      <w:r>
                        <w:rPr>
                          <w:rFonts w:ascii="Times New Roman" w:hAnsi="Times New Roman" w:cs="Times New Roman"/>
                          <w:sz w:val="20"/>
                          <w:szCs w:val="20"/>
                          <w:lang w:val="kk-KZ"/>
                        </w:rPr>
                        <w:t xml:space="preserve">идронимдердің қалыптасуына негіз болған факторлар, олардың сөзжасамдық сипаты, </w:t>
                      </w:r>
                      <w:r w:rsidRPr="00D97828">
                        <w:rPr>
                          <w:rFonts w:ascii="Times New Roman" w:hAnsi="Times New Roman" w:cs="Times New Roman"/>
                          <w:sz w:val="20"/>
                          <w:szCs w:val="20"/>
                          <w:lang w:val="kk-KZ"/>
                        </w:rPr>
                        <w:t>семантика</w:t>
                      </w:r>
                      <w:r>
                        <w:rPr>
                          <w:rFonts w:ascii="Times New Roman" w:hAnsi="Times New Roman" w:cs="Times New Roman"/>
                          <w:sz w:val="20"/>
                          <w:szCs w:val="20"/>
                          <w:lang w:val="kk-KZ"/>
                        </w:rPr>
                        <w:t xml:space="preserve">лық топтары, </w:t>
                      </w:r>
                      <w:r w:rsidRPr="00D97828">
                        <w:rPr>
                          <w:rFonts w:ascii="Times New Roman" w:hAnsi="Times New Roman" w:cs="Times New Roman"/>
                          <w:sz w:val="20"/>
                          <w:szCs w:val="20"/>
                          <w:lang w:val="kk-KZ"/>
                        </w:rPr>
                        <w:t>индикатор</w:t>
                      </w:r>
                      <w:r>
                        <w:rPr>
                          <w:rFonts w:ascii="Times New Roman" w:hAnsi="Times New Roman" w:cs="Times New Roman"/>
                          <w:sz w:val="20"/>
                          <w:szCs w:val="20"/>
                          <w:lang w:val="kk-KZ"/>
                        </w:rPr>
                        <w:t>-терминдер мен апеллятивтер және олардың онимденуі</w:t>
                      </w:r>
                    </w:p>
                    <w:p w14:paraId="74388BF6" w14:textId="77777777" w:rsidR="00674806" w:rsidRPr="00310AFC" w:rsidRDefault="00674806" w:rsidP="0004018B">
                      <w:pPr>
                        <w:spacing w:line="240" w:lineRule="auto"/>
                        <w:contextualSpacing/>
                        <w:rPr>
                          <w:rFonts w:ascii="Times New Roman" w:hAnsi="Times New Roman" w:cs="Times New Roman"/>
                          <w:sz w:val="20"/>
                          <w:szCs w:val="20"/>
                          <w:lang w:val="kk-KZ"/>
                        </w:rPr>
                      </w:pPr>
                    </w:p>
                    <w:p w14:paraId="385E49EA" w14:textId="77777777" w:rsidR="00674806" w:rsidRPr="00310AFC" w:rsidRDefault="00674806" w:rsidP="0004018B">
                      <w:pPr>
                        <w:jc w:val="center"/>
                        <w:rPr>
                          <w:lang w:val="kk-KZ"/>
                        </w:rPr>
                      </w:pP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7632" behindDoc="0" locked="0" layoutInCell="1" allowOverlap="1" wp14:anchorId="0469B360" wp14:editId="661329C9">
                <wp:simplePos x="0" y="0"/>
                <wp:positionH relativeFrom="column">
                  <wp:posOffset>5476886</wp:posOffset>
                </wp:positionH>
                <wp:positionV relativeFrom="paragraph">
                  <wp:posOffset>30728</wp:posOffset>
                </wp:positionV>
                <wp:extent cx="1805940" cy="1318260"/>
                <wp:effectExtent l="0" t="0" r="22860" b="15240"/>
                <wp:wrapNone/>
                <wp:docPr id="1294799488" name="Прямоугольник 4"/>
                <wp:cNvGraphicFramePr/>
                <a:graphic xmlns:a="http://schemas.openxmlformats.org/drawingml/2006/main">
                  <a:graphicData uri="http://schemas.microsoft.com/office/word/2010/wordprocessingShape">
                    <wps:wsp>
                      <wps:cNvSpPr/>
                      <wps:spPr>
                        <a:xfrm>
                          <a:off x="0" y="0"/>
                          <a:ext cx="1805940" cy="1318260"/>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14465F11" w14:textId="77777777" w:rsidR="00674806" w:rsidRPr="00EB30EE" w:rsidRDefault="00674806" w:rsidP="0004018B">
                            <w:pPr>
                              <w:spacing w:after="0" w:line="240" w:lineRule="auto"/>
                              <w:jc w:val="center"/>
                              <w:rPr>
                                <w:rFonts w:ascii="Times New Roman" w:hAnsi="Times New Roman" w:cs="Times New Roman"/>
                                <w:sz w:val="14"/>
                                <w:szCs w:val="20"/>
                                <w:lang w:val="kk-KZ"/>
                              </w:rPr>
                            </w:pPr>
                            <w:r>
                              <w:rPr>
                                <w:rFonts w:ascii="Times New Roman" w:hAnsi="Times New Roman" w:cs="Times New Roman"/>
                                <w:sz w:val="20"/>
                                <w:szCs w:val="20"/>
                                <w:lang w:val="kk-KZ"/>
                              </w:rPr>
                              <w:t>Ұлттық-мәдени код, аңыздар, жыраулар поэзиясы, халықтық этимология, гидронимдердегі түр-түс, наным-сенім, әулиелік культ, табу, эвфемизм, тотемдік атаулардың лингвомәдени сипаты</w:t>
                            </w:r>
                          </w:p>
                          <w:p w14:paraId="6AB9C678" w14:textId="77777777" w:rsidR="00674806" w:rsidRPr="00EB30EE" w:rsidRDefault="00674806" w:rsidP="0004018B">
                            <w:pPr>
                              <w:jc w:val="center"/>
                              <w:rPr>
                                <w:sz w:val="1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9B360" id="_x0000_s1035" style="position:absolute;margin-left:431.25pt;margin-top:2.4pt;width:142.2pt;height:103.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" fillcolor="#9ccff5" strokecolor="#0f9ed5" strokeweight=".5pt">
                <v:fill color2="#79beed" rotate="t" colors="0 #9ccff5;.5 #8fc4eb;1 #79beed" focus="100%" type="gradient">
                  <o:fill v:ext="view" type="gradientUnscaled"/>
                </v:fill>
                <v:textbox>
                  <w:txbxContent>
                    <w:p w14:paraId="14465F11" w14:textId="77777777" w:rsidR="00674806" w:rsidRPr="00EB30EE" w:rsidRDefault="00674806" w:rsidP="0004018B">
                      <w:pPr>
                        <w:spacing w:after="0" w:line="240" w:lineRule="auto"/>
                        <w:jc w:val="center"/>
                        <w:rPr>
                          <w:rFonts w:ascii="Times New Roman" w:hAnsi="Times New Roman" w:cs="Times New Roman"/>
                          <w:sz w:val="14"/>
                          <w:szCs w:val="20"/>
                          <w:lang w:val="kk-KZ"/>
                        </w:rPr>
                      </w:pPr>
                      <w:r>
                        <w:rPr>
                          <w:rFonts w:ascii="Times New Roman" w:hAnsi="Times New Roman" w:cs="Times New Roman"/>
                          <w:sz w:val="20"/>
                          <w:szCs w:val="20"/>
                          <w:lang w:val="kk-KZ"/>
                        </w:rPr>
                        <w:t>Ұлттық-мәдени код, аңыздар, жыраулар поэзиясы, халықтық этимология, гидронимдердегі түр-түс, наным-сенім, әулиелік культ, табу, эвфемизм, тотемдік атаулардың лингвомәдени сипаты</w:t>
                      </w:r>
                    </w:p>
                    <w:p w14:paraId="6AB9C678" w14:textId="77777777" w:rsidR="00674806" w:rsidRPr="00EB30EE" w:rsidRDefault="00674806" w:rsidP="0004018B">
                      <w:pPr>
                        <w:jc w:val="center"/>
                        <w:rPr>
                          <w:sz w:val="16"/>
                          <w:lang w:val="kk-KZ"/>
                        </w:rPr>
                      </w:pP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8656" behindDoc="0" locked="0" layoutInCell="1" allowOverlap="1" wp14:anchorId="083701E7" wp14:editId="4150B463">
                <wp:simplePos x="0" y="0"/>
                <wp:positionH relativeFrom="margin">
                  <wp:posOffset>7547136</wp:posOffset>
                </wp:positionH>
                <wp:positionV relativeFrom="paragraph">
                  <wp:posOffset>45214</wp:posOffset>
                </wp:positionV>
                <wp:extent cx="1805940" cy="1318260"/>
                <wp:effectExtent l="0" t="0" r="22860" b="15240"/>
                <wp:wrapNone/>
                <wp:docPr id="1294799489" name="Прямоугольник 4"/>
                <wp:cNvGraphicFramePr/>
                <a:graphic xmlns:a="http://schemas.openxmlformats.org/drawingml/2006/main">
                  <a:graphicData uri="http://schemas.microsoft.com/office/word/2010/wordprocessingShape">
                    <wps:wsp>
                      <wps:cNvSpPr/>
                      <wps:spPr>
                        <a:xfrm>
                          <a:off x="0" y="0"/>
                          <a:ext cx="1805940" cy="1318260"/>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73FFEBBE" w14:textId="77777777" w:rsidR="00674806" w:rsidRDefault="00674806" w:rsidP="0004018B">
                            <w:pPr>
                              <w:spacing w:after="0" w:line="240" w:lineRule="auto"/>
                              <w:jc w:val="center"/>
                            </w:pPr>
                            <w:r>
                              <w:rPr>
                                <w:rFonts w:ascii="Times New Roman" w:hAnsi="Times New Roman" w:cs="Times New Roman"/>
                                <w:iCs/>
                                <w:sz w:val="20"/>
                                <w:szCs w:val="16"/>
                                <w:lang w:val="kk-KZ"/>
                              </w:rPr>
                              <w:t>Ғ</w:t>
                            </w:r>
                            <w:r w:rsidRPr="00BF5462">
                              <w:rPr>
                                <w:rFonts w:ascii="Times New Roman" w:hAnsi="Times New Roman" w:cs="Times New Roman"/>
                                <w:iCs/>
                                <w:sz w:val="20"/>
                                <w:szCs w:val="16"/>
                                <w:lang w:val="kk-KZ"/>
                              </w:rPr>
                              <w:t>ылымилық, жүйелілік, теория мен практика байланысы, зерттеушілік бағыты, белсенділік</w:t>
                            </w:r>
                            <w:r w:rsidRPr="00BF5462">
                              <w:rPr>
                                <w:rFonts w:ascii="Times New Roman" w:hAnsi="Times New Roman" w:cs="Times New Roman"/>
                                <w:iCs/>
                                <w:sz w:val="16"/>
                                <w:szCs w:val="16"/>
                                <w:lang w:val="kk-KZ"/>
                              </w:rPr>
                              <w:t>.</w:t>
                            </w:r>
                          </w:p>
                          <w:p w14:paraId="3C03C56B" w14:textId="77777777" w:rsidR="00674806" w:rsidRPr="00EB30EE" w:rsidRDefault="00674806" w:rsidP="0004018B">
                            <w:pPr>
                              <w:jc w:val="center"/>
                              <w:rPr>
                                <w:sz w:val="1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701E7" id="_x0000_s1036" style="position:absolute;margin-left:594.25pt;margin-top:3.55pt;width:142.2pt;height:103.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" fillcolor="#9ccff5" strokecolor="#0f9ed5" strokeweight=".5pt">
                <v:fill color2="#79beed" rotate="t" colors="0 #9ccff5;.5 #8fc4eb;1 #79beed" focus="100%" type="gradient">
                  <o:fill v:ext="view" type="gradientUnscaled"/>
                </v:fill>
                <v:textbox>
                  <w:txbxContent>
                    <w:p w14:paraId="73FFEBBE" w14:textId="77777777" w:rsidR="00674806" w:rsidRDefault="00674806" w:rsidP="0004018B">
                      <w:pPr>
                        <w:spacing w:after="0" w:line="240" w:lineRule="auto"/>
                        <w:jc w:val="center"/>
                      </w:pPr>
                      <w:r>
                        <w:rPr>
                          <w:rFonts w:ascii="Times New Roman" w:hAnsi="Times New Roman" w:cs="Times New Roman"/>
                          <w:iCs/>
                          <w:sz w:val="20"/>
                          <w:szCs w:val="16"/>
                          <w:lang w:val="kk-KZ"/>
                        </w:rPr>
                        <w:t>Ғ</w:t>
                      </w:r>
                      <w:r w:rsidRPr="00BF5462">
                        <w:rPr>
                          <w:rFonts w:ascii="Times New Roman" w:hAnsi="Times New Roman" w:cs="Times New Roman"/>
                          <w:iCs/>
                          <w:sz w:val="20"/>
                          <w:szCs w:val="16"/>
                          <w:lang w:val="kk-KZ"/>
                        </w:rPr>
                        <w:t>ылымилық, жүйелілік, теория мен практика байланысы, зерттеушілік бағыты, белсенділік</w:t>
                      </w:r>
                      <w:r w:rsidRPr="00BF5462">
                        <w:rPr>
                          <w:rFonts w:ascii="Times New Roman" w:hAnsi="Times New Roman" w:cs="Times New Roman"/>
                          <w:iCs/>
                          <w:sz w:val="16"/>
                          <w:szCs w:val="16"/>
                          <w:lang w:val="kk-KZ"/>
                        </w:rPr>
                        <w:t>.</w:t>
                      </w:r>
                    </w:p>
                    <w:p w14:paraId="3C03C56B" w14:textId="77777777" w:rsidR="00674806" w:rsidRPr="00EB30EE" w:rsidRDefault="00674806" w:rsidP="0004018B">
                      <w:pPr>
                        <w:jc w:val="center"/>
                        <w:rPr>
                          <w:sz w:val="16"/>
                          <w:lang w:val="kk-KZ"/>
                        </w:rPr>
                      </w:pPr>
                    </w:p>
                  </w:txbxContent>
                </v:textbox>
                <w10:wrap anchorx="margin"/>
              </v:rect>
            </w:pict>
          </mc:Fallback>
        </mc:AlternateContent>
      </w:r>
      <w:r w:rsidRPr="006666EA">
        <w:rPr>
          <w:rFonts w:ascii="Times New Roman" w:hAnsi="Times New Roman" w:cs="Times New Roman"/>
          <w:noProof/>
          <w:color w:val="000000"/>
          <w:sz w:val="20"/>
          <w:szCs w:val="20"/>
          <w:lang w:val="en-US"/>
        </w:rPr>
        <w:t xml:space="preserve"> </w:t>
      </w:r>
    </w:p>
    <w:p w14:paraId="506A82EB" w14:textId="77777777" w:rsidR="0004018B" w:rsidRPr="006666EA" w:rsidRDefault="0004018B" w:rsidP="0004018B">
      <w:pPr>
        <w:rPr>
          <w:rFonts w:ascii="Times New Roman" w:hAnsi="Times New Roman" w:cs="Times New Roman"/>
          <w:noProof/>
          <w:color w:val="000000"/>
          <w:sz w:val="20"/>
          <w:szCs w:val="20"/>
          <w:lang w:val="en-US"/>
        </w:rPr>
      </w:pPr>
    </w:p>
    <w:p w14:paraId="212D534E" w14:textId="77777777" w:rsidR="0004018B" w:rsidRPr="006666EA" w:rsidRDefault="0004018B" w:rsidP="0004018B">
      <w:pPr>
        <w:rPr>
          <w:rFonts w:ascii="Times New Roman" w:hAnsi="Times New Roman" w:cs="Times New Roman"/>
          <w:noProof/>
          <w:color w:val="000000"/>
          <w:sz w:val="20"/>
          <w:szCs w:val="20"/>
          <w:lang w:val="en-US"/>
        </w:rPr>
      </w:pPr>
    </w:p>
    <w:p w14:paraId="62E19A52" w14:textId="77777777" w:rsidR="0004018B" w:rsidRPr="006666EA" w:rsidRDefault="0004018B" w:rsidP="0004018B">
      <w:pPr>
        <w:rPr>
          <w:rFonts w:ascii="Times New Roman" w:hAnsi="Times New Roman" w:cs="Times New Roman"/>
          <w:noProof/>
          <w:color w:val="000000"/>
          <w:sz w:val="20"/>
          <w:szCs w:val="20"/>
          <w:lang w:val="en-US"/>
        </w:rPr>
      </w:pPr>
    </w:p>
    <w:p w14:paraId="03EA2478" w14:textId="77777777" w:rsidR="0004018B" w:rsidRPr="006666EA" w:rsidRDefault="0004018B" w:rsidP="0004018B">
      <w:pPr>
        <w:rPr>
          <w:rFonts w:ascii="Times New Roman" w:hAnsi="Times New Roman" w:cs="Times New Roman"/>
          <w:noProof/>
          <w:color w:val="000000"/>
          <w:sz w:val="20"/>
          <w:szCs w:val="20"/>
          <w:lang w:val="en-US"/>
        </w:rPr>
      </w:pPr>
    </w:p>
    <w:p w14:paraId="4885B98E"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699200" behindDoc="0" locked="0" layoutInCell="1" allowOverlap="1" wp14:anchorId="50252004" wp14:editId="3B4A226E">
                <wp:simplePos x="0" y="0"/>
                <wp:positionH relativeFrom="column">
                  <wp:posOffset>4001202</wp:posOffset>
                </wp:positionH>
                <wp:positionV relativeFrom="paragraph">
                  <wp:posOffset>194543</wp:posOffset>
                </wp:positionV>
                <wp:extent cx="2432549" cy="267128"/>
                <wp:effectExtent l="57150" t="38100" r="63500" b="76200"/>
                <wp:wrapNone/>
                <wp:docPr id="1116146714" name="Прямоугольник 3"/>
                <wp:cNvGraphicFramePr/>
                <a:graphic xmlns:a="http://schemas.openxmlformats.org/drawingml/2006/main">
                  <a:graphicData uri="http://schemas.microsoft.com/office/word/2010/wordprocessingShape">
                    <wps:wsp>
                      <wps:cNvSpPr/>
                      <wps:spPr>
                        <a:xfrm>
                          <a:off x="0" y="0"/>
                          <a:ext cx="2432549" cy="267128"/>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77B97B33" w14:textId="77777777" w:rsidR="00674806" w:rsidRPr="00D97828" w:rsidRDefault="00674806" w:rsidP="0004018B">
                            <w:pPr>
                              <w:jc w:val="center"/>
                              <w:rPr>
                                <w:rFonts w:ascii="Times New Roman" w:hAnsi="Times New Roman" w:cs="Times New Roman"/>
                                <w:b/>
                                <w:bCs/>
                                <w:sz w:val="20"/>
                                <w:szCs w:val="20"/>
                                <w:lang w:val="kk-KZ"/>
                              </w:rPr>
                            </w:pPr>
                            <w:r w:rsidRPr="00D97828">
                              <w:rPr>
                                <w:rFonts w:ascii="Times New Roman" w:hAnsi="Times New Roman" w:cs="Times New Roman"/>
                                <w:b/>
                                <w:bCs/>
                                <w:sz w:val="20"/>
                                <w:szCs w:val="20"/>
                                <w:lang w:val="kk-KZ"/>
                              </w:rPr>
                              <w:t>Әдістемелік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52004" id="_x0000_s1037" style="position:absolute;margin-left:315.05pt;margin-top:15.3pt;width:191.5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" fillcolor="#4f7ac7 [3028]" stroked="f">
                <v:fill color2="#416fc3 [3172]" rotate="t" colors="0 #6083cb;.5 #3e70ca;1 #2e61ba" focus="100%" type="gradient">
                  <o:fill v:ext="view" type="gradientUnscaled"/>
                </v:fill>
                <v:shadow on="t" color="black" opacity="41287f" offset="0,1.5pt"/>
                <v:textbox>
                  <w:txbxContent>
                    <w:p w14:paraId="77B97B33" w14:textId="77777777" w:rsidR="00674806" w:rsidRPr="00D97828" w:rsidRDefault="00674806" w:rsidP="0004018B">
                      <w:pPr>
                        <w:jc w:val="center"/>
                        <w:rPr>
                          <w:rFonts w:ascii="Times New Roman" w:hAnsi="Times New Roman" w:cs="Times New Roman"/>
                          <w:b/>
                          <w:bCs/>
                          <w:sz w:val="20"/>
                          <w:szCs w:val="20"/>
                          <w:lang w:val="kk-KZ"/>
                        </w:rPr>
                      </w:pPr>
                      <w:r w:rsidRPr="00D97828">
                        <w:rPr>
                          <w:rFonts w:ascii="Times New Roman" w:hAnsi="Times New Roman" w:cs="Times New Roman"/>
                          <w:b/>
                          <w:bCs/>
                          <w:sz w:val="20"/>
                          <w:szCs w:val="20"/>
                          <w:lang w:val="kk-KZ"/>
                        </w:rPr>
                        <w:t>Әдістемелік</w:t>
                      </w:r>
                    </w:p>
                  </w:txbxContent>
                </v:textbox>
              </v:rect>
            </w:pict>
          </mc:Fallback>
        </mc:AlternateContent>
      </w:r>
    </w:p>
    <w:p w14:paraId="4D2C4BA3"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25824" behindDoc="0" locked="0" layoutInCell="1" allowOverlap="1" wp14:anchorId="26179BCC" wp14:editId="72C09FAC">
                <wp:simplePos x="0" y="0"/>
                <wp:positionH relativeFrom="column">
                  <wp:posOffset>5159342</wp:posOffset>
                </wp:positionH>
                <wp:positionV relativeFrom="paragraph">
                  <wp:posOffset>239027</wp:posOffset>
                </wp:positionV>
                <wp:extent cx="8021" cy="128738"/>
                <wp:effectExtent l="76200" t="0" r="68580" b="62230"/>
                <wp:wrapNone/>
                <wp:docPr id="10" name="Прямая со стрелкой 10"/>
                <wp:cNvGraphicFramePr/>
                <a:graphic xmlns:a="http://schemas.openxmlformats.org/drawingml/2006/main">
                  <a:graphicData uri="http://schemas.microsoft.com/office/word/2010/wordprocessingShape">
                    <wps:wsp>
                      <wps:cNvCnPr/>
                      <wps:spPr>
                        <a:xfrm>
                          <a:off x="0" y="0"/>
                          <a:ext cx="8021" cy="1287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7399A" id="Прямая со стрелкой 10" o:spid="_x0000_s1026" type="#_x0000_t32" style="position:absolute;margin-left:406.25pt;margin-top:18.8pt;width:.65pt;height:10.1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24800" behindDoc="0" locked="0" layoutInCell="1" allowOverlap="1" wp14:anchorId="62BA7D06" wp14:editId="275B2C9E">
                <wp:simplePos x="0" y="0"/>
                <wp:positionH relativeFrom="column">
                  <wp:posOffset>6546984</wp:posOffset>
                </wp:positionH>
                <wp:positionV relativeFrom="paragraph">
                  <wp:posOffset>103071</wp:posOffset>
                </wp:positionV>
                <wp:extent cx="433137" cy="120315"/>
                <wp:effectExtent l="0" t="0" r="81280" b="70485"/>
                <wp:wrapNone/>
                <wp:docPr id="1294799490" name="Прямая со стрелкой 1294799490"/>
                <wp:cNvGraphicFramePr/>
                <a:graphic xmlns:a="http://schemas.openxmlformats.org/drawingml/2006/main">
                  <a:graphicData uri="http://schemas.microsoft.com/office/word/2010/wordprocessingShape">
                    <wps:wsp>
                      <wps:cNvCnPr/>
                      <wps:spPr>
                        <a:xfrm>
                          <a:off x="0" y="0"/>
                          <a:ext cx="433137" cy="120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7ABFBD" id="Прямая со стрелкой 1294799490" o:spid="_x0000_s1026" type="#_x0000_t32" style="position:absolute;margin-left:515.5pt;margin-top:8.1pt;width:34.1pt;height:9.4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14:ligatures w14:val="standardContextual"/>
        </w:rPr>
        <mc:AlternateContent>
          <mc:Choice Requires="wps">
            <w:drawing>
              <wp:anchor distT="0" distB="0" distL="114300" distR="114300" simplePos="0" relativeHeight="251723776" behindDoc="0" locked="0" layoutInCell="1" allowOverlap="1" wp14:anchorId="6FCB7047" wp14:editId="6A9F4D8D">
                <wp:simplePos x="0" y="0"/>
                <wp:positionH relativeFrom="column">
                  <wp:posOffset>3314499</wp:posOffset>
                </wp:positionH>
                <wp:positionV relativeFrom="paragraph">
                  <wp:posOffset>79007</wp:posOffset>
                </wp:positionV>
                <wp:extent cx="617622" cy="160421"/>
                <wp:effectExtent l="38100" t="0" r="30480" b="68580"/>
                <wp:wrapNone/>
                <wp:docPr id="8" name="Прямая со стрелкой 8"/>
                <wp:cNvGraphicFramePr/>
                <a:graphic xmlns:a="http://schemas.openxmlformats.org/drawingml/2006/main">
                  <a:graphicData uri="http://schemas.microsoft.com/office/word/2010/wordprocessingShape">
                    <wps:wsp>
                      <wps:cNvCnPr/>
                      <wps:spPr>
                        <a:xfrm flipH="1">
                          <a:off x="0" y="0"/>
                          <a:ext cx="617622" cy="160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CEDCEF" id="Прямая со стрелкой 8" o:spid="_x0000_s1026" type="#_x0000_t32" style="position:absolute;margin-left:261pt;margin-top:6.2pt;width:48.65pt;height:12.65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" strokecolor="#4472c4 [3204]" strokeweight=".5pt">
                <v:stroke endarrow="block" joinstyle="miter"/>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3536" behindDoc="0" locked="0" layoutInCell="1" allowOverlap="1" wp14:anchorId="7C6EFA81" wp14:editId="488D105D">
                <wp:simplePos x="0" y="0"/>
                <wp:positionH relativeFrom="column">
                  <wp:posOffset>834090</wp:posOffset>
                </wp:positionH>
                <wp:positionV relativeFrom="paragraph">
                  <wp:posOffset>13202</wp:posOffset>
                </wp:positionV>
                <wp:extent cx="667820" cy="989316"/>
                <wp:effectExtent l="57150" t="38100" r="37465" b="78105"/>
                <wp:wrapNone/>
                <wp:docPr id="1039893398" name="Стрелка: вправо 10"/>
                <wp:cNvGraphicFramePr/>
                <a:graphic xmlns:a="http://schemas.openxmlformats.org/drawingml/2006/main">
                  <a:graphicData uri="http://schemas.microsoft.com/office/word/2010/wordprocessingShape">
                    <wps:wsp>
                      <wps:cNvSpPr/>
                      <wps:spPr>
                        <a:xfrm>
                          <a:off x="0" y="0"/>
                          <a:ext cx="667820" cy="989316"/>
                        </a:xfrm>
                        <a:prstGeom prst="rightArrow">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F557D" id="Стрелка: вправо 10" o:spid="_x0000_s1026" type="#_x0000_t13" style="position:absolute;margin-left:65.7pt;margin-top:1.05pt;width:52.6pt;height:7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" adj="10800" fillcolor="#4f7ac7 [3028]" stroked="f">
                <v:fill color2="#416fc3 [3172]" rotate="t" colors="0 #6083cb;.5 #3e70ca;1 #2e61ba" focus="100%" type="gradient">
                  <o:fill v:ext="view" type="gradientUnscaled"/>
                </v:fill>
                <v:shadow on="t" color="black" opacity="41287f" offset="0,1.5pt"/>
              </v:shape>
            </w:pict>
          </mc:Fallback>
        </mc:AlternateContent>
      </w:r>
    </w:p>
    <w:p w14:paraId="375E77E5"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7392" behindDoc="0" locked="0" layoutInCell="1" allowOverlap="1" wp14:anchorId="66B99008" wp14:editId="77D77159">
                <wp:simplePos x="0" y="0"/>
                <wp:positionH relativeFrom="column">
                  <wp:posOffset>6721040</wp:posOffset>
                </wp:positionH>
                <wp:positionV relativeFrom="paragraph">
                  <wp:posOffset>3610</wp:posOffset>
                </wp:positionV>
                <wp:extent cx="2301240" cy="754380"/>
                <wp:effectExtent l="0" t="0" r="22860" b="26670"/>
                <wp:wrapNone/>
                <wp:docPr id="978871136" name="Прямоугольник 5"/>
                <wp:cNvGraphicFramePr/>
                <a:graphic xmlns:a="http://schemas.openxmlformats.org/drawingml/2006/main">
                  <a:graphicData uri="http://schemas.microsoft.com/office/word/2010/wordprocessingShape">
                    <wps:wsp>
                      <wps:cNvSpPr/>
                      <wps:spPr>
                        <a:xfrm>
                          <a:off x="0" y="0"/>
                          <a:ext cx="2301240" cy="75438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1B851DC" w14:textId="77777777" w:rsidR="00674806" w:rsidRDefault="00674806" w:rsidP="0004018B">
                            <w:pPr>
                              <w:spacing w:after="0" w:line="240" w:lineRule="auto"/>
                              <w:contextualSpacing/>
                              <w:jc w:val="center"/>
                              <w:rPr>
                                <w:rFonts w:ascii="Times New Roman" w:hAnsi="Times New Roman" w:cs="Times New Roman"/>
                                <w:sz w:val="20"/>
                                <w:szCs w:val="20"/>
                                <w:lang w:val="kk-KZ"/>
                              </w:rPr>
                            </w:pPr>
                            <w:r w:rsidRPr="00102B8E">
                              <w:rPr>
                                <w:rFonts w:ascii="Times New Roman" w:hAnsi="Times New Roman" w:cs="Times New Roman"/>
                                <w:b/>
                                <w:bCs/>
                                <w:sz w:val="20"/>
                                <w:szCs w:val="20"/>
                                <w:lang w:val="kk-KZ"/>
                              </w:rPr>
                              <w:t>Оқыту ресурстары:</w:t>
                            </w:r>
                            <w:r w:rsidRPr="00102B8E">
                              <w:rPr>
                                <w:rFonts w:ascii="Times New Roman" w:hAnsi="Times New Roman" w:cs="Times New Roman"/>
                                <w:sz w:val="20"/>
                                <w:szCs w:val="20"/>
                                <w:lang w:val="kk-KZ"/>
                              </w:rPr>
                              <w:t xml:space="preserve"> </w:t>
                            </w:r>
                          </w:p>
                          <w:p w14:paraId="372921FD" w14:textId="77777777" w:rsidR="00674806" w:rsidRPr="00DF1B83" w:rsidRDefault="00674806" w:rsidP="0004018B">
                            <w:pPr>
                              <w:spacing w:after="0" w:line="240" w:lineRule="auto"/>
                              <w:contextualSpacing/>
                              <w:jc w:val="center"/>
                              <w:rPr>
                                <w:lang w:val="kk-KZ"/>
                              </w:rPr>
                            </w:pPr>
                            <w:r w:rsidRPr="00102B8E">
                              <w:rPr>
                                <w:rFonts w:ascii="Times New Roman" w:hAnsi="Times New Roman" w:cs="Times New Roman"/>
                                <w:sz w:val="20"/>
                                <w:szCs w:val="20"/>
                                <w:lang w:val="kk-KZ"/>
                              </w:rPr>
                              <w:t>мультимедиа құралдары</w:t>
                            </w:r>
                            <w:r>
                              <w:rPr>
                                <w:rFonts w:ascii="Times New Roman" w:hAnsi="Times New Roman" w:cs="Times New Roman"/>
                                <w:sz w:val="20"/>
                                <w:szCs w:val="20"/>
                                <w:lang w:val="kk-KZ"/>
                              </w:rPr>
                              <w:t xml:space="preserve">, электронды оқулық, АКТ, </w:t>
                            </w:r>
                            <w:r w:rsidRPr="00102B8E">
                              <w:rPr>
                                <w:rFonts w:ascii="Times New Roman" w:hAnsi="Times New Roman" w:cs="Times New Roman"/>
                                <w:sz w:val="20"/>
                                <w:szCs w:val="20"/>
                                <w:lang w:val="kk-KZ"/>
                              </w:rPr>
                              <w:t>платформалар</w:t>
                            </w:r>
                            <w:r>
                              <w:rPr>
                                <w:rFonts w:ascii="Times New Roman" w:hAnsi="Times New Roman" w:cs="Times New Roman"/>
                                <w:sz w:val="20"/>
                                <w:szCs w:val="20"/>
                                <w:lang w:val="kk-KZ"/>
                              </w:rPr>
                              <w:t xml:space="preserve">, ЖИ, сөздіктер, географиялық карта.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99008" id="Прямоугольник 5" o:spid="_x0000_s1038" style="position:absolute;margin-left:529.2pt;margin-top:.3pt;width:181.2pt;height:59.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" fillcolor="#ffd555 [2167]" strokecolor="#ffc000 [3207]" strokeweight=".5pt">
                <v:fill color2="#ffcc31 [2615]" rotate="t" colors="0 #ffdd9c;.5 #ffd78e;1 #ffd479" focus="100%" type="gradient">
                  <o:fill v:ext="view" type="gradientUnscaled"/>
                </v:fill>
                <v:textbox>
                  <w:txbxContent>
                    <w:p w14:paraId="21B851DC" w14:textId="77777777" w:rsidR="00674806" w:rsidRDefault="00674806" w:rsidP="0004018B">
                      <w:pPr>
                        <w:spacing w:after="0" w:line="240" w:lineRule="auto"/>
                        <w:contextualSpacing/>
                        <w:jc w:val="center"/>
                        <w:rPr>
                          <w:rFonts w:ascii="Times New Roman" w:hAnsi="Times New Roman" w:cs="Times New Roman"/>
                          <w:sz w:val="20"/>
                          <w:szCs w:val="20"/>
                          <w:lang w:val="kk-KZ"/>
                        </w:rPr>
                      </w:pPr>
                      <w:r w:rsidRPr="00102B8E">
                        <w:rPr>
                          <w:rFonts w:ascii="Times New Roman" w:hAnsi="Times New Roman" w:cs="Times New Roman"/>
                          <w:b/>
                          <w:bCs/>
                          <w:sz w:val="20"/>
                          <w:szCs w:val="20"/>
                          <w:lang w:val="kk-KZ"/>
                        </w:rPr>
                        <w:t>Оқыту ресурстары:</w:t>
                      </w:r>
                      <w:r w:rsidRPr="00102B8E">
                        <w:rPr>
                          <w:rFonts w:ascii="Times New Roman" w:hAnsi="Times New Roman" w:cs="Times New Roman"/>
                          <w:sz w:val="20"/>
                          <w:szCs w:val="20"/>
                          <w:lang w:val="kk-KZ"/>
                        </w:rPr>
                        <w:t xml:space="preserve"> </w:t>
                      </w:r>
                    </w:p>
                    <w:p w14:paraId="372921FD" w14:textId="77777777" w:rsidR="00674806" w:rsidRPr="00DF1B83" w:rsidRDefault="00674806" w:rsidP="0004018B">
                      <w:pPr>
                        <w:spacing w:after="0" w:line="240" w:lineRule="auto"/>
                        <w:contextualSpacing/>
                        <w:jc w:val="center"/>
                        <w:rPr>
                          <w:lang w:val="kk-KZ"/>
                        </w:rPr>
                      </w:pPr>
                      <w:r w:rsidRPr="00102B8E">
                        <w:rPr>
                          <w:rFonts w:ascii="Times New Roman" w:hAnsi="Times New Roman" w:cs="Times New Roman"/>
                          <w:sz w:val="20"/>
                          <w:szCs w:val="20"/>
                          <w:lang w:val="kk-KZ"/>
                        </w:rPr>
                        <w:t>мультимедиа құралдары</w:t>
                      </w:r>
                      <w:r>
                        <w:rPr>
                          <w:rFonts w:ascii="Times New Roman" w:hAnsi="Times New Roman" w:cs="Times New Roman"/>
                          <w:sz w:val="20"/>
                          <w:szCs w:val="20"/>
                          <w:lang w:val="kk-KZ"/>
                        </w:rPr>
                        <w:t xml:space="preserve">, электронды оқулық, АКТ, </w:t>
                      </w:r>
                      <w:r w:rsidRPr="00102B8E">
                        <w:rPr>
                          <w:rFonts w:ascii="Times New Roman" w:hAnsi="Times New Roman" w:cs="Times New Roman"/>
                          <w:sz w:val="20"/>
                          <w:szCs w:val="20"/>
                          <w:lang w:val="kk-KZ"/>
                        </w:rPr>
                        <w:t>платформалар</w:t>
                      </w:r>
                      <w:r>
                        <w:rPr>
                          <w:rFonts w:ascii="Times New Roman" w:hAnsi="Times New Roman" w:cs="Times New Roman"/>
                          <w:sz w:val="20"/>
                          <w:szCs w:val="20"/>
                          <w:lang w:val="kk-KZ"/>
                        </w:rPr>
                        <w:t xml:space="preserve">, ЖИ, сөздіктер, географиялық карта. </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6368" behindDoc="0" locked="0" layoutInCell="1" allowOverlap="1" wp14:anchorId="1F24597F" wp14:editId="508A21D8">
                <wp:simplePos x="0" y="0"/>
                <wp:positionH relativeFrom="column">
                  <wp:posOffset>4004945</wp:posOffset>
                </wp:positionH>
                <wp:positionV relativeFrom="paragraph">
                  <wp:posOffset>100263</wp:posOffset>
                </wp:positionV>
                <wp:extent cx="2346960" cy="510540"/>
                <wp:effectExtent l="0" t="0" r="15240" b="22860"/>
                <wp:wrapNone/>
                <wp:docPr id="403123696" name="Прямоугольник 5"/>
                <wp:cNvGraphicFramePr/>
                <a:graphic xmlns:a="http://schemas.openxmlformats.org/drawingml/2006/main">
                  <a:graphicData uri="http://schemas.microsoft.com/office/word/2010/wordprocessingShape">
                    <wps:wsp>
                      <wps:cNvSpPr/>
                      <wps:spPr>
                        <a:xfrm>
                          <a:off x="0" y="0"/>
                          <a:ext cx="2346960" cy="5105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009C22C" w14:textId="77777777" w:rsidR="00674806" w:rsidRPr="00102B8E" w:rsidRDefault="00674806" w:rsidP="0004018B">
                            <w:pPr>
                              <w:jc w:val="center"/>
                              <w:rPr>
                                <w:rFonts w:ascii="Times New Roman" w:hAnsi="Times New Roman" w:cs="Times New Roman"/>
                                <w:sz w:val="20"/>
                                <w:szCs w:val="20"/>
                                <w:lang w:val="kk-KZ"/>
                              </w:rPr>
                            </w:pPr>
                            <w:r w:rsidRPr="00102B8E">
                              <w:rPr>
                                <w:rFonts w:ascii="Times New Roman" w:hAnsi="Times New Roman" w:cs="Times New Roman"/>
                                <w:b/>
                                <w:bCs/>
                                <w:sz w:val="20"/>
                                <w:szCs w:val="20"/>
                                <w:lang w:val="kk-KZ"/>
                              </w:rPr>
                              <w:t>Оқыту формалары</w:t>
                            </w:r>
                            <w:r w:rsidRPr="00102B8E">
                              <w:rPr>
                                <w:rFonts w:ascii="Times New Roman" w:hAnsi="Times New Roman" w:cs="Times New Roman"/>
                                <w:sz w:val="20"/>
                                <w:szCs w:val="20"/>
                                <w:lang w:val="kk-KZ"/>
                              </w:rPr>
                              <w:t>:</w:t>
                            </w:r>
                          </w:p>
                          <w:p w14:paraId="516AF4F7" w14:textId="77777777" w:rsidR="00674806" w:rsidRPr="00102B8E" w:rsidRDefault="00674806" w:rsidP="0004018B">
                            <w:pPr>
                              <w:jc w:val="center"/>
                              <w:rPr>
                                <w:rFonts w:ascii="Times New Roman" w:hAnsi="Times New Roman" w:cs="Times New Roman"/>
                                <w:lang w:val="kk-KZ"/>
                              </w:rPr>
                            </w:pPr>
                            <w:r w:rsidRPr="00102B8E">
                              <w:rPr>
                                <w:rFonts w:ascii="Times New Roman" w:hAnsi="Times New Roman" w:cs="Times New Roman"/>
                                <w:sz w:val="20"/>
                                <w:szCs w:val="20"/>
                                <w:lang w:val="kk-KZ"/>
                              </w:rPr>
                              <w:t>Колаборативті, топтық , жеке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4597F" id="_x0000_s1039" style="position:absolute;margin-left:315.35pt;margin-top:7.9pt;width:184.8pt;height:4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" fillcolor="#ffd555 [2167]" strokecolor="#ffc000 [3207]" strokeweight=".5pt">
                <v:fill color2="#ffcc31 [2615]" rotate="t" colors="0 #ffdd9c;.5 #ffd78e;1 #ffd479" focus="100%" type="gradient">
                  <o:fill v:ext="view" type="gradientUnscaled"/>
                </v:fill>
                <v:textbox>
                  <w:txbxContent>
                    <w:p w14:paraId="4009C22C" w14:textId="77777777" w:rsidR="00674806" w:rsidRPr="00102B8E" w:rsidRDefault="00674806" w:rsidP="0004018B">
                      <w:pPr>
                        <w:jc w:val="center"/>
                        <w:rPr>
                          <w:rFonts w:ascii="Times New Roman" w:hAnsi="Times New Roman" w:cs="Times New Roman"/>
                          <w:sz w:val="20"/>
                          <w:szCs w:val="20"/>
                          <w:lang w:val="kk-KZ"/>
                        </w:rPr>
                      </w:pPr>
                      <w:r w:rsidRPr="00102B8E">
                        <w:rPr>
                          <w:rFonts w:ascii="Times New Roman" w:hAnsi="Times New Roman" w:cs="Times New Roman"/>
                          <w:b/>
                          <w:bCs/>
                          <w:sz w:val="20"/>
                          <w:szCs w:val="20"/>
                          <w:lang w:val="kk-KZ"/>
                        </w:rPr>
                        <w:t>Оқыту формалары</w:t>
                      </w:r>
                      <w:r w:rsidRPr="00102B8E">
                        <w:rPr>
                          <w:rFonts w:ascii="Times New Roman" w:hAnsi="Times New Roman" w:cs="Times New Roman"/>
                          <w:sz w:val="20"/>
                          <w:szCs w:val="20"/>
                          <w:lang w:val="kk-KZ"/>
                        </w:rPr>
                        <w:t>:</w:t>
                      </w:r>
                    </w:p>
                    <w:p w14:paraId="516AF4F7" w14:textId="77777777" w:rsidR="00674806" w:rsidRPr="00102B8E" w:rsidRDefault="00674806" w:rsidP="0004018B">
                      <w:pPr>
                        <w:jc w:val="center"/>
                        <w:rPr>
                          <w:rFonts w:ascii="Times New Roman" w:hAnsi="Times New Roman" w:cs="Times New Roman"/>
                          <w:lang w:val="kk-KZ"/>
                        </w:rPr>
                      </w:pPr>
                      <w:r w:rsidRPr="00102B8E">
                        <w:rPr>
                          <w:rFonts w:ascii="Times New Roman" w:hAnsi="Times New Roman" w:cs="Times New Roman"/>
                          <w:sz w:val="20"/>
                          <w:szCs w:val="20"/>
                          <w:lang w:val="kk-KZ"/>
                        </w:rPr>
                        <w:t>Колаборативті, топтық , жеке</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3296" behindDoc="0" locked="0" layoutInCell="1" allowOverlap="1" wp14:anchorId="5E414AF6" wp14:editId="09E5A400">
                <wp:simplePos x="0" y="0"/>
                <wp:positionH relativeFrom="column">
                  <wp:posOffset>1567180</wp:posOffset>
                </wp:positionH>
                <wp:positionV relativeFrom="paragraph">
                  <wp:posOffset>12700</wp:posOffset>
                </wp:positionV>
                <wp:extent cx="2286000" cy="777240"/>
                <wp:effectExtent l="0" t="0" r="19050" b="22860"/>
                <wp:wrapNone/>
                <wp:docPr id="862863215" name="Прямоугольник 4"/>
                <wp:cNvGraphicFramePr/>
                <a:graphic xmlns:a="http://schemas.openxmlformats.org/drawingml/2006/main">
                  <a:graphicData uri="http://schemas.microsoft.com/office/word/2010/wordprocessingShape">
                    <wps:wsp>
                      <wps:cNvSpPr/>
                      <wps:spPr>
                        <a:xfrm>
                          <a:off x="0" y="0"/>
                          <a:ext cx="2286000" cy="7772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F447F8D" w14:textId="77777777" w:rsidR="00674806" w:rsidRDefault="00674806" w:rsidP="0004018B">
                            <w:pPr>
                              <w:spacing w:after="0" w:line="240" w:lineRule="auto"/>
                              <w:jc w:val="center"/>
                              <w:rPr>
                                <w:rFonts w:ascii="Times New Roman" w:hAnsi="Times New Roman" w:cs="Times New Roman"/>
                                <w:sz w:val="20"/>
                                <w:szCs w:val="20"/>
                                <w:lang w:val="kk-KZ"/>
                              </w:rPr>
                            </w:pPr>
                            <w:r w:rsidRPr="00214C73">
                              <w:rPr>
                                <w:rFonts w:ascii="Times New Roman" w:hAnsi="Times New Roman" w:cs="Times New Roman"/>
                                <w:b/>
                                <w:bCs/>
                                <w:sz w:val="20"/>
                                <w:szCs w:val="20"/>
                                <w:lang w:val="kk-KZ"/>
                              </w:rPr>
                              <w:t>Оқыту әдістері:</w:t>
                            </w:r>
                            <w:r w:rsidRPr="00D97828">
                              <w:rPr>
                                <w:rFonts w:ascii="Times New Roman" w:hAnsi="Times New Roman" w:cs="Times New Roman"/>
                                <w:sz w:val="20"/>
                                <w:szCs w:val="20"/>
                                <w:lang w:val="kk-KZ"/>
                              </w:rPr>
                              <w:t xml:space="preserve"> </w:t>
                            </w:r>
                          </w:p>
                          <w:p w14:paraId="51DDF334" w14:textId="77777777" w:rsidR="00674806" w:rsidRPr="00102B8E" w:rsidRDefault="00674806" w:rsidP="0004018B">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RBL</w:t>
                            </w:r>
                            <w:r>
                              <w:rPr>
                                <w:rFonts w:ascii="Times New Roman" w:hAnsi="Times New Roman" w:cs="Times New Roman"/>
                                <w:sz w:val="20"/>
                                <w:szCs w:val="20"/>
                                <w:lang w:val="kk-KZ"/>
                              </w:rPr>
                              <w:t>, сторителлинг, Блум таксономиясы, СТО, картографиялық әдіс, жобалай оқыту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4AF6" id="_x0000_s1040" style="position:absolute;margin-left:123.4pt;margin-top:1pt;width:180pt;height:6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" fillcolor="#ffd555 [2167]" strokecolor="#ffc000 [3207]" strokeweight=".5pt">
                <v:fill color2="#ffcc31 [2615]" rotate="t" colors="0 #ffdd9c;.5 #ffd78e;1 #ffd479" focus="100%" type="gradient">
                  <o:fill v:ext="view" type="gradientUnscaled"/>
                </v:fill>
                <v:textbox>
                  <w:txbxContent>
                    <w:p w14:paraId="0F447F8D" w14:textId="77777777" w:rsidR="00674806" w:rsidRDefault="00674806" w:rsidP="0004018B">
                      <w:pPr>
                        <w:spacing w:after="0" w:line="240" w:lineRule="auto"/>
                        <w:jc w:val="center"/>
                        <w:rPr>
                          <w:rFonts w:ascii="Times New Roman" w:hAnsi="Times New Roman" w:cs="Times New Roman"/>
                          <w:sz w:val="20"/>
                          <w:szCs w:val="20"/>
                          <w:lang w:val="kk-KZ"/>
                        </w:rPr>
                      </w:pPr>
                      <w:r w:rsidRPr="00214C73">
                        <w:rPr>
                          <w:rFonts w:ascii="Times New Roman" w:hAnsi="Times New Roman" w:cs="Times New Roman"/>
                          <w:b/>
                          <w:bCs/>
                          <w:sz w:val="20"/>
                          <w:szCs w:val="20"/>
                          <w:lang w:val="kk-KZ"/>
                        </w:rPr>
                        <w:t>Оқыту әдістері:</w:t>
                      </w:r>
                      <w:r w:rsidRPr="00D97828">
                        <w:rPr>
                          <w:rFonts w:ascii="Times New Roman" w:hAnsi="Times New Roman" w:cs="Times New Roman"/>
                          <w:sz w:val="20"/>
                          <w:szCs w:val="20"/>
                          <w:lang w:val="kk-KZ"/>
                        </w:rPr>
                        <w:t xml:space="preserve"> </w:t>
                      </w:r>
                    </w:p>
                    <w:p w14:paraId="51DDF334" w14:textId="77777777" w:rsidR="00674806" w:rsidRPr="00102B8E" w:rsidRDefault="00674806" w:rsidP="0004018B">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RBL</w:t>
                      </w:r>
                      <w:r>
                        <w:rPr>
                          <w:rFonts w:ascii="Times New Roman" w:hAnsi="Times New Roman" w:cs="Times New Roman"/>
                          <w:sz w:val="20"/>
                          <w:szCs w:val="20"/>
                          <w:lang w:val="kk-KZ"/>
                        </w:rPr>
                        <w:t>, сторителлинг, Блум таксономиясы, СТО, картографиялық әдіс, жобалай оқыту</w:t>
                      </w:r>
                    </w:p>
                  </w:txbxContent>
                </v:textbox>
              </v:rect>
            </w:pict>
          </mc:Fallback>
        </mc:AlternateContent>
      </w:r>
    </w:p>
    <w:p w14:paraId="3E2A5133" w14:textId="77777777" w:rsidR="0004018B" w:rsidRPr="006666EA" w:rsidRDefault="0004018B" w:rsidP="0004018B">
      <w:pPr>
        <w:rPr>
          <w:rFonts w:ascii="Times New Roman" w:hAnsi="Times New Roman" w:cs="Times New Roman"/>
          <w:noProof/>
          <w:color w:val="000000"/>
          <w:sz w:val="20"/>
          <w:szCs w:val="20"/>
          <w:lang w:val="en-US"/>
        </w:rPr>
      </w:pPr>
    </w:p>
    <w:p w14:paraId="7879F687" w14:textId="77777777" w:rsidR="0004018B" w:rsidRPr="006666EA" w:rsidRDefault="0004018B" w:rsidP="0004018B">
      <w:pPr>
        <w:rPr>
          <w:rFonts w:ascii="Times New Roman" w:hAnsi="Times New Roman" w:cs="Times New Roman"/>
          <w:noProof/>
          <w:color w:val="000000"/>
          <w:sz w:val="20"/>
          <w:szCs w:val="20"/>
          <w:lang w:val="en-US"/>
        </w:rPr>
      </w:pPr>
    </w:p>
    <w:p w14:paraId="79F3938C"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28896" behindDoc="0" locked="0" layoutInCell="1" allowOverlap="1" wp14:anchorId="49D1454D" wp14:editId="7C5C88BD">
                <wp:simplePos x="0" y="0"/>
                <wp:positionH relativeFrom="column">
                  <wp:posOffset>6614361</wp:posOffset>
                </wp:positionH>
                <wp:positionV relativeFrom="paragraph">
                  <wp:posOffset>82215</wp:posOffset>
                </wp:positionV>
                <wp:extent cx="229870" cy="338619"/>
                <wp:effectExtent l="19050" t="0" r="17780" b="42545"/>
                <wp:wrapNone/>
                <wp:docPr id="1294799510" name="Стрелка: изогнутая влево 11"/>
                <wp:cNvGraphicFramePr/>
                <a:graphic xmlns:a="http://schemas.openxmlformats.org/drawingml/2006/main">
                  <a:graphicData uri="http://schemas.microsoft.com/office/word/2010/wordprocessingShape">
                    <wps:wsp>
                      <wps:cNvSpPr/>
                      <wps:spPr>
                        <a:xfrm>
                          <a:off x="0" y="0"/>
                          <a:ext cx="229870" cy="338619"/>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C6C2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11" o:spid="_x0000_s1026" type="#_x0000_t103" style="position:absolute;margin-left:520.8pt;margin-top:6.45pt;width:18.1pt;height:26.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" adj="14268,19767,5400" fillcolor="#4472c4 [3204]" strokecolor="#09101d [484]" strokeweight="1p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26848" behindDoc="0" locked="0" layoutInCell="1" allowOverlap="1" wp14:anchorId="04F6BED6" wp14:editId="0903DB1B">
                <wp:simplePos x="0" y="0"/>
                <wp:positionH relativeFrom="margin">
                  <wp:posOffset>3568934</wp:posOffset>
                </wp:positionH>
                <wp:positionV relativeFrom="paragraph">
                  <wp:posOffset>108217</wp:posOffset>
                </wp:positionV>
                <wp:extent cx="318306" cy="322981"/>
                <wp:effectExtent l="0" t="0" r="43815" b="39370"/>
                <wp:wrapNone/>
                <wp:docPr id="996387587" name="Стрелка: изогнутая вправо 12"/>
                <wp:cNvGraphicFramePr/>
                <a:graphic xmlns:a="http://schemas.openxmlformats.org/drawingml/2006/main">
                  <a:graphicData uri="http://schemas.microsoft.com/office/word/2010/wordprocessingShape">
                    <wps:wsp>
                      <wps:cNvSpPr/>
                      <wps:spPr>
                        <a:xfrm>
                          <a:off x="0" y="0"/>
                          <a:ext cx="318306" cy="322981"/>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4D83F"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12" o:spid="_x0000_s1026" type="#_x0000_t102" style="position:absolute;margin-left:281pt;margin-top:8.5pt;width:25.05pt;height:25.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" adj="10956,18939,16200" fillcolor="#4472c4 [3204]" strokecolor="#09101d [484]" strokeweight="1pt">
                <w10:wrap anchorx="margin"/>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9440" behindDoc="0" locked="0" layoutInCell="1" allowOverlap="1" wp14:anchorId="73F95998" wp14:editId="3FEF24AA">
                <wp:simplePos x="0" y="0"/>
                <wp:positionH relativeFrom="column">
                  <wp:posOffset>3998962</wp:posOffset>
                </wp:positionH>
                <wp:positionV relativeFrom="paragraph">
                  <wp:posOffset>46823</wp:posOffset>
                </wp:positionV>
                <wp:extent cx="2444536" cy="260985"/>
                <wp:effectExtent l="57150" t="38100" r="51435" b="81915"/>
                <wp:wrapNone/>
                <wp:docPr id="280274932" name="Прямоугольник 5"/>
                <wp:cNvGraphicFramePr/>
                <a:graphic xmlns:a="http://schemas.openxmlformats.org/drawingml/2006/main">
                  <a:graphicData uri="http://schemas.microsoft.com/office/word/2010/wordprocessingShape">
                    <wps:wsp>
                      <wps:cNvSpPr/>
                      <wps:spPr>
                        <a:xfrm>
                          <a:off x="0" y="0"/>
                          <a:ext cx="2444536" cy="260985"/>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4AC7E775" w14:textId="77777777" w:rsidR="00674806" w:rsidRPr="00214C73" w:rsidRDefault="00674806" w:rsidP="0004018B">
                            <w:pPr>
                              <w:jc w:val="center"/>
                              <w:rPr>
                                <w:rFonts w:ascii="Times New Roman" w:hAnsi="Times New Roman" w:cs="Times New Roman"/>
                                <w:b/>
                                <w:bCs/>
                                <w:lang w:val="kk-KZ"/>
                              </w:rPr>
                            </w:pPr>
                            <w:r w:rsidRPr="00214C73">
                              <w:rPr>
                                <w:rFonts w:ascii="Times New Roman" w:hAnsi="Times New Roman" w:cs="Times New Roman"/>
                                <w:b/>
                                <w:bCs/>
                                <w:sz w:val="20"/>
                                <w:szCs w:val="20"/>
                                <w:lang w:val="kk-KZ"/>
                              </w:rPr>
                              <w:t>Құзыреттіліктер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95998" id="_x0000_s1041" style="position:absolute;margin-left:314.9pt;margin-top:3.7pt;width:192.5pt;height:2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" fillcolor="#4f7ac7 [3028]" stroked="f">
                <v:fill color2="#416fc3 [3172]" rotate="t" colors="0 #6083cb;.5 #3e70ca;1 #2e61ba" focus="100%" type="gradient">
                  <o:fill v:ext="view" type="gradientUnscaled"/>
                </v:fill>
                <v:shadow on="t" color="black" opacity="41287f" offset="0,1.5pt"/>
                <v:textbox>
                  <w:txbxContent>
                    <w:p w14:paraId="4AC7E775" w14:textId="77777777" w:rsidR="00674806" w:rsidRPr="00214C73" w:rsidRDefault="00674806" w:rsidP="0004018B">
                      <w:pPr>
                        <w:jc w:val="center"/>
                        <w:rPr>
                          <w:rFonts w:ascii="Times New Roman" w:hAnsi="Times New Roman" w:cs="Times New Roman"/>
                          <w:b/>
                          <w:bCs/>
                          <w:lang w:val="kk-KZ"/>
                        </w:rPr>
                      </w:pPr>
                      <w:r w:rsidRPr="00214C73">
                        <w:rPr>
                          <w:rFonts w:ascii="Times New Roman" w:hAnsi="Times New Roman" w:cs="Times New Roman"/>
                          <w:b/>
                          <w:bCs/>
                          <w:sz w:val="20"/>
                          <w:szCs w:val="20"/>
                          <w:lang w:val="kk-KZ"/>
                        </w:rPr>
                        <w:t>Құзыреттіліктер жүйесі</w:t>
                      </w:r>
                    </w:p>
                  </w:txbxContent>
                </v:textbox>
              </v:rec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4560" behindDoc="0" locked="0" layoutInCell="1" allowOverlap="1" wp14:anchorId="545E5EC1" wp14:editId="4365F984">
                <wp:simplePos x="0" y="0"/>
                <wp:positionH relativeFrom="column">
                  <wp:posOffset>1036791</wp:posOffset>
                </wp:positionH>
                <wp:positionV relativeFrom="paragraph">
                  <wp:posOffset>89143</wp:posOffset>
                </wp:positionV>
                <wp:extent cx="441789" cy="1809136"/>
                <wp:effectExtent l="0" t="38100" r="34925" b="57785"/>
                <wp:wrapNone/>
                <wp:docPr id="1625651051" name="Стрелка: вправо 10"/>
                <wp:cNvGraphicFramePr/>
                <a:graphic xmlns:a="http://schemas.openxmlformats.org/drawingml/2006/main">
                  <a:graphicData uri="http://schemas.microsoft.com/office/word/2010/wordprocessingShape">
                    <wps:wsp>
                      <wps:cNvSpPr/>
                      <wps:spPr>
                        <a:xfrm>
                          <a:off x="0" y="0"/>
                          <a:ext cx="441789" cy="1809136"/>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17F98" id="Стрелка: вправо 10" o:spid="_x0000_s1026" type="#_x0000_t13" style="position:absolute;margin-left:81.65pt;margin-top:7pt;width:34.8pt;height:14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" adj="10800" fillcolor="#91bce3 [2168]" strokecolor="#5b9bd5 [3208]" strokeweight=".5pt">
                <v:fill color2="#7aaddd [2616]" rotate="t" colors="0 #b1cbe9;.5 #a3c1e5;1 #92b9e4" focus="100%" type="gradient">
                  <o:fill v:ext="view" type="gradientUnscaled"/>
                </v:fill>
              </v:shape>
            </w:pict>
          </mc:Fallback>
        </mc:AlternateContent>
      </w:r>
    </w:p>
    <w:p w14:paraId="10706177"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1488" behindDoc="0" locked="0" layoutInCell="1" allowOverlap="1" wp14:anchorId="3A2209E8" wp14:editId="46E2D1A9">
                <wp:simplePos x="0" y="0"/>
                <wp:positionH relativeFrom="column">
                  <wp:posOffset>2855060</wp:posOffset>
                </wp:positionH>
                <wp:positionV relativeFrom="paragraph">
                  <wp:posOffset>142373</wp:posOffset>
                </wp:positionV>
                <wp:extent cx="4818580" cy="390418"/>
                <wp:effectExtent l="0" t="0" r="20320" b="10160"/>
                <wp:wrapNone/>
                <wp:docPr id="557988433" name="Прямоугольник 4"/>
                <wp:cNvGraphicFramePr/>
                <a:graphic xmlns:a="http://schemas.openxmlformats.org/drawingml/2006/main">
                  <a:graphicData uri="http://schemas.microsoft.com/office/word/2010/wordprocessingShape">
                    <wps:wsp>
                      <wps:cNvSpPr/>
                      <wps:spPr>
                        <a:xfrm>
                          <a:off x="0" y="0"/>
                          <a:ext cx="4818580" cy="390418"/>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2075DF9" w14:textId="77777777" w:rsidR="00674806" w:rsidRPr="001D5677" w:rsidRDefault="00674806" w:rsidP="0004018B">
                            <w:pPr>
                              <w:jc w:val="center"/>
                              <w:rPr>
                                <w:rFonts w:ascii="Times New Roman" w:hAnsi="Times New Roman" w:cs="Times New Roman"/>
                                <w:sz w:val="20"/>
                                <w:szCs w:val="20"/>
                                <w:lang w:val="kk-KZ"/>
                              </w:rPr>
                            </w:pPr>
                            <w:r w:rsidRPr="001D5677">
                              <w:rPr>
                                <w:rFonts w:ascii="Times New Roman" w:hAnsi="Times New Roman" w:cs="Times New Roman"/>
                                <w:sz w:val="20"/>
                                <w:szCs w:val="20"/>
                                <w:lang w:val="kk-KZ"/>
                              </w:rPr>
                              <w:t xml:space="preserve">аналитикалық, лингвистикалық, когнитивтік , ономастикалық, зерттеушілік, </w:t>
                            </w:r>
                            <w:r w:rsidRPr="001D5677">
                              <w:rPr>
                                <w:rFonts w:ascii="Times New Roman" w:hAnsi="Times New Roman" w:cs="Times New Roman"/>
                                <w:sz w:val="20"/>
                                <w:szCs w:val="20"/>
                              </w:rPr>
                              <w:t xml:space="preserve">академиялық жазылым </w:t>
                            </w:r>
                            <w:r>
                              <w:rPr>
                                <w:rFonts w:ascii="Times New Roman" w:hAnsi="Times New Roman" w:cs="Times New Roman"/>
                                <w:sz w:val="20"/>
                                <w:szCs w:val="20"/>
                                <w:lang w:val="kk-KZ"/>
                              </w:rPr>
                              <w:t>және т</w:t>
                            </w:r>
                            <w:r w:rsidRPr="001D5677">
                              <w:rPr>
                                <w:rFonts w:ascii="Times New Roman" w:hAnsi="Times New Roman" w:cs="Times New Roman"/>
                                <w:sz w:val="20"/>
                                <w:szCs w:val="20"/>
                                <w:lang w:val="kk-KZ"/>
                              </w:rPr>
                              <w:t xml:space="preserve">ұлғалық құзыреттілік </w:t>
                            </w:r>
                            <w:r>
                              <w:rPr>
                                <w:rFonts w:ascii="Times New Roman" w:hAnsi="Times New Roman" w:cs="Times New Roman"/>
                                <w:sz w:val="20"/>
                                <w:szCs w:val="20"/>
                                <w:lang w:val="kk-KZ"/>
                              </w:rPr>
                              <w:t>қалыптасты</w:t>
                            </w:r>
                          </w:p>
                          <w:p w14:paraId="1FAD1DEF" w14:textId="77777777" w:rsidR="00674806" w:rsidRDefault="00674806" w:rsidP="0004018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209E8" id="_x0000_s1042" style="position:absolute;margin-left:224.8pt;margin-top:11.2pt;width:379.4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" fillcolor="#ffd555 [2167]" strokecolor="#ffc000 [3207]" strokeweight=".5pt">
                <v:fill color2="#ffcc31 [2615]" rotate="t" colors="0 #ffdd9c;.5 #ffd78e;1 #ffd479" focus="100%" type="gradient">
                  <o:fill v:ext="view" type="gradientUnscaled"/>
                </v:fill>
                <v:textbox>
                  <w:txbxContent>
                    <w:p w14:paraId="72075DF9" w14:textId="77777777" w:rsidR="00674806" w:rsidRPr="001D5677" w:rsidRDefault="00674806" w:rsidP="0004018B">
                      <w:pPr>
                        <w:jc w:val="center"/>
                        <w:rPr>
                          <w:rFonts w:ascii="Times New Roman" w:hAnsi="Times New Roman" w:cs="Times New Roman"/>
                          <w:sz w:val="20"/>
                          <w:szCs w:val="20"/>
                          <w:lang w:val="kk-KZ"/>
                        </w:rPr>
                      </w:pPr>
                      <w:r w:rsidRPr="001D5677">
                        <w:rPr>
                          <w:rFonts w:ascii="Times New Roman" w:hAnsi="Times New Roman" w:cs="Times New Roman"/>
                          <w:sz w:val="20"/>
                          <w:szCs w:val="20"/>
                          <w:lang w:val="kk-KZ"/>
                        </w:rPr>
                        <w:t xml:space="preserve">аналитикалық, лингвистикалық, когнитивтік , ономастикалық, зерттеушілік, </w:t>
                      </w:r>
                      <w:r w:rsidRPr="001D5677">
                        <w:rPr>
                          <w:rFonts w:ascii="Times New Roman" w:hAnsi="Times New Roman" w:cs="Times New Roman"/>
                          <w:sz w:val="20"/>
                          <w:szCs w:val="20"/>
                        </w:rPr>
                        <w:t xml:space="preserve">академиялық жазылым </w:t>
                      </w:r>
                      <w:r>
                        <w:rPr>
                          <w:rFonts w:ascii="Times New Roman" w:hAnsi="Times New Roman" w:cs="Times New Roman"/>
                          <w:sz w:val="20"/>
                          <w:szCs w:val="20"/>
                          <w:lang w:val="kk-KZ"/>
                        </w:rPr>
                        <w:t>және т</w:t>
                      </w:r>
                      <w:r w:rsidRPr="001D5677">
                        <w:rPr>
                          <w:rFonts w:ascii="Times New Roman" w:hAnsi="Times New Roman" w:cs="Times New Roman"/>
                          <w:sz w:val="20"/>
                          <w:szCs w:val="20"/>
                          <w:lang w:val="kk-KZ"/>
                        </w:rPr>
                        <w:t xml:space="preserve">ұлғалық құзыреттілік </w:t>
                      </w:r>
                      <w:r>
                        <w:rPr>
                          <w:rFonts w:ascii="Times New Roman" w:hAnsi="Times New Roman" w:cs="Times New Roman"/>
                          <w:sz w:val="20"/>
                          <w:szCs w:val="20"/>
                          <w:lang w:val="kk-KZ"/>
                        </w:rPr>
                        <w:t>қалыптасты</w:t>
                      </w:r>
                    </w:p>
                    <w:p w14:paraId="1FAD1DEF" w14:textId="77777777" w:rsidR="00674806" w:rsidRDefault="00674806" w:rsidP="0004018B"/>
                  </w:txbxContent>
                </v:textbox>
              </v:rect>
            </w:pict>
          </mc:Fallback>
        </mc:AlternateContent>
      </w:r>
    </w:p>
    <w:p w14:paraId="4257D298" w14:textId="77777777" w:rsidR="0004018B" w:rsidRPr="006666EA" w:rsidRDefault="0004018B" w:rsidP="0004018B">
      <w:pPr>
        <w:rPr>
          <w:rFonts w:ascii="Times New Roman" w:hAnsi="Times New Roman" w:cs="Times New Roman"/>
          <w:noProof/>
          <w:color w:val="000000"/>
          <w:sz w:val="20"/>
          <w:szCs w:val="20"/>
          <w:lang w:val="en-US"/>
        </w:rPr>
      </w:pPr>
    </w:p>
    <w:p w14:paraId="3E36EC2F"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29920" behindDoc="0" locked="0" layoutInCell="1" allowOverlap="1" wp14:anchorId="06922C12" wp14:editId="30B162B1">
                <wp:simplePos x="0" y="0"/>
                <wp:positionH relativeFrom="column">
                  <wp:posOffset>6657474</wp:posOffset>
                </wp:positionH>
                <wp:positionV relativeFrom="paragraph">
                  <wp:posOffset>214997</wp:posOffset>
                </wp:positionV>
                <wp:extent cx="229870" cy="338619"/>
                <wp:effectExtent l="19050" t="0" r="17780" b="42545"/>
                <wp:wrapNone/>
                <wp:docPr id="13" name="Стрелка: изогнутая влево 11"/>
                <wp:cNvGraphicFramePr/>
                <a:graphic xmlns:a="http://schemas.openxmlformats.org/drawingml/2006/main">
                  <a:graphicData uri="http://schemas.microsoft.com/office/word/2010/wordprocessingShape">
                    <wps:wsp>
                      <wps:cNvSpPr/>
                      <wps:spPr>
                        <a:xfrm>
                          <a:off x="0" y="0"/>
                          <a:ext cx="229870" cy="338619"/>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77CD1" id="Стрелка: изогнутая влево 11" o:spid="_x0000_s1026" type="#_x0000_t103" style="position:absolute;margin-left:524.2pt;margin-top:16.95pt;width:18.1pt;height:26.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" adj="14268,19767,5400" fillcolor="#4472c4 [3204]" strokecolor="#09101d [484]" strokeweight="1pt"/>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27872" behindDoc="0" locked="0" layoutInCell="1" allowOverlap="1" wp14:anchorId="2023E3F7" wp14:editId="1BED2F08">
                <wp:simplePos x="0" y="0"/>
                <wp:positionH relativeFrom="margin">
                  <wp:posOffset>3474620</wp:posOffset>
                </wp:positionH>
                <wp:positionV relativeFrom="paragraph">
                  <wp:posOffset>206575</wp:posOffset>
                </wp:positionV>
                <wp:extent cx="318135" cy="341563"/>
                <wp:effectExtent l="0" t="0" r="43815" b="40005"/>
                <wp:wrapNone/>
                <wp:docPr id="12" name="Стрелка: изогнутая вправо 12"/>
                <wp:cNvGraphicFramePr/>
                <a:graphic xmlns:a="http://schemas.openxmlformats.org/drawingml/2006/main">
                  <a:graphicData uri="http://schemas.microsoft.com/office/word/2010/wordprocessingShape">
                    <wps:wsp>
                      <wps:cNvSpPr/>
                      <wps:spPr>
                        <a:xfrm>
                          <a:off x="0" y="0"/>
                          <a:ext cx="318135" cy="341563"/>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30E5E" id="Стрелка: изогнутая вправо 12" o:spid="_x0000_s1026" type="#_x0000_t102" style="position:absolute;margin-left:273.6pt;margin-top:16.25pt;width:25.05pt;height:26.9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" adj="11541,19085,16200" fillcolor="#4472c4 [3204]" strokecolor="#09101d [484]" strokeweight="1pt">
                <w10:wrap anchorx="margin"/>
              </v:shape>
            </w:pict>
          </mc:Fallback>
        </mc:AlternateContent>
      </w: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08416" behindDoc="0" locked="0" layoutInCell="1" allowOverlap="1" wp14:anchorId="75321780" wp14:editId="1DBC8249">
                <wp:simplePos x="0" y="0"/>
                <wp:positionH relativeFrom="column">
                  <wp:posOffset>3928978</wp:posOffset>
                </wp:positionH>
                <wp:positionV relativeFrom="paragraph">
                  <wp:posOffset>177733</wp:posOffset>
                </wp:positionV>
                <wp:extent cx="2650732" cy="273050"/>
                <wp:effectExtent l="57150" t="38100" r="54610" b="69850"/>
                <wp:wrapNone/>
                <wp:docPr id="1476744623" name="Прямоугольник 5"/>
                <wp:cNvGraphicFramePr/>
                <a:graphic xmlns:a="http://schemas.openxmlformats.org/drawingml/2006/main">
                  <a:graphicData uri="http://schemas.microsoft.com/office/word/2010/wordprocessingShape">
                    <wps:wsp>
                      <wps:cNvSpPr/>
                      <wps:spPr>
                        <a:xfrm>
                          <a:off x="0" y="0"/>
                          <a:ext cx="2650732" cy="273050"/>
                        </a:xfrm>
                        <a:prstGeom prst="rect">
                          <a:avLst/>
                        </a:prstGeom>
                      </wps:spPr>
                      <wps:style>
                        <a:lnRef idx="0">
                          <a:schemeClr val="accent1"/>
                        </a:lnRef>
                        <a:fillRef idx="3">
                          <a:schemeClr val="accent1"/>
                        </a:fillRef>
                        <a:effectRef idx="3">
                          <a:schemeClr val="accent1"/>
                        </a:effectRef>
                        <a:fontRef idx="minor">
                          <a:schemeClr val="lt1"/>
                        </a:fontRef>
                      </wps:style>
                      <wps:txbx>
                        <w:txbxContent>
                          <w:p w14:paraId="4F6212B2" w14:textId="77777777" w:rsidR="00674806" w:rsidRPr="00214C73" w:rsidRDefault="00674806" w:rsidP="0004018B">
                            <w:pPr>
                              <w:jc w:val="center"/>
                              <w:rPr>
                                <w:rFonts w:ascii="Times New Roman" w:hAnsi="Times New Roman" w:cs="Times New Roman"/>
                                <w:b/>
                                <w:bCs/>
                                <w:lang w:val="kk-KZ"/>
                              </w:rPr>
                            </w:pPr>
                            <w:r w:rsidRPr="00214C73">
                              <w:rPr>
                                <w:rFonts w:ascii="Times New Roman" w:hAnsi="Times New Roman" w:cs="Times New Roman"/>
                                <w:b/>
                                <w:bCs/>
                                <w:sz w:val="20"/>
                                <w:szCs w:val="20"/>
                                <w:lang w:val="kk-KZ"/>
                              </w:rPr>
                              <w:t>Бағалау-нәтижелік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21780" id="_x0000_s1043" style="position:absolute;margin-left:309.35pt;margin-top:14pt;width:208.7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" fillcolor="#4f7ac7 [3028]" stroked="f">
                <v:fill color2="#416fc3 [3172]" rotate="t" colors="0 #6083cb;.5 #3e70ca;1 #2e61ba" focus="100%" type="gradient">
                  <o:fill v:ext="view" type="gradientUnscaled"/>
                </v:fill>
                <v:shadow on="t" color="black" opacity="41287f" offset="0,1.5pt"/>
                <v:textbox>
                  <w:txbxContent>
                    <w:p w14:paraId="4F6212B2" w14:textId="77777777" w:rsidR="00674806" w:rsidRPr="00214C73" w:rsidRDefault="00674806" w:rsidP="0004018B">
                      <w:pPr>
                        <w:jc w:val="center"/>
                        <w:rPr>
                          <w:rFonts w:ascii="Times New Roman" w:hAnsi="Times New Roman" w:cs="Times New Roman"/>
                          <w:b/>
                          <w:bCs/>
                          <w:lang w:val="kk-KZ"/>
                        </w:rPr>
                      </w:pPr>
                      <w:r w:rsidRPr="00214C73">
                        <w:rPr>
                          <w:rFonts w:ascii="Times New Roman" w:hAnsi="Times New Roman" w:cs="Times New Roman"/>
                          <w:b/>
                          <w:bCs/>
                          <w:sz w:val="20"/>
                          <w:szCs w:val="20"/>
                          <w:lang w:val="kk-KZ"/>
                        </w:rPr>
                        <w:t>Бағалау-нәтижелік</w:t>
                      </w:r>
                    </w:p>
                  </w:txbxContent>
                </v:textbox>
              </v:rect>
            </w:pict>
          </mc:Fallback>
        </mc:AlternateContent>
      </w:r>
    </w:p>
    <w:p w14:paraId="5C0F8E2E" w14:textId="77777777" w:rsidR="0004018B" w:rsidRPr="006666EA" w:rsidRDefault="0004018B" w:rsidP="0004018B">
      <w:pPr>
        <w:rPr>
          <w:rFonts w:ascii="Times New Roman" w:hAnsi="Times New Roman" w:cs="Times New Roman"/>
          <w:noProof/>
          <w:color w:val="000000"/>
          <w:sz w:val="20"/>
          <w:szCs w:val="20"/>
          <w:lang w:val="en-US"/>
        </w:rPr>
      </w:pPr>
    </w:p>
    <w:p w14:paraId="5BCE6302" w14:textId="77777777" w:rsidR="0004018B" w:rsidRPr="006666EA" w:rsidRDefault="0004018B" w:rsidP="0004018B">
      <w:pPr>
        <w:rPr>
          <w:rFonts w:ascii="Times New Roman" w:hAnsi="Times New Roman" w:cs="Times New Roman"/>
          <w:noProof/>
          <w:color w:val="000000"/>
          <w:sz w:val="20"/>
          <w:szCs w:val="20"/>
          <w:lang w:val="en-US"/>
        </w:rPr>
      </w:pPr>
      <w:r w:rsidRPr="006666EA">
        <w:rPr>
          <w:rFonts w:ascii="Times New Roman" w:hAnsi="Times New Roman" w:cs="Times New Roman"/>
          <w:noProof/>
          <w:color w:val="000000"/>
          <w:sz w:val="20"/>
          <w:szCs w:val="20"/>
          <w:lang w:val="en-US"/>
        </w:rPr>
        <mc:AlternateContent>
          <mc:Choice Requires="wps">
            <w:drawing>
              <wp:anchor distT="0" distB="0" distL="114300" distR="114300" simplePos="0" relativeHeight="251710464" behindDoc="0" locked="0" layoutInCell="1" allowOverlap="1" wp14:anchorId="63DEFCDD" wp14:editId="7C979C06">
                <wp:simplePos x="0" y="0"/>
                <wp:positionH relativeFrom="column">
                  <wp:posOffset>2094865</wp:posOffset>
                </wp:positionH>
                <wp:positionV relativeFrom="paragraph">
                  <wp:posOffset>34925</wp:posOffset>
                </wp:positionV>
                <wp:extent cx="6092042" cy="523761"/>
                <wp:effectExtent l="0" t="0" r="23495" b="10160"/>
                <wp:wrapNone/>
                <wp:docPr id="1680177877" name="Прямоугольник 5"/>
                <wp:cNvGraphicFramePr/>
                <a:graphic xmlns:a="http://schemas.openxmlformats.org/drawingml/2006/main">
                  <a:graphicData uri="http://schemas.microsoft.com/office/word/2010/wordprocessingShape">
                    <wps:wsp>
                      <wps:cNvSpPr/>
                      <wps:spPr>
                        <a:xfrm>
                          <a:off x="0" y="0"/>
                          <a:ext cx="6092042" cy="523761"/>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0740B56" w14:textId="77777777" w:rsidR="00674806" w:rsidRPr="00EA282D" w:rsidRDefault="00674806" w:rsidP="0004018B">
                            <w:pPr>
                              <w:jc w:val="center"/>
                              <w:rPr>
                                <w:rFonts w:ascii="Times New Roman" w:hAnsi="Times New Roman" w:cs="Times New Roman"/>
                                <w:sz w:val="20"/>
                                <w:szCs w:val="20"/>
                                <w:lang w:val="kk-KZ"/>
                              </w:rPr>
                            </w:pPr>
                            <w:r w:rsidRPr="00EA282D">
                              <w:rPr>
                                <w:rFonts w:ascii="Times New Roman" w:hAnsi="Times New Roman" w:cs="Times New Roman"/>
                                <w:sz w:val="20"/>
                                <w:szCs w:val="20"/>
                                <w:lang w:val="kk-KZ"/>
                              </w:rPr>
                              <w:t xml:space="preserve">жобалық жұмыс, семантикалық, концептуалдық, мәдени-танымдық және аналитикалық талдау, </w:t>
                            </w:r>
                            <w:r w:rsidRPr="00EA282D">
                              <w:rPr>
                                <w:rFonts w:ascii="Times New Roman" w:hAnsi="Times New Roman" w:cs="Times New Roman"/>
                                <w:sz w:val="20"/>
                                <w:szCs w:val="20"/>
                              </w:rPr>
                              <w:t>ғылыми деректерді жинақтау, жүйелеу және талдау</w:t>
                            </w:r>
                            <w:r>
                              <w:rPr>
                                <w:rFonts w:ascii="Times New Roman" w:hAnsi="Times New Roman" w:cs="Times New Roman"/>
                                <w:sz w:val="20"/>
                                <w:szCs w:val="20"/>
                                <w:lang w:val="kk-KZ"/>
                              </w:rPr>
                              <w:t>, рефлексия, өзара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EFCDD" id="_x0000_s1044" style="position:absolute;margin-left:164.95pt;margin-top:2.75pt;width:479.7pt;height:4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" fillcolor="#ffd555 [2167]" strokecolor="#ffc000 [3207]" strokeweight=".5pt">
                <v:fill color2="#ffcc31 [2615]" rotate="t" colors="0 #ffdd9c;.5 #ffd78e;1 #ffd479" focus="100%" type="gradient">
                  <o:fill v:ext="view" type="gradientUnscaled"/>
                </v:fill>
                <v:textbox>
                  <w:txbxContent>
                    <w:p w14:paraId="00740B56" w14:textId="77777777" w:rsidR="00674806" w:rsidRPr="00EA282D" w:rsidRDefault="00674806" w:rsidP="0004018B">
                      <w:pPr>
                        <w:jc w:val="center"/>
                        <w:rPr>
                          <w:rFonts w:ascii="Times New Roman" w:hAnsi="Times New Roman" w:cs="Times New Roman"/>
                          <w:sz w:val="20"/>
                          <w:szCs w:val="20"/>
                          <w:lang w:val="kk-KZ"/>
                        </w:rPr>
                      </w:pPr>
                      <w:r w:rsidRPr="00EA282D">
                        <w:rPr>
                          <w:rFonts w:ascii="Times New Roman" w:hAnsi="Times New Roman" w:cs="Times New Roman"/>
                          <w:sz w:val="20"/>
                          <w:szCs w:val="20"/>
                          <w:lang w:val="kk-KZ"/>
                        </w:rPr>
                        <w:t xml:space="preserve">жобалық жұмыс, семантикалық, концептуалдық, мәдени-танымдық және аналитикалық талдау, </w:t>
                      </w:r>
                      <w:r w:rsidRPr="00EA282D">
                        <w:rPr>
                          <w:rFonts w:ascii="Times New Roman" w:hAnsi="Times New Roman" w:cs="Times New Roman"/>
                          <w:sz w:val="20"/>
                          <w:szCs w:val="20"/>
                        </w:rPr>
                        <w:t>ғылыми деректерді жинақтау, жүйелеу және талдау</w:t>
                      </w:r>
                      <w:r>
                        <w:rPr>
                          <w:rFonts w:ascii="Times New Roman" w:hAnsi="Times New Roman" w:cs="Times New Roman"/>
                          <w:sz w:val="20"/>
                          <w:szCs w:val="20"/>
                          <w:lang w:val="kk-KZ"/>
                        </w:rPr>
                        <w:t>, рефлексия, өзара бағалау</w:t>
                      </w:r>
                    </w:p>
                  </w:txbxContent>
                </v:textbox>
              </v:rect>
            </w:pict>
          </mc:Fallback>
        </mc:AlternateContent>
      </w:r>
    </w:p>
    <w:p w14:paraId="17B93DF0" w14:textId="77777777" w:rsidR="0004018B" w:rsidRPr="006666EA" w:rsidRDefault="0004018B" w:rsidP="0004018B">
      <w:pPr>
        <w:rPr>
          <w:rFonts w:ascii="Times New Roman" w:hAnsi="Times New Roman" w:cs="Times New Roman"/>
          <w:noProof/>
          <w:color w:val="000000"/>
          <w:sz w:val="20"/>
          <w:szCs w:val="20"/>
          <w:lang w:val="en-US"/>
        </w:rPr>
      </w:pPr>
    </w:p>
    <w:p w14:paraId="3889DD7B" w14:textId="77777777" w:rsidR="0004018B" w:rsidRPr="006666EA" w:rsidRDefault="0004018B" w:rsidP="0004018B">
      <w:pPr>
        <w:jc w:val="center"/>
        <w:rPr>
          <w:rFonts w:ascii="Times New Roman" w:hAnsi="Times New Roman" w:cs="Times New Roman"/>
          <w:b/>
          <w:bCs/>
          <w:noProof/>
          <w:color w:val="000000"/>
          <w:sz w:val="28"/>
          <w:szCs w:val="28"/>
          <w:lang w:val="en-US"/>
        </w:rPr>
      </w:pPr>
    </w:p>
    <w:p w14:paraId="1665EE7E" w14:textId="77777777" w:rsidR="00B348C6" w:rsidRPr="006666EA" w:rsidRDefault="00B348C6" w:rsidP="00B348C6">
      <w:pPr>
        <w:spacing w:after="0" w:line="240" w:lineRule="auto"/>
        <w:jc w:val="center"/>
        <w:rPr>
          <w:rFonts w:ascii="Times New Roman" w:hAnsi="Times New Roman" w:cs="Times New Roman"/>
          <w:noProof/>
          <w:color w:val="000000"/>
          <w:sz w:val="28"/>
          <w:szCs w:val="28"/>
          <w:lang w:val="en-US"/>
        </w:rPr>
      </w:pPr>
    </w:p>
    <w:p w14:paraId="10AA4E0F" w14:textId="77777777" w:rsidR="00B348C6" w:rsidRPr="006666EA" w:rsidRDefault="00B348C6" w:rsidP="00B348C6">
      <w:pPr>
        <w:spacing w:after="0" w:line="240" w:lineRule="auto"/>
        <w:jc w:val="center"/>
        <w:rPr>
          <w:rFonts w:ascii="Times New Roman" w:hAnsi="Times New Roman" w:cs="Times New Roman"/>
          <w:noProof/>
          <w:color w:val="000000"/>
          <w:sz w:val="16"/>
          <w:szCs w:val="16"/>
          <w:lang w:val="en-US"/>
        </w:rPr>
      </w:pPr>
    </w:p>
    <w:p w14:paraId="1C02817E" w14:textId="0440B573" w:rsidR="0004018B" w:rsidRPr="006666EA" w:rsidRDefault="0004018B" w:rsidP="00B348C6">
      <w:pPr>
        <w:spacing w:after="0" w:line="240" w:lineRule="auto"/>
        <w:jc w:val="center"/>
        <w:rPr>
          <w:noProof/>
          <w:color w:val="000000"/>
          <w:sz w:val="20"/>
          <w:szCs w:val="20"/>
          <w:lang w:val="en-US"/>
        </w:rPr>
      </w:pPr>
      <w:r w:rsidRPr="006666EA">
        <w:rPr>
          <w:rFonts w:ascii="Times New Roman" w:hAnsi="Times New Roman" w:cs="Times New Roman"/>
          <w:noProof/>
          <w:color w:val="000000"/>
          <w:sz w:val="28"/>
          <w:szCs w:val="28"/>
          <w:lang w:val="en-US"/>
        </w:rPr>
        <w:t>Сурет 1</w:t>
      </w:r>
      <w:r w:rsidR="002465DF" w:rsidRPr="006666EA">
        <w:rPr>
          <w:rFonts w:ascii="Times New Roman" w:hAnsi="Times New Roman" w:cs="Times New Roman"/>
          <w:noProof/>
          <w:color w:val="000000"/>
          <w:sz w:val="28"/>
          <w:szCs w:val="28"/>
          <w:lang w:val="en-US"/>
        </w:rPr>
        <w:t>5</w:t>
      </w:r>
      <w:r w:rsidRPr="006666EA">
        <w:rPr>
          <w:rFonts w:ascii="Times New Roman" w:hAnsi="Times New Roman" w:cs="Times New Roman"/>
          <w:noProof/>
          <w:color w:val="000000"/>
          <w:sz w:val="28"/>
          <w:szCs w:val="28"/>
          <w:lang w:val="en-US"/>
        </w:rPr>
        <w:t xml:space="preserve">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құрылымдық-мазмұндық моделі</w:t>
      </w:r>
      <w:bookmarkEnd w:id="140"/>
    </w:p>
    <w:p w14:paraId="02CBD05A" w14:textId="77777777" w:rsidR="0004018B" w:rsidRPr="006666EA" w:rsidRDefault="0004018B" w:rsidP="00BD0704">
      <w:pPr>
        <w:pStyle w:val="NormalWeb"/>
        <w:spacing w:before="0" w:beforeAutospacing="0" w:after="0" w:afterAutospacing="0"/>
        <w:contextualSpacing/>
        <w:jc w:val="both"/>
        <w:rPr>
          <w:noProof/>
          <w:color w:val="000000"/>
          <w:sz w:val="28"/>
          <w:szCs w:val="28"/>
          <w:lang w:val="en-US"/>
        </w:rPr>
        <w:sectPr w:rsidR="0004018B" w:rsidRPr="006666EA" w:rsidSect="00356CB3">
          <w:pgSz w:w="16838" w:h="11906" w:orient="landscape"/>
          <w:pgMar w:top="1134" w:right="567" w:bottom="1134" w:left="1701" w:header="709" w:footer="709" w:gutter="0"/>
          <w:pgNumType w:start="105"/>
          <w:cols w:space="708"/>
          <w:docGrid w:linePitch="360"/>
        </w:sectPr>
      </w:pPr>
    </w:p>
    <w:p w14:paraId="7A60A753" w14:textId="6179445E" w:rsidR="00BD0704" w:rsidRPr="006666EA" w:rsidRDefault="00BD0704"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lastRenderedPageBreak/>
        <w:t xml:space="preserve">Ұсынылған </w:t>
      </w:r>
      <w:r w:rsidR="003E2166" w:rsidRPr="006666EA">
        <w:rPr>
          <w:noProof/>
          <w:color w:val="000000"/>
          <w:sz w:val="28"/>
          <w:szCs w:val="28"/>
          <w:lang w:val="en-US"/>
        </w:rPr>
        <w:t xml:space="preserve">модель </w:t>
      </w:r>
      <w:r w:rsidRPr="006666EA">
        <w:rPr>
          <w:noProof/>
          <w:color w:val="000000"/>
          <w:sz w:val="28"/>
          <w:szCs w:val="28"/>
          <w:lang w:val="en-US"/>
        </w:rPr>
        <w:t>жоғары оқу орындары студенттерінің ономастикалық танымын,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құзыреттілігін және зерттеушілік қабілетін қалыптастыруға бағытталған кешенді ғылыми-әдістемелік жүйе. Бұл модель когнитивтік лингвистика, ономастика, лингвомәдениеттану, этнолингвистика және қазіргі педагогика</w:t>
      </w:r>
      <w:r w:rsidR="006666EA" w:rsidRPr="006666EA">
        <w:rPr>
          <w:noProof/>
          <w:vanish/>
          <w:color w:val="000000"/>
          <w:spacing w:val="-20"/>
          <w:w w:val="1"/>
          <w:sz w:val="28"/>
          <w:szCs w:val="28"/>
          <w:lang w:val="en-US"/>
        </w:rPr>
        <w:t>‬</w:t>
      </w:r>
      <w:r w:rsidRPr="006666EA">
        <w:rPr>
          <w:noProof/>
          <w:color w:val="000000"/>
          <w:sz w:val="28"/>
          <w:szCs w:val="28"/>
          <w:lang w:val="en-US"/>
        </w:rPr>
        <w:t>ның интеграция</w:t>
      </w:r>
      <w:r w:rsidR="006666EA" w:rsidRPr="006666EA">
        <w:rPr>
          <w:noProof/>
          <w:vanish/>
          <w:color w:val="000000"/>
          <w:spacing w:val="-20"/>
          <w:w w:val="1"/>
          <w:sz w:val="28"/>
          <w:szCs w:val="28"/>
          <w:lang w:val="en-US"/>
        </w:rPr>
        <w:t>‬</w:t>
      </w:r>
      <w:r w:rsidRPr="006666EA">
        <w:rPr>
          <w:noProof/>
          <w:color w:val="000000"/>
          <w:sz w:val="28"/>
          <w:szCs w:val="28"/>
          <w:lang w:val="en-US"/>
        </w:rPr>
        <w:t>сы негізінде жасалған көп</w:t>
      </w:r>
      <w:r w:rsidR="006666EA" w:rsidRPr="006666EA">
        <w:rPr>
          <w:noProof/>
          <w:vanish/>
          <w:color w:val="000000"/>
          <w:spacing w:val="-20"/>
          <w:w w:val="1"/>
          <w:sz w:val="28"/>
          <w:szCs w:val="28"/>
          <w:lang w:val="en-US"/>
        </w:rPr>
        <w:t>‬</w:t>
      </w:r>
      <w:r w:rsidRPr="006666EA">
        <w:rPr>
          <w:noProof/>
          <w:color w:val="000000"/>
          <w:sz w:val="28"/>
          <w:szCs w:val="28"/>
          <w:lang w:val="en-US"/>
        </w:rPr>
        <w:t xml:space="preserve">қабатты дидактикалық құрылым ретінде сипатталады. </w:t>
      </w:r>
    </w:p>
    <w:p w14:paraId="1E1679DC" w14:textId="5FA2D603" w:rsidR="0088194B" w:rsidRPr="006666EA" w:rsidRDefault="00BD0704"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Модельдің теориялық-әдіснамалық компоненті оның ғылым</w:t>
      </w:r>
      <w:r w:rsidR="006666EA" w:rsidRPr="006666EA">
        <w:rPr>
          <w:noProof/>
          <w:vanish/>
          <w:color w:val="000000"/>
          <w:spacing w:val="-20"/>
          <w:w w:val="1"/>
          <w:sz w:val="28"/>
          <w:szCs w:val="28"/>
          <w:lang w:val="en-US"/>
        </w:rPr>
        <w:t>‬</w:t>
      </w:r>
      <w:r w:rsidRPr="006666EA">
        <w:rPr>
          <w:noProof/>
          <w:color w:val="000000"/>
          <w:sz w:val="28"/>
          <w:szCs w:val="28"/>
          <w:lang w:val="en-US"/>
        </w:rPr>
        <w:t>и негізін айқындайды. Мұнда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жай ғана географиялық атау емес, ұлттық код пен тарих</w:t>
      </w:r>
      <w:r w:rsidR="006666EA" w:rsidRPr="006666EA">
        <w:rPr>
          <w:noProof/>
          <w:vanish/>
          <w:color w:val="000000"/>
          <w:spacing w:val="-20"/>
          <w:w w:val="1"/>
          <w:sz w:val="28"/>
          <w:szCs w:val="28"/>
          <w:lang w:val="en-US"/>
        </w:rPr>
        <w:t>‬</w:t>
      </w:r>
      <w:r w:rsidRPr="006666EA">
        <w:rPr>
          <w:noProof/>
          <w:color w:val="000000"/>
          <w:sz w:val="28"/>
          <w:szCs w:val="28"/>
          <w:lang w:val="en-US"/>
        </w:rPr>
        <w:t>и жад</w:t>
      </w:r>
      <w:r w:rsidR="006666EA" w:rsidRPr="006666EA">
        <w:rPr>
          <w:noProof/>
          <w:vanish/>
          <w:color w:val="000000"/>
          <w:spacing w:val="-20"/>
          <w:w w:val="1"/>
          <w:sz w:val="28"/>
          <w:szCs w:val="28"/>
          <w:lang w:val="en-US"/>
        </w:rPr>
        <w:t>‬</w:t>
      </w:r>
      <w:r w:rsidRPr="006666EA">
        <w:rPr>
          <w:noProof/>
          <w:color w:val="000000"/>
          <w:sz w:val="28"/>
          <w:szCs w:val="28"/>
          <w:lang w:val="en-US"/>
        </w:rPr>
        <w:t>ты сақтаушы тілдік бірлік екендігі бас</w:t>
      </w:r>
      <w:r w:rsidR="006666EA" w:rsidRPr="006666EA">
        <w:rPr>
          <w:noProof/>
          <w:vanish/>
          <w:color w:val="000000"/>
          <w:spacing w:val="-20"/>
          <w:w w:val="1"/>
          <w:sz w:val="28"/>
          <w:szCs w:val="28"/>
          <w:lang w:val="en-US"/>
        </w:rPr>
        <w:t>‬</w:t>
      </w:r>
      <w:r w:rsidRPr="006666EA">
        <w:rPr>
          <w:noProof/>
          <w:color w:val="000000"/>
          <w:sz w:val="28"/>
          <w:szCs w:val="28"/>
          <w:lang w:val="en-US"/>
        </w:rPr>
        <w:t>шылыққа алын</w:t>
      </w:r>
      <w:r w:rsidR="006666EA" w:rsidRPr="006666EA">
        <w:rPr>
          <w:noProof/>
          <w:vanish/>
          <w:color w:val="000000"/>
          <w:spacing w:val="-20"/>
          <w:w w:val="1"/>
          <w:sz w:val="28"/>
          <w:szCs w:val="28"/>
          <w:lang w:val="en-US"/>
        </w:rPr>
        <w:t>‬</w:t>
      </w:r>
      <w:r w:rsidRPr="006666EA">
        <w:rPr>
          <w:noProof/>
          <w:color w:val="000000"/>
          <w:sz w:val="28"/>
          <w:szCs w:val="28"/>
          <w:lang w:val="en-US"/>
        </w:rPr>
        <w:t>ған. Ономастикалық кеңістік танымы, ономастикалық қабыл</w:t>
      </w:r>
      <w:r w:rsidR="006666EA" w:rsidRPr="006666EA">
        <w:rPr>
          <w:noProof/>
          <w:vanish/>
          <w:color w:val="000000"/>
          <w:spacing w:val="-20"/>
          <w:w w:val="1"/>
          <w:sz w:val="28"/>
          <w:szCs w:val="28"/>
          <w:lang w:val="en-US"/>
        </w:rPr>
        <w:t>‬</w:t>
      </w:r>
      <w:r w:rsidRPr="006666EA">
        <w:rPr>
          <w:noProof/>
          <w:color w:val="000000"/>
          <w:sz w:val="28"/>
          <w:szCs w:val="28"/>
          <w:lang w:val="en-US"/>
        </w:rPr>
        <w:t>дау, ұлттық таным,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номинациялық және уәждік сипаты сияқты ұғымдардың енгізілуі модельдің когнитивтік бағыт</w:t>
      </w:r>
      <w:r w:rsidR="006666EA" w:rsidRPr="006666EA">
        <w:rPr>
          <w:noProof/>
          <w:vanish/>
          <w:color w:val="000000"/>
          <w:spacing w:val="-20"/>
          <w:w w:val="1"/>
          <w:sz w:val="28"/>
          <w:szCs w:val="28"/>
          <w:lang w:val="en-US"/>
        </w:rPr>
        <w:t>‬</w:t>
      </w:r>
      <w:r w:rsidRPr="006666EA">
        <w:rPr>
          <w:noProof/>
          <w:color w:val="000000"/>
          <w:sz w:val="28"/>
          <w:szCs w:val="28"/>
          <w:lang w:val="en-US"/>
        </w:rPr>
        <w:t>та құрылғанын дәлелдейді. Бұл бағыт студенттің су нысандары атауларын тек тілдік дерек ретінде емес, халық</w:t>
      </w:r>
      <w:r w:rsidR="006666EA" w:rsidRPr="006666EA">
        <w:rPr>
          <w:noProof/>
          <w:vanish/>
          <w:color w:val="000000"/>
          <w:spacing w:val="-20"/>
          <w:w w:val="1"/>
          <w:sz w:val="28"/>
          <w:szCs w:val="28"/>
          <w:lang w:val="en-US"/>
        </w:rPr>
        <w:t>‬</w:t>
      </w:r>
      <w:r w:rsidRPr="006666EA">
        <w:rPr>
          <w:noProof/>
          <w:color w:val="000000"/>
          <w:sz w:val="28"/>
          <w:szCs w:val="28"/>
          <w:lang w:val="en-US"/>
        </w:rPr>
        <w:t>тың дүние</w:t>
      </w:r>
      <w:r w:rsidR="006666EA" w:rsidRPr="006666EA">
        <w:rPr>
          <w:noProof/>
          <w:vanish/>
          <w:color w:val="000000"/>
          <w:spacing w:val="-20"/>
          <w:w w:val="1"/>
          <w:sz w:val="28"/>
          <w:szCs w:val="28"/>
          <w:lang w:val="en-US"/>
        </w:rPr>
        <w:t>‬</w:t>
      </w:r>
      <w:r w:rsidRPr="006666EA">
        <w:rPr>
          <w:noProof/>
          <w:color w:val="000000"/>
          <w:sz w:val="28"/>
          <w:szCs w:val="28"/>
          <w:lang w:val="en-US"/>
        </w:rPr>
        <w:t>танымын, рухани мәдениетін, тарих</w:t>
      </w:r>
      <w:r w:rsidR="006666EA" w:rsidRPr="006666EA">
        <w:rPr>
          <w:noProof/>
          <w:vanish/>
          <w:color w:val="000000"/>
          <w:spacing w:val="-20"/>
          <w:w w:val="1"/>
          <w:sz w:val="28"/>
          <w:szCs w:val="28"/>
          <w:lang w:val="en-US"/>
        </w:rPr>
        <w:t>‬</w:t>
      </w:r>
      <w:r w:rsidRPr="006666EA">
        <w:rPr>
          <w:noProof/>
          <w:color w:val="000000"/>
          <w:sz w:val="28"/>
          <w:szCs w:val="28"/>
          <w:lang w:val="en-US"/>
        </w:rPr>
        <w:t>и тәжірибесін бейнелейтін этно</w:t>
      </w:r>
      <w:r w:rsidR="006666EA" w:rsidRPr="006666EA">
        <w:rPr>
          <w:noProof/>
          <w:vanish/>
          <w:color w:val="000000"/>
          <w:spacing w:val="-20"/>
          <w:w w:val="1"/>
          <w:sz w:val="28"/>
          <w:szCs w:val="28"/>
          <w:lang w:val="en-US"/>
        </w:rPr>
        <w:t>‬</w:t>
      </w:r>
      <w:r w:rsidRPr="006666EA">
        <w:rPr>
          <w:noProof/>
          <w:color w:val="000000"/>
          <w:sz w:val="28"/>
          <w:szCs w:val="28"/>
          <w:lang w:val="en-US"/>
        </w:rPr>
        <w:t>мәдени феномен ретінде қабылдауына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 xml:space="preserve">ді. </w:t>
      </w:r>
    </w:p>
    <w:p w14:paraId="6E20AE22" w14:textId="42E0FFEE" w:rsidR="00800DC2" w:rsidRPr="006666EA" w:rsidRDefault="00DC48B2"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Когнитивтік компонент білім алушының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уәждік негізін, семантикалық құрылымын, этно</w:t>
      </w:r>
      <w:r w:rsidR="006666EA" w:rsidRPr="006666EA">
        <w:rPr>
          <w:noProof/>
          <w:vanish/>
          <w:color w:val="000000"/>
          <w:spacing w:val="-20"/>
          <w:w w:val="1"/>
          <w:sz w:val="28"/>
          <w:szCs w:val="28"/>
          <w:lang w:val="en-US"/>
        </w:rPr>
        <w:t>‬</w:t>
      </w:r>
      <w:r w:rsidRPr="006666EA">
        <w:rPr>
          <w:noProof/>
          <w:color w:val="000000"/>
          <w:sz w:val="28"/>
          <w:szCs w:val="28"/>
          <w:lang w:val="en-US"/>
        </w:rPr>
        <w:t>мәдени мазмұнын және ұлттық дүниетанымдағы су концепт</w:t>
      </w:r>
      <w:r w:rsidR="006666EA" w:rsidRPr="006666EA">
        <w:rPr>
          <w:noProof/>
          <w:vanish/>
          <w:color w:val="000000"/>
          <w:spacing w:val="-20"/>
          <w:w w:val="1"/>
          <w:sz w:val="28"/>
          <w:szCs w:val="28"/>
          <w:lang w:val="en-US"/>
        </w:rPr>
        <w:t>‬</w:t>
      </w:r>
      <w:r w:rsidRPr="006666EA">
        <w:rPr>
          <w:noProof/>
          <w:color w:val="000000"/>
          <w:sz w:val="28"/>
          <w:szCs w:val="28"/>
          <w:lang w:val="en-US"/>
        </w:rPr>
        <w:t>ісінің тілдік бейнесін терең түсінуіне мүмкіндік бере</w:t>
      </w:r>
      <w:r w:rsidR="006666EA" w:rsidRPr="006666EA">
        <w:rPr>
          <w:noProof/>
          <w:vanish/>
          <w:color w:val="000000"/>
          <w:spacing w:val="-20"/>
          <w:w w:val="1"/>
          <w:sz w:val="28"/>
          <w:szCs w:val="28"/>
          <w:lang w:val="en-US"/>
        </w:rPr>
        <w:t>‬</w:t>
      </w:r>
      <w:r w:rsidRPr="006666EA">
        <w:rPr>
          <w:noProof/>
          <w:color w:val="000000"/>
          <w:sz w:val="28"/>
          <w:szCs w:val="28"/>
          <w:lang w:val="en-US"/>
        </w:rPr>
        <w:t>ді. Сонымен қатар ол тілдік санадағы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репрезентациясын айқындап, білім</w:t>
      </w:r>
      <w:r w:rsidR="006666EA" w:rsidRPr="006666EA">
        <w:rPr>
          <w:noProof/>
          <w:vanish/>
          <w:color w:val="000000"/>
          <w:spacing w:val="-20"/>
          <w:w w:val="1"/>
          <w:sz w:val="28"/>
          <w:szCs w:val="28"/>
          <w:lang w:val="en-US"/>
        </w:rPr>
        <w:t>‬</w:t>
      </w:r>
      <w:r w:rsidRPr="006666EA">
        <w:rPr>
          <w:noProof/>
          <w:color w:val="000000"/>
          <w:sz w:val="28"/>
          <w:szCs w:val="28"/>
          <w:lang w:val="en-US"/>
        </w:rPr>
        <w:t>ді құрылымдау, категория</w:t>
      </w:r>
      <w:r w:rsidR="006666EA" w:rsidRPr="006666EA">
        <w:rPr>
          <w:noProof/>
          <w:vanish/>
          <w:color w:val="000000"/>
          <w:spacing w:val="-20"/>
          <w:w w:val="1"/>
          <w:sz w:val="28"/>
          <w:szCs w:val="28"/>
          <w:lang w:val="en-US"/>
        </w:rPr>
        <w:t>‬</w:t>
      </w:r>
      <w:r w:rsidRPr="006666EA">
        <w:rPr>
          <w:noProof/>
          <w:color w:val="000000"/>
          <w:sz w:val="28"/>
          <w:szCs w:val="28"/>
          <w:lang w:val="en-US"/>
        </w:rPr>
        <w:t>лау, концепт</w:t>
      </w:r>
      <w:r w:rsidR="006666EA" w:rsidRPr="006666EA">
        <w:rPr>
          <w:noProof/>
          <w:vanish/>
          <w:color w:val="000000"/>
          <w:spacing w:val="-20"/>
          <w:w w:val="1"/>
          <w:sz w:val="28"/>
          <w:szCs w:val="28"/>
          <w:lang w:val="en-US"/>
        </w:rPr>
        <w:t>‬</w:t>
      </w:r>
      <w:r w:rsidRPr="006666EA">
        <w:rPr>
          <w:noProof/>
          <w:color w:val="000000"/>
          <w:sz w:val="28"/>
          <w:szCs w:val="28"/>
          <w:lang w:val="en-US"/>
        </w:rPr>
        <w:t>уалдау үдерістері арқылы зерттеушілік ойлау мен таным</w:t>
      </w:r>
      <w:r w:rsidR="006666EA" w:rsidRPr="006666EA">
        <w:rPr>
          <w:noProof/>
          <w:vanish/>
          <w:color w:val="000000"/>
          <w:spacing w:val="-20"/>
          <w:w w:val="1"/>
          <w:sz w:val="28"/>
          <w:szCs w:val="28"/>
          <w:lang w:val="en-US"/>
        </w:rPr>
        <w:t>‬</w:t>
      </w:r>
      <w:r w:rsidRPr="006666EA">
        <w:rPr>
          <w:noProof/>
          <w:color w:val="000000"/>
          <w:sz w:val="28"/>
          <w:szCs w:val="28"/>
          <w:lang w:val="en-US"/>
        </w:rPr>
        <w:t>дық белсенділікті қалыптастырады. Нәтижесінде білім алушы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ұлттық таныммен, тарихи-мәдени ақпаратпен және когнитивтік тәжірибемен сабақтастықта қарастыра алатын деңгейге жете</w:t>
      </w:r>
      <w:r w:rsidR="006666EA" w:rsidRPr="006666EA">
        <w:rPr>
          <w:noProof/>
          <w:vanish/>
          <w:color w:val="000000"/>
          <w:spacing w:val="-20"/>
          <w:w w:val="1"/>
          <w:sz w:val="28"/>
          <w:szCs w:val="28"/>
          <w:lang w:val="en-US"/>
        </w:rPr>
        <w:t>‬</w:t>
      </w:r>
      <w:r w:rsidRPr="006666EA">
        <w:rPr>
          <w:noProof/>
          <w:color w:val="000000"/>
          <w:sz w:val="28"/>
          <w:szCs w:val="28"/>
          <w:lang w:val="en-US"/>
        </w:rPr>
        <w:t>ді.</w:t>
      </w:r>
      <w:r w:rsidR="0088194B" w:rsidRPr="006666EA">
        <w:rPr>
          <w:noProof/>
          <w:color w:val="000000"/>
          <w:sz w:val="28"/>
          <w:szCs w:val="28"/>
          <w:lang w:val="en-US"/>
        </w:rPr>
        <w:t xml:space="preserve"> Бұл компонент</w:t>
      </w:r>
      <w:r w:rsidR="006666EA" w:rsidRPr="006666EA">
        <w:rPr>
          <w:noProof/>
          <w:vanish/>
          <w:color w:val="000000"/>
          <w:spacing w:val="-20"/>
          <w:w w:val="1"/>
          <w:sz w:val="28"/>
          <w:szCs w:val="28"/>
          <w:lang w:val="en-US"/>
        </w:rPr>
        <w:t>‬</w:t>
      </w:r>
      <w:r w:rsidR="0088194B" w:rsidRPr="006666EA">
        <w:rPr>
          <w:noProof/>
          <w:color w:val="000000"/>
          <w:sz w:val="28"/>
          <w:szCs w:val="28"/>
          <w:lang w:val="en-US"/>
        </w:rPr>
        <w:t>те гидро</w:t>
      </w:r>
      <w:r w:rsidR="006666EA" w:rsidRPr="006666EA">
        <w:rPr>
          <w:noProof/>
          <w:vanish/>
          <w:color w:val="000000"/>
          <w:spacing w:val="-20"/>
          <w:w w:val="1"/>
          <w:sz w:val="28"/>
          <w:szCs w:val="28"/>
          <w:lang w:val="en-US"/>
        </w:rPr>
        <w:t>‬</w:t>
      </w:r>
      <w:r w:rsidR="0088194B" w:rsidRPr="006666EA">
        <w:rPr>
          <w:noProof/>
          <w:color w:val="000000"/>
          <w:sz w:val="28"/>
          <w:szCs w:val="28"/>
          <w:lang w:val="en-US"/>
        </w:rPr>
        <w:t>нимдердің тілдік табиғатын тек атау ретінде емес, ұлттық мәдени кодты, этностың тарих</w:t>
      </w:r>
      <w:r w:rsidR="006666EA" w:rsidRPr="006666EA">
        <w:rPr>
          <w:noProof/>
          <w:vanish/>
          <w:color w:val="000000"/>
          <w:spacing w:val="-20"/>
          <w:w w:val="1"/>
          <w:sz w:val="28"/>
          <w:szCs w:val="28"/>
          <w:lang w:val="en-US"/>
        </w:rPr>
        <w:t>‬</w:t>
      </w:r>
      <w:r w:rsidR="0088194B" w:rsidRPr="006666EA">
        <w:rPr>
          <w:noProof/>
          <w:color w:val="000000"/>
          <w:sz w:val="28"/>
          <w:szCs w:val="28"/>
          <w:lang w:val="en-US"/>
        </w:rPr>
        <w:t>и жадын, дүние</w:t>
      </w:r>
      <w:r w:rsidR="006666EA" w:rsidRPr="006666EA">
        <w:rPr>
          <w:noProof/>
          <w:vanish/>
          <w:color w:val="000000"/>
          <w:spacing w:val="-20"/>
          <w:w w:val="1"/>
          <w:sz w:val="28"/>
          <w:szCs w:val="28"/>
          <w:lang w:val="en-US"/>
        </w:rPr>
        <w:t>‬</w:t>
      </w:r>
      <w:r w:rsidR="0088194B" w:rsidRPr="006666EA">
        <w:rPr>
          <w:noProof/>
          <w:color w:val="000000"/>
          <w:sz w:val="28"/>
          <w:szCs w:val="28"/>
          <w:lang w:val="en-US"/>
        </w:rPr>
        <w:t>танымдық тәжірибесін сақтаушы когнитивтік бірлік ретінде тану көзделеді. Соның негізінде білім алушылардың ономастикалық қабылдауы, ассоциациялық ойлауы, кеңістік туралы менталды моделі, концептуал</w:t>
      </w:r>
      <w:r w:rsidR="006666EA" w:rsidRPr="006666EA">
        <w:rPr>
          <w:noProof/>
          <w:vanish/>
          <w:color w:val="000000"/>
          <w:spacing w:val="-20"/>
          <w:w w:val="1"/>
          <w:sz w:val="28"/>
          <w:szCs w:val="28"/>
          <w:lang w:val="en-US"/>
        </w:rPr>
        <w:t>‬</w:t>
      </w:r>
      <w:r w:rsidR="0088194B" w:rsidRPr="006666EA">
        <w:rPr>
          <w:noProof/>
          <w:color w:val="000000"/>
          <w:sz w:val="28"/>
          <w:szCs w:val="28"/>
          <w:lang w:val="en-US"/>
        </w:rPr>
        <w:t>дық танымы және когнитивтік интерпретация жаса</w:t>
      </w:r>
      <w:r w:rsidR="006666EA" w:rsidRPr="006666EA">
        <w:rPr>
          <w:noProof/>
          <w:vanish/>
          <w:color w:val="000000"/>
          <w:spacing w:val="-20"/>
          <w:w w:val="1"/>
          <w:sz w:val="28"/>
          <w:szCs w:val="28"/>
          <w:lang w:val="en-US"/>
        </w:rPr>
        <w:t>‬</w:t>
      </w:r>
      <w:r w:rsidR="0088194B" w:rsidRPr="006666EA">
        <w:rPr>
          <w:noProof/>
          <w:color w:val="000000"/>
          <w:sz w:val="28"/>
          <w:szCs w:val="28"/>
          <w:lang w:val="en-US"/>
        </w:rPr>
        <w:t xml:space="preserve">у қабілеті дамиды. </w:t>
      </w:r>
      <w:r w:rsidR="00800DC2" w:rsidRPr="006666EA">
        <w:rPr>
          <w:noProof/>
          <w:color w:val="000000"/>
          <w:sz w:val="28"/>
          <w:szCs w:val="28"/>
          <w:lang w:val="en-US"/>
        </w:rPr>
        <w:t xml:space="preserve">Мәселен, білім алушылардың жыраулар поэзиясында кездесетін </w:t>
      </w:r>
      <w:r w:rsidR="00800DC2" w:rsidRPr="006666EA">
        <w:rPr>
          <w:i/>
          <w:noProof/>
          <w:color w:val="000000"/>
          <w:sz w:val="28"/>
          <w:szCs w:val="28"/>
          <w:lang w:val="en-US"/>
        </w:rPr>
        <w:t>Еділ, Жайық, Ойыл, Жем, Кел</w:t>
      </w:r>
      <w:r w:rsidR="006666EA" w:rsidRPr="006666EA">
        <w:rPr>
          <w:i/>
          <w:noProof/>
          <w:vanish/>
          <w:color w:val="000000"/>
          <w:spacing w:val="-20"/>
          <w:w w:val="1"/>
          <w:sz w:val="28"/>
          <w:szCs w:val="28"/>
          <w:lang w:val="en-US"/>
        </w:rPr>
        <w:t>‬</w:t>
      </w:r>
      <w:r w:rsidR="00800DC2" w:rsidRPr="006666EA">
        <w:rPr>
          <w:i/>
          <w:noProof/>
          <w:color w:val="000000"/>
          <w:sz w:val="28"/>
          <w:szCs w:val="28"/>
          <w:lang w:val="en-US"/>
        </w:rPr>
        <w:t>ес, Қал</w:t>
      </w:r>
      <w:r w:rsidR="006666EA" w:rsidRPr="006666EA">
        <w:rPr>
          <w:i/>
          <w:noProof/>
          <w:vanish/>
          <w:color w:val="000000"/>
          <w:spacing w:val="-20"/>
          <w:w w:val="1"/>
          <w:sz w:val="28"/>
          <w:szCs w:val="28"/>
          <w:lang w:val="en-US"/>
        </w:rPr>
        <w:t>‬</w:t>
      </w:r>
      <w:r w:rsidR="00800DC2" w:rsidRPr="006666EA">
        <w:rPr>
          <w:i/>
          <w:noProof/>
          <w:color w:val="000000"/>
          <w:sz w:val="28"/>
          <w:szCs w:val="28"/>
          <w:lang w:val="en-US"/>
        </w:rPr>
        <w:t>құтан, Жабай, Талас, Есіл, Сыр, Нұра, Сары</w:t>
      </w:r>
      <w:r w:rsidR="006666EA" w:rsidRPr="006666EA">
        <w:rPr>
          <w:i/>
          <w:noProof/>
          <w:vanish/>
          <w:color w:val="000000"/>
          <w:spacing w:val="-20"/>
          <w:w w:val="1"/>
          <w:sz w:val="28"/>
          <w:szCs w:val="28"/>
          <w:lang w:val="en-US"/>
        </w:rPr>
        <w:t>‬</w:t>
      </w:r>
      <w:r w:rsidR="00800DC2" w:rsidRPr="006666EA">
        <w:rPr>
          <w:i/>
          <w:noProof/>
          <w:color w:val="000000"/>
          <w:sz w:val="28"/>
          <w:szCs w:val="28"/>
          <w:lang w:val="en-US"/>
        </w:rPr>
        <w:t>су, Өлеңті, Шідерті,</w:t>
      </w:r>
      <w:r w:rsidR="00800DC2" w:rsidRPr="006666EA">
        <w:rPr>
          <w:noProof/>
          <w:color w:val="000000"/>
          <w:sz w:val="28"/>
          <w:szCs w:val="28"/>
          <w:lang w:val="en-US"/>
        </w:rPr>
        <w:t xml:space="preserve"> Сағыз гидро</w:t>
      </w:r>
      <w:r w:rsidR="006666EA" w:rsidRPr="006666EA">
        <w:rPr>
          <w:noProof/>
          <w:vanish/>
          <w:color w:val="000000"/>
          <w:spacing w:val="-20"/>
          <w:w w:val="1"/>
          <w:sz w:val="28"/>
          <w:szCs w:val="28"/>
          <w:lang w:val="en-US"/>
        </w:rPr>
        <w:t>‬</w:t>
      </w:r>
      <w:r w:rsidR="00800DC2" w:rsidRPr="006666EA">
        <w:rPr>
          <w:noProof/>
          <w:color w:val="000000"/>
          <w:sz w:val="28"/>
          <w:szCs w:val="28"/>
          <w:lang w:val="en-US"/>
        </w:rPr>
        <w:t>нимдеріне қатыс</w:t>
      </w:r>
      <w:r w:rsidR="006666EA" w:rsidRPr="006666EA">
        <w:rPr>
          <w:noProof/>
          <w:vanish/>
          <w:color w:val="000000"/>
          <w:spacing w:val="-20"/>
          <w:w w:val="1"/>
          <w:sz w:val="28"/>
          <w:szCs w:val="28"/>
          <w:lang w:val="en-US"/>
        </w:rPr>
        <w:t>‬</w:t>
      </w:r>
      <w:r w:rsidR="00800DC2" w:rsidRPr="006666EA">
        <w:rPr>
          <w:noProof/>
          <w:color w:val="000000"/>
          <w:sz w:val="28"/>
          <w:szCs w:val="28"/>
          <w:lang w:val="en-US"/>
        </w:rPr>
        <w:t>ты ассоциациялық ойлауы елтанымдық, лингво</w:t>
      </w:r>
      <w:r w:rsidR="006666EA" w:rsidRPr="006666EA">
        <w:rPr>
          <w:noProof/>
          <w:vanish/>
          <w:color w:val="000000"/>
          <w:spacing w:val="-20"/>
          <w:w w:val="1"/>
          <w:sz w:val="28"/>
          <w:szCs w:val="28"/>
          <w:lang w:val="en-US"/>
        </w:rPr>
        <w:t>‬</w:t>
      </w:r>
      <w:r w:rsidR="00800DC2" w:rsidRPr="006666EA">
        <w:rPr>
          <w:noProof/>
          <w:color w:val="000000"/>
          <w:sz w:val="28"/>
          <w:szCs w:val="28"/>
          <w:lang w:val="en-US"/>
        </w:rPr>
        <w:t>мәдени, лингво</w:t>
      </w:r>
      <w:r w:rsidR="006666EA" w:rsidRPr="006666EA">
        <w:rPr>
          <w:noProof/>
          <w:vanish/>
          <w:color w:val="000000"/>
          <w:spacing w:val="-20"/>
          <w:w w:val="1"/>
          <w:sz w:val="28"/>
          <w:szCs w:val="28"/>
          <w:lang w:val="en-US"/>
        </w:rPr>
        <w:t>‬</w:t>
      </w:r>
      <w:r w:rsidR="00800DC2" w:rsidRPr="006666EA">
        <w:rPr>
          <w:noProof/>
          <w:color w:val="000000"/>
          <w:sz w:val="28"/>
          <w:szCs w:val="28"/>
          <w:lang w:val="en-US"/>
        </w:rPr>
        <w:t>когнитивті, лингвопсихологиялық және географиялық сауат</w:t>
      </w:r>
      <w:r w:rsidR="006666EA" w:rsidRPr="006666EA">
        <w:rPr>
          <w:noProof/>
          <w:vanish/>
          <w:color w:val="000000"/>
          <w:spacing w:val="-20"/>
          <w:w w:val="1"/>
          <w:sz w:val="28"/>
          <w:szCs w:val="28"/>
          <w:lang w:val="en-US"/>
        </w:rPr>
        <w:t>‬</w:t>
      </w:r>
      <w:r w:rsidR="00800DC2" w:rsidRPr="006666EA">
        <w:rPr>
          <w:noProof/>
          <w:color w:val="000000"/>
          <w:sz w:val="28"/>
          <w:szCs w:val="28"/>
          <w:lang w:val="en-US"/>
        </w:rPr>
        <w:t>ы мен тарих</w:t>
      </w:r>
      <w:r w:rsidR="006666EA" w:rsidRPr="006666EA">
        <w:rPr>
          <w:noProof/>
          <w:vanish/>
          <w:color w:val="000000"/>
          <w:spacing w:val="-20"/>
          <w:w w:val="1"/>
          <w:sz w:val="28"/>
          <w:szCs w:val="28"/>
          <w:lang w:val="en-US"/>
        </w:rPr>
        <w:t>‬</w:t>
      </w:r>
      <w:r w:rsidR="00800DC2" w:rsidRPr="006666EA">
        <w:rPr>
          <w:noProof/>
          <w:color w:val="000000"/>
          <w:sz w:val="28"/>
          <w:szCs w:val="28"/>
          <w:lang w:val="en-US"/>
        </w:rPr>
        <w:t>и білімі туралы ақпарат бер</w:t>
      </w:r>
      <w:r w:rsidR="006666EA" w:rsidRPr="006666EA">
        <w:rPr>
          <w:noProof/>
          <w:vanish/>
          <w:color w:val="000000"/>
          <w:spacing w:val="-20"/>
          <w:w w:val="1"/>
          <w:sz w:val="28"/>
          <w:szCs w:val="28"/>
          <w:lang w:val="en-US"/>
        </w:rPr>
        <w:t>‬</w:t>
      </w:r>
      <w:r w:rsidR="00800DC2" w:rsidRPr="006666EA">
        <w:rPr>
          <w:noProof/>
          <w:color w:val="000000"/>
          <w:sz w:val="28"/>
          <w:szCs w:val="28"/>
          <w:lang w:val="en-US"/>
        </w:rPr>
        <w:t xml:space="preserve">ді. Мысалы, орман дегенде бірден ағаш, енді бірі құстардың дауысын, түнек, қараңғылық, адасу, қорқыныш ойға келсе, </w:t>
      </w:r>
      <w:r w:rsidR="00800DC2" w:rsidRPr="006666EA">
        <w:rPr>
          <w:i/>
          <w:noProof/>
          <w:color w:val="000000"/>
          <w:sz w:val="28"/>
          <w:szCs w:val="28"/>
          <w:lang w:val="en-US"/>
        </w:rPr>
        <w:t>төмендегі өзен-көл атауларын естігенде, қандай ассоциация туындайды</w:t>
      </w:r>
      <w:r w:rsidR="00800DC2" w:rsidRPr="006666EA">
        <w:rPr>
          <w:noProof/>
          <w:color w:val="000000"/>
          <w:sz w:val="28"/>
          <w:szCs w:val="28"/>
          <w:lang w:val="en-US"/>
        </w:rPr>
        <w:t xml:space="preserve"> деген бірінші сұраққа: </w:t>
      </w:r>
    </w:p>
    <w:p w14:paraId="76C54FD3" w14:textId="7D043620"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Жайық</w:t>
      </w:r>
      <w:r w:rsidRPr="006666EA">
        <w:rPr>
          <w:rFonts w:ascii="Times New Roman" w:hAnsi="Times New Roman" w:cs="Times New Roman"/>
          <w:noProof/>
          <w:color w:val="000000"/>
          <w:sz w:val="28"/>
          <w:szCs w:val="28"/>
          <w:lang w:val="en-US"/>
        </w:rPr>
        <w:t xml:space="preserve"> – өзен, су, көпір, жайылма, Азиядан Европа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қақп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Исатай мен Махамбет батыр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лар; </w:t>
      </w:r>
    </w:p>
    <w:p w14:paraId="0A944D10" w14:textId="763F7C3A"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Еділ</w:t>
      </w:r>
      <w:r w:rsidRPr="006666EA">
        <w:rPr>
          <w:rFonts w:ascii="Times New Roman" w:hAnsi="Times New Roman" w:cs="Times New Roman"/>
          <w:noProof/>
          <w:color w:val="000000"/>
          <w:sz w:val="28"/>
          <w:szCs w:val="28"/>
          <w:lang w:val="en-US"/>
        </w:rPr>
        <w:t xml:space="preserve"> –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туған жырау, қой (ұсақ мал);</w:t>
      </w:r>
    </w:p>
    <w:p w14:paraId="765D1894" w14:textId="7777777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Жем</w:t>
      </w:r>
      <w:r w:rsidRPr="006666EA">
        <w:rPr>
          <w:rFonts w:ascii="Times New Roman" w:hAnsi="Times New Roman" w:cs="Times New Roman"/>
          <w:noProof/>
          <w:color w:val="000000"/>
          <w:sz w:val="28"/>
          <w:szCs w:val="28"/>
          <w:lang w:val="en-US"/>
        </w:rPr>
        <w:t xml:space="preserve"> – астау, жем (мал азығы), өзен, су;</w:t>
      </w:r>
    </w:p>
    <w:p w14:paraId="6C84E7B0" w14:textId="7777777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Есіл</w:t>
      </w:r>
      <w:r w:rsidRPr="006666EA">
        <w:rPr>
          <w:rFonts w:ascii="Times New Roman" w:hAnsi="Times New Roman" w:cs="Times New Roman"/>
          <w:noProof/>
          <w:color w:val="000000"/>
          <w:sz w:val="28"/>
          <w:szCs w:val="28"/>
          <w:lang w:val="en-US"/>
        </w:rPr>
        <w:t xml:space="preserve"> – өзен, еліміздің астанасы, сарқырама;</w:t>
      </w:r>
    </w:p>
    <w:p w14:paraId="41B949F1" w14:textId="7777777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Жабай</w:t>
      </w:r>
      <w:r w:rsidRPr="006666EA">
        <w:rPr>
          <w:rFonts w:ascii="Times New Roman" w:hAnsi="Times New Roman" w:cs="Times New Roman"/>
          <w:noProof/>
          <w:color w:val="000000"/>
          <w:sz w:val="28"/>
          <w:szCs w:val="28"/>
          <w:lang w:val="en-US"/>
        </w:rPr>
        <w:t xml:space="preserve"> – аю, жабайы, аң;</w:t>
      </w:r>
    </w:p>
    <w:p w14:paraId="7C5677E4" w14:textId="1B3909F3"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Талас</w:t>
      </w:r>
      <w:r w:rsidRPr="006666EA">
        <w:rPr>
          <w:rFonts w:ascii="Times New Roman" w:hAnsi="Times New Roman" w:cs="Times New Roman"/>
          <w:noProof/>
          <w:color w:val="000000"/>
          <w:sz w:val="28"/>
          <w:szCs w:val="28"/>
          <w:lang w:val="en-US"/>
        </w:rPr>
        <w:t xml:space="preserve"> – өзен,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хандығы, Тараз қаласы;</w:t>
      </w:r>
    </w:p>
    <w:p w14:paraId="1C4261C3" w14:textId="051BEBFD"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w:t>
      </w:r>
      <w:r w:rsidRPr="006666EA">
        <w:rPr>
          <w:rFonts w:ascii="Times New Roman" w:hAnsi="Times New Roman" w:cs="Times New Roman"/>
          <w:noProof/>
          <w:color w:val="000000"/>
          <w:sz w:val="28"/>
          <w:szCs w:val="28"/>
          <w:lang w:val="en-US"/>
        </w:rPr>
        <w:t xml:space="preserve"> – сары түс, іркіт (айран, қым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ыз, шұбат түбінде қалатын сары су);</w:t>
      </w:r>
    </w:p>
    <w:p w14:paraId="39AD3A1A" w14:textId="6FE884CE"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lastRenderedPageBreak/>
        <w:t>Сағыз</w:t>
      </w:r>
      <w:r w:rsidRPr="006666EA">
        <w:rPr>
          <w:rFonts w:ascii="Times New Roman" w:hAnsi="Times New Roman" w:cs="Times New Roman"/>
          <w:noProof/>
          <w:color w:val="000000"/>
          <w:sz w:val="28"/>
          <w:szCs w:val="28"/>
          <w:lang w:val="en-US"/>
        </w:rPr>
        <w:t xml:space="preserve"> – поезд, станция;</w:t>
      </w:r>
    </w:p>
    <w:p w14:paraId="463BD1B1" w14:textId="006BE3C2" w:rsidR="00EA60BE" w:rsidRPr="006666EA" w:rsidRDefault="00EA60BE"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Төрт</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сарт</w:t>
      </w:r>
      <w:r w:rsidRPr="006666EA">
        <w:rPr>
          <w:rFonts w:ascii="Times New Roman" w:hAnsi="Times New Roman" w:cs="Times New Roman"/>
          <w:noProof/>
          <w:color w:val="000000"/>
          <w:sz w:val="28"/>
          <w:szCs w:val="28"/>
          <w:lang w:val="en-US"/>
        </w:rPr>
        <w:t xml:space="preserve"> – саудагер; </w:t>
      </w:r>
    </w:p>
    <w:p w14:paraId="459ABD21" w14:textId="7777777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Сыр</w:t>
      </w:r>
      <w:r w:rsidRPr="006666EA">
        <w:rPr>
          <w:rFonts w:ascii="Times New Roman" w:hAnsi="Times New Roman" w:cs="Times New Roman"/>
          <w:noProof/>
          <w:color w:val="000000"/>
          <w:sz w:val="28"/>
          <w:szCs w:val="28"/>
          <w:lang w:val="en-US"/>
        </w:rPr>
        <w:t xml:space="preserve"> – өзен, Арал проблемасы.</w:t>
      </w:r>
    </w:p>
    <w:p w14:paraId="5C5671FB" w14:textId="15FC0581"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Cs/>
          <w:noProof/>
          <w:color w:val="000000"/>
          <w:sz w:val="28"/>
          <w:szCs w:val="28"/>
          <w:lang w:val="en-US"/>
        </w:rPr>
        <w:t>Кісі есімдерімен ассоциация</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ланатын гидро</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нимдерге</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i/>
          <w:noProof/>
          <w:color w:val="000000"/>
          <w:sz w:val="28"/>
          <w:szCs w:val="28"/>
          <w:lang w:val="en-US"/>
        </w:rPr>
        <w:t>Еділ, Жайық, Жабай, Қал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құтан, Есіл өзен</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дерін атас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а, </w:t>
      </w:r>
      <w:r w:rsidRPr="006666EA">
        <w:rPr>
          <w:rFonts w:ascii="Times New Roman" w:hAnsi="Times New Roman" w:cs="Times New Roman"/>
          <w:noProof/>
          <w:color w:val="000000"/>
          <w:sz w:val="28"/>
          <w:szCs w:val="28"/>
          <w:lang w:val="en-US"/>
        </w:rPr>
        <w:t>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ілген су атауларының қайсысы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неге деген сұраққа</w:t>
      </w:r>
      <w:r w:rsidRPr="006666EA">
        <w:rPr>
          <w:rFonts w:ascii="Times New Roman" w:hAnsi="Times New Roman" w:cs="Times New Roman"/>
          <w:i/>
          <w:noProof/>
          <w:color w:val="000000"/>
          <w:sz w:val="28"/>
          <w:szCs w:val="28"/>
          <w:lang w:val="en-US"/>
        </w:rPr>
        <w:t xml:space="preserve"> Жайық, Еділ, Есіл, Талас, Сыр</w:t>
      </w:r>
      <w:r w:rsidRPr="006666EA">
        <w:rPr>
          <w:rFonts w:ascii="Times New Roman" w:hAnsi="Times New Roman" w:cs="Times New Roman"/>
          <w:noProof/>
          <w:color w:val="000000"/>
          <w:sz w:val="28"/>
          <w:szCs w:val="28"/>
          <w:lang w:val="en-US"/>
        </w:rPr>
        <w:t xml:space="preserve"> өзен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кен. Атаудың мағынасына (шығу тегін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сұраққа:</w:t>
      </w:r>
    </w:p>
    <w:p w14:paraId="7B5F7F99" w14:textId="4BAF0CD4"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Ойыл</w:t>
      </w:r>
      <w:r w:rsidRPr="006666EA">
        <w:rPr>
          <w:rFonts w:ascii="Times New Roman" w:hAnsi="Times New Roman" w:cs="Times New Roman"/>
          <w:noProof/>
          <w:color w:val="000000"/>
          <w:sz w:val="28"/>
          <w:szCs w:val="28"/>
          <w:lang w:val="en-US"/>
        </w:rPr>
        <w:t xml:space="preserve"> – көз жасымен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мүмкін;</w:t>
      </w:r>
    </w:p>
    <w:p w14:paraId="19AF137C" w14:textId="172DB2E9"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Жем</w:t>
      </w:r>
      <w:r w:rsidRPr="006666EA">
        <w:rPr>
          <w:rFonts w:ascii="Times New Roman" w:hAnsi="Times New Roman" w:cs="Times New Roman"/>
          <w:noProof/>
          <w:color w:val="000000"/>
          <w:sz w:val="28"/>
          <w:szCs w:val="28"/>
          <w:lang w:val="en-US"/>
        </w:rPr>
        <w:t xml:space="preserve"> – тағаммен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6C8B3C1C" w14:textId="258FC2B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Еділ</w:t>
      </w:r>
      <w:r w:rsidRPr="006666EA">
        <w:rPr>
          <w:rFonts w:ascii="Times New Roman" w:hAnsi="Times New Roman" w:cs="Times New Roman"/>
          <w:noProof/>
          <w:color w:val="000000"/>
          <w:sz w:val="28"/>
          <w:szCs w:val="28"/>
          <w:lang w:val="en-US"/>
        </w:rPr>
        <w:t xml:space="preserve"> – патшаның атымен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348DE3A0" w14:textId="3DA95E34"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Жабай</w:t>
      </w:r>
      <w:r w:rsidRPr="006666EA">
        <w:rPr>
          <w:rFonts w:ascii="Times New Roman" w:hAnsi="Times New Roman" w:cs="Times New Roman"/>
          <w:noProof/>
          <w:color w:val="000000"/>
          <w:sz w:val="28"/>
          <w:szCs w:val="28"/>
          <w:lang w:val="en-US"/>
        </w:rPr>
        <w:t xml:space="preserve"> – батырдың атымен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жабайы аң;</w:t>
      </w:r>
    </w:p>
    <w:p w14:paraId="426248DE" w14:textId="011FD7E0"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Теріс</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аққан</w:t>
      </w:r>
      <w:r w:rsidRPr="006666EA">
        <w:rPr>
          <w:rFonts w:ascii="Times New Roman" w:hAnsi="Times New Roman" w:cs="Times New Roman"/>
          <w:noProof/>
          <w:color w:val="000000"/>
          <w:sz w:val="28"/>
          <w:szCs w:val="28"/>
          <w:lang w:val="en-US"/>
        </w:rPr>
        <w:t xml:space="preserve"> – судың ағыс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4F923B06" w14:textId="45DA4A0F"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су</w:t>
      </w:r>
      <w:r w:rsidRPr="006666EA">
        <w:rPr>
          <w:rFonts w:ascii="Times New Roman" w:hAnsi="Times New Roman" w:cs="Times New Roman"/>
          <w:noProof/>
          <w:color w:val="000000"/>
          <w:sz w:val="28"/>
          <w:szCs w:val="28"/>
          <w:lang w:val="en-US"/>
        </w:rPr>
        <w:t xml:space="preserve"> – судың түсін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p>
    <w:p w14:paraId="37EF2EDF" w14:textId="77777777"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Талас</w:t>
      </w:r>
      <w:r w:rsidRPr="006666EA">
        <w:rPr>
          <w:rFonts w:ascii="Times New Roman" w:hAnsi="Times New Roman" w:cs="Times New Roman"/>
          <w:noProof/>
          <w:color w:val="000000"/>
          <w:sz w:val="28"/>
          <w:szCs w:val="28"/>
          <w:lang w:val="en-US"/>
        </w:rPr>
        <w:t xml:space="preserve"> – ежелгі Тараз қаласының атымен аттас;</w:t>
      </w:r>
    </w:p>
    <w:p w14:paraId="411B6E5E" w14:textId="1439E00A" w:rsidR="00800DC2" w:rsidRPr="006666EA" w:rsidRDefault="00800DC2"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i/>
          <w:noProof/>
          <w:color w:val="000000"/>
          <w:sz w:val="28"/>
          <w:szCs w:val="28"/>
          <w:lang w:val="en-US"/>
        </w:rPr>
        <w:t>Кел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ес</w:t>
      </w:r>
      <w:r w:rsidRPr="006666EA">
        <w:rPr>
          <w:rFonts w:ascii="Times New Roman" w:hAnsi="Times New Roman" w:cs="Times New Roman"/>
          <w:noProof/>
          <w:color w:val="000000"/>
          <w:sz w:val="28"/>
          <w:szCs w:val="28"/>
          <w:lang w:val="en-US"/>
        </w:rPr>
        <w:t xml:space="preserve"> – бауырымен жорға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лаушы ірі кесірткенің түріне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 деген ассоциация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ларымен бөлісті.</w:t>
      </w:r>
      <w:r w:rsidR="00EA60BE" w:rsidRPr="006666EA">
        <w:rPr>
          <w:rFonts w:ascii="Times New Roman" w:hAnsi="Times New Roman" w:cs="Times New Roman"/>
          <w:noProof/>
          <w:color w:val="000000"/>
          <w:sz w:val="28"/>
          <w:szCs w:val="28"/>
          <w:lang w:val="en-US"/>
        </w:rPr>
        <w:t xml:space="preserve"> </w:t>
      </w:r>
      <w:r w:rsidR="003F2132" w:rsidRPr="006666EA">
        <w:rPr>
          <w:rFonts w:ascii="Times New Roman" w:hAnsi="Times New Roman" w:cs="Times New Roman"/>
          <w:noProof/>
          <w:color w:val="000000"/>
          <w:sz w:val="28"/>
          <w:szCs w:val="28"/>
          <w:lang w:val="en-US"/>
        </w:rPr>
        <w:t xml:space="preserve">Мұндағы </w:t>
      </w:r>
      <w:r w:rsidR="00EA60BE" w:rsidRPr="006666EA">
        <w:rPr>
          <w:rFonts w:ascii="Times New Roman" w:hAnsi="Times New Roman" w:cs="Times New Roman"/>
          <w:i/>
          <w:noProof/>
          <w:color w:val="000000"/>
          <w:sz w:val="28"/>
          <w:szCs w:val="28"/>
          <w:lang w:val="en-US"/>
        </w:rPr>
        <w:t>Төрт</w:t>
      </w:r>
      <w:r w:rsidR="006666EA" w:rsidRPr="006666EA">
        <w:rPr>
          <w:rFonts w:ascii="Times New Roman" w:hAnsi="Times New Roman" w:cs="Times New Roman"/>
          <w:i/>
          <w:noProof/>
          <w:vanish/>
          <w:color w:val="000000"/>
          <w:spacing w:val="-20"/>
          <w:w w:val="1"/>
          <w:sz w:val="28"/>
          <w:szCs w:val="28"/>
          <w:lang w:val="en-US"/>
        </w:rPr>
        <w:t>‬</w:t>
      </w:r>
      <w:r w:rsidR="00EA60BE" w:rsidRPr="006666EA">
        <w:rPr>
          <w:rFonts w:ascii="Times New Roman" w:hAnsi="Times New Roman" w:cs="Times New Roman"/>
          <w:i/>
          <w:noProof/>
          <w:color w:val="000000"/>
          <w:sz w:val="28"/>
          <w:szCs w:val="28"/>
          <w:lang w:val="en-US"/>
        </w:rPr>
        <w:t>сарт</w:t>
      </w:r>
      <w:r w:rsidR="00EA60BE" w:rsidRPr="006666EA">
        <w:rPr>
          <w:rFonts w:ascii="Times New Roman" w:hAnsi="Times New Roman" w:cs="Times New Roman"/>
          <w:noProof/>
          <w:color w:val="000000"/>
          <w:sz w:val="28"/>
          <w:szCs w:val="28"/>
          <w:lang w:val="en-US"/>
        </w:rPr>
        <w:t xml:space="preserve"> атау</w:t>
      </w:r>
      <w:r w:rsidR="006666EA" w:rsidRPr="006666EA">
        <w:rPr>
          <w:rFonts w:ascii="Times New Roman" w:hAnsi="Times New Roman" w:cs="Times New Roman"/>
          <w:noProof/>
          <w:vanish/>
          <w:color w:val="000000"/>
          <w:spacing w:val="-20"/>
          <w:w w:val="1"/>
          <w:sz w:val="28"/>
          <w:szCs w:val="28"/>
          <w:lang w:val="en-US"/>
        </w:rPr>
        <w:t>‬</w:t>
      </w:r>
      <w:r w:rsidR="00EA60BE" w:rsidRPr="006666EA">
        <w:rPr>
          <w:rFonts w:ascii="Times New Roman" w:hAnsi="Times New Roman" w:cs="Times New Roman"/>
          <w:noProof/>
          <w:color w:val="000000"/>
          <w:sz w:val="28"/>
          <w:szCs w:val="28"/>
          <w:lang w:val="en-US"/>
        </w:rPr>
        <w:t xml:space="preserve">ындағы </w:t>
      </w:r>
      <w:r w:rsidR="00EA60BE" w:rsidRPr="006666EA">
        <w:rPr>
          <w:rFonts w:ascii="Times New Roman" w:hAnsi="Times New Roman" w:cs="Times New Roman"/>
          <w:i/>
          <w:noProof/>
          <w:color w:val="000000"/>
          <w:sz w:val="28"/>
          <w:szCs w:val="28"/>
          <w:lang w:val="en-US"/>
        </w:rPr>
        <w:t>сарт</w:t>
      </w:r>
      <w:r w:rsidR="00EA60BE" w:rsidRPr="006666EA">
        <w:rPr>
          <w:rFonts w:ascii="Times New Roman" w:hAnsi="Times New Roman" w:cs="Times New Roman"/>
          <w:noProof/>
          <w:color w:val="000000"/>
          <w:sz w:val="28"/>
          <w:szCs w:val="28"/>
          <w:lang w:val="en-US"/>
        </w:rPr>
        <w:t xml:space="preserve"> сөзінің этноним</w:t>
      </w:r>
      <w:r w:rsidR="006666EA" w:rsidRPr="006666EA">
        <w:rPr>
          <w:rFonts w:ascii="Times New Roman" w:hAnsi="Times New Roman" w:cs="Times New Roman"/>
          <w:noProof/>
          <w:vanish/>
          <w:color w:val="000000"/>
          <w:spacing w:val="-20"/>
          <w:w w:val="1"/>
          <w:sz w:val="28"/>
          <w:szCs w:val="28"/>
          <w:lang w:val="en-US"/>
        </w:rPr>
        <w:t>‬</w:t>
      </w:r>
      <w:r w:rsidR="00EA60BE" w:rsidRPr="006666EA">
        <w:rPr>
          <w:rFonts w:ascii="Times New Roman" w:hAnsi="Times New Roman" w:cs="Times New Roman"/>
          <w:noProof/>
          <w:color w:val="000000"/>
          <w:sz w:val="28"/>
          <w:szCs w:val="28"/>
          <w:lang w:val="en-US"/>
        </w:rPr>
        <w:t>дік атаумен байланысы жоқ, моңғол тілін</w:t>
      </w:r>
      <w:r w:rsidR="006666EA" w:rsidRPr="006666EA">
        <w:rPr>
          <w:rFonts w:ascii="Times New Roman" w:hAnsi="Times New Roman" w:cs="Times New Roman"/>
          <w:noProof/>
          <w:vanish/>
          <w:color w:val="000000"/>
          <w:spacing w:val="-20"/>
          <w:w w:val="1"/>
          <w:sz w:val="28"/>
          <w:szCs w:val="28"/>
          <w:lang w:val="en-US"/>
        </w:rPr>
        <w:t>‬</w:t>
      </w:r>
      <w:r w:rsidR="00EA60BE" w:rsidRPr="006666EA">
        <w:rPr>
          <w:rFonts w:ascii="Times New Roman" w:hAnsi="Times New Roman" w:cs="Times New Roman"/>
          <w:noProof/>
          <w:color w:val="000000"/>
          <w:sz w:val="28"/>
          <w:szCs w:val="28"/>
          <w:lang w:val="en-US"/>
        </w:rPr>
        <w:t xml:space="preserve">де </w:t>
      </w:r>
      <w:r w:rsidR="00EA60BE" w:rsidRPr="006666EA">
        <w:rPr>
          <w:rFonts w:ascii="Times New Roman" w:hAnsi="Times New Roman" w:cs="Times New Roman"/>
          <w:i/>
          <w:noProof/>
          <w:color w:val="000000"/>
          <w:sz w:val="28"/>
          <w:szCs w:val="28"/>
          <w:lang w:val="en-US"/>
        </w:rPr>
        <w:t>сардог</w:t>
      </w:r>
      <w:r w:rsidR="00EA60BE" w:rsidRPr="006666EA">
        <w:rPr>
          <w:rFonts w:ascii="Times New Roman" w:hAnsi="Times New Roman" w:cs="Times New Roman"/>
          <w:noProof/>
          <w:color w:val="000000"/>
          <w:sz w:val="28"/>
          <w:szCs w:val="28"/>
          <w:lang w:val="en-US"/>
        </w:rPr>
        <w:t xml:space="preserve"> «көк тайғақ», «таудың биік жотасы» деген мағына</w:t>
      </w:r>
      <w:r w:rsidR="006666EA" w:rsidRPr="006666EA">
        <w:rPr>
          <w:rFonts w:ascii="Times New Roman" w:hAnsi="Times New Roman" w:cs="Times New Roman"/>
          <w:noProof/>
          <w:vanish/>
          <w:color w:val="000000"/>
          <w:spacing w:val="-20"/>
          <w:w w:val="1"/>
          <w:sz w:val="28"/>
          <w:szCs w:val="28"/>
          <w:lang w:val="en-US"/>
        </w:rPr>
        <w:t>‬</w:t>
      </w:r>
      <w:r w:rsidR="00EA60BE" w:rsidRPr="006666EA">
        <w:rPr>
          <w:rFonts w:ascii="Times New Roman" w:hAnsi="Times New Roman" w:cs="Times New Roman"/>
          <w:noProof/>
          <w:color w:val="000000"/>
          <w:sz w:val="28"/>
          <w:szCs w:val="28"/>
          <w:lang w:val="en-US"/>
        </w:rPr>
        <w:t>ны бере</w:t>
      </w:r>
      <w:r w:rsidR="006666EA" w:rsidRPr="006666EA">
        <w:rPr>
          <w:rFonts w:ascii="Times New Roman" w:hAnsi="Times New Roman" w:cs="Times New Roman"/>
          <w:noProof/>
          <w:vanish/>
          <w:color w:val="000000"/>
          <w:spacing w:val="-20"/>
          <w:w w:val="1"/>
          <w:sz w:val="28"/>
          <w:szCs w:val="28"/>
          <w:lang w:val="en-US"/>
        </w:rPr>
        <w:t>‬</w:t>
      </w:r>
      <w:r w:rsidR="00EA60BE" w:rsidRPr="006666EA">
        <w:rPr>
          <w:rFonts w:ascii="Times New Roman" w:hAnsi="Times New Roman" w:cs="Times New Roman"/>
          <w:noProof/>
          <w:color w:val="000000"/>
          <w:sz w:val="28"/>
          <w:szCs w:val="28"/>
          <w:lang w:val="en-US"/>
        </w:rPr>
        <w:t>ді</w:t>
      </w:r>
      <w:r w:rsidR="00F95EBD" w:rsidRPr="006666EA">
        <w:rPr>
          <w:rFonts w:ascii="Times New Roman" w:hAnsi="Times New Roman" w:cs="Times New Roman"/>
          <w:noProof/>
          <w:color w:val="000000"/>
          <w:sz w:val="28"/>
          <w:szCs w:val="28"/>
          <w:lang w:val="en-US"/>
        </w:rPr>
        <w:t xml:space="preserve"> [157].</w:t>
      </w:r>
      <w:r w:rsidR="00EA60BE"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w:r>
      <w:r w:rsidRPr="006666EA">
        <w:rPr>
          <w:rFonts w:ascii="Times New Roman" w:hAnsi="Times New Roman" w:cs="Times New Roman"/>
          <w:i/>
          <w:noProof/>
          <w:color w:val="000000"/>
          <w:sz w:val="28"/>
          <w:szCs w:val="28"/>
          <w:lang w:val="en-US"/>
        </w:rPr>
        <w:t>Жайық, Есіл, Нұра, Қал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құтан, Қиыл, Өлеңті, Шідерті</w:t>
      </w:r>
      <w:r w:rsidRPr="006666EA">
        <w:rPr>
          <w:rFonts w:ascii="Times New Roman" w:hAnsi="Times New Roman" w:cs="Times New Roman"/>
          <w:noProof/>
          <w:color w:val="000000"/>
          <w:sz w:val="28"/>
          <w:szCs w:val="28"/>
          <w:lang w:val="en-US"/>
        </w:rPr>
        <w:t xml:space="preserve"> өзендерінің мағынасына, шығу тегін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ақпаратқа қатысушылар жауап бере алмады. Тіпті атаулардың еліміздің қай бөлігін (бат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 шығыс, оңтүстік, солтүс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орталық) елестет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деген сұрақ қатысушылардың географиялық сауат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ының орташа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w:t>
      </w:r>
      <w:r w:rsidR="00570F86" w:rsidRPr="006666EA">
        <w:rPr>
          <w:rFonts w:ascii="Times New Roman" w:hAnsi="Times New Roman" w:cs="Times New Roman"/>
          <w:noProof/>
          <w:color w:val="000000"/>
          <w:sz w:val="28"/>
          <w:szCs w:val="28"/>
          <w:lang w:val="en-US"/>
        </w:rPr>
        <w:t xml:space="preserve"> Осылайша с</w:t>
      </w:r>
      <w:r w:rsidRPr="006666EA">
        <w:rPr>
          <w:rFonts w:ascii="Times New Roman" w:hAnsi="Times New Roman" w:cs="Times New Roman"/>
          <w:noProof/>
          <w:color w:val="000000"/>
          <w:sz w:val="28"/>
          <w:szCs w:val="28"/>
          <w:lang w:val="en-US"/>
        </w:rPr>
        <w:t>у объектілері атауларының ассоциативті-мәдени негізін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теген тілдік және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мәдени ақпараттарды алу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ақпарат тек өлке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тануды ғана емес (бүкіл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халқының ұлттық мәдениетін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сонымен бірге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(белгілі бір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тұрғындары үшін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қамти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Әрбір атау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деңгейінде қарас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тыру – туған өлкені,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жақ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сы түсінуге, өз халқының тарихына деген сүйіспеншілік пен қызығушылықты арттыруға көмектеседі. </w:t>
      </w:r>
      <w:r w:rsidRPr="006666EA">
        <w:rPr>
          <w:rFonts w:ascii="Times New Roman" w:hAnsi="Times New Roman" w:cs="Times New Roman"/>
          <w:noProof/>
          <w:color w:val="000000"/>
          <w:sz w:val="28"/>
          <w:szCs w:val="28"/>
          <w:shd w:val="clear" w:color="auto" w:fill="FFFFFF"/>
          <w:lang w:val="en-US"/>
        </w:rPr>
        <w:t/>
      </w:r>
      <w:r w:rsidRPr="006666EA">
        <w:rPr>
          <w:rFonts w:ascii="Times New Roman" w:hAnsi="Times New Roman" w:cs="Times New Roman"/>
          <w:noProof/>
          <w:color w:val="000000"/>
          <w:sz w:val="28"/>
          <w:szCs w:val="28"/>
          <w:lang w:val="en-US"/>
        </w:rPr>
        <w:t/>
      </w:r>
    </w:p>
    <w:p w14:paraId="44CFDC40" w14:textId="4EDEFB30" w:rsidR="00BD0704" w:rsidRPr="006666EA" w:rsidRDefault="00BD0704"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Модельдің тілдік компоненті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қалыптас</w:t>
      </w:r>
      <w:r w:rsidR="006666EA" w:rsidRPr="006666EA">
        <w:rPr>
          <w:noProof/>
          <w:vanish/>
          <w:color w:val="000000"/>
          <w:spacing w:val="-20"/>
          <w:w w:val="1"/>
          <w:sz w:val="28"/>
          <w:szCs w:val="28"/>
          <w:lang w:val="en-US"/>
        </w:rPr>
        <w:t>‬</w:t>
      </w:r>
      <w:r w:rsidRPr="006666EA">
        <w:rPr>
          <w:noProof/>
          <w:color w:val="000000"/>
          <w:sz w:val="28"/>
          <w:szCs w:val="28"/>
          <w:lang w:val="en-US"/>
        </w:rPr>
        <w:t>у факторларын, сөзжасамдық табиғатын, семантикалық жіктелуін, индикатор-терминдер мен апеллятивтердің оним</w:t>
      </w:r>
      <w:r w:rsidR="006666EA" w:rsidRPr="006666EA">
        <w:rPr>
          <w:noProof/>
          <w:vanish/>
          <w:color w:val="000000"/>
          <w:spacing w:val="-20"/>
          <w:w w:val="1"/>
          <w:sz w:val="28"/>
          <w:szCs w:val="28"/>
          <w:lang w:val="en-US"/>
        </w:rPr>
        <w:t>‬</w:t>
      </w:r>
      <w:r w:rsidRPr="006666EA">
        <w:rPr>
          <w:noProof/>
          <w:color w:val="000000"/>
          <w:sz w:val="28"/>
          <w:szCs w:val="28"/>
          <w:lang w:val="en-US"/>
        </w:rPr>
        <w:t>дену үдерісін қарас</w:t>
      </w:r>
      <w:r w:rsidR="006666EA" w:rsidRPr="006666EA">
        <w:rPr>
          <w:noProof/>
          <w:vanish/>
          <w:color w:val="000000"/>
          <w:spacing w:val="-20"/>
          <w:w w:val="1"/>
          <w:sz w:val="28"/>
          <w:szCs w:val="28"/>
          <w:lang w:val="en-US"/>
        </w:rPr>
        <w:t>‬</w:t>
      </w:r>
      <w:r w:rsidRPr="006666EA">
        <w:rPr>
          <w:noProof/>
          <w:color w:val="000000"/>
          <w:sz w:val="28"/>
          <w:szCs w:val="28"/>
          <w:lang w:val="en-US"/>
        </w:rPr>
        <w:t>тыру арқылы тілдік жүйені терең меңгертуді көздейді. Бұл студенттердің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құрылымдық-семантикалық ерекшеліктерін ғылым</w:t>
      </w:r>
      <w:r w:rsidR="006666EA" w:rsidRPr="006666EA">
        <w:rPr>
          <w:noProof/>
          <w:vanish/>
          <w:color w:val="000000"/>
          <w:spacing w:val="-20"/>
          <w:w w:val="1"/>
          <w:sz w:val="28"/>
          <w:szCs w:val="28"/>
          <w:lang w:val="en-US"/>
        </w:rPr>
        <w:t>‬</w:t>
      </w:r>
      <w:r w:rsidRPr="006666EA">
        <w:rPr>
          <w:noProof/>
          <w:color w:val="000000"/>
          <w:sz w:val="28"/>
          <w:szCs w:val="28"/>
          <w:lang w:val="en-US"/>
        </w:rPr>
        <w:t>и тұрғыда тал</w:t>
      </w:r>
      <w:r w:rsidR="006666EA" w:rsidRPr="006666EA">
        <w:rPr>
          <w:noProof/>
          <w:vanish/>
          <w:color w:val="000000"/>
          <w:spacing w:val="-20"/>
          <w:w w:val="1"/>
          <w:sz w:val="28"/>
          <w:szCs w:val="28"/>
          <w:lang w:val="en-US"/>
        </w:rPr>
        <w:t>‬</w:t>
      </w:r>
      <w:r w:rsidRPr="006666EA">
        <w:rPr>
          <w:noProof/>
          <w:color w:val="000000"/>
          <w:sz w:val="28"/>
          <w:szCs w:val="28"/>
          <w:lang w:val="en-US"/>
        </w:rPr>
        <w:t>дауына жағдай жасай</w:t>
      </w:r>
      <w:r w:rsidR="006666EA" w:rsidRPr="006666EA">
        <w:rPr>
          <w:noProof/>
          <w:vanish/>
          <w:color w:val="000000"/>
          <w:spacing w:val="-20"/>
          <w:w w:val="1"/>
          <w:sz w:val="28"/>
          <w:szCs w:val="28"/>
          <w:lang w:val="en-US"/>
        </w:rPr>
        <w:t>‬</w:t>
      </w:r>
      <w:r w:rsidRPr="006666EA">
        <w:rPr>
          <w:noProof/>
          <w:color w:val="000000"/>
          <w:sz w:val="28"/>
          <w:szCs w:val="28"/>
          <w:lang w:val="en-US"/>
        </w:rPr>
        <w:t>ды. Аталған аспектілер қаз</w:t>
      </w:r>
      <w:r w:rsidR="006666EA" w:rsidRPr="006666EA">
        <w:rPr>
          <w:noProof/>
          <w:vanish/>
          <w:color w:val="000000"/>
          <w:spacing w:val="-20"/>
          <w:w w:val="1"/>
          <w:sz w:val="28"/>
          <w:szCs w:val="28"/>
          <w:lang w:val="en-US"/>
        </w:rPr>
        <w:t>‬</w:t>
      </w:r>
      <w:r w:rsidRPr="006666EA">
        <w:rPr>
          <w:noProof/>
          <w:color w:val="000000"/>
          <w:sz w:val="28"/>
          <w:szCs w:val="28"/>
          <w:lang w:val="en-US"/>
        </w:rPr>
        <w:t xml:space="preserve">ақ тіл біліміндегі ономасиологиялық және деривациялық зерттеулермен сабақтасып жатыр. </w:t>
      </w:r>
    </w:p>
    <w:p w14:paraId="7EB05B29" w14:textId="74E6F310" w:rsidR="00A92FF4" w:rsidRPr="006666EA" w:rsidRDefault="00A92FF4" w:rsidP="00B348C6">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Тілдегі атауларды тал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дау ұзақ эволюциядан өтіп, оның әдістері де ғылым мен техниканың даму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ына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өзгер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Бүгінде тілдің рөлін анықта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 әлем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удың құралына айналса, әлем адамның қиялы мен тілінің байлығына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ономастикалық кеңістікті бейнелейді. Бұл кеңістікті тану тіл білімінде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бағыттың дамуымен тығыз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бағыт – қазіргі таңда ең өзекті және маңыз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бағыт. Осыған орай, тіл білімінде қолданылатын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тәсілдің де мәні тілдің таным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дық рөлімен тығыз байланыс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 қарастырылады. Бұл тәсіл адамның қорша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ған әлем туралы білімін </w:t>
      </w:r>
      <w:r w:rsidRPr="006666EA">
        <w:rPr>
          <w:rFonts w:ascii="Times New Roman" w:hAnsi="Times New Roman" w:cs="Times New Roman"/>
          <w:noProof/>
          <w:color w:val="000000"/>
          <w:sz w:val="28"/>
          <w:szCs w:val="28"/>
          <w:shd w:val="clear" w:color="auto" w:fill="FFFFFF"/>
          <w:lang w:val="en-US"/>
        </w:rPr>
        <w:lastRenderedPageBreak/>
        <w:t>қалыптастырудың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механизмі деген түсінікке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Осылайша тіл мен ойлау арасындағы қарым-қатынастың күрделі және көп қырлы мәселесін зерттеуді қамти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ды [135</w:t>
      </w:r>
      <w:r w:rsidR="00F859E2" w:rsidRPr="006666EA">
        <w:rPr>
          <w:rFonts w:ascii="Times New Roman" w:hAnsi="Times New Roman" w:cs="Times New Roman"/>
          <w:noProof/>
          <w:color w:val="000000"/>
          <w:sz w:val="28"/>
          <w:szCs w:val="20"/>
          <w:shd w:val="clear" w:color="auto" w:fill="FFFFFF"/>
          <w:lang w:val="en-US"/>
        </w:rPr>
        <w:t>,б. 5</w:t>
      </w:r>
      <w:r w:rsidRPr="006666EA">
        <w:rPr>
          <w:rFonts w:ascii="Times New Roman" w:hAnsi="Times New Roman" w:cs="Times New Roman"/>
          <w:noProof/>
          <w:color w:val="000000"/>
          <w:sz w:val="28"/>
          <w:szCs w:val="28"/>
          <w:shd w:val="clear" w:color="auto" w:fill="FFFFFF"/>
          <w:lang w:val="en-US"/>
        </w:rPr>
        <w:t>].</w:t>
      </w:r>
    </w:p>
    <w:p w14:paraId="3DF8594A" w14:textId="24878CD8" w:rsidR="00A92FF4" w:rsidRPr="006666EA" w:rsidRDefault="00A92FF4" w:rsidP="00B348C6">
      <w:pPr>
        <w:spacing w:after="0" w:line="240" w:lineRule="auto"/>
        <w:ind w:firstLine="567"/>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Бір ғана 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 Қазақстанның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иясы лингвистикалық,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табиғи-географиялық,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факторлардың тоғыс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ерекше күрделі жүйесін білдіреді. Демек, осы ономастикалық саланы тиімді зерттеу когнитив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интерпретация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ны, семантикалық модельдеу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және геоақпарат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технологияларды біріктіретін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аналитикалық тәсілдерді қажет етеді. Бұл ономастикалық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дамыту және университеттерде жаңа зерттеу тәсілдерін оқыту үшін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r w:rsidR="007057E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Мәселен, 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ыс Қазақстан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иясының ерекшелігі табиғи жағдайлардың алуан түрлілігімен, лингвистикалық ықпалдың көп қабат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сипатымен және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тың кең аумақтық ауқымымен қалыптасады. Бұл ерекшеліктер </w:t>
      </w:r>
      <w:r w:rsidRPr="006666EA">
        <w:rPr>
          <w:rFonts w:ascii="Times New Roman" w:hAnsi="Times New Roman" w:cs="Times New Roman"/>
          <w:i/>
          <w:noProof/>
          <w:color w:val="000000"/>
          <w:sz w:val="28"/>
          <w:szCs w:val="28"/>
          <w:lang w:val="en-US"/>
        </w:rPr>
        <w:t>Жайық (Урал), Ойыл, Сағыз, Елек, Шаған, Деркөл, Қара</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өзен, Сары</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 xml:space="preserve">өзен </w:t>
      </w:r>
      <w:r w:rsidRPr="006666EA">
        <w:rPr>
          <w:rFonts w:ascii="Times New Roman" w:hAnsi="Times New Roman" w:cs="Times New Roman"/>
          <w:noProof/>
          <w:color w:val="000000"/>
          <w:sz w:val="28"/>
          <w:szCs w:val="28"/>
          <w:lang w:val="en-US"/>
        </w:rPr>
        <w:t>сияқты макрогидронимдері талдау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тұрақты табиғи-географиялық мотив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терде («кең», «ағын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«сазды», «тармақ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талу») айқын көрінеді.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жүйесіндегі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айырмашылықтар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ерекшеліктерге, 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гілікті ландшафт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маршрут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тарға және қоныстану заңдылықтарына тікелей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w:t>
      </w:r>
      <w:r w:rsidRPr="006666EA">
        <w:rPr>
          <w:rFonts w:ascii="Times New Roman" w:hAnsi="Times New Roman" w:cs="Times New Roman"/>
          <w:noProof/>
          <w:color w:val="000000"/>
          <w:sz w:val="28"/>
          <w:szCs w:val="28"/>
          <w:shd w:val="clear" w:color="auto" w:fill="FFFFFF"/>
          <w:lang w:val="en-US"/>
        </w:rPr>
        <w:t>Бұл атау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 тек топографиялық маркерлер ғана емес, сонымен қатар адамдар табиғи орта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ны түсінетін когнитив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 көрсеткіштер. Әр атау сол жердің табиғат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флорасы мен фауна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сынан, табиғи, экологиялық тұрғыда ақпарат бере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Сол себепті тіл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зат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тың аты емес қорша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ған әлем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тұжырым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дау және санаттау құралы ретінде қарас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тыру мен оқыту білім берудің ажырамас бөлігіне айналу керек. </w:t>
      </w:r>
    </w:p>
    <w:p w14:paraId="75415D9C" w14:textId="0E92B0DE" w:rsidR="00BD0704" w:rsidRPr="006666EA" w:rsidRDefault="00BD0704"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компонент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ұлттық мәдениетпен сабақтастығын ашу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бағытталған. Мұнда аңыздар, жыраулар поэзия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этимология, түр-түс символика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наным-сенімдер, әулие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лік культ, табу мен эвфемизм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 тотемдік атаулардың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сипаты қарастырылады. Бұл мазмұн студенттің мәдени-танымдық көкжиегін кеңейтіп,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рухани дүниесімен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тануына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Модельдің осы қыры оның тек тілдік емес, аксиологиялық сипатқа ие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еді. </w:t>
      </w:r>
    </w:p>
    <w:p w14:paraId="67B12C1F" w14:textId="1BF468F5" w:rsidR="00BD0704" w:rsidRPr="006666EA" w:rsidRDefault="00BD0704"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Дидактикалық қағидаттар бөлігінде ғылымилық, жүйелілік, теори</w:t>
      </w:r>
      <w:r w:rsidR="006666EA" w:rsidRPr="006666EA">
        <w:rPr>
          <w:noProof/>
          <w:vanish/>
          <w:color w:val="000000"/>
          <w:spacing w:val="-20"/>
          <w:w w:val="1"/>
          <w:sz w:val="28"/>
          <w:szCs w:val="28"/>
          <w:lang w:val="en-US"/>
        </w:rPr>
        <w:t>‬</w:t>
      </w:r>
      <w:r w:rsidRPr="006666EA">
        <w:rPr>
          <w:noProof/>
          <w:color w:val="000000"/>
          <w:sz w:val="28"/>
          <w:szCs w:val="28"/>
          <w:lang w:val="en-US"/>
        </w:rPr>
        <w:t>я мен практика</w:t>
      </w:r>
      <w:r w:rsidR="006666EA" w:rsidRPr="006666EA">
        <w:rPr>
          <w:noProof/>
          <w:vanish/>
          <w:color w:val="000000"/>
          <w:spacing w:val="-20"/>
          <w:w w:val="1"/>
          <w:sz w:val="28"/>
          <w:szCs w:val="28"/>
          <w:lang w:val="en-US"/>
        </w:rPr>
        <w:t>‬</w:t>
      </w:r>
      <w:r w:rsidRPr="006666EA">
        <w:rPr>
          <w:noProof/>
          <w:color w:val="000000"/>
          <w:sz w:val="28"/>
          <w:szCs w:val="28"/>
          <w:lang w:val="en-US"/>
        </w:rPr>
        <w:t>ның байланысы, зерттеушілік бағыт және белсенділік ұстанымдарының берілуі модельдің қазіргі педагогикалық парадигма</w:t>
      </w:r>
      <w:r w:rsidR="006666EA" w:rsidRPr="006666EA">
        <w:rPr>
          <w:noProof/>
          <w:vanish/>
          <w:color w:val="000000"/>
          <w:spacing w:val="-20"/>
          <w:w w:val="1"/>
          <w:sz w:val="28"/>
          <w:szCs w:val="28"/>
          <w:lang w:val="en-US"/>
        </w:rPr>
        <w:t>‬</w:t>
      </w:r>
      <w:r w:rsidRPr="006666EA">
        <w:rPr>
          <w:noProof/>
          <w:color w:val="000000"/>
          <w:sz w:val="28"/>
          <w:szCs w:val="28"/>
          <w:lang w:val="en-US"/>
        </w:rPr>
        <w:t>ға сәйкес құрылғанын дәлелдейді. Әсіресе PRISMA әдісінің енгізілуі ғылым</w:t>
      </w:r>
      <w:r w:rsidR="006666EA" w:rsidRPr="006666EA">
        <w:rPr>
          <w:noProof/>
          <w:vanish/>
          <w:color w:val="000000"/>
          <w:spacing w:val="-20"/>
          <w:w w:val="1"/>
          <w:sz w:val="28"/>
          <w:szCs w:val="28"/>
          <w:lang w:val="en-US"/>
        </w:rPr>
        <w:t>‬</w:t>
      </w:r>
      <w:r w:rsidRPr="006666EA">
        <w:rPr>
          <w:noProof/>
          <w:color w:val="000000"/>
          <w:sz w:val="28"/>
          <w:szCs w:val="28"/>
          <w:lang w:val="en-US"/>
        </w:rPr>
        <w:t>и деректерді жүйелеу мен сұрыптауда академиялық зерттеу мәдениетін қалыптастыруға бағытталған инновациялық қадам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 xml:space="preserve">ды. </w:t>
      </w:r>
    </w:p>
    <w:p w14:paraId="12F6843F" w14:textId="0A38BA2E" w:rsidR="00BD0704" w:rsidRPr="006666EA" w:rsidRDefault="00BD0704"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Әдістемелік компонент модельдің практикалық жүзе</w:t>
      </w:r>
      <w:r w:rsidR="006666EA" w:rsidRPr="006666EA">
        <w:rPr>
          <w:noProof/>
          <w:vanish/>
          <w:color w:val="000000"/>
          <w:spacing w:val="-20"/>
          <w:w w:val="1"/>
          <w:sz w:val="28"/>
          <w:szCs w:val="28"/>
          <w:lang w:val="en-US"/>
        </w:rPr>
        <w:t>‬</w:t>
      </w:r>
      <w:r w:rsidRPr="006666EA">
        <w:rPr>
          <w:noProof/>
          <w:color w:val="000000"/>
          <w:sz w:val="28"/>
          <w:szCs w:val="28"/>
          <w:lang w:val="en-US"/>
        </w:rPr>
        <w:t>ге асу механизмдерін қамти</w:t>
      </w:r>
      <w:r w:rsidR="006666EA" w:rsidRPr="006666EA">
        <w:rPr>
          <w:noProof/>
          <w:vanish/>
          <w:color w:val="000000"/>
          <w:spacing w:val="-20"/>
          <w:w w:val="1"/>
          <w:sz w:val="28"/>
          <w:szCs w:val="28"/>
          <w:lang w:val="en-US"/>
        </w:rPr>
        <w:t>‬</w:t>
      </w:r>
      <w:r w:rsidRPr="006666EA">
        <w:rPr>
          <w:noProof/>
          <w:color w:val="000000"/>
          <w:sz w:val="28"/>
          <w:szCs w:val="28"/>
          <w:lang w:val="en-US"/>
        </w:rPr>
        <w:t>ды. Оқыту формалары ретінде коллаборативті, топтық және жеке оқыту түрлерінің берілуі білім алушының субъектілік позициясын күшейтеді. Ал RBL (Research-Based Learning), сторителлинг, Блум таксономиясы, сыни тұрғыдан ойлау, картографиялық әдіс және жоба</w:t>
      </w:r>
      <w:r w:rsidR="006666EA" w:rsidRPr="006666EA">
        <w:rPr>
          <w:noProof/>
          <w:vanish/>
          <w:color w:val="000000"/>
          <w:spacing w:val="-20"/>
          <w:w w:val="1"/>
          <w:sz w:val="28"/>
          <w:szCs w:val="28"/>
          <w:lang w:val="en-US"/>
        </w:rPr>
        <w:t>‬</w:t>
      </w:r>
      <w:r w:rsidRPr="006666EA">
        <w:rPr>
          <w:noProof/>
          <w:color w:val="000000"/>
          <w:sz w:val="28"/>
          <w:szCs w:val="28"/>
          <w:lang w:val="en-US"/>
        </w:rPr>
        <w:t>лай оқыту сияқты әдістердің қолданылуы студенттердің таным</w:t>
      </w:r>
      <w:r w:rsidR="006666EA" w:rsidRPr="006666EA">
        <w:rPr>
          <w:noProof/>
          <w:vanish/>
          <w:color w:val="000000"/>
          <w:spacing w:val="-20"/>
          <w:w w:val="1"/>
          <w:sz w:val="28"/>
          <w:szCs w:val="28"/>
          <w:lang w:val="en-US"/>
        </w:rPr>
        <w:t>‬</w:t>
      </w:r>
      <w:r w:rsidRPr="006666EA">
        <w:rPr>
          <w:noProof/>
          <w:color w:val="000000"/>
          <w:sz w:val="28"/>
          <w:szCs w:val="28"/>
          <w:lang w:val="en-US"/>
        </w:rPr>
        <w:t>дық белсенділігін арттыруға, дербес зерттеу жүргіз</w:t>
      </w:r>
      <w:r w:rsidR="006666EA" w:rsidRPr="006666EA">
        <w:rPr>
          <w:noProof/>
          <w:vanish/>
          <w:color w:val="000000"/>
          <w:spacing w:val="-20"/>
          <w:w w:val="1"/>
          <w:sz w:val="28"/>
          <w:szCs w:val="28"/>
          <w:lang w:val="en-US"/>
        </w:rPr>
        <w:t>‬</w:t>
      </w:r>
      <w:r w:rsidRPr="006666EA">
        <w:rPr>
          <w:noProof/>
          <w:color w:val="000000"/>
          <w:sz w:val="28"/>
          <w:szCs w:val="28"/>
          <w:lang w:val="en-US"/>
        </w:rPr>
        <w:t>у қабілетін дамыту</w:t>
      </w:r>
      <w:r w:rsidR="006666EA" w:rsidRPr="006666EA">
        <w:rPr>
          <w:noProof/>
          <w:vanish/>
          <w:color w:val="000000"/>
          <w:spacing w:val="-20"/>
          <w:w w:val="1"/>
          <w:sz w:val="28"/>
          <w:szCs w:val="28"/>
          <w:lang w:val="en-US"/>
        </w:rPr>
        <w:t>‬</w:t>
      </w:r>
      <w:r w:rsidRPr="006666EA">
        <w:rPr>
          <w:noProof/>
          <w:color w:val="000000"/>
          <w:sz w:val="28"/>
          <w:szCs w:val="28"/>
          <w:lang w:val="en-US"/>
        </w:rPr>
        <w:t>ға ықпал етеді. Бұл – конструктивистік оқыту теориясының нақ</w:t>
      </w:r>
      <w:r w:rsidR="006666EA" w:rsidRPr="006666EA">
        <w:rPr>
          <w:noProof/>
          <w:vanish/>
          <w:color w:val="000000"/>
          <w:spacing w:val="-20"/>
          <w:w w:val="1"/>
          <w:sz w:val="28"/>
          <w:szCs w:val="28"/>
          <w:lang w:val="en-US"/>
        </w:rPr>
        <w:t>‬</w:t>
      </w:r>
      <w:r w:rsidRPr="006666EA">
        <w:rPr>
          <w:noProof/>
          <w:color w:val="000000"/>
          <w:sz w:val="28"/>
          <w:szCs w:val="28"/>
          <w:lang w:val="en-US"/>
        </w:rPr>
        <w:t xml:space="preserve">ты көрінісі. </w:t>
      </w:r>
    </w:p>
    <w:p w14:paraId="3FB25A48" w14:textId="1424CD65" w:rsidR="001724AC" w:rsidRPr="006666EA" w:rsidRDefault="001724AC"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Бүгінгі күні жоғары білім 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уде оқытудың ғылыми-зерттеу технологияларын дамыту қазіргі педагогикалық практикада, әсіресе тіл білімі мен тіл білімінің дидактика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сында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мәселеге айналуда. Оқыту нәтижелері теориялық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игерумен шектелмейді, керісінше, олар проблемаларды тұжырым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әдістемелік негіздеу, корпус құру, сыни дереккөз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дерді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деректерді тексер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аналитикалық модельдеу және академиялық жазуды қоса алғанда, алдыңғы қатарлы зерттеу құзыреттіліктерін қалыптастыруды көздейді [1</w:t>
      </w:r>
      <w:r w:rsidR="00C5039F" w:rsidRPr="006666EA">
        <w:rPr>
          <w:rFonts w:ascii="Times New Roman" w:hAnsi="Times New Roman" w:cs="Times New Roman"/>
          <w:noProof/>
          <w:color w:val="000000"/>
          <w:sz w:val="28"/>
          <w:szCs w:val="28"/>
          <w:lang w:val="en-US"/>
        </w:rPr>
        <w:t>5</w:t>
      </w:r>
      <w:r w:rsidR="00F438BA" w:rsidRPr="006666EA">
        <w:rPr>
          <w:rFonts w:ascii="Times New Roman" w:hAnsi="Times New Roman" w:cs="Times New Roman"/>
          <w:noProof/>
          <w:color w:val="000000"/>
          <w:sz w:val="28"/>
          <w:szCs w:val="28"/>
          <w:lang w:val="en-US"/>
        </w:rPr>
        <w:t>8</w:t>
      </w:r>
      <w:r w:rsidRPr="006666EA">
        <w:rPr>
          <w:rFonts w:ascii="Times New Roman" w:hAnsi="Times New Roman" w:cs="Times New Roman"/>
          <w:noProof/>
          <w:color w:val="000000"/>
          <w:sz w:val="28"/>
          <w:szCs w:val="28"/>
          <w:lang w:val="en-US"/>
        </w:rPr>
        <w:t>]. Бұл тұрғыда зерттеуге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оқыту яғни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аралық қолданыстағы </w:t>
      </w:r>
      <w:r w:rsidRPr="006666EA">
        <w:rPr>
          <w:rFonts w:ascii="Times New Roman" w:hAnsi="Times New Roman" w:cs="Times New Roman"/>
          <w:i/>
          <w:noProof/>
          <w:color w:val="000000"/>
          <w:sz w:val="28"/>
          <w:szCs w:val="28"/>
          <w:lang w:val="en-US"/>
        </w:rPr>
        <w:t>research-based learning</w:t>
      </w:r>
      <w:r w:rsidRPr="006666EA">
        <w:rPr>
          <w:rFonts w:ascii="Times New Roman" w:hAnsi="Times New Roman" w:cs="Times New Roman"/>
          <w:noProof/>
          <w:color w:val="000000"/>
          <w:sz w:val="28"/>
          <w:szCs w:val="28"/>
          <w:lang w:val="en-US"/>
        </w:rPr>
        <w:t xml:space="preserve"> (RBL) және </w:t>
      </w:r>
      <w:r w:rsidRPr="006666EA">
        <w:rPr>
          <w:rFonts w:ascii="Times New Roman" w:hAnsi="Times New Roman" w:cs="Times New Roman"/>
          <w:i/>
          <w:noProof/>
          <w:color w:val="000000"/>
          <w:sz w:val="28"/>
          <w:szCs w:val="28"/>
          <w:lang w:val="en-US"/>
        </w:rPr>
        <w:t>зерттеуге негіздел</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ген педагогика</w:t>
      </w:r>
      <w:r w:rsidRPr="006666EA">
        <w:rPr>
          <w:rFonts w:ascii="Times New Roman" w:hAnsi="Times New Roman" w:cs="Times New Roman"/>
          <w:noProof/>
          <w:color w:val="000000"/>
          <w:sz w:val="28"/>
          <w:szCs w:val="28"/>
          <w:lang w:val="en-US"/>
        </w:rPr>
        <w:t xml:space="preserve"> болашақ маман даярлаудың өнім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негізін қамтамасыз етеді, өйткені олар </w:t>
      </w:r>
      <w:r w:rsidRPr="006666EA">
        <w:rPr>
          <w:rFonts w:ascii="Times New Roman" w:hAnsi="Times New Roman" w:cs="Times New Roman"/>
          <w:i/>
          <w:noProof/>
          <w:color w:val="000000"/>
          <w:sz w:val="28"/>
          <w:szCs w:val="28"/>
          <w:lang w:val="en-US"/>
        </w:rPr>
        <w:t>репродуктивті оқытудан</w:t>
      </w:r>
      <w:r w:rsidRPr="006666EA">
        <w:rPr>
          <w:rFonts w:ascii="Times New Roman" w:hAnsi="Times New Roman" w:cs="Times New Roman"/>
          <w:noProof/>
          <w:color w:val="000000"/>
          <w:sz w:val="28"/>
          <w:szCs w:val="28"/>
          <w:lang w:val="en-US"/>
        </w:rPr>
        <w:t xml:space="preserve"> шынайы лингвистикалық материал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толық ауқым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эмпирикалық зерттеулерді жобалауға және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 асыруға көшуг</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Бұл әсіресе ономастика мен топонимика үшін өзекті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мұнда зерттеу объектісі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және лингвистикалық,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мәдени және кеңістіктік-аналитикалық перспективаларды біріктіруді талап етеді. Осы орайда,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оқытуға бағытталған білім беру мазмұнын екі әдіс шеңберінде зерттеудің нәтижелерін төмендегідей үлгі</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ұсынып отырмыз:</w:t>
      </w:r>
    </w:p>
    <w:p w14:paraId="1F439028" w14:textId="77777777" w:rsidR="00B348C6" w:rsidRPr="006666EA" w:rsidRDefault="00B348C6" w:rsidP="001724AC">
      <w:pPr>
        <w:spacing w:line="240" w:lineRule="auto"/>
        <w:contextualSpacing/>
        <w:jc w:val="both"/>
        <w:rPr>
          <w:rFonts w:ascii="Times New Roman" w:hAnsi="Times New Roman" w:cs="Times New Roman"/>
          <w:noProof/>
          <w:color w:val="000000"/>
          <w:sz w:val="28"/>
          <w:szCs w:val="28"/>
          <w:shd w:val="clear" w:color="auto" w:fill="FFFFFF"/>
          <w:lang w:val="en-US"/>
        </w:rPr>
      </w:pPr>
    </w:p>
    <w:p w14:paraId="47D54792" w14:textId="3987698E" w:rsidR="001724AC" w:rsidRPr="006666EA" w:rsidRDefault="001724AC" w:rsidP="001724AC">
      <w:pPr>
        <w:spacing w:line="240" w:lineRule="auto"/>
        <w:contextualSpacing/>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Кесте 1</w:t>
      </w:r>
      <w:r w:rsidR="00EF561A" w:rsidRPr="006666EA">
        <w:rPr>
          <w:rFonts w:ascii="Times New Roman" w:hAnsi="Times New Roman" w:cs="Times New Roman"/>
          <w:noProof/>
          <w:color w:val="000000"/>
          <w:sz w:val="28"/>
          <w:szCs w:val="28"/>
          <w:shd w:val="clear" w:color="auto" w:fill="FFFFFF"/>
          <w:lang w:val="en-US"/>
        </w:rPr>
        <w:t>6</w:t>
      </w:r>
      <w:r w:rsidRPr="006666EA">
        <w:rPr>
          <w:rFonts w:ascii="Times New Roman" w:hAnsi="Times New Roman" w:cs="Times New Roman"/>
          <w:noProof/>
          <w:color w:val="000000"/>
          <w:sz w:val="28"/>
          <w:szCs w:val="28"/>
          <w:shd w:val="clear" w:color="auto" w:fill="FFFFFF"/>
          <w:lang w:val="en-US"/>
        </w:rPr>
        <w:t xml:space="preserve"> – Зерттеуге негіздел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ген оқыту әдісі мен репродуктивті оқытудың үлгісі</w:t>
      </w:r>
    </w:p>
    <w:p w14:paraId="5C278AAC" w14:textId="49BB493D" w:rsidR="001724AC" w:rsidRPr="006666EA" w:rsidRDefault="001724AC" w:rsidP="001724AC">
      <w:pPr>
        <w:spacing w:line="240" w:lineRule="auto"/>
        <w:contextualSpacing/>
        <w:jc w:val="both"/>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2333"/>
        <w:gridCol w:w="4198"/>
        <w:gridCol w:w="3097"/>
      </w:tblGrid>
      <w:tr w:rsidR="001724AC" w:rsidRPr="006666EA" w14:paraId="304ED9E0" w14:textId="77777777" w:rsidTr="00B348C6">
        <w:tc>
          <w:tcPr>
            <w:tcW w:w="0" w:type="auto"/>
            <w:hideMark/>
          </w:tcPr>
          <w:p w14:paraId="73FFD221" w14:textId="77777777" w:rsidR="001724AC" w:rsidRPr="006666EA" w:rsidRDefault="001724AC" w:rsidP="000D1CBC">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Критерий</w:t>
            </w:r>
          </w:p>
        </w:tc>
        <w:tc>
          <w:tcPr>
            <w:tcW w:w="0" w:type="auto"/>
            <w:hideMark/>
          </w:tcPr>
          <w:p w14:paraId="382D408A" w14:textId="77777777" w:rsidR="001724AC" w:rsidRPr="006666EA" w:rsidRDefault="001724AC" w:rsidP="000D1CBC">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Research-Based Learning (RBL)</w:t>
            </w:r>
          </w:p>
        </w:tc>
        <w:tc>
          <w:tcPr>
            <w:tcW w:w="0" w:type="auto"/>
            <w:hideMark/>
          </w:tcPr>
          <w:p w14:paraId="3B11AE0C" w14:textId="77777777" w:rsidR="001724AC" w:rsidRPr="006666EA" w:rsidRDefault="001724AC" w:rsidP="000D1CBC">
            <w:pPr>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Репродуктивті оқыту</w:t>
            </w:r>
          </w:p>
        </w:tc>
      </w:tr>
      <w:tr w:rsidR="001724AC" w:rsidRPr="006666EA" w14:paraId="65B484F8" w14:textId="77777777" w:rsidTr="00B348C6">
        <w:tc>
          <w:tcPr>
            <w:tcW w:w="0" w:type="auto"/>
            <w:hideMark/>
          </w:tcPr>
          <w:p w14:paraId="5C094635" w14:textId="42FE86D5"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Негізгі мақсат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ы</w:t>
            </w:r>
          </w:p>
        </w:tc>
        <w:tc>
          <w:tcPr>
            <w:tcW w:w="0" w:type="auto"/>
            <w:hideMark/>
          </w:tcPr>
          <w:p w14:paraId="6AD7454E" w14:textId="0299026B"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Білім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ді өздігінен зерттеу арқылы қалыптастыр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у</w:t>
            </w:r>
          </w:p>
        </w:tc>
        <w:tc>
          <w:tcPr>
            <w:tcW w:w="0" w:type="auto"/>
            <w:hideMark/>
          </w:tcPr>
          <w:p w14:paraId="5F8AAA4F" w14:textId="1CAB70F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Дайын білім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ді меңгеру және қайталау</w:t>
            </w:r>
          </w:p>
        </w:tc>
      </w:tr>
      <w:tr w:rsidR="001724AC" w:rsidRPr="006666EA" w14:paraId="278A4C23" w14:textId="77777777" w:rsidTr="00B348C6">
        <w:tc>
          <w:tcPr>
            <w:tcW w:w="0" w:type="auto"/>
            <w:hideMark/>
          </w:tcPr>
          <w:p w14:paraId="595E09FD"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Оқушының рөлі</w:t>
            </w:r>
          </w:p>
        </w:tc>
        <w:tc>
          <w:tcPr>
            <w:tcW w:w="0" w:type="auto"/>
            <w:hideMark/>
          </w:tcPr>
          <w:p w14:paraId="07B21E55" w14:textId="06EBBC82"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Зерттеуші, 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даушы, интерпретатор</w:t>
            </w:r>
          </w:p>
        </w:tc>
        <w:tc>
          <w:tcPr>
            <w:tcW w:w="0" w:type="auto"/>
            <w:hideMark/>
          </w:tcPr>
          <w:p w14:paraId="57425A2D" w14:textId="75CAFA28"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Орындаушы, ақпарат</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қабылдаушы</w:t>
            </w:r>
          </w:p>
        </w:tc>
      </w:tr>
      <w:tr w:rsidR="001724AC" w:rsidRPr="006666EA" w14:paraId="166CEF6D" w14:textId="77777777" w:rsidTr="00B348C6">
        <w:tc>
          <w:tcPr>
            <w:tcW w:w="0" w:type="auto"/>
            <w:hideMark/>
          </w:tcPr>
          <w:p w14:paraId="7F97A1BE"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Мұғалімнің рөлі</w:t>
            </w:r>
          </w:p>
        </w:tc>
        <w:tc>
          <w:tcPr>
            <w:tcW w:w="0" w:type="auto"/>
            <w:hideMark/>
          </w:tcPr>
          <w:p w14:paraId="7724FDB7"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Бағыттаушы, фасилитатор</w:t>
            </w:r>
          </w:p>
        </w:tc>
        <w:tc>
          <w:tcPr>
            <w:tcW w:w="0" w:type="auto"/>
            <w:hideMark/>
          </w:tcPr>
          <w:p w14:paraId="612653E2"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Негізгі ақпарат көзі</w:t>
            </w:r>
          </w:p>
        </w:tc>
      </w:tr>
      <w:tr w:rsidR="001724AC" w:rsidRPr="006666EA" w14:paraId="5DC53D80" w14:textId="77777777" w:rsidTr="00B348C6">
        <w:tc>
          <w:tcPr>
            <w:tcW w:w="0" w:type="auto"/>
            <w:hideMark/>
          </w:tcPr>
          <w:p w14:paraId="6C29F8C5" w14:textId="5A8D322E"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нимдерді меңгеру тәсілі</w:t>
            </w:r>
          </w:p>
        </w:tc>
        <w:tc>
          <w:tcPr>
            <w:tcW w:w="0" w:type="auto"/>
            <w:hideMark/>
          </w:tcPr>
          <w:p w14:paraId="2139850B" w14:textId="2BEA6764"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нимдердің шығу тегі, семантика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сы, когнитивтік модельдерін 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 (мысалы: су нысанының қасиеті → атау)</w:t>
            </w:r>
          </w:p>
        </w:tc>
        <w:tc>
          <w:tcPr>
            <w:tcW w:w="0" w:type="auto"/>
            <w:hideMark/>
          </w:tcPr>
          <w:p w14:paraId="36B1CAFE" w14:textId="4D232E25"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Дайын анықтама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мен классификациялар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 жаттау</w:t>
            </w:r>
          </w:p>
        </w:tc>
      </w:tr>
      <w:tr w:rsidR="001724AC" w:rsidRPr="006666EA" w14:paraId="4DA8D03C" w14:textId="77777777" w:rsidTr="00B348C6">
        <w:tc>
          <w:tcPr>
            <w:tcW w:w="0" w:type="auto"/>
            <w:hideMark/>
          </w:tcPr>
          <w:p w14:paraId="72D53F6C" w14:textId="4D9E830B"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Лингво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когнитивті аспект</w:t>
            </w:r>
          </w:p>
        </w:tc>
        <w:tc>
          <w:tcPr>
            <w:tcW w:w="0" w:type="auto"/>
            <w:hideMark/>
          </w:tcPr>
          <w:p w14:paraId="79EF0FF6" w14:textId="2771A39D"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Тіл, ойлау және мәдениет арасындағы 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терең түсінеді</w:t>
            </w:r>
          </w:p>
        </w:tc>
        <w:tc>
          <w:tcPr>
            <w:tcW w:w="0" w:type="auto"/>
            <w:hideMark/>
          </w:tcPr>
          <w:p w14:paraId="634448C6" w14:textId="30FAFABB"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Байланыс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ты үстірт қабылдайды</w:t>
            </w:r>
          </w:p>
        </w:tc>
      </w:tr>
      <w:tr w:rsidR="001724AC" w:rsidRPr="006666EA" w14:paraId="61176D44" w14:textId="77777777" w:rsidTr="00B348C6">
        <w:tc>
          <w:tcPr>
            <w:tcW w:w="0" w:type="auto"/>
            <w:hideMark/>
          </w:tcPr>
          <w:p w14:paraId="604974BF" w14:textId="66930385"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Таным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дық белсенділік</w:t>
            </w:r>
          </w:p>
        </w:tc>
        <w:tc>
          <w:tcPr>
            <w:tcW w:w="0" w:type="auto"/>
            <w:hideMark/>
          </w:tcPr>
          <w:p w14:paraId="7D10B340" w14:textId="2A7506CF"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Жоғары: салыстыру, 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 гипотез</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 жаса</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у</w:t>
            </w:r>
          </w:p>
        </w:tc>
        <w:tc>
          <w:tcPr>
            <w:tcW w:w="0" w:type="auto"/>
            <w:hideMark/>
          </w:tcPr>
          <w:p w14:paraId="04B9A5B9" w14:textId="1B452364"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Төмен: есте сақ</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тау, қайталау</w:t>
            </w:r>
          </w:p>
        </w:tc>
      </w:tr>
      <w:tr w:rsidR="001724AC" w:rsidRPr="006666EA" w14:paraId="23283052" w14:textId="77777777" w:rsidTr="00B348C6">
        <w:tc>
          <w:tcPr>
            <w:tcW w:w="0" w:type="auto"/>
            <w:hideMark/>
          </w:tcPr>
          <w:p w14:paraId="5AC7B958"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Шығармашылық деңгейі</w:t>
            </w:r>
          </w:p>
        </w:tc>
        <w:tc>
          <w:tcPr>
            <w:tcW w:w="0" w:type="auto"/>
            <w:hideMark/>
          </w:tcPr>
          <w:p w14:paraId="3B1E5789" w14:textId="23F5798F"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Жоғары: жаңа интерпретация</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лар, өзіндік тұжырым</w:t>
            </w:r>
          </w:p>
        </w:tc>
        <w:tc>
          <w:tcPr>
            <w:tcW w:w="0" w:type="auto"/>
            <w:hideMark/>
          </w:tcPr>
          <w:p w14:paraId="1610F232"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Төмен: дайын үлгілермен шектеледі</w:t>
            </w:r>
          </w:p>
        </w:tc>
      </w:tr>
      <w:tr w:rsidR="001724AC" w:rsidRPr="006666EA" w14:paraId="431A0D6E" w14:textId="77777777" w:rsidTr="00B348C6">
        <w:tc>
          <w:tcPr>
            <w:tcW w:w="0" w:type="auto"/>
            <w:hideMark/>
          </w:tcPr>
          <w:p w14:paraId="57D2908E"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Практикалық дағды</w:t>
            </w:r>
          </w:p>
        </w:tc>
        <w:tc>
          <w:tcPr>
            <w:tcW w:w="0" w:type="auto"/>
            <w:hideMark/>
          </w:tcPr>
          <w:p w14:paraId="44007E76" w14:textId="498C3C63"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Деректер жин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ау (жер</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гілікті гидро</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нимдер), картамен жұмыс, семантикалық 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w:t>
            </w:r>
          </w:p>
        </w:tc>
        <w:tc>
          <w:tcPr>
            <w:tcW w:w="0" w:type="auto"/>
            <w:hideMark/>
          </w:tcPr>
          <w:p w14:paraId="62005DC4" w14:textId="40C7AFC4"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Жаттығуларды орын</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 дайын мысалдарды тал</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дау</w:t>
            </w:r>
          </w:p>
        </w:tc>
      </w:tr>
      <w:tr w:rsidR="001724AC" w:rsidRPr="006666EA" w14:paraId="1DC246C5" w14:textId="77777777" w:rsidTr="00B348C6">
        <w:tc>
          <w:tcPr>
            <w:tcW w:w="0" w:type="auto"/>
            <w:hideMark/>
          </w:tcPr>
          <w:p w14:paraId="59821E02" w14:textId="24A096FE"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Нәтиже</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нің тұрақтылығы</w:t>
            </w:r>
          </w:p>
        </w:tc>
        <w:tc>
          <w:tcPr>
            <w:tcW w:w="0" w:type="auto"/>
            <w:hideMark/>
          </w:tcPr>
          <w:p w14:paraId="6FC625E4" w14:textId="2FD54ABA"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Ұзақ мерзім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ді, терең түсінік қалыптасады</w:t>
            </w:r>
          </w:p>
        </w:tc>
        <w:tc>
          <w:tcPr>
            <w:tcW w:w="0" w:type="auto"/>
            <w:hideMark/>
          </w:tcPr>
          <w:p w14:paraId="1FA87CA3" w14:textId="1BFC0EED"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Қыс</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қа мерзім</w:t>
            </w:r>
            <w:r w:rsidR="006666EA" w:rsidRPr="006666EA">
              <w:rPr>
                <w:rFonts w:ascii="Times New Roman" w:eastAsia="Times New Roman" w:hAnsi="Times New Roman" w:cs="Times New Roman"/>
                <w:noProof/>
                <w:vanish/>
                <w:color w:val="000000"/>
                <w:spacing w:val="-20"/>
                <w:w w:val="1"/>
                <w:sz w:val="24"/>
                <w:szCs w:val="24"/>
                <w:lang w:val="en-US" w:eastAsia="ru-RU"/>
              </w:rPr>
              <w:t>‬</w:t>
            </w:r>
            <w:r w:rsidRPr="006666EA">
              <w:rPr>
                <w:rFonts w:ascii="Times New Roman" w:eastAsia="Times New Roman" w:hAnsi="Times New Roman" w:cs="Times New Roman"/>
                <w:noProof/>
                <w:color w:val="000000"/>
                <w:sz w:val="24"/>
                <w:szCs w:val="24"/>
                <w:lang w:val="en-US" w:eastAsia="ru-RU"/>
              </w:rPr>
              <w:t>ді, тез ұмытылады</w:t>
            </w:r>
          </w:p>
        </w:tc>
      </w:tr>
      <w:tr w:rsidR="001724AC" w:rsidRPr="006666EA" w14:paraId="151AC69D" w14:textId="77777777" w:rsidTr="00B348C6">
        <w:tc>
          <w:tcPr>
            <w:tcW w:w="0" w:type="auto"/>
            <w:hideMark/>
          </w:tcPr>
          <w:p w14:paraId="4121A6F8"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Қолдану тиімділігі</w:t>
            </w:r>
          </w:p>
        </w:tc>
        <w:tc>
          <w:tcPr>
            <w:tcW w:w="0" w:type="auto"/>
            <w:hideMark/>
          </w:tcPr>
          <w:p w14:paraId="430F42CC"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Зерттеу, жобалық жұмыс, жоғары деңгейлі ойлау қажет жағдайда тиімді</w:t>
            </w:r>
          </w:p>
        </w:tc>
        <w:tc>
          <w:tcPr>
            <w:tcW w:w="0" w:type="auto"/>
            <w:hideMark/>
          </w:tcPr>
          <w:p w14:paraId="3B82699F" w14:textId="77777777" w:rsidR="001724AC" w:rsidRPr="006666EA" w:rsidRDefault="001724AC" w:rsidP="000D1CBC">
            <w:pP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t>Бастапқы білім беру, терминдерді меңгеруде тиімді</w:t>
            </w:r>
          </w:p>
        </w:tc>
      </w:tr>
    </w:tbl>
    <w:p w14:paraId="3F42444F" w14:textId="77777777" w:rsidR="001724AC" w:rsidRPr="006666EA" w:rsidRDefault="001724AC" w:rsidP="001724AC">
      <w:pPr>
        <w:spacing w:after="0" w:line="240" w:lineRule="auto"/>
        <w:rPr>
          <w:rFonts w:ascii="Times New Roman" w:eastAsia="Times New Roman" w:hAnsi="Times New Roman" w:cs="Times New Roman"/>
          <w:bCs/>
          <w:noProof/>
          <w:color w:val="000000"/>
          <w:sz w:val="24"/>
          <w:szCs w:val="24"/>
          <w:lang w:val="en-US" w:eastAsia="ru-RU"/>
        </w:rPr>
      </w:pPr>
    </w:p>
    <w:p w14:paraId="4D1BD475" w14:textId="43472EB5" w:rsidR="001724AC" w:rsidRPr="006666EA" w:rsidRDefault="001724AC" w:rsidP="00B348C6">
      <w:pPr>
        <w:pStyle w:val="NormalWeb"/>
        <w:tabs>
          <w:tab w:val="left" w:pos="993"/>
        </w:tabs>
        <w:spacing w:before="0" w:beforeAutospacing="0" w:after="0" w:afterAutospacing="0"/>
        <w:ind w:firstLine="567"/>
        <w:contextualSpacing/>
        <w:jc w:val="both"/>
        <w:rPr>
          <w:noProof/>
          <w:color w:val="000000"/>
          <w:sz w:val="28"/>
          <w:szCs w:val="28"/>
          <w:lang w:val="en-US"/>
        </w:rPr>
      </w:pPr>
      <w:r w:rsidRPr="006666EA">
        <w:rPr>
          <w:bCs/>
          <w:noProof/>
          <w:color w:val="000000"/>
          <w:sz w:val="28"/>
          <w:szCs w:val="28"/>
          <w:lang w:val="en-US"/>
        </w:rPr>
        <w:lastRenderedPageBreak/>
        <w:t>Зерттеу жұмыс</w:t>
      </w:r>
      <w:r w:rsidR="006666EA" w:rsidRPr="006666EA">
        <w:rPr>
          <w:bCs/>
          <w:noProof/>
          <w:vanish/>
          <w:color w:val="000000"/>
          <w:spacing w:val="-20"/>
          <w:w w:val="1"/>
          <w:sz w:val="28"/>
          <w:szCs w:val="28"/>
          <w:lang w:val="en-US"/>
        </w:rPr>
        <w:t>‬</w:t>
      </w:r>
      <w:r w:rsidRPr="006666EA">
        <w:rPr>
          <w:bCs/>
          <w:noProof/>
          <w:color w:val="000000"/>
          <w:sz w:val="28"/>
          <w:szCs w:val="28"/>
          <w:lang w:val="en-US"/>
        </w:rPr>
        <w:t>ы жалпы педагогика ғылымында қалыптас</w:t>
      </w:r>
      <w:r w:rsidR="006666EA" w:rsidRPr="006666EA">
        <w:rPr>
          <w:bCs/>
          <w:noProof/>
          <w:vanish/>
          <w:color w:val="000000"/>
          <w:spacing w:val="-20"/>
          <w:w w:val="1"/>
          <w:sz w:val="28"/>
          <w:szCs w:val="28"/>
          <w:lang w:val="en-US"/>
        </w:rPr>
        <w:t>‬</w:t>
      </w:r>
      <w:r w:rsidRPr="006666EA">
        <w:rPr>
          <w:bCs/>
          <w:noProof/>
          <w:color w:val="000000"/>
          <w:sz w:val="28"/>
          <w:szCs w:val="28"/>
          <w:lang w:val="en-US"/>
        </w:rPr>
        <w:t>қан әдіс-тәсілдерді қамтығанымен, гидро</w:t>
      </w:r>
      <w:r w:rsidR="006666EA" w:rsidRPr="006666EA">
        <w:rPr>
          <w:bCs/>
          <w:noProof/>
          <w:vanish/>
          <w:color w:val="000000"/>
          <w:spacing w:val="-20"/>
          <w:w w:val="1"/>
          <w:sz w:val="28"/>
          <w:szCs w:val="28"/>
          <w:lang w:val="en-US"/>
        </w:rPr>
        <w:t>‬</w:t>
      </w:r>
      <w:r w:rsidRPr="006666EA">
        <w:rPr>
          <w:bCs/>
          <w:noProof/>
          <w:color w:val="000000"/>
          <w:sz w:val="28"/>
          <w:szCs w:val="28"/>
          <w:lang w:val="en-US"/>
        </w:rPr>
        <w:t>нимдерді оқытуда RBL әдісі</w:t>
      </w:r>
      <w:r w:rsidRPr="006666EA">
        <w:rPr>
          <w:noProof/>
          <w:color w:val="000000"/>
          <w:sz w:val="28"/>
          <w:szCs w:val="28"/>
          <w:lang w:val="en-US"/>
        </w:rPr>
        <w:t xml:space="preserve"> студенттердің </w:t>
      </w:r>
      <w:r w:rsidRPr="006666EA">
        <w:rPr>
          <w:bCs/>
          <w:noProof/>
          <w:color w:val="000000"/>
          <w:sz w:val="28"/>
          <w:szCs w:val="28"/>
          <w:lang w:val="en-US"/>
        </w:rPr>
        <w:t>таным</w:t>
      </w:r>
      <w:r w:rsidR="006666EA" w:rsidRPr="006666EA">
        <w:rPr>
          <w:bCs/>
          <w:noProof/>
          <w:vanish/>
          <w:color w:val="000000"/>
          <w:spacing w:val="-20"/>
          <w:w w:val="1"/>
          <w:sz w:val="28"/>
          <w:szCs w:val="28"/>
          <w:lang w:val="en-US"/>
        </w:rPr>
        <w:t>‬</w:t>
      </w:r>
      <w:r w:rsidRPr="006666EA">
        <w:rPr>
          <w:bCs/>
          <w:noProof/>
          <w:color w:val="000000"/>
          <w:sz w:val="28"/>
          <w:szCs w:val="28"/>
          <w:lang w:val="en-US"/>
        </w:rPr>
        <w:t>дық белсенділігін</w:t>
      </w:r>
      <w:r w:rsidRPr="006666EA">
        <w:rPr>
          <w:noProof/>
          <w:color w:val="000000"/>
          <w:sz w:val="28"/>
          <w:szCs w:val="28"/>
          <w:lang w:val="en-US"/>
        </w:rPr>
        <w:t xml:space="preserve">, </w:t>
      </w:r>
      <w:r w:rsidRPr="006666EA">
        <w:rPr>
          <w:bCs/>
          <w:noProof/>
          <w:color w:val="000000"/>
          <w:sz w:val="28"/>
          <w:szCs w:val="28"/>
          <w:lang w:val="en-US"/>
        </w:rPr>
        <w:t>аналитикалық ойлауын</w:t>
      </w:r>
      <w:r w:rsidRPr="006666EA">
        <w:rPr>
          <w:noProof/>
          <w:color w:val="000000"/>
          <w:sz w:val="28"/>
          <w:szCs w:val="28"/>
          <w:lang w:val="en-US"/>
        </w:rPr>
        <w:t xml:space="preserve"> және </w:t>
      </w:r>
      <w:r w:rsidRPr="006666EA">
        <w:rPr>
          <w:bCs/>
          <w:noProof/>
          <w:color w:val="000000"/>
          <w:sz w:val="28"/>
          <w:szCs w:val="28"/>
          <w:lang w:val="en-US"/>
        </w:rPr>
        <w:t>мәдени-тілдік байланыстарды түсінуін</w:t>
      </w:r>
      <w:r w:rsidRPr="006666EA">
        <w:rPr>
          <w:noProof/>
          <w:color w:val="000000"/>
          <w:sz w:val="28"/>
          <w:szCs w:val="28"/>
          <w:lang w:val="en-US"/>
        </w:rPr>
        <w:t xml:space="preserve"> дамытудағы тиімділігімен ерекшеленетіні 10-кестеде көрсет</w:t>
      </w:r>
      <w:r w:rsidR="006666EA" w:rsidRPr="006666EA">
        <w:rPr>
          <w:noProof/>
          <w:vanish/>
          <w:color w:val="000000"/>
          <w:spacing w:val="-20"/>
          <w:w w:val="1"/>
          <w:sz w:val="28"/>
          <w:szCs w:val="28"/>
          <w:lang w:val="en-US"/>
        </w:rPr>
        <w:t>‬</w:t>
      </w:r>
      <w:r w:rsidRPr="006666EA">
        <w:rPr>
          <w:noProof/>
          <w:color w:val="000000"/>
          <w:sz w:val="28"/>
          <w:szCs w:val="28"/>
          <w:lang w:val="en-US"/>
        </w:rPr>
        <w:t>ілген.</w:t>
      </w:r>
    </w:p>
    <w:p w14:paraId="163C1658" w14:textId="2F0C44A8" w:rsidR="00BD0704" w:rsidRPr="006666EA" w:rsidRDefault="00BD0704" w:rsidP="00B348C6">
      <w:pPr>
        <w:pStyle w:val="NormalWeb"/>
        <w:tabs>
          <w:tab w:val="left" w:pos="993"/>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Оқыту ресурстарының құрамына мультимедиа құралдары, электронды оқулықтар, АКТ, жасан</w:t>
      </w:r>
      <w:r w:rsidR="006666EA" w:rsidRPr="006666EA">
        <w:rPr>
          <w:noProof/>
          <w:vanish/>
          <w:color w:val="000000"/>
          <w:spacing w:val="-20"/>
          <w:w w:val="1"/>
          <w:sz w:val="28"/>
          <w:szCs w:val="28"/>
          <w:lang w:val="en-US"/>
        </w:rPr>
        <w:t>‬</w:t>
      </w:r>
      <w:r w:rsidRPr="006666EA">
        <w:rPr>
          <w:noProof/>
          <w:color w:val="000000"/>
          <w:sz w:val="28"/>
          <w:szCs w:val="28"/>
          <w:lang w:val="en-US"/>
        </w:rPr>
        <w:t>ды интеллект, платформа</w:t>
      </w:r>
      <w:r w:rsidR="006666EA" w:rsidRPr="006666EA">
        <w:rPr>
          <w:noProof/>
          <w:vanish/>
          <w:color w:val="000000"/>
          <w:spacing w:val="-20"/>
          <w:w w:val="1"/>
          <w:sz w:val="28"/>
          <w:szCs w:val="28"/>
          <w:lang w:val="en-US"/>
        </w:rPr>
        <w:t>‬</w:t>
      </w:r>
      <w:r w:rsidRPr="006666EA">
        <w:rPr>
          <w:noProof/>
          <w:color w:val="000000"/>
          <w:sz w:val="28"/>
          <w:szCs w:val="28"/>
          <w:lang w:val="en-US"/>
        </w:rPr>
        <w:t>лар, сөздіктер мен географиялық карталардың енгізілуі цифрлық гуманитаристика талаптарына сәйкес келе</w:t>
      </w:r>
      <w:r w:rsidR="006666EA" w:rsidRPr="006666EA">
        <w:rPr>
          <w:noProof/>
          <w:vanish/>
          <w:color w:val="000000"/>
          <w:spacing w:val="-20"/>
          <w:w w:val="1"/>
          <w:sz w:val="28"/>
          <w:szCs w:val="28"/>
          <w:lang w:val="en-US"/>
        </w:rPr>
        <w:t>‬</w:t>
      </w:r>
      <w:r w:rsidRPr="006666EA">
        <w:rPr>
          <w:noProof/>
          <w:color w:val="000000"/>
          <w:sz w:val="28"/>
          <w:szCs w:val="28"/>
          <w:lang w:val="en-US"/>
        </w:rPr>
        <w:t>ді. Бұл модельдің заманау</w:t>
      </w:r>
      <w:r w:rsidR="006666EA" w:rsidRPr="006666EA">
        <w:rPr>
          <w:noProof/>
          <w:vanish/>
          <w:color w:val="000000"/>
          <w:spacing w:val="-20"/>
          <w:w w:val="1"/>
          <w:sz w:val="28"/>
          <w:szCs w:val="28"/>
          <w:lang w:val="en-US"/>
        </w:rPr>
        <w:t>‬</w:t>
      </w:r>
      <w:r w:rsidRPr="006666EA">
        <w:rPr>
          <w:noProof/>
          <w:color w:val="000000"/>
          <w:sz w:val="28"/>
          <w:szCs w:val="28"/>
          <w:lang w:val="en-US"/>
        </w:rPr>
        <w:t>и білім беру технологияларымен интеграция</w:t>
      </w:r>
      <w:r w:rsidR="006666EA" w:rsidRPr="006666EA">
        <w:rPr>
          <w:noProof/>
          <w:vanish/>
          <w:color w:val="000000"/>
          <w:spacing w:val="-20"/>
          <w:w w:val="1"/>
          <w:sz w:val="28"/>
          <w:szCs w:val="28"/>
          <w:lang w:val="en-US"/>
        </w:rPr>
        <w:t>‬</w:t>
      </w:r>
      <w:r w:rsidRPr="006666EA">
        <w:rPr>
          <w:noProof/>
          <w:color w:val="000000"/>
          <w:sz w:val="28"/>
          <w:szCs w:val="28"/>
          <w:lang w:val="en-US"/>
        </w:rPr>
        <w:t>ланғанын көрсет</w:t>
      </w:r>
      <w:r w:rsidR="006666EA" w:rsidRPr="006666EA">
        <w:rPr>
          <w:noProof/>
          <w:vanish/>
          <w:color w:val="000000"/>
          <w:spacing w:val="-20"/>
          <w:w w:val="1"/>
          <w:sz w:val="28"/>
          <w:szCs w:val="28"/>
          <w:lang w:val="en-US"/>
        </w:rPr>
        <w:t>‬</w:t>
      </w:r>
      <w:r w:rsidRPr="006666EA">
        <w:rPr>
          <w:noProof/>
          <w:color w:val="000000"/>
          <w:sz w:val="28"/>
          <w:szCs w:val="28"/>
          <w:lang w:val="en-US"/>
        </w:rPr>
        <w:t xml:space="preserve">еді. </w:t>
      </w:r>
    </w:p>
    <w:p w14:paraId="1A31DCF4" w14:textId="661C0401" w:rsidR="00BD0704" w:rsidRPr="006666EA" w:rsidRDefault="00BD0704" w:rsidP="00B348C6">
      <w:pPr>
        <w:pStyle w:val="NormalWeb"/>
        <w:tabs>
          <w:tab w:val="left" w:pos="993"/>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Модельдің нәтижелік өзегі – құзыреттіліктер жүйесі. Мұнда аналитикалық, лингвистикалық, когнитивтік, ономастикалық, зерттеушілік және тұлғалық құзыреттіліктер</w:t>
      </w:r>
      <w:r w:rsidR="006666EA" w:rsidRPr="006666EA">
        <w:rPr>
          <w:noProof/>
          <w:vanish/>
          <w:color w:val="000000"/>
          <w:spacing w:val="-20"/>
          <w:w w:val="1"/>
          <w:sz w:val="28"/>
          <w:szCs w:val="28"/>
          <w:lang w:val="en-US"/>
        </w:rPr>
        <w:t>‬</w:t>
      </w:r>
      <w:r w:rsidRPr="006666EA">
        <w:rPr>
          <w:noProof/>
          <w:color w:val="000000"/>
          <w:sz w:val="28"/>
          <w:szCs w:val="28"/>
          <w:lang w:val="en-US"/>
        </w:rPr>
        <w:t>дің берілуі болашақ маманның жан-жақты кәсіби қалыптасуын көздейді. Бұл құзыреттер тек білім</w:t>
      </w:r>
      <w:r w:rsidR="006666EA" w:rsidRPr="006666EA">
        <w:rPr>
          <w:noProof/>
          <w:vanish/>
          <w:color w:val="000000"/>
          <w:spacing w:val="-20"/>
          <w:w w:val="1"/>
          <w:sz w:val="28"/>
          <w:szCs w:val="28"/>
          <w:lang w:val="en-US"/>
        </w:rPr>
        <w:t>‬</w:t>
      </w:r>
      <w:r w:rsidRPr="006666EA">
        <w:rPr>
          <w:noProof/>
          <w:color w:val="000000"/>
          <w:sz w:val="28"/>
          <w:szCs w:val="28"/>
          <w:lang w:val="en-US"/>
        </w:rPr>
        <w:t>ді меңгерумен шектелмей, оны ғылым</w:t>
      </w:r>
      <w:r w:rsidR="006666EA" w:rsidRPr="006666EA">
        <w:rPr>
          <w:noProof/>
          <w:vanish/>
          <w:color w:val="000000"/>
          <w:spacing w:val="-20"/>
          <w:w w:val="1"/>
          <w:sz w:val="28"/>
          <w:szCs w:val="28"/>
          <w:lang w:val="en-US"/>
        </w:rPr>
        <w:t>‬</w:t>
      </w:r>
      <w:r w:rsidRPr="006666EA">
        <w:rPr>
          <w:noProof/>
          <w:color w:val="000000"/>
          <w:sz w:val="28"/>
          <w:szCs w:val="28"/>
          <w:lang w:val="en-US"/>
        </w:rPr>
        <w:t>и тұрғыдан тал</w:t>
      </w:r>
      <w:r w:rsidR="006666EA" w:rsidRPr="006666EA">
        <w:rPr>
          <w:noProof/>
          <w:vanish/>
          <w:color w:val="000000"/>
          <w:spacing w:val="-20"/>
          <w:w w:val="1"/>
          <w:sz w:val="28"/>
          <w:szCs w:val="28"/>
          <w:lang w:val="en-US"/>
        </w:rPr>
        <w:t>‬</w:t>
      </w:r>
      <w:r w:rsidRPr="006666EA">
        <w:rPr>
          <w:noProof/>
          <w:color w:val="000000"/>
          <w:sz w:val="28"/>
          <w:szCs w:val="28"/>
          <w:lang w:val="en-US"/>
        </w:rPr>
        <w:t>дау, интерпретациялау және тәжірибе</w:t>
      </w:r>
      <w:r w:rsidR="006666EA" w:rsidRPr="006666EA">
        <w:rPr>
          <w:noProof/>
          <w:vanish/>
          <w:color w:val="000000"/>
          <w:spacing w:val="-20"/>
          <w:w w:val="1"/>
          <w:sz w:val="28"/>
          <w:szCs w:val="28"/>
          <w:lang w:val="en-US"/>
        </w:rPr>
        <w:t>‬</w:t>
      </w:r>
      <w:r w:rsidRPr="006666EA">
        <w:rPr>
          <w:noProof/>
          <w:color w:val="000000"/>
          <w:sz w:val="28"/>
          <w:szCs w:val="28"/>
          <w:lang w:val="en-US"/>
        </w:rPr>
        <w:t>де қолдану дағдыларын қамти</w:t>
      </w:r>
      <w:r w:rsidR="006666EA" w:rsidRPr="006666EA">
        <w:rPr>
          <w:noProof/>
          <w:vanish/>
          <w:color w:val="000000"/>
          <w:spacing w:val="-20"/>
          <w:w w:val="1"/>
          <w:sz w:val="28"/>
          <w:szCs w:val="28"/>
          <w:lang w:val="en-US"/>
        </w:rPr>
        <w:t>‬</w:t>
      </w:r>
      <w:r w:rsidRPr="006666EA">
        <w:rPr>
          <w:noProof/>
          <w:color w:val="000000"/>
          <w:sz w:val="28"/>
          <w:szCs w:val="28"/>
          <w:lang w:val="en-US"/>
        </w:rPr>
        <w:t xml:space="preserve">ды. </w:t>
      </w:r>
    </w:p>
    <w:p w14:paraId="6D7AC82B" w14:textId="7F11C6FC" w:rsidR="003B3C8B" w:rsidRPr="006666EA" w:rsidRDefault="00BD0704" w:rsidP="00B348C6">
      <w:pPr>
        <w:tabs>
          <w:tab w:val="left" w:pos="993"/>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Бағалау-нәтижелік компонент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те </w:t>
      </w:r>
      <w:r w:rsidR="003B3C8B" w:rsidRPr="006666EA">
        <w:rPr>
          <w:rFonts w:ascii="Times New Roman" w:hAnsi="Times New Roman" w:cs="Times New Roman"/>
          <w:noProof/>
          <w:color w:val="000000"/>
          <w:sz w:val="28"/>
          <w:szCs w:val="28"/>
          <w:lang w:val="en-US"/>
        </w:rPr>
        <w:t>жобалық жұмыс, семантикалық, концептуал</w:t>
      </w:r>
      <w:r w:rsidR="006666EA" w:rsidRPr="006666EA">
        <w:rPr>
          <w:rFonts w:ascii="Times New Roman" w:hAnsi="Times New Roman" w:cs="Times New Roman"/>
          <w:noProof/>
          <w:vanish/>
          <w:color w:val="000000"/>
          <w:spacing w:val="-20"/>
          <w:w w:val="1"/>
          <w:sz w:val="28"/>
          <w:szCs w:val="28"/>
          <w:lang w:val="en-US"/>
        </w:rPr>
        <w:t>‬</w:t>
      </w:r>
      <w:r w:rsidR="003B3C8B" w:rsidRPr="006666EA">
        <w:rPr>
          <w:rFonts w:ascii="Times New Roman" w:hAnsi="Times New Roman" w:cs="Times New Roman"/>
          <w:noProof/>
          <w:color w:val="000000"/>
          <w:sz w:val="28"/>
          <w:szCs w:val="28"/>
          <w:lang w:val="en-US"/>
        </w:rPr>
        <w:t>дық, мәдени-танымдық және аналитикалық тал</w:t>
      </w:r>
      <w:r w:rsidR="006666EA" w:rsidRPr="006666EA">
        <w:rPr>
          <w:rFonts w:ascii="Times New Roman" w:hAnsi="Times New Roman" w:cs="Times New Roman"/>
          <w:noProof/>
          <w:vanish/>
          <w:color w:val="000000"/>
          <w:spacing w:val="-20"/>
          <w:w w:val="1"/>
          <w:sz w:val="28"/>
          <w:szCs w:val="28"/>
          <w:lang w:val="en-US"/>
        </w:rPr>
        <w:t>‬</w:t>
      </w:r>
      <w:r w:rsidR="003B3C8B" w:rsidRPr="006666EA">
        <w:rPr>
          <w:rFonts w:ascii="Times New Roman" w:hAnsi="Times New Roman" w:cs="Times New Roman"/>
          <w:noProof/>
          <w:color w:val="000000"/>
          <w:sz w:val="28"/>
          <w:szCs w:val="28"/>
          <w:lang w:val="en-US"/>
        </w:rPr>
        <w:t>дау, ғылым</w:t>
      </w:r>
      <w:r w:rsidR="006666EA" w:rsidRPr="006666EA">
        <w:rPr>
          <w:rFonts w:ascii="Times New Roman" w:hAnsi="Times New Roman" w:cs="Times New Roman"/>
          <w:noProof/>
          <w:vanish/>
          <w:color w:val="000000"/>
          <w:spacing w:val="-20"/>
          <w:w w:val="1"/>
          <w:sz w:val="28"/>
          <w:szCs w:val="28"/>
          <w:lang w:val="en-US"/>
        </w:rPr>
        <w:t>‬</w:t>
      </w:r>
      <w:r w:rsidR="003B3C8B" w:rsidRPr="006666EA">
        <w:rPr>
          <w:rFonts w:ascii="Times New Roman" w:hAnsi="Times New Roman" w:cs="Times New Roman"/>
          <w:noProof/>
          <w:color w:val="000000"/>
          <w:sz w:val="28"/>
          <w:szCs w:val="28"/>
          <w:lang w:val="en-US"/>
        </w:rPr>
        <w:t>и деректерді жинақтау, жүйелеу және тал</w:t>
      </w:r>
      <w:r w:rsidR="006666EA" w:rsidRPr="006666EA">
        <w:rPr>
          <w:rFonts w:ascii="Times New Roman" w:hAnsi="Times New Roman" w:cs="Times New Roman"/>
          <w:noProof/>
          <w:vanish/>
          <w:color w:val="000000"/>
          <w:spacing w:val="-20"/>
          <w:w w:val="1"/>
          <w:sz w:val="28"/>
          <w:szCs w:val="28"/>
          <w:lang w:val="en-US"/>
        </w:rPr>
        <w:t>‬</w:t>
      </w:r>
      <w:r w:rsidR="003B3C8B" w:rsidRPr="006666EA">
        <w:rPr>
          <w:rFonts w:ascii="Times New Roman" w:hAnsi="Times New Roman" w:cs="Times New Roman"/>
          <w:noProof/>
          <w:color w:val="000000"/>
          <w:sz w:val="28"/>
          <w:szCs w:val="28"/>
          <w:lang w:val="en-US"/>
        </w:rPr>
        <w:t>дау, өзара бағалау рефлексия</w:t>
      </w:r>
      <w:r w:rsidRPr="006666EA">
        <w:rPr>
          <w:rFonts w:ascii="Times New Roman" w:hAnsi="Times New Roman" w:cs="Times New Roman"/>
          <w:noProof/>
          <w:color w:val="000000"/>
          <w:sz w:val="28"/>
          <w:szCs w:val="28"/>
          <w:lang w:val="en-US"/>
        </w:rPr>
        <w:t xml:space="preserve"> сияқты бағалау құралдарының қолданылуы критериалды және формативт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 бағалаудың тиімді тетіктерін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Бұл студенттердің тек теориялық білімін емес, зерттеушілік және шығармашылық әлеуетін бағалауға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 </w:t>
      </w:r>
    </w:p>
    <w:p w14:paraId="4FFCE7F1" w14:textId="5FA44AE0" w:rsidR="00BD0704" w:rsidRPr="006666EA" w:rsidRDefault="00BD0704" w:rsidP="00B348C6">
      <w:pPr>
        <w:tabs>
          <w:tab w:val="left" w:pos="993"/>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Жалпы алғанда, бұл модель –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оқытудың когнитивтік-лингвомәдени негіздегі инновациялық жүйесі. Оның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жаңалығы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тілдік бірлік ретінде ғана емес, ұлттық мәдени код пен тарихи-танымдық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сақтаушы феномен ретінде қарастыруында. Ал педагогикалық құндылығы – студенттердің ономастикалық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қалыптастырып, зерттеушілік бағыттағы кәсіби тұлғ</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тәрбиелеуге бағыт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талуында.</w:t>
      </w:r>
    </w:p>
    <w:p w14:paraId="6954D175" w14:textId="660211EE" w:rsidR="003E2166" w:rsidRPr="006666EA" w:rsidRDefault="003E2166" w:rsidP="00B348C6">
      <w:pPr>
        <w:pStyle w:val="NormalWeb"/>
        <w:tabs>
          <w:tab w:val="left" w:pos="993"/>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Сонымен, ғылыми-зерттеу нәтижелерін модельдеу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оқыту әдістемесінің тиімділігін арттыруға, білім алушылардың когнитивтік белсенділігін күшейтуге және тілдік білім</w:t>
      </w:r>
      <w:r w:rsidR="006666EA" w:rsidRPr="006666EA">
        <w:rPr>
          <w:noProof/>
          <w:vanish/>
          <w:color w:val="000000"/>
          <w:spacing w:val="-20"/>
          <w:w w:val="1"/>
          <w:sz w:val="28"/>
          <w:szCs w:val="28"/>
          <w:lang w:val="en-US"/>
        </w:rPr>
        <w:t>‬</w:t>
      </w:r>
      <w:r w:rsidRPr="006666EA">
        <w:rPr>
          <w:noProof/>
          <w:color w:val="000000"/>
          <w:sz w:val="28"/>
          <w:szCs w:val="28"/>
          <w:lang w:val="en-US"/>
        </w:rPr>
        <w:t>ді терең меңгертуге бағытталған әмбебап құрал ретінде танылады. Бұл тәсіл қазіргі білім беру жүйесіндегі антропоөзектік және концептуал</w:t>
      </w:r>
      <w:r w:rsidR="006666EA" w:rsidRPr="006666EA">
        <w:rPr>
          <w:noProof/>
          <w:vanish/>
          <w:color w:val="000000"/>
          <w:spacing w:val="-20"/>
          <w:w w:val="1"/>
          <w:sz w:val="28"/>
          <w:szCs w:val="28"/>
          <w:lang w:val="en-US"/>
        </w:rPr>
        <w:t>‬</w:t>
      </w:r>
      <w:r w:rsidRPr="006666EA">
        <w:rPr>
          <w:noProof/>
          <w:color w:val="000000"/>
          <w:sz w:val="28"/>
          <w:szCs w:val="28"/>
          <w:lang w:val="en-US"/>
        </w:rPr>
        <w:t>дық ұстанымдардың практикалық жүзе</w:t>
      </w:r>
      <w:r w:rsidR="006666EA" w:rsidRPr="006666EA">
        <w:rPr>
          <w:noProof/>
          <w:vanish/>
          <w:color w:val="000000"/>
          <w:spacing w:val="-20"/>
          <w:w w:val="1"/>
          <w:sz w:val="28"/>
          <w:szCs w:val="28"/>
          <w:lang w:val="en-US"/>
        </w:rPr>
        <w:t>‬</w:t>
      </w:r>
      <w:r w:rsidRPr="006666EA">
        <w:rPr>
          <w:noProof/>
          <w:color w:val="000000"/>
          <w:sz w:val="28"/>
          <w:szCs w:val="28"/>
          <w:lang w:val="en-US"/>
        </w:rPr>
        <w:t>ге асу формасы болып табыла</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5B078734" w14:textId="77777777" w:rsidR="003C4C6F" w:rsidRPr="006666EA" w:rsidRDefault="003C4C6F" w:rsidP="00B348C6">
      <w:pPr>
        <w:tabs>
          <w:tab w:val="left" w:pos="993"/>
        </w:tabs>
        <w:spacing w:line="240" w:lineRule="auto"/>
        <w:ind w:firstLine="567"/>
        <w:contextualSpacing/>
        <w:jc w:val="center"/>
        <w:rPr>
          <w:rFonts w:ascii="Times New Roman" w:hAnsi="Times New Roman" w:cs="Times New Roman"/>
          <w:b/>
          <w:noProof/>
          <w:color w:val="000000"/>
          <w:sz w:val="28"/>
          <w:szCs w:val="28"/>
          <w:lang w:val="en-US"/>
        </w:rPr>
      </w:pPr>
    </w:p>
    <w:p w14:paraId="742CF43E" w14:textId="05AEEF92" w:rsidR="005B479D" w:rsidRPr="006666EA" w:rsidRDefault="00281B2A" w:rsidP="00B348C6">
      <w:pPr>
        <w:tabs>
          <w:tab w:val="left" w:pos="993"/>
        </w:tabs>
        <w:spacing w:line="240" w:lineRule="auto"/>
        <w:ind w:firstLine="567"/>
        <w:contextualSpacing/>
        <w:jc w:val="both"/>
        <w:rPr>
          <w:b/>
          <w:noProof/>
          <w:color w:val="000000"/>
          <w:lang w:val="en-US"/>
        </w:rPr>
      </w:pPr>
      <w:r w:rsidRPr="006666EA">
        <w:rPr>
          <w:rFonts w:ascii="Times New Roman" w:hAnsi="Times New Roman" w:cs="Times New Roman"/>
          <w:b/>
          <w:noProof/>
          <w:color w:val="000000"/>
          <w:sz w:val="28"/>
          <w:szCs w:val="28"/>
          <w:lang w:val="en-US"/>
        </w:rPr>
        <w:t>3.3 Жоғары оқу орындарында гидро</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нимдерді оқыту барысында жүргізіл</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ген эксперимент</w:t>
      </w:r>
      <w:r w:rsidR="006666EA" w:rsidRPr="006666EA">
        <w:rPr>
          <w:rFonts w:ascii="Times New Roman" w:hAnsi="Times New Roman" w:cs="Times New Roman"/>
          <w:b/>
          <w:noProof/>
          <w:vanish/>
          <w:color w:val="000000"/>
          <w:spacing w:val="-20"/>
          <w:w w:val="1"/>
          <w:sz w:val="28"/>
          <w:szCs w:val="28"/>
          <w:lang w:val="en-US"/>
        </w:rPr>
        <w:t>‬</w:t>
      </w:r>
      <w:r w:rsidRPr="006666EA">
        <w:rPr>
          <w:rFonts w:ascii="Times New Roman" w:hAnsi="Times New Roman" w:cs="Times New Roman"/>
          <w:b/>
          <w:noProof/>
          <w:color w:val="000000"/>
          <w:sz w:val="28"/>
          <w:szCs w:val="28"/>
          <w:lang w:val="en-US"/>
        </w:rPr>
        <w:t>тік жұмыс барысы мен зерттеу нәтижелері</w:t>
      </w:r>
    </w:p>
    <w:p w14:paraId="66FB5011" w14:textId="26619743" w:rsidR="00007E10" w:rsidRPr="006666EA" w:rsidRDefault="00BF776F"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Ғылыми-зерттеу жұмысының теориялық бөлімінде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 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когнитивті тұрғыдан оқытудың әдіснамалық негіздері, мазмұн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дық ерекшеліктері және педагогикалық мүмкіндіктері жан-жақты қарастырылды. Зерттеу барысында антропоөзектік және когнитивтік бағыттар негізінде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нимдердің тілдік, таным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дық және мәдени сипатын оқыту үдерісіне енгізудің тиімділігі ғылым</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и тұрғыда негізделді. Осыған байланыс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 ұсынылған әдістемелік жүйенің тиімділігін тәжірибе жүзінде тексер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w:t>
      </w:r>
      <w:r w:rsidR="00C55D2C" w:rsidRPr="006666EA">
        <w:rPr>
          <w:rFonts w:ascii="Times New Roman" w:eastAsia="Times New Roman" w:hAnsi="Times New Roman" w:cs="Times New Roman"/>
          <w:noProof/>
          <w:color w:val="000000"/>
          <w:sz w:val="28"/>
          <w:szCs w:val="28"/>
          <w:lang w:val="en-US" w:eastAsia="ru-RU"/>
        </w:rPr>
        <w:t xml:space="preserve"> үшін </w:t>
      </w:r>
      <w:r w:rsidR="00065FB0" w:rsidRPr="006666EA">
        <w:rPr>
          <w:rFonts w:ascii="Times New Roman" w:eastAsia="Times New Roman" w:hAnsi="Times New Roman" w:cs="Times New Roman"/>
          <w:noProof/>
          <w:color w:val="000000"/>
          <w:sz w:val="28"/>
          <w:szCs w:val="28"/>
          <w:lang w:val="en-US" w:eastAsia="ru-RU"/>
        </w:rPr>
        <w:t>эксперимент</w:t>
      </w:r>
      <w:r w:rsidR="006666EA" w:rsidRPr="006666EA">
        <w:rPr>
          <w:rFonts w:ascii="Times New Roman" w:eastAsia="Times New Roman" w:hAnsi="Times New Roman" w:cs="Times New Roman"/>
          <w:noProof/>
          <w:vanish/>
          <w:color w:val="000000"/>
          <w:spacing w:val="-20"/>
          <w:w w:val="1"/>
          <w:sz w:val="28"/>
          <w:szCs w:val="28"/>
          <w:lang w:val="en-US" w:eastAsia="ru-RU"/>
        </w:rPr>
        <w:t>‬</w:t>
      </w:r>
      <w:r w:rsidR="00065FB0" w:rsidRPr="006666EA">
        <w:rPr>
          <w:rFonts w:ascii="Times New Roman" w:eastAsia="Times New Roman" w:hAnsi="Times New Roman" w:cs="Times New Roman"/>
          <w:noProof/>
          <w:color w:val="000000"/>
          <w:sz w:val="28"/>
          <w:szCs w:val="28"/>
          <w:lang w:val="en-US" w:eastAsia="ru-RU"/>
        </w:rPr>
        <w:t xml:space="preserve">тік </w:t>
      </w:r>
      <w:r w:rsidR="00065FB0" w:rsidRPr="006666EA">
        <w:rPr>
          <w:rFonts w:ascii="Times New Roman" w:eastAsia="Times New Roman" w:hAnsi="Times New Roman" w:cs="Times New Roman"/>
          <w:noProof/>
          <w:color w:val="000000"/>
          <w:sz w:val="28"/>
          <w:szCs w:val="28"/>
          <w:lang w:val="en-US" w:eastAsia="ru-RU"/>
        </w:rPr>
        <w:lastRenderedPageBreak/>
        <w:t xml:space="preserve">жұмыстар жүргізілді. </w:t>
      </w:r>
      <w:r w:rsidR="00CF64E4" w:rsidRPr="006666EA">
        <w:rPr>
          <w:rFonts w:ascii="Times New Roman" w:eastAsia="Times New Roman" w:hAnsi="Times New Roman" w:cs="Times New Roman"/>
          <w:noProof/>
          <w:color w:val="000000"/>
          <w:sz w:val="28"/>
          <w:szCs w:val="28"/>
          <w:lang w:val="en-US" w:eastAsia="ru-RU"/>
        </w:rPr>
        <w:t>Эксперимент</w:t>
      </w:r>
      <w:r w:rsidR="008B481F" w:rsidRPr="006666EA">
        <w:rPr>
          <w:rFonts w:ascii="Times New Roman" w:eastAsia="Times New Roman" w:hAnsi="Times New Roman" w:cs="Times New Roman"/>
          <w:noProof/>
          <w:color w:val="000000"/>
          <w:sz w:val="28"/>
          <w:szCs w:val="28"/>
          <w:lang w:val="en-US" w:eastAsia="ru-RU"/>
        </w:rPr>
        <w:t xml:space="preserve"> </w:t>
      </w:r>
      <w:r w:rsidR="00CF64E4" w:rsidRPr="006666EA">
        <w:rPr>
          <w:rFonts w:ascii="Times New Roman" w:eastAsia="Times New Roman" w:hAnsi="Times New Roman" w:cs="Times New Roman"/>
          <w:noProof/>
          <w:color w:val="000000"/>
          <w:sz w:val="28"/>
          <w:szCs w:val="28"/>
          <w:lang w:val="en-US" w:eastAsia="ru-RU"/>
        </w:rPr>
        <w:t>Х.Досмұхамедов атындағы Атырау университетінің «6В01701 – Қаз</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F64E4" w:rsidRPr="006666EA">
        <w:rPr>
          <w:rFonts w:ascii="Times New Roman" w:eastAsia="Times New Roman" w:hAnsi="Times New Roman" w:cs="Times New Roman"/>
          <w:noProof/>
          <w:color w:val="000000"/>
          <w:sz w:val="28"/>
          <w:szCs w:val="28"/>
          <w:lang w:val="en-US" w:eastAsia="ru-RU"/>
        </w:rPr>
        <w:t xml:space="preserve">ақ тілі және әдебиеті пәні мұғалімі» білім беру бағдарламасының 2-курс студенттеріне жүргізілді. Экспериментке </w:t>
      </w:r>
      <w:r w:rsidR="003721F7" w:rsidRPr="006666EA">
        <w:rPr>
          <w:rFonts w:ascii="Times New Roman" w:eastAsia="Times New Roman" w:hAnsi="Times New Roman" w:cs="Times New Roman"/>
          <w:noProof/>
          <w:color w:val="000000"/>
          <w:sz w:val="28"/>
          <w:szCs w:val="28"/>
          <w:lang w:val="en-US" w:eastAsia="ru-RU"/>
        </w:rPr>
        <w:t xml:space="preserve">барлығы </w:t>
      </w:r>
      <w:r w:rsidR="00C10E79" w:rsidRPr="006666EA">
        <w:rPr>
          <w:rFonts w:ascii="Times New Roman" w:eastAsia="Times New Roman" w:hAnsi="Times New Roman" w:cs="Times New Roman"/>
          <w:noProof/>
          <w:color w:val="000000"/>
          <w:sz w:val="28"/>
          <w:szCs w:val="28"/>
          <w:lang w:val="en-US" w:eastAsia="ru-RU"/>
        </w:rPr>
        <w:t>78</w:t>
      </w:r>
      <w:r w:rsidR="00CF64E4" w:rsidRPr="006666EA">
        <w:rPr>
          <w:rFonts w:ascii="Times New Roman" w:eastAsia="Times New Roman" w:hAnsi="Times New Roman" w:cs="Times New Roman"/>
          <w:noProof/>
          <w:color w:val="000000"/>
          <w:sz w:val="28"/>
          <w:szCs w:val="28"/>
          <w:lang w:val="en-US" w:eastAsia="ru-RU"/>
        </w:rPr>
        <w:t xml:space="preserve"> студент қатыс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F64E4" w:rsidRPr="006666EA">
        <w:rPr>
          <w:rFonts w:ascii="Times New Roman" w:eastAsia="Times New Roman" w:hAnsi="Times New Roman" w:cs="Times New Roman"/>
          <w:noProof/>
          <w:color w:val="000000"/>
          <w:sz w:val="28"/>
          <w:szCs w:val="28"/>
          <w:lang w:val="en-US" w:eastAsia="ru-RU"/>
        </w:rPr>
        <w:t xml:space="preserve">ты. </w:t>
      </w:r>
    </w:p>
    <w:p w14:paraId="10777131" w14:textId="30378F2D" w:rsidR="004966BF" w:rsidRPr="006666EA" w:rsidRDefault="0087454B"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Зерттеу жұмысының эксперимент</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тік бөлімі анықта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 қалыптастыр</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у және бақылау нәтижелерін қорытындылау сияқты үш негізгі кезеңнен тұра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ды</w:t>
      </w:r>
      <w:r w:rsidR="00911D96" w:rsidRPr="006666EA">
        <w:rPr>
          <w:rFonts w:ascii="Times New Roman" w:eastAsia="Times New Roman" w:hAnsi="Times New Roman" w:cs="Times New Roman"/>
          <w:noProof/>
          <w:color w:val="000000"/>
          <w:sz w:val="28"/>
          <w:szCs w:val="28"/>
          <w:lang w:val="en-US" w:eastAsia="ru-RU"/>
        </w:rPr>
        <w:t>.</w:t>
      </w:r>
    </w:p>
    <w:p w14:paraId="5663DE5D" w14:textId="7A10AA6A" w:rsidR="007322D8" w:rsidRPr="006666EA" w:rsidRDefault="00911D96"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Анықта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у кезеңінде </w:t>
      </w:r>
      <w:r w:rsidRPr="006666EA">
        <w:rPr>
          <w:rFonts w:ascii="Times New Roman" w:hAnsi="Times New Roman" w:cs="Times New Roman"/>
          <w:noProof/>
          <w:color w:val="000000"/>
          <w:sz w:val="28"/>
          <w:lang w:val="en-US"/>
        </w:rPr>
        <w:t xml:space="preserve">білім алушылардың </w:t>
      </w:r>
      <w:r w:rsidR="00B675A4" w:rsidRPr="006666EA">
        <w:rPr>
          <w:rFonts w:ascii="Times New Roman" w:hAnsi="Times New Roman" w:cs="Times New Roman"/>
          <w:noProof/>
          <w:color w:val="000000"/>
          <w:sz w:val="28"/>
          <w:lang w:val="en-US"/>
        </w:rPr>
        <w:t>гидро</w:t>
      </w:r>
      <w:r w:rsidR="006666EA" w:rsidRPr="006666EA">
        <w:rPr>
          <w:rFonts w:ascii="Times New Roman" w:hAnsi="Times New Roman" w:cs="Times New Roman"/>
          <w:noProof/>
          <w:vanish/>
          <w:color w:val="000000"/>
          <w:spacing w:val="-20"/>
          <w:w w:val="1"/>
          <w:sz w:val="28"/>
          <w:lang w:val="en-US"/>
        </w:rPr>
        <w:t>‬</w:t>
      </w:r>
      <w:r w:rsidR="00B675A4" w:rsidRPr="006666EA">
        <w:rPr>
          <w:rFonts w:ascii="Times New Roman" w:hAnsi="Times New Roman" w:cs="Times New Roman"/>
          <w:noProof/>
          <w:color w:val="000000"/>
          <w:sz w:val="28"/>
          <w:lang w:val="en-US"/>
        </w:rPr>
        <w:t>нимдер туралы білімдерінің мазмұны, оларды түсіну деңгейі, когнитивтік тал</w:t>
      </w:r>
      <w:r w:rsidR="006666EA" w:rsidRPr="006666EA">
        <w:rPr>
          <w:rFonts w:ascii="Times New Roman" w:hAnsi="Times New Roman" w:cs="Times New Roman"/>
          <w:noProof/>
          <w:vanish/>
          <w:color w:val="000000"/>
          <w:spacing w:val="-20"/>
          <w:w w:val="1"/>
          <w:sz w:val="28"/>
          <w:lang w:val="en-US"/>
        </w:rPr>
        <w:t>‬</w:t>
      </w:r>
      <w:r w:rsidR="00B675A4" w:rsidRPr="006666EA">
        <w:rPr>
          <w:rFonts w:ascii="Times New Roman" w:hAnsi="Times New Roman" w:cs="Times New Roman"/>
          <w:noProof/>
          <w:color w:val="000000"/>
          <w:sz w:val="28"/>
          <w:lang w:val="en-US"/>
        </w:rPr>
        <w:t>дау дағдылары және мәдени-танымдық құзыреттері</w:t>
      </w:r>
      <w:r w:rsidR="00DA14BA" w:rsidRPr="006666EA">
        <w:rPr>
          <w:rFonts w:ascii="Times New Roman" w:hAnsi="Times New Roman" w:cs="Times New Roman"/>
          <w:noProof/>
          <w:color w:val="000000"/>
          <w:sz w:val="28"/>
          <w:lang w:val="en-US"/>
        </w:rPr>
        <w:t>нің</w:t>
      </w:r>
      <w:r w:rsidR="00B675A4" w:rsidRPr="006666EA">
        <w:rPr>
          <w:rFonts w:ascii="Times New Roman" w:hAnsi="Times New Roman" w:cs="Times New Roman"/>
          <w:noProof/>
          <w:color w:val="000000"/>
          <w:sz w:val="28"/>
          <w:lang w:val="en-US"/>
        </w:rPr>
        <w:t xml:space="preserve"> </w:t>
      </w:r>
      <w:r w:rsidR="00DA14BA" w:rsidRPr="006666EA">
        <w:rPr>
          <w:rFonts w:ascii="Times New Roman" w:hAnsi="Times New Roman" w:cs="Times New Roman"/>
          <w:noProof/>
          <w:color w:val="000000"/>
          <w:sz w:val="28"/>
          <w:lang w:val="en-US"/>
        </w:rPr>
        <w:t xml:space="preserve">бастапқы деңгейі </w:t>
      </w:r>
      <w:r w:rsidR="00B675A4" w:rsidRPr="006666EA">
        <w:rPr>
          <w:rFonts w:ascii="Times New Roman" w:hAnsi="Times New Roman" w:cs="Times New Roman"/>
          <w:noProof/>
          <w:color w:val="000000"/>
          <w:sz w:val="28"/>
          <w:lang w:val="en-US"/>
        </w:rPr>
        <w:t>кешенді түрде зерттел</w:t>
      </w:r>
      <w:r w:rsidR="006666EA" w:rsidRPr="006666EA">
        <w:rPr>
          <w:rFonts w:ascii="Times New Roman" w:hAnsi="Times New Roman" w:cs="Times New Roman"/>
          <w:noProof/>
          <w:vanish/>
          <w:color w:val="000000"/>
          <w:spacing w:val="-20"/>
          <w:w w:val="1"/>
          <w:sz w:val="28"/>
          <w:lang w:val="en-US"/>
        </w:rPr>
        <w:t>‬</w:t>
      </w:r>
      <w:r w:rsidR="00B675A4" w:rsidRPr="006666EA">
        <w:rPr>
          <w:rFonts w:ascii="Times New Roman" w:hAnsi="Times New Roman" w:cs="Times New Roman"/>
          <w:noProof/>
          <w:color w:val="000000"/>
          <w:sz w:val="28"/>
          <w:lang w:val="en-US"/>
        </w:rPr>
        <w:t>ді.</w:t>
      </w:r>
      <w:r w:rsidR="004966BF" w:rsidRPr="006666EA">
        <w:rPr>
          <w:rFonts w:ascii="Times New Roman" w:hAnsi="Times New Roman" w:cs="Times New Roman"/>
          <w:noProof/>
          <w:color w:val="000000"/>
          <w:sz w:val="28"/>
          <w:lang w:val="en-US"/>
        </w:rPr>
        <w:t xml:space="preserve"> Бұл </w:t>
      </w:r>
      <w:r w:rsidRPr="006666EA">
        <w:rPr>
          <w:rFonts w:ascii="Times New Roman" w:hAnsi="Times New Roman" w:cs="Times New Roman"/>
          <w:noProof/>
          <w:color w:val="000000"/>
          <w:sz w:val="28"/>
          <w:lang w:val="en-US"/>
        </w:rPr>
        <w:t>педагогикалық үдерістің бастапқы жағдайын сипаттауға, зерттеу гипотезасын нақтылауға және кейінгі кезеңдерде қолданылатын әдістемелік ықпалдың тиімділігін салыстыруға негіз бол</w:t>
      </w:r>
      <w:r w:rsidR="006666EA" w:rsidRPr="006666EA">
        <w:rPr>
          <w:rFonts w:ascii="Times New Roman" w:hAnsi="Times New Roman" w:cs="Times New Roman"/>
          <w:noProof/>
          <w:vanish/>
          <w:color w:val="000000"/>
          <w:spacing w:val="-20"/>
          <w:w w:val="1"/>
          <w:sz w:val="28"/>
          <w:lang w:val="en-US"/>
        </w:rPr>
        <w:t>‬</w:t>
      </w:r>
      <w:r w:rsidRPr="006666EA">
        <w:rPr>
          <w:rFonts w:ascii="Times New Roman" w:hAnsi="Times New Roman" w:cs="Times New Roman"/>
          <w:noProof/>
          <w:color w:val="000000"/>
          <w:sz w:val="28"/>
          <w:lang w:val="en-US"/>
        </w:rPr>
        <w:t>ды.</w:t>
      </w:r>
      <w:r w:rsidR="00FF1773" w:rsidRPr="006666EA">
        <w:rPr>
          <w:rFonts w:ascii="Times New Roman" w:hAnsi="Times New Roman" w:cs="Times New Roman"/>
          <w:noProof/>
          <w:color w:val="000000"/>
          <w:sz w:val="28"/>
          <w:lang w:val="en-US"/>
        </w:rPr>
        <w:t xml:space="preserve"> </w:t>
      </w:r>
      <w:r w:rsidR="00FF1773" w:rsidRPr="006666EA">
        <w:rPr>
          <w:rFonts w:ascii="Times New Roman" w:eastAsia="Times New Roman" w:hAnsi="Times New Roman" w:cs="Times New Roman"/>
          <w:noProof/>
          <w:color w:val="000000"/>
          <w:sz w:val="28"/>
          <w:szCs w:val="28"/>
          <w:lang w:val="en-US" w:eastAsia="ru-RU"/>
        </w:rPr>
        <w:t>Б</w:t>
      </w:r>
      <w:r w:rsidR="00065FB0" w:rsidRPr="006666EA">
        <w:rPr>
          <w:rFonts w:ascii="Times New Roman" w:eastAsia="Times New Roman" w:hAnsi="Times New Roman" w:cs="Times New Roman"/>
          <w:noProof/>
          <w:color w:val="000000"/>
          <w:sz w:val="28"/>
          <w:szCs w:val="28"/>
          <w:lang w:val="en-US" w:eastAsia="ru-RU"/>
        </w:rPr>
        <w:t>ілім алушылардың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00065FB0" w:rsidRPr="006666EA">
        <w:rPr>
          <w:rFonts w:ascii="Times New Roman" w:eastAsia="Times New Roman" w:hAnsi="Times New Roman" w:cs="Times New Roman"/>
          <w:noProof/>
          <w:color w:val="000000"/>
          <w:sz w:val="28"/>
          <w:szCs w:val="28"/>
          <w:lang w:val="en-US" w:eastAsia="ru-RU"/>
        </w:rPr>
        <w:t>нимдер туралы білім деңгейі, оларды когнитивтік тұрғыда тал</w:t>
      </w:r>
      <w:r w:rsidR="006666EA" w:rsidRPr="006666EA">
        <w:rPr>
          <w:rFonts w:ascii="Times New Roman" w:eastAsia="Times New Roman" w:hAnsi="Times New Roman" w:cs="Times New Roman"/>
          <w:noProof/>
          <w:vanish/>
          <w:color w:val="000000"/>
          <w:spacing w:val="-20"/>
          <w:w w:val="1"/>
          <w:sz w:val="28"/>
          <w:szCs w:val="28"/>
          <w:lang w:val="en-US" w:eastAsia="ru-RU"/>
        </w:rPr>
        <w:t>‬</w:t>
      </w:r>
      <w:r w:rsidR="00065FB0" w:rsidRPr="006666EA">
        <w:rPr>
          <w:rFonts w:ascii="Times New Roman" w:eastAsia="Times New Roman" w:hAnsi="Times New Roman" w:cs="Times New Roman"/>
          <w:noProof/>
          <w:color w:val="000000"/>
          <w:sz w:val="28"/>
          <w:szCs w:val="28"/>
          <w:lang w:val="en-US" w:eastAsia="ru-RU"/>
        </w:rPr>
        <w:t>дау дағдылары, сондай-ақ мәдени-танымдық құзыреттерінің қалыптас</w:t>
      </w:r>
      <w:r w:rsidR="006666EA" w:rsidRPr="006666EA">
        <w:rPr>
          <w:rFonts w:ascii="Times New Roman" w:eastAsia="Times New Roman" w:hAnsi="Times New Roman" w:cs="Times New Roman"/>
          <w:noProof/>
          <w:vanish/>
          <w:color w:val="000000"/>
          <w:spacing w:val="-20"/>
          <w:w w:val="1"/>
          <w:sz w:val="28"/>
          <w:szCs w:val="28"/>
          <w:lang w:val="en-US" w:eastAsia="ru-RU"/>
        </w:rPr>
        <w:t>‬</w:t>
      </w:r>
      <w:r w:rsidR="00065FB0" w:rsidRPr="006666EA">
        <w:rPr>
          <w:rFonts w:ascii="Times New Roman" w:eastAsia="Times New Roman" w:hAnsi="Times New Roman" w:cs="Times New Roman"/>
          <w:noProof/>
          <w:color w:val="000000"/>
          <w:sz w:val="28"/>
          <w:szCs w:val="28"/>
          <w:lang w:val="en-US" w:eastAsia="ru-RU"/>
        </w:rPr>
        <w:t xml:space="preserve">у динамикасын бақылау мен </w:t>
      </w:r>
      <w:r w:rsidR="00BF776F" w:rsidRPr="006666EA">
        <w:rPr>
          <w:rFonts w:ascii="Times New Roman" w:eastAsia="Times New Roman" w:hAnsi="Times New Roman" w:cs="Times New Roman"/>
          <w:noProof/>
          <w:color w:val="000000"/>
          <w:sz w:val="28"/>
          <w:szCs w:val="28"/>
          <w:lang w:val="en-US" w:eastAsia="ru-RU"/>
        </w:rPr>
        <w:t>білім беру үдерісінде енгізіл</w:t>
      </w:r>
      <w:r w:rsidR="006666EA" w:rsidRPr="006666EA">
        <w:rPr>
          <w:rFonts w:ascii="Times New Roman" w:eastAsia="Times New Roman" w:hAnsi="Times New Roman" w:cs="Times New Roman"/>
          <w:noProof/>
          <w:vanish/>
          <w:color w:val="000000"/>
          <w:spacing w:val="-20"/>
          <w:w w:val="1"/>
          <w:sz w:val="28"/>
          <w:szCs w:val="28"/>
          <w:lang w:val="en-US" w:eastAsia="ru-RU"/>
        </w:rPr>
        <w:t>‬</w:t>
      </w:r>
      <w:r w:rsidR="00BF776F" w:rsidRPr="006666EA">
        <w:rPr>
          <w:rFonts w:ascii="Times New Roman" w:eastAsia="Times New Roman" w:hAnsi="Times New Roman" w:cs="Times New Roman"/>
          <w:noProof/>
          <w:color w:val="000000"/>
          <w:sz w:val="28"/>
          <w:szCs w:val="28"/>
          <w:lang w:val="en-US" w:eastAsia="ru-RU"/>
        </w:rPr>
        <w:t>ген әдістеменің нәтижелілігін дәлелдеу</w:t>
      </w:r>
      <w:r w:rsidR="00065FB0" w:rsidRPr="006666EA">
        <w:rPr>
          <w:rFonts w:ascii="Times New Roman" w:eastAsia="Times New Roman" w:hAnsi="Times New Roman" w:cs="Times New Roman"/>
          <w:noProof/>
          <w:color w:val="000000"/>
          <w:sz w:val="28"/>
          <w:szCs w:val="28"/>
          <w:lang w:val="en-US" w:eastAsia="ru-RU"/>
        </w:rPr>
        <w:t xml:space="preserve"> үшін </w:t>
      </w:r>
      <w:r w:rsidR="00C66F86" w:rsidRPr="006666EA">
        <w:rPr>
          <w:rFonts w:ascii="Times New Roman" w:eastAsia="Times New Roman" w:hAnsi="Times New Roman" w:cs="Times New Roman"/>
          <w:noProof/>
          <w:color w:val="000000"/>
          <w:sz w:val="28"/>
          <w:szCs w:val="28"/>
          <w:lang w:val="en-US" w:eastAsia="ru-RU"/>
        </w:rPr>
        <w:t>төмендегідей міндет</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тер қой</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ылды:</w:t>
      </w:r>
    </w:p>
    <w:p w14:paraId="10646412" w14:textId="0920D308" w:rsidR="007322D8" w:rsidRPr="006666EA" w:rsidRDefault="001A7219"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 xml:space="preserve"> </w:t>
      </w:r>
      <w:r w:rsidR="006C1A36" w:rsidRPr="006666EA">
        <w:rPr>
          <w:rFonts w:ascii="Times New Roman" w:eastAsia="Times New Roman" w:hAnsi="Times New Roman" w:cs="Times New Roman"/>
          <w:noProof/>
          <w:color w:val="000000"/>
          <w:sz w:val="28"/>
          <w:szCs w:val="28"/>
          <w:lang w:val="en-US" w:eastAsia="ru-RU"/>
        </w:rPr>
        <w:t xml:space="preserve">– </w:t>
      </w:r>
      <w:r w:rsidR="00C66F86" w:rsidRPr="006666EA">
        <w:rPr>
          <w:rFonts w:ascii="Times New Roman" w:eastAsia="Times New Roman" w:hAnsi="Times New Roman" w:cs="Times New Roman"/>
          <w:noProof/>
          <w:color w:val="000000"/>
          <w:sz w:val="28"/>
          <w:szCs w:val="28"/>
          <w:lang w:val="en-US" w:eastAsia="ru-RU"/>
        </w:rPr>
        <w:t>білім алушылардың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нимдерге қатыс</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ты білім деңгейін анықта</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 xml:space="preserve">у; </w:t>
      </w:r>
    </w:p>
    <w:p w14:paraId="246605DE" w14:textId="435D0B95" w:rsidR="007322D8" w:rsidRPr="006666EA" w:rsidRDefault="006C1A36"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 xml:space="preserve">– </w:t>
      </w:r>
      <w:r w:rsidR="00C66F86" w:rsidRPr="006666EA">
        <w:rPr>
          <w:rFonts w:ascii="Times New Roman" w:eastAsia="Times New Roman" w:hAnsi="Times New Roman" w:cs="Times New Roman"/>
          <w:noProof/>
          <w:color w:val="000000"/>
          <w:sz w:val="28"/>
          <w:szCs w:val="28"/>
          <w:lang w:val="en-US" w:eastAsia="ru-RU"/>
        </w:rPr>
        <w:t>олардың гидро</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 xml:space="preserve">нимдерді семантикалық, когнитивтік және мәдени тұрғыдан талдай алу қабілетін айқындау; </w:t>
      </w:r>
    </w:p>
    <w:p w14:paraId="7F4FEBD7" w14:textId="7D12553D" w:rsidR="001A7219" w:rsidRPr="006666EA" w:rsidRDefault="006C1A36" w:rsidP="00B348C6">
      <w:pPr>
        <w:tabs>
          <w:tab w:val="left" w:pos="993"/>
        </w:tabs>
        <w:spacing w:before="100" w:beforeAutospacing="1" w:after="100" w:afterAutospacing="1" w:line="240" w:lineRule="auto"/>
        <w:ind w:firstLine="567"/>
        <w:contextualSpacing/>
        <w:jc w:val="both"/>
        <w:rPr>
          <w:rFonts w:ascii="Times New Roman" w:eastAsia="Times New Roman" w:hAnsi="Times New Roman" w:cs="Times New Roman"/>
          <w:noProof/>
          <w:color w:val="000000"/>
          <w:sz w:val="28"/>
          <w:szCs w:val="28"/>
          <w:lang w:val="en-US" w:eastAsia="ru-RU"/>
        </w:rPr>
      </w:pPr>
      <w:r w:rsidRPr="006666EA">
        <w:rPr>
          <w:rFonts w:ascii="Times New Roman" w:eastAsia="Times New Roman" w:hAnsi="Times New Roman" w:cs="Times New Roman"/>
          <w:noProof/>
          <w:color w:val="000000"/>
          <w:sz w:val="28"/>
          <w:szCs w:val="28"/>
          <w:lang w:val="en-US" w:eastAsia="ru-RU"/>
        </w:rPr>
        <w:t xml:space="preserve">– </w:t>
      </w:r>
      <w:r w:rsidR="00C66F86" w:rsidRPr="006666EA">
        <w:rPr>
          <w:rFonts w:ascii="Times New Roman" w:eastAsia="Times New Roman" w:hAnsi="Times New Roman" w:cs="Times New Roman"/>
          <w:noProof/>
          <w:color w:val="000000"/>
          <w:sz w:val="28"/>
          <w:szCs w:val="28"/>
          <w:lang w:val="en-US" w:eastAsia="ru-RU"/>
        </w:rPr>
        <w:t>лингво</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когнитивтік құзыреттіліктің қалыптас</w:t>
      </w:r>
      <w:r w:rsidR="006666EA" w:rsidRPr="006666EA">
        <w:rPr>
          <w:rFonts w:ascii="Times New Roman" w:eastAsia="Times New Roman" w:hAnsi="Times New Roman" w:cs="Times New Roman"/>
          <w:noProof/>
          <w:vanish/>
          <w:color w:val="000000"/>
          <w:spacing w:val="-20"/>
          <w:w w:val="1"/>
          <w:sz w:val="28"/>
          <w:szCs w:val="28"/>
          <w:lang w:val="en-US" w:eastAsia="ru-RU"/>
        </w:rPr>
        <w:t>‬</w:t>
      </w:r>
      <w:r w:rsidR="00C66F86" w:rsidRPr="006666EA">
        <w:rPr>
          <w:rFonts w:ascii="Times New Roman" w:eastAsia="Times New Roman" w:hAnsi="Times New Roman" w:cs="Times New Roman"/>
          <w:noProof/>
          <w:color w:val="000000"/>
          <w:sz w:val="28"/>
          <w:szCs w:val="28"/>
          <w:lang w:val="en-US" w:eastAsia="ru-RU"/>
        </w:rPr>
        <w:t>у деңгейін бағалау.</w:t>
      </w:r>
    </w:p>
    <w:p w14:paraId="75041865" w14:textId="75D9EF6A" w:rsidR="001A7219" w:rsidRPr="006666EA" w:rsidRDefault="00C66F86" w:rsidP="00B348C6">
      <w:pPr>
        <w:tabs>
          <w:tab w:val="left" w:pos="993"/>
        </w:tabs>
        <w:spacing w:before="100" w:beforeAutospacing="1" w:after="100" w:afterAutospacing="1"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Бұл міндеттерді жүзе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ге </w:t>
      </w:r>
      <w:r w:rsidR="007F6E39" w:rsidRPr="006666EA">
        <w:rPr>
          <w:rFonts w:ascii="Times New Roman" w:hAnsi="Times New Roman" w:cs="Times New Roman"/>
          <w:noProof/>
          <w:color w:val="000000"/>
          <w:sz w:val="28"/>
          <w:szCs w:val="28"/>
          <w:lang w:val="en-US"/>
        </w:rPr>
        <w:t>асыру барысында студенттерден</w:t>
      </w:r>
      <w:r w:rsidR="008C5A0E"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сұрақ-жауап</w:t>
      </w:r>
      <w:r w:rsidR="008C5A0E" w:rsidRPr="006666EA">
        <w:rPr>
          <w:rFonts w:ascii="Times New Roman" w:hAnsi="Times New Roman" w:cs="Times New Roman"/>
          <w:noProof/>
          <w:color w:val="000000"/>
          <w:sz w:val="28"/>
          <w:szCs w:val="28"/>
          <w:lang w:val="en-US"/>
        </w:rPr>
        <w:t xml:space="preserve"> (диагностикалық сұрақтар)</w:t>
      </w:r>
      <w:r w:rsidRPr="006666EA">
        <w:rPr>
          <w:rFonts w:ascii="Times New Roman" w:hAnsi="Times New Roman" w:cs="Times New Roman"/>
          <w:noProof/>
          <w:color w:val="000000"/>
          <w:sz w:val="28"/>
          <w:szCs w:val="28"/>
          <w:lang w:val="en-US"/>
        </w:rPr>
        <w:t>,</w:t>
      </w:r>
      <w:r w:rsidR="006A2771" w:rsidRPr="006666EA">
        <w:rPr>
          <w:rFonts w:ascii="Times New Roman" w:hAnsi="Times New Roman" w:cs="Times New Roman"/>
          <w:noProof/>
          <w:color w:val="000000"/>
          <w:sz w:val="28"/>
          <w:szCs w:val="28"/>
          <w:lang w:val="en-US"/>
        </w:rPr>
        <w:t xml:space="preserve"> </w:t>
      </w:r>
      <w:r w:rsidR="007F6E39" w:rsidRPr="006666EA">
        <w:rPr>
          <w:rFonts w:ascii="Times New Roman" w:hAnsi="Times New Roman" w:cs="Times New Roman"/>
          <w:noProof/>
          <w:color w:val="000000"/>
          <w:sz w:val="28"/>
          <w:szCs w:val="28"/>
          <w:lang w:val="en-US"/>
        </w:rPr>
        <w:t>салыстырмалы тал</w:t>
      </w:r>
      <w:r w:rsidR="006666EA" w:rsidRPr="006666EA">
        <w:rPr>
          <w:rFonts w:ascii="Times New Roman" w:hAnsi="Times New Roman" w:cs="Times New Roman"/>
          <w:noProof/>
          <w:vanish/>
          <w:color w:val="000000"/>
          <w:spacing w:val="-20"/>
          <w:w w:val="1"/>
          <w:sz w:val="28"/>
          <w:szCs w:val="28"/>
          <w:lang w:val="en-US"/>
        </w:rPr>
        <w:t>‬</w:t>
      </w:r>
      <w:r w:rsidR="007F6E39" w:rsidRPr="006666EA">
        <w:rPr>
          <w:rFonts w:ascii="Times New Roman" w:hAnsi="Times New Roman" w:cs="Times New Roman"/>
          <w:noProof/>
          <w:color w:val="000000"/>
          <w:sz w:val="28"/>
          <w:szCs w:val="28"/>
          <w:lang w:val="en-US"/>
        </w:rPr>
        <w:t>дау, ассоциациялық және көрнекілік (визуализация) әдістері қолданылды</w:t>
      </w:r>
      <w:r w:rsidR="00BF776F" w:rsidRPr="006666EA">
        <w:rPr>
          <w:rFonts w:ascii="Times New Roman" w:hAnsi="Times New Roman" w:cs="Times New Roman"/>
          <w:noProof/>
          <w:color w:val="000000"/>
          <w:sz w:val="28"/>
          <w:szCs w:val="28"/>
          <w:lang w:val="en-US"/>
        </w:rPr>
        <w:t>.</w:t>
      </w:r>
      <w:r w:rsidR="007D5C5D" w:rsidRPr="006666EA">
        <w:rPr>
          <w:rFonts w:ascii="Times New Roman" w:hAnsi="Times New Roman" w:cs="Times New Roman"/>
          <w:noProof/>
          <w:color w:val="000000"/>
          <w:sz w:val="28"/>
          <w:szCs w:val="28"/>
          <w:lang w:val="en-US"/>
        </w:rPr>
        <w:t xml:space="preserve"> Теориялық және тәжірибелік тұрғыдағы қажет</w:t>
      </w:r>
      <w:r w:rsidR="006666EA" w:rsidRPr="006666EA">
        <w:rPr>
          <w:rFonts w:ascii="Times New Roman" w:hAnsi="Times New Roman" w:cs="Times New Roman"/>
          <w:noProof/>
          <w:vanish/>
          <w:color w:val="000000"/>
          <w:spacing w:val="-20"/>
          <w:w w:val="1"/>
          <w:sz w:val="28"/>
          <w:szCs w:val="28"/>
          <w:lang w:val="en-US"/>
        </w:rPr>
        <w:t>‬</w:t>
      </w:r>
      <w:r w:rsidR="007D5C5D" w:rsidRPr="006666EA">
        <w:rPr>
          <w:rFonts w:ascii="Times New Roman" w:hAnsi="Times New Roman" w:cs="Times New Roman"/>
          <w:noProof/>
          <w:color w:val="000000"/>
          <w:sz w:val="28"/>
          <w:szCs w:val="28"/>
          <w:lang w:val="en-US"/>
        </w:rPr>
        <w:t>ті білім</w:t>
      </w:r>
      <w:r w:rsidR="006666EA" w:rsidRPr="006666EA">
        <w:rPr>
          <w:rFonts w:ascii="Times New Roman" w:hAnsi="Times New Roman" w:cs="Times New Roman"/>
          <w:noProof/>
          <w:vanish/>
          <w:color w:val="000000"/>
          <w:spacing w:val="-20"/>
          <w:w w:val="1"/>
          <w:sz w:val="28"/>
          <w:szCs w:val="28"/>
          <w:lang w:val="en-US"/>
        </w:rPr>
        <w:t>‬</w:t>
      </w:r>
      <w:r w:rsidR="007D5C5D" w:rsidRPr="006666EA">
        <w:rPr>
          <w:rFonts w:ascii="Times New Roman" w:hAnsi="Times New Roman" w:cs="Times New Roman"/>
          <w:noProof/>
          <w:color w:val="000000"/>
          <w:sz w:val="28"/>
          <w:szCs w:val="28"/>
          <w:lang w:val="en-US"/>
        </w:rPr>
        <w:t>дердің мазмұны гидро</w:t>
      </w:r>
      <w:r w:rsidR="006666EA" w:rsidRPr="006666EA">
        <w:rPr>
          <w:rFonts w:ascii="Times New Roman" w:hAnsi="Times New Roman" w:cs="Times New Roman"/>
          <w:noProof/>
          <w:vanish/>
          <w:color w:val="000000"/>
          <w:spacing w:val="-20"/>
          <w:w w:val="1"/>
          <w:sz w:val="28"/>
          <w:szCs w:val="28"/>
          <w:lang w:val="en-US"/>
        </w:rPr>
        <w:t>‬</w:t>
      </w:r>
      <w:r w:rsidR="007D5C5D" w:rsidRPr="006666EA">
        <w:rPr>
          <w:rFonts w:ascii="Times New Roman" w:hAnsi="Times New Roman" w:cs="Times New Roman"/>
          <w:noProof/>
          <w:color w:val="000000"/>
          <w:sz w:val="28"/>
          <w:szCs w:val="28"/>
          <w:lang w:val="en-US"/>
        </w:rPr>
        <w:t>нимдерді меңгеруге байланыс</w:t>
      </w:r>
      <w:r w:rsidR="006666EA" w:rsidRPr="006666EA">
        <w:rPr>
          <w:rFonts w:ascii="Times New Roman" w:hAnsi="Times New Roman" w:cs="Times New Roman"/>
          <w:noProof/>
          <w:vanish/>
          <w:color w:val="000000"/>
          <w:spacing w:val="-20"/>
          <w:w w:val="1"/>
          <w:sz w:val="28"/>
          <w:szCs w:val="28"/>
          <w:lang w:val="en-US"/>
        </w:rPr>
        <w:t>‬</w:t>
      </w:r>
      <w:r w:rsidR="007D5C5D" w:rsidRPr="006666EA">
        <w:rPr>
          <w:rFonts w:ascii="Times New Roman" w:hAnsi="Times New Roman" w:cs="Times New Roman"/>
          <w:noProof/>
          <w:color w:val="000000"/>
          <w:sz w:val="28"/>
          <w:szCs w:val="28"/>
          <w:lang w:val="en-US"/>
        </w:rPr>
        <w:t>ты бірнеше негізгі бағыттарды қамтитыны анықтал</w:t>
      </w:r>
      <w:r w:rsidR="006666EA" w:rsidRPr="006666EA">
        <w:rPr>
          <w:rFonts w:ascii="Times New Roman" w:hAnsi="Times New Roman" w:cs="Times New Roman"/>
          <w:noProof/>
          <w:vanish/>
          <w:color w:val="000000"/>
          <w:spacing w:val="-20"/>
          <w:w w:val="1"/>
          <w:sz w:val="28"/>
          <w:szCs w:val="28"/>
          <w:lang w:val="en-US"/>
        </w:rPr>
        <w:t>‬</w:t>
      </w:r>
      <w:r w:rsidR="007D5C5D" w:rsidRPr="006666EA">
        <w:rPr>
          <w:rFonts w:ascii="Times New Roman" w:hAnsi="Times New Roman" w:cs="Times New Roman"/>
          <w:noProof/>
          <w:color w:val="000000"/>
          <w:sz w:val="28"/>
          <w:szCs w:val="28"/>
          <w:lang w:val="en-US"/>
        </w:rPr>
        <w:t>ды:</w:t>
      </w:r>
    </w:p>
    <w:p w14:paraId="382E0C6C" w14:textId="70768999" w:rsidR="001A7219" w:rsidRPr="006666EA" w:rsidRDefault="007D5C5D" w:rsidP="00B348C6">
      <w:pPr>
        <w:tabs>
          <w:tab w:val="left" w:pos="993"/>
        </w:tabs>
        <w:spacing w:before="100" w:beforeAutospacing="1" w:after="100" w:afterAutospacing="1"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b w:val="0"/>
          <w:bCs w:val="0"/>
          <w:noProof/>
          <w:color w:val="000000"/>
          <w:sz w:val="28"/>
          <w:szCs w:val="28"/>
          <w:lang w:val="en-US"/>
        </w:rPr>
        <w:t>а)</w:t>
      </w:r>
      <w:r w:rsidRPr="006666EA">
        <w:rPr>
          <w:rFonts w:ascii="Times New Roman" w:hAnsi="Times New Roman" w:cs="Times New Roman"/>
          <w:noProof/>
          <w:color w:val="000000"/>
          <w:sz w:val="28"/>
          <w:szCs w:val="28"/>
          <w:lang w:val="en-US"/>
        </w:rPr>
        <w:t xml:space="preserve">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 мен әдебиеті мамандығы бойынша білім алушы болашақ мұғалімдердің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жүйесін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деңгейі, яғни су нысандары атауларына деген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қарасы, олардың тілдік және мәдени маңызын түсіну дәрежесі;</w:t>
      </w:r>
    </w:p>
    <w:p w14:paraId="55905AE8" w14:textId="2A447553" w:rsidR="001A7219" w:rsidRPr="006666EA" w:rsidRDefault="007D5C5D" w:rsidP="00B348C6">
      <w:pPr>
        <w:tabs>
          <w:tab w:val="left" w:pos="993"/>
        </w:tabs>
        <w:spacing w:before="100" w:beforeAutospacing="1" w:after="100" w:afterAutospacing="1"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b w:val="0"/>
          <w:bCs w:val="0"/>
          <w:noProof/>
          <w:color w:val="000000"/>
          <w:sz w:val="28"/>
          <w:szCs w:val="28"/>
          <w:lang w:val="en-US"/>
        </w:rPr>
        <w:t>ә)</w:t>
      </w:r>
      <w:r w:rsidRPr="006666EA">
        <w:rPr>
          <w:rFonts w:ascii="Times New Roman" w:hAnsi="Times New Roman" w:cs="Times New Roman"/>
          <w:noProof/>
          <w:color w:val="000000"/>
          <w:sz w:val="28"/>
          <w:szCs w:val="28"/>
          <w:lang w:val="en-US"/>
        </w:rPr>
        <w:t xml:space="preserve"> респонденттердің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білім қоры, атап айтқанда, ономастика сала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оның ішінде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түрлері,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ерекшеліктері, сондай-ақ олардың оқу бағдарламаларында қамтылу деңгейі туралы теориялық мәліметтерді меңгеру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w:t>
      </w:r>
    </w:p>
    <w:p w14:paraId="46FFAACC" w14:textId="109D1E90" w:rsidR="001A7219" w:rsidRPr="006666EA" w:rsidRDefault="007D5C5D" w:rsidP="00B348C6">
      <w:pPr>
        <w:tabs>
          <w:tab w:val="left" w:pos="993"/>
        </w:tabs>
        <w:spacing w:before="100" w:beforeAutospacing="1" w:after="100" w:afterAutospacing="1"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b w:val="0"/>
          <w:bCs w:val="0"/>
          <w:noProof/>
          <w:color w:val="000000"/>
          <w:sz w:val="28"/>
          <w:szCs w:val="28"/>
          <w:lang w:val="en-US"/>
        </w:rPr>
        <w:t>б)</w:t>
      </w:r>
      <w:r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талдау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 қолданылатын лингвистикалық ұғымдар мен категориялардың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жасам, этимология, уәжділік, семантика) мәнін түсінуі, сондай-ақ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және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табиғатын сипаттайтын түсініктерді игеруі;</w:t>
      </w:r>
    </w:p>
    <w:p w14:paraId="7BBA934A" w14:textId="18B7D41D" w:rsidR="001A7219" w:rsidRPr="006666EA" w:rsidRDefault="007D5C5D" w:rsidP="00B348C6">
      <w:pPr>
        <w:tabs>
          <w:tab w:val="left" w:pos="993"/>
        </w:tabs>
        <w:spacing w:before="100" w:beforeAutospacing="1" w:after="100" w:afterAutospacing="1" w:line="240" w:lineRule="auto"/>
        <w:ind w:firstLine="567"/>
        <w:contextualSpacing/>
        <w:jc w:val="both"/>
        <w:rPr>
          <w:rFonts w:ascii="Times New Roman" w:hAnsi="Times New Roman" w:cs="Times New Roman"/>
          <w:noProof/>
          <w:color w:val="000000"/>
          <w:sz w:val="28"/>
          <w:szCs w:val="28"/>
          <w:lang w:val="en-US"/>
        </w:rPr>
      </w:pPr>
      <w:r w:rsidRPr="006666EA">
        <w:rPr>
          <w:rStyle w:val="Strong"/>
          <w:rFonts w:ascii="Times New Roman" w:hAnsi="Times New Roman" w:cs="Times New Roman"/>
          <w:b w:val="0"/>
          <w:bCs w:val="0"/>
          <w:noProof/>
          <w:color w:val="000000"/>
          <w:sz w:val="28"/>
          <w:szCs w:val="28"/>
          <w:lang w:val="en-US"/>
        </w:rPr>
        <w:t>в)</w:t>
      </w:r>
      <w:r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қалыптасуындағы тарихи-мәдени, табиғи-географиялық факторларды ажырат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 алуы, сонымен қатар су атауларының семантикалық, когнитивтік және мәдени ерекшеліктерін өзара байланыстыра отырып талдай алу қабілеті. </w:t>
      </w:r>
    </w:p>
    <w:p w14:paraId="3BDCCE40" w14:textId="5FDA2F68" w:rsidR="002A22F5" w:rsidRPr="006666EA" w:rsidRDefault="00F12AA5" w:rsidP="00B348C6">
      <w:pPr>
        <w:tabs>
          <w:tab w:val="left" w:pos="993"/>
        </w:tabs>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Анықта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экспериментін жүргіз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барысында</w:t>
      </w:r>
      <w:r w:rsidR="007D5C5D"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с</w:t>
      </w:r>
      <w:r w:rsidR="00FF1773" w:rsidRPr="006666EA">
        <w:rPr>
          <w:rFonts w:ascii="Times New Roman" w:hAnsi="Times New Roman" w:cs="Times New Roman"/>
          <w:noProof/>
          <w:color w:val="000000"/>
          <w:sz w:val="28"/>
          <w:szCs w:val="28"/>
          <w:lang w:val="en-US"/>
        </w:rPr>
        <w:t>туденттердің</w:t>
      </w:r>
      <w:r w:rsidRPr="006666EA">
        <w:rPr>
          <w:rFonts w:ascii="Times New Roman" w:hAnsi="Times New Roman" w:cs="Times New Roman"/>
          <w:noProof/>
          <w:color w:val="000000"/>
          <w:sz w:val="28"/>
          <w:szCs w:val="28"/>
          <w:lang w:val="en-US"/>
        </w:rPr>
        <w:t xml:space="preserve"> </w:t>
      </w:r>
      <w:r w:rsidR="003733C2"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003733C2" w:rsidRPr="006666EA">
        <w:rPr>
          <w:rFonts w:ascii="Times New Roman" w:hAnsi="Times New Roman" w:cs="Times New Roman"/>
          <w:noProof/>
          <w:color w:val="000000"/>
          <w:sz w:val="28"/>
          <w:szCs w:val="28"/>
          <w:lang w:val="en-US"/>
        </w:rPr>
        <w:t>нимдерге қатыс</w:t>
      </w:r>
      <w:r w:rsidR="006666EA" w:rsidRPr="006666EA">
        <w:rPr>
          <w:rFonts w:ascii="Times New Roman" w:hAnsi="Times New Roman" w:cs="Times New Roman"/>
          <w:noProof/>
          <w:vanish/>
          <w:color w:val="000000"/>
          <w:spacing w:val="-20"/>
          <w:w w:val="1"/>
          <w:sz w:val="28"/>
          <w:szCs w:val="28"/>
          <w:lang w:val="en-US"/>
        </w:rPr>
        <w:t>‬</w:t>
      </w:r>
      <w:r w:rsidR="003733C2" w:rsidRPr="006666EA">
        <w:rPr>
          <w:rFonts w:ascii="Times New Roman" w:hAnsi="Times New Roman" w:cs="Times New Roman"/>
          <w:noProof/>
          <w:color w:val="000000"/>
          <w:sz w:val="28"/>
          <w:szCs w:val="28"/>
          <w:lang w:val="en-US"/>
        </w:rPr>
        <w:t xml:space="preserve">ты бастапқы білімдерін диагностикалық бақылау үшін </w:t>
      </w:r>
      <w:r w:rsidR="000C2E7A" w:rsidRPr="006666EA">
        <w:rPr>
          <w:rFonts w:ascii="Times New Roman" w:hAnsi="Times New Roman" w:cs="Times New Roman"/>
          <w:noProof/>
          <w:color w:val="000000"/>
          <w:sz w:val="28"/>
          <w:szCs w:val="28"/>
          <w:lang w:val="en-US"/>
        </w:rPr>
        <w:t>тест сұрақтары</w:t>
      </w:r>
      <w:r w:rsidR="00B9136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lastRenderedPageBreak/>
        <w:t>берілді.</w:t>
      </w:r>
      <w:r w:rsidR="00171C4B"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Бұл кезең </w:t>
      </w:r>
      <w:r w:rsidR="00E77F2D" w:rsidRPr="006666EA">
        <w:rPr>
          <w:rFonts w:ascii="Times New Roman" w:hAnsi="Times New Roman" w:cs="Times New Roman"/>
          <w:noProof/>
          <w:color w:val="000000"/>
          <w:sz w:val="28"/>
          <w:szCs w:val="28"/>
          <w:lang w:val="en-US"/>
        </w:rPr>
        <w:t xml:space="preserve">бойынша </w:t>
      </w:r>
      <w:r w:rsidRPr="006666EA">
        <w:rPr>
          <w:rFonts w:ascii="Times New Roman" w:hAnsi="Times New Roman" w:cs="Times New Roman"/>
          <w:noProof/>
          <w:color w:val="000000"/>
          <w:sz w:val="28"/>
          <w:szCs w:val="28"/>
          <w:lang w:val="en-US"/>
        </w:rPr>
        <w:t>бер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ілген </w:t>
      </w:r>
      <w:r w:rsidR="00E77F2D" w:rsidRPr="006666EA">
        <w:rPr>
          <w:rFonts w:ascii="Times New Roman" w:hAnsi="Times New Roman" w:cs="Times New Roman"/>
          <w:noProof/>
          <w:color w:val="000000"/>
          <w:sz w:val="28"/>
          <w:szCs w:val="28"/>
          <w:lang w:val="en-US"/>
        </w:rPr>
        <w:t>сұрақтар мен алын</w:t>
      </w:r>
      <w:r w:rsidR="006666EA" w:rsidRPr="006666EA">
        <w:rPr>
          <w:rFonts w:ascii="Times New Roman" w:hAnsi="Times New Roman" w:cs="Times New Roman"/>
          <w:noProof/>
          <w:vanish/>
          <w:color w:val="000000"/>
          <w:spacing w:val="-20"/>
          <w:w w:val="1"/>
          <w:sz w:val="28"/>
          <w:szCs w:val="28"/>
          <w:lang w:val="en-US"/>
        </w:rPr>
        <w:t>‬</w:t>
      </w:r>
      <w:r w:rsidR="00E77F2D" w:rsidRPr="006666EA">
        <w:rPr>
          <w:rFonts w:ascii="Times New Roman" w:hAnsi="Times New Roman" w:cs="Times New Roman"/>
          <w:noProof/>
          <w:color w:val="000000"/>
          <w:sz w:val="28"/>
          <w:szCs w:val="28"/>
          <w:lang w:val="en-US"/>
        </w:rPr>
        <w:t>ған нәтижелері төмендегідей бол</w:t>
      </w:r>
      <w:r w:rsidR="006666EA" w:rsidRPr="006666EA">
        <w:rPr>
          <w:rFonts w:ascii="Times New Roman" w:hAnsi="Times New Roman" w:cs="Times New Roman"/>
          <w:noProof/>
          <w:vanish/>
          <w:color w:val="000000"/>
          <w:spacing w:val="-20"/>
          <w:w w:val="1"/>
          <w:sz w:val="28"/>
          <w:szCs w:val="28"/>
          <w:lang w:val="en-US"/>
        </w:rPr>
        <w:t>‬</w:t>
      </w:r>
      <w:r w:rsidR="00E77F2D" w:rsidRPr="006666EA">
        <w:rPr>
          <w:rFonts w:ascii="Times New Roman" w:hAnsi="Times New Roman" w:cs="Times New Roman"/>
          <w:noProof/>
          <w:color w:val="000000"/>
          <w:sz w:val="28"/>
          <w:szCs w:val="28"/>
          <w:lang w:val="en-US"/>
        </w:rPr>
        <w:t xml:space="preserve">ды: </w:t>
      </w:r>
    </w:p>
    <w:p w14:paraId="2CEA73C1" w14:textId="50E5CF33" w:rsidR="002A22F5" w:rsidRPr="006666EA" w:rsidRDefault="0021541B"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Гидроним дегеніміз не</w:t>
      </w:r>
      <w:r w:rsidR="00612D79" w:rsidRPr="006666EA">
        <w:rPr>
          <w:noProof/>
          <w:color w:val="000000"/>
          <w:sz w:val="28"/>
          <w:szCs w:val="28"/>
          <w:lang w:val="en-US"/>
        </w:rPr>
        <w:t>?</w:t>
      </w:r>
    </w:p>
    <w:p w14:paraId="1B4AAE4C" w14:textId="1540AE1F" w:rsidR="000B440D"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Гидроним болатын атау</w:t>
      </w:r>
      <w:r w:rsidR="006666EA" w:rsidRPr="006666EA">
        <w:rPr>
          <w:noProof/>
          <w:vanish/>
          <w:color w:val="000000"/>
          <w:spacing w:val="-20"/>
          <w:w w:val="1"/>
          <w:sz w:val="28"/>
          <w:szCs w:val="28"/>
          <w:lang w:val="en-US"/>
        </w:rPr>
        <w:t>‬</w:t>
      </w:r>
      <w:r w:rsidRPr="006666EA">
        <w:rPr>
          <w:noProof/>
          <w:color w:val="000000"/>
          <w:sz w:val="28"/>
          <w:szCs w:val="28"/>
          <w:lang w:val="en-US"/>
        </w:rPr>
        <w:t>ды белгілеңіз?</w:t>
      </w:r>
    </w:p>
    <w:p w14:paraId="3122376F" w14:textId="7A6F2739"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i/>
          <w:noProof/>
          <w:color w:val="000000"/>
          <w:sz w:val="28"/>
          <w:szCs w:val="28"/>
          <w:lang w:val="en-US"/>
        </w:rPr>
        <w:t>Құрт</w:t>
      </w:r>
      <w:r w:rsidR="006666EA" w:rsidRPr="006666EA">
        <w:rPr>
          <w:i/>
          <w:noProof/>
          <w:vanish/>
          <w:color w:val="000000"/>
          <w:spacing w:val="-20"/>
          <w:w w:val="1"/>
          <w:sz w:val="28"/>
          <w:szCs w:val="28"/>
          <w:lang w:val="en-US"/>
        </w:rPr>
        <w:t>‬</w:t>
      </w:r>
      <w:r w:rsidRPr="006666EA">
        <w:rPr>
          <w:i/>
          <w:noProof/>
          <w:color w:val="000000"/>
          <w:sz w:val="28"/>
          <w:szCs w:val="28"/>
          <w:lang w:val="en-US"/>
        </w:rPr>
        <w:t>тыкөл</w:t>
      </w:r>
      <w:r w:rsidRPr="006666EA">
        <w:rPr>
          <w:noProof/>
          <w:color w:val="000000"/>
          <w:sz w:val="28"/>
          <w:szCs w:val="28"/>
          <w:lang w:val="en-US"/>
        </w:rPr>
        <w:t xml:space="preserve"> атау</w:t>
      </w:r>
      <w:r w:rsidR="006666EA" w:rsidRPr="006666EA">
        <w:rPr>
          <w:noProof/>
          <w:vanish/>
          <w:color w:val="000000"/>
          <w:spacing w:val="-20"/>
          <w:w w:val="1"/>
          <w:sz w:val="28"/>
          <w:szCs w:val="28"/>
          <w:lang w:val="en-US"/>
        </w:rPr>
        <w:t>‬</w:t>
      </w:r>
      <w:r w:rsidRPr="006666EA">
        <w:rPr>
          <w:noProof/>
          <w:color w:val="000000"/>
          <w:sz w:val="28"/>
          <w:szCs w:val="28"/>
          <w:lang w:val="en-US"/>
        </w:rPr>
        <w:t>ындағы құрт сөзі қандай мағына бере</w:t>
      </w:r>
      <w:r w:rsidR="006666EA" w:rsidRPr="006666EA">
        <w:rPr>
          <w:noProof/>
          <w:vanish/>
          <w:color w:val="000000"/>
          <w:spacing w:val="-20"/>
          <w:w w:val="1"/>
          <w:sz w:val="28"/>
          <w:szCs w:val="28"/>
          <w:lang w:val="en-US"/>
        </w:rPr>
        <w:t>‬</w:t>
      </w:r>
      <w:r w:rsidRPr="006666EA">
        <w:rPr>
          <w:noProof/>
          <w:color w:val="000000"/>
          <w:sz w:val="28"/>
          <w:szCs w:val="28"/>
          <w:lang w:val="en-US"/>
        </w:rPr>
        <w:t>ді?</w:t>
      </w:r>
    </w:p>
    <w:p w14:paraId="3B6D6BD5" w14:textId="26F2F96A"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i/>
          <w:noProof/>
          <w:color w:val="000000"/>
          <w:sz w:val="28"/>
          <w:szCs w:val="28"/>
          <w:lang w:val="en-US"/>
        </w:rPr>
        <w:t>Жайық</w:t>
      </w:r>
      <w:r w:rsidRPr="006666EA">
        <w:rPr>
          <w:noProof/>
          <w:color w:val="000000"/>
          <w:sz w:val="28"/>
          <w:szCs w:val="28"/>
          <w:lang w:val="en-US"/>
        </w:rPr>
        <w:t xml:space="preserve"> гидро</w:t>
      </w:r>
      <w:r w:rsidR="006666EA" w:rsidRPr="006666EA">
        <w:rPr>
          <w:noProof/>
          <w:vanish/>
          <w:color w:val="000000"/>
          <w:spacing w:val="-20"/>
          <w:w w:val="1"/>
          <w:sz w:val="28"/>
          <w:szCs w:val="28"/>
          <w:lang w:val="en-US"/>
        </w:rPr>
        <w:t>‬</w:t>
      </w:r>
      <w:r w:rsidRPr="006666EA">
        <w:rPr>
          <w:noProof/>
          <w:color w:val="000000"/>
          <w:sz w:val="28"/>
          <w:szCs w:val="28"/>
          <w:lang w:val="en-US"/>
        </w:rPr>
        <w:t>нимінің мағынасы қандай?</w:t>
      </w:r>
    </w:p>
    <w:p w14:paraId="729B5A62" w14:textId="22E42F30"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i/>
          <w:noProof/>
          <w:color w:val="000000"/>
          <w:sz w:val="28"/>
          <w:szCs w:val="28"/>
          <w:lang w:val="en-US"/>
        </w:rPr>
        <w:t>Шайтан</w:t>
      </w:r>
      <w:r w:rsidR="006666EA" w:rsidRPr="006666EA">
        <w:rPr>
          <w:i/>
          <w:noProof/>
          <w:vanish/>
          <w:color w:val="000000"/>
          <w:spacing w:val="-20"/>
          <w:w w:val="1"/>
          <w:sz w:val="28"/>
          <w:szCs w:val="28"/>
          <w:lang w:val="en-US"/>
        </w:rPr>
        <w:t>‬</w:t>
      </w:r>
      <w:r w:rsidRPr="006666EA">
        <w:rPr>
          <w:i/>
          <w:noProof/>
          <w:color w:val="000000"/>
          <w:sz w:val="28"/>
          <w:szCs w:val="28"/>
          <w:lang w:val="en-US"/>
        </w:rPr>
        <w:t>көл</w:t>
      </w:r>
      <w:r w:rsidRPr="006666EA">
        <w:rPr>
          <w:noProof/>
          <w:color w:val="000000"/>
          <w:sz w:val="28"/>
          <w:szCs w:val="28"/>
          <w:lang w:val="en-US"/>
        </w:rPr>
        <w:t xml:space="preserve"> гидроним</w:t>
      </w:r>
      <w:r w:rsidR="006666EA" w:rsidRPr="006666EA">
        <w:rPr>
          <w:noProof/>
          <w:vanish/>
          <w:color w:val="000000"/>
          <w:spacing w:val="-20"/>
          <w:w w:val="1"/>
          <w:sz w:val="28"/>
          <w:szCs w:val="28"/>
          <w:lang w:val="en-US"/>
        </w:rPr>
        <w:t>‬</w:t>
      </w:r>
      <w:r w:rsidRPr="006666EA">
        <w:rPr>
          <w:noProof/>
          <w:color w:val="000000"/>
          <w:sz w:val="28"/>
          <w:szCs w:val="28"/>
          <w:lang w:val="en-US"/>
        </w:rPr>
        <w:t>індегі шайтан сөзі немен байланыс</w:t>
      </w:r>
      <w:r w:rsidR="006666EA" w:rsidRPr="006666EA">
        <w:rPr>
          <w:noProof/>
          <w:vanish/>
          <w:color w:val="000000"/>
          <w:spacing w:val="-20"/>
          <w:w w:val="1"/>
          <w:sz w:val="28"/>
          <w:szCs w:val="28"/>
          <w:lang w:val="en-US"/>
        </w:rPr>
        <w:t>‬</w:t>
      </w:r>
      <w:r w:rsidRPr="006666EA">
        <w:rPr>
          <w:noProof/>
          <w:color w:val="000000"/>
          <w:sz w:val="28"/>
          <w:szCs w:val="28"/>
          <w:lang w:val="en-US"/>
        </w:rPr>
        <w:t>ты?</w:t>
      </w:r>
    </w:p>
    <w:p w14:paraId="2E3A3459" w14:textId="374EDA44"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Ақтамберді жыраудың «Жаға</w:t>
      </w:r>
      <w:r w:rsidR="006666EA" w:rsidRPr="006666EA">
        <w:rPr>
          <w:noProof/>
          <w:vanish/>
          <w:color w:val="000000"/>
          <w:spacing w:val="-20"/>
          <w:w w:val="1"/>
          <w:sz w:val="28"/>
          <w:szCs w:val="28"/>
          <w:lang w:val="en-US"/>
        </w:rPr>
        <w:t>‬</w:t>
      </w:r>
      <w:r w:rsidRPr="006666EA">
        <w:rPr>
          <w:noProof/>
          <w:color w:val="000000"/>
          <w:sz w:val="28"/>
          <w:szCs w:val="28"/>
          <w:lang w:val="en-US"/>
        </w:rPr>
        <w:t>лбай деген ел болар, Жаға</w:t>
      </w:r>
      <w:r w:rsidR="006666EA" w:rsidRPr="006666EA">
        <w:rPr>
          <w:noProof/>
          <w:vanish/>
          <w:color w:val="000000"/>
          <w:spacing w:val="-20"/>
          <w:w w:val="1"/>
          <w:sz w:val="28"/>
          <w:szCs w:val="28"/>
          <w:lang w:val="en-US"/>
        </w:rPr>
        <w:t>‬</w:t>
      </w:r>
      <w:r w:rsidRPr="006666EA">
        <w:rPr>
          <w:noProof/>
          <w:color w:val="000000"/>
          <w:sz w:val="28"/>
          <w:szCs w:val="28"/>
          <w:lang w:val="en-US"/>
        </w:rPr>
        <w:t>лтай деген көл болар, тол</w:t>
      </w:r>
      <w:r w:rsidR="006666EA" w:rsidRPr="006666EA">
        <w:rPr>
          <w:noProof/>
          <w:vanish/>
          <w:color w:val="000000"/>
          <w:spacing w:val="-20"/>
          <w:w w:val="1"/>
          <w:sz w:val="28"/>
          <w:szCs w:val="28"/>
          <w:lang w:val="en-US"/>
        </w:rPr>
        <w:t>‬</w:t>
      </w:r>
      <w:r w:rsidRPr="006666EA">
        <w:rPr>
          <w:noProof/>
          <w:color w:val="000000"/>
          <w:sz w:val="28"/>
          <w:szCs w:val="28"/>
          <w:lang w:val="en-US"/>
        </w:rPr>
        <w:t>ғауындағы көл атауы неге байланыс</w:t>
      </w:r>
      <w:r w:rsidR="006666EA" w:rsidRPr="006666EA">
        <w:rPr>
          <w:noProof/>
          <w:vanish/>
          <w:color w:val="000000"/>
          <w:spacing w:val="-20"/>
          <w:w w:val="1"/>
          <w:sz w:val="28"/>
          <w:szCs w:val="28"/>
          <w:lang w:val="en-US"/>
        </w:rPr>
        <w:t>‬</w:t>
      </w:r>
      <w:r w:rsidRPr="006666EA">
        <w:rPr>
          <w:noProof/>
          <w:color w:val="000000"/>
          <w:sz w:val="28"/>
          <w:szCs w:val="28"/>
          <w:lang w:val="en-US"/>
        </w:rPr>
        <w:t>ты қойылған?</w:t>
      </w:r>
    </w:p>
    <w:p w14:paraId="035702B8" w14:textId="1E4004A4"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Үкаша ата құдығы қай жер</w:t>
      </w:r>
      <w:r w:rsidR="006666EA" w:rsidRPr="006666EA">
        <w:rPr>
          <w:noProof/>
          <w:vanish/>
          <w:color w:val="000000"/>
          <w:spacing w:val="-20"/>
          <w:w w:val="1"/>
          <w:sz w:val="28"/>
          <w:szCs w:val="28"/>
          <w:lang w:val="en-US"/>
        </w:rPr>
        <w:t>‬</w:t>
      </w:r>
      <w:r w:rsidRPr="006666EA">
        <w:rPr>
          <w:noProof/>
          <w:color w:val="000000"/>
          <w:sz w:val="28"/>
          <w:szCs w:val="28"/>
          <w:lang w:val="en-US"/>
        </w:rPr>
        <w:t>де орналас</w:t>
      </w:r>
      <w:r w:rsidR="006666EA" w:rsidRPr="006666EA">
        <w:rPr>
          <w:noProof/>
          <w:vanish/>
          <w:color w:val="000000"/>
          <w:spacing w:val="-20"/>
          <w:w w:val="1"/>
          <w:sz w:val="28"/>
          <w:szCs w:val="28"/>
          <w:lang w:val="en-US"/>
        </w:rPr>
        <w:t>‬</w:t>
      </w:r>
      <w:r w:rsidRPr="006666EA">
        <w:rPr>
          <w:noProof/>
          <w:color w:val="000000"/>
          <w:sz w:val="28"/>
          <w:szCs w:val="28"/>
          <w:lang w:val="en-US"/>
        </w:rPr>
        <w:t>қан?</w:t>
      </w:r>
    </w:p>
    <w:p w14:paraId="5D889365" w14:textId="13185ADC"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Құдық атын белгілеңіз?</w:t>
      </w:r>
    </w:p>
    <w:p w14:paraId="28625528" w14:textId="5FE32FD1" w:rsidR="00462272" w:rsidRPr="006666EA" w:rsidRDefault="00462272"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Сүрт</w:t>
      </w:r>
      <w:r w:rsidR="006666EA" w:rsidRPr="006666EA">
        <w:rPr>
          <w:noProof/>
          <w:vanish/>
          <w:color w:val="000000"/>
          <w:spacing w:val="-20"/>
          <w:w w:val="1"/>
          <w:sz w:val="28"/>
          <w:szCs w:val="28"/>
          <w:lang w:val="en-US"/>
        </w:rPr>
        <w:t>‬</w:t>
      </w:r>
      <w:r w:rsidRPr="006666EA">
        <w:rPr>
          <w:noProof/>
          <w:color w:val="000000"/>
          <w:sz w:val="28"/>
          <w:szCs w:val="28"/>
          <w:lang w:val="en-US"/>
        </w:rPr>
        <w:t>ісу гидроним</w:t>
      </w:r>
      <w:r w:rsidR="006666EA" w:rsidRPr="006666EA">
        <w:rPr>
          <w:noProof/>
          <w:vanish/>
          <w:color w:val="000000"/>
          <w:spacing w:val="-20"/>
          <w:w w:val="1"/>
          <w:sz w:val="28"/>
          <w:szCs w:val="28"/>
          <w:lang w:val="en-US"/>
        </w:rPr>
        <w:t>‬</w:t>
      </w:r>
      <w:r w:rsidRPr="006666EA">
        <w:rPr>
          <w:noProof/>
          <w:color w:val="000000"/>
          <w:sz w:val="28"/>
          <w:szCs w:val="28"/>
          <w:lang w:val="en-US"/>
        </w:rPr>
        <w:t>індегі сүрт</w:t>
      </w:r>
      <w:r w:rsidR="006666EA" w:rsidRPr="006666EA">
        <w:rPr>
          <w:noProof/>
          <w:vanish/>
          <w:color w:val="000000"/>
          <w:spacing w:val="-20"/>
          <w:w w:val="1"/>
          <w:sz w:val="28"/>
          <w:szCs w:val="28"/>
          <w:lang w:val="en-US"/>
        </w:rPr>
        <w:t>‬</w:t>
      </w:r>
      <w:r w:rsidRPr="006666EA">
        <w:rPr>
          <w:noProof/>
          <w:color w:val="000000"/>
          <w:sz w:val="28"/>
          <w:szCs w:val="28"/>
          <w:lang w:val="en-US"/>
        </w:rPr>
        <w:t>і сөзінің мағынасы нені білдіреді?</w:t>
      </w:r>
    </w:p>
    <w:p w14:paraId="157CF80D" w14:textId="32ADEF01" w:rsidR="00462272" w:rsidRPr="006666EA" w:rsidRDefault="00851EF0" w:rsidP="002654AB">
      <w:pPr>
        <w:pStyle w:val="NormalWeb"/>
        <w:numPr>
          <w:ilvl w:val="0"/>
          <w:numId w:val="7"/>
        </w:numPr>
        <w:tabs>
          <w:tab w:val="left" w:pos="993"/>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Ескерту, қорға</w:t>
      </w:r>
      <w:r w:rsidR="006666EA" w:rsidRPr="006666EA">
        <w:rPr>
          <w:noProof/>
          <w:vanish/>
          <w:color w:val="000000"/>
          <w:spacing w:val="-20"/>
          <w:w w:val="1"/>
          <w:sz w:val="28"/>
          <w:szCs w:val="28"/>
          <w:lang w:val="en-US"/>
        </w:rPr>
        <w:t>‬</w:t>
      </w:r>
      <w:r w:rsidRPr="006666EA">
        <w:rPr>
          <w:noProof/>
          <w:color w:val="000000"/>
          <w:sz w:val="28"/>
          <w:szCs w:val="28"/>
          <w:lang w:val="en-US"/>
        </w:rPr>
        <w:t>у мәніндегі гидронимді белгілеңіз</w:t>
      </w:r>
      <w:r w:rsidR="00B91364" w:rsidRPr="006666EA">
        <w:rPr>
          <w:noProof/>
          <w:color w:val="000000"/>
          <w:sz w:val="28"/>
          <w:szCs w:val="28"/>
          <w:lang w:val="en-US"/>
        </w:rPr>
        <w:t>.</w:t>
      </w:r>
    </w:p>
    <w:p w14:paraId="1E0C3211" w14:textId="4C92B170" w:rsidR="00C15CFA" w:rsidRPr="006666EA" w:rsidRDefault="00E77F2D" w:rsidP="00B348C6">
      <w:pPr>
        <w:pStyle w:val="NormalWeb"/>
        <w:tabs>
          <w:tab w:val="left" w:pos="993"/>
        </w:tabs>
        <w:spacing w:before="0" w:beforeAutospacing="0" w:after="0" w:afterAutospacing="0"/>
        <w:ind w:firstLine="567"/>
        <w:contextualSpacing/>
        <w:jc w:val="both"/>
        <w:rPr>
          <w:noProof/>
          <w:color w:val="000000"/>
          <w:sz w:val="28"/>
          <w:lang w:val="en-US"/>
        </w:rPr>
      </w:pPr>
      <w:r w:rsidRPr="006666EA">
        <w:rPr>
          <w:noProof/>
          <w:color w:val="000000"/>
          <w:sz w:val="28"/>
          <w:lang w:val="en-US"/>
        </w:rPr>
        <w:t>Анықта</w:t>
      </w:r>
      <w:r w:rsidR="006666EA" w:rsidRPr="006666EA">
        <w:rPr>
          <w:noProof/>
          <w:vanish/>
          <w:color w:val="000000"/>
          <w:spacing w:val="-20"/>
          <w:w w:val="1"/>
          <w:sz w:val="28"/>
          <w:lang w:val="en-US"/>
        </w:rPr>
        <w:t>‬</w:t>
      </w:r>
      <w:r w:rsidRPr="006666EA">
        <w:rPr>
          <w:noProof/>
          <w:color w:val="000000"/>
          <w:sz w:val="28"/>
          <w:lang w:val="en-US"/>
        </w:rPr>
        <w:t xml:space="preserve">у экспериментінің нәтижелері бойынша </w:t>
      </w:r>
      <w:r w:rsidR="0077304E" w:rsidRPr="006666EA">
        <w:rPr>
          <w:noProof/>
          <w:color w:val="000000"/>
          <w:sz w:val="28"/>
          <w:lang w:val="en-US"/>
        </w:rPr>
        <w:t>78</w:t>
      </w:r>
      <w:r w:rsidRPr="006666EA">
        <w:rPr>
          <w:noProof/>
          <w:color w:val="000000"/>
          <w:sz w:val="28"/>
          <w:lang w:val="en-US"/>
        </w:rPr>
        <w:t xml:space="preserve"> студенттің тест тапсырмаларын орын</w:t>
      </w:r>
      <w:r w:rsidR="006666EA" w:rsidRPr="006666EA">
        <w:rPr>
          <w:noProof/>
          <w:vanish/>
          <w:color w:val="000000"/>
          <w:spacing w:val="-20"/>
          <w:w w:val="1"/>
          <w:sz w:val="28"/>
          <w:lang w:val="en-US"/>
        </w:rPr>
        <w:t>‬</w:t>
      </w:r>
      <w:r w:rsidRPr="006666EA">
        <w:rPr>
          <w:noProof/>
          <w:color w:val="000000"/>
          <w:sz w:val="28"/>
          <w:lang w:val="en-US"/>
        </w:rPr>
        <w:t>дау деңгейі тал</w:t>
      </w:r>
      <w:r w:rsidR="006666EA" w:rsidRPr="006666EA">
        <w:rPr>
          <w:noProof/>
          <w:vanish/>
          <w:color w:val="000000"/>
          <w:spacing w:val="-20"/>
          <w:w w:val="1"/>
          <w:sz w:val="28"/>
          <w:lang w:val="en-US"/>
        </w:rPr>
        <w:t>‬</w:t>
      </w:r>
      <w:r w:rsidRPr="006666EA">
        <w:rPr>
          <w:noProof/>
          <w:color w:val="000000"/>
          <w:sz w:val="28"/>
          <w:lang w:val="en-US"/>
        </w:rPr>
        <w:t>данды. Нәтижесінде студенттердің басым бөлігі орта деңгейде екені анықтал</w:t>
      </w:r>
      <w:r w:rsidR="006666EA" w:rsidRPr="006666EA">
        <w:rPr>
          <w:noProof/>
          <w:vanish/>
          <w:color w:val="000000"/>
          <w:spacing w:val="-20"/>
          <w:w w:val="1"/>
          <w:sz w:val="28"/>
          <w:lang w:val="en-US"/>
        </w:rPr>
        <w:t>‬</w:t>
      </w:r>
      <w:r w:rsidRPr="006666EA">
        <w:rPr>
          <w:noProof/>
          <w:color w:val="000000"/>
          <w:sz w:val="28"/>
          <w:lang w:val="en-US"/>
        </w:rPr>
        <w:t>ды (47%). Жоғары деңгейдегі білім алушылар саны 20% болса, төмен деңгей көрсеткіші 3</w:t>
      </w:r>
      <w:r w:rsidR="002B6D0B" w:rsidRPr="006666EA">
        <w:rPr>
          <w:noProof/>
          <w:color w:val="000000"/>
          <w:sz w:val="28"/>
          <w:lang w:val="en-US"/>
        </w:rPr>
        <w:t>3</w:t>
      </w:r>
      <w:r w:rsidRPr="006666EA">
        <w:rPr>
          <w:noProof/>
          <w:color w:val="000000"/>
          <w:sz w:val="28"/>
          <w:lang w:val="en-US"/>
        </w:rPr>
        <w:t>%-ды құра</w:t>
      </w:r>
      <w:r w:rsidR="006666EA" w:rsidRPr="006666EA">
        <w:rPr>
          <w:noProof/>
          <w:vanish/>
          <w:color w:val="000000"/>
          <w:spacing w:val="-20"/>
          <w:w w:val="1"/>
          <w:sz w:val="28"/>
          <w:lang w:val="en-US"/>
        </w:rPr>
        <w:t>‬</w:t>
      </w:r>
      <w:r w:rsidRPr="006666EA">
        <w:rPr>
          <w:noProof/>
          <w:color w:val="000000"/>
          <w:sz w:val="28"/>
          <w:lang w:val="en-US"/>
        </w:rPr>
        <w:t xml:space="preserve">ды. Орташа балл </w:t>
      </w:r>
      <w:r w:rsidR="002B6D0B" w:rsidRPr="006666EA">
        <w:rPr>
          <w:noProof/>
          <w:color w:val="000000"/>
          <w:sz w:val="28"/>
          <w:lang w:val="en-US"/>
        </w:rPr>
        <w:t>4</w:t>
      </w:r>
      <w:r w:rsidRPr="006666EA">
        <w:rPr>
          <w:noProof/>
          <w:color w:val="000000"/>
          <w:sz w:val="28"/>
          <w:lang w:val="en-US"/>
        </w:rPr>
        <w:t>,9 бол</w:t>
      </w:r>
      <w:r w:rsidR="006666EA" w:rsidRPr="006666EA">
        <w:rPr>
          <w:noProof/>
          <w:vanish/>
          <w:color w:val="000000"/>
          <w:spacing w:val="-20"/>
          <w:w w:val="1"/>
          <w:sz w:val="28"/>
          <w:lang w:val="en-US"/>
        </w:rPr>
        <w:t>‬</w:t>
      </w:r>
      <w:r w:rsidRPr="006666EA">
        <w:rPr>
          <w:noProof/>
          <w:color w:val="000000"/>
          <w:sz w:val="28"/>
          <w:lang w:val="en-US"/>
        </w:rPr>
        <w:t>ды. Бұл көрсеткіштер студенттердің гидро</w:t>
      </w:r>
      <w:r w:rsidR="006666EA" w:rsidRPr="006666EA">
        <w:rPr>
          <w:noProof/>
          <w:vanish/>
          <w:color w:val="000000"/>
          <w:spacing w:val="-20"/>
          <w:w w:val="1"/>
          <w:sz w:val="28"/>
          <w:lang w:val="en-US"/>
        </w:rPr>
        <w:t>‬</w:t>
      </w:r>
      <w:r w:rsidRPr="006666EA">
        <w:rPr>
          <w:noProof/>
          <w:color w:val="000000"/>
          <w:sz w:val="28"/>
          <w:lang w:val="en-US"/>
        </w:rPr>
        <w:t>нимдер туралы білімінің жеткіліксіз деңгейде екенін және олардың таным</w:t>
      </w:r>
      <w:r w:rsidR="006666EA" w:rsidRPr="006666EA">
        <w:rPr>
          <w:noProof/>
          <w:vanish/>
          <w:color w:val="000000"/>
          <w:spacing w:val="-20"/>
          <w:w w:val="1"/>
          <w:sz w:val="28"/>
          <w:lang w:val="en-US"/>
        </w:rPr>
        <w:t>‬</w:t>
      </w:r>
      <w:r w:rsidRPr="006666EA">
        <w:rPr>
          <w:noProof/>
          <w:color w:val="000000"/>
          <w:sz w:val="28"/>
          <w:lang w:val="en-US"/>
        </w:rPr>
        <w:t>дық, когнитивтік дағдыларының толық қалыптаспағанын көрсет</w:t>
      </w:r>
      <w:r w:rsidR="006666EA" w:rsidRPr="006666EA">
        <w:rPr>
          <w:noProof/>
          <w:vanish/>
          <w:color w:val="000000"/>
          <w:spacing w:val="-20"/>
          <w:w w:val="1"/>
          <w:sz w:val="28"/>
          <w:lang w:val="en-US"/>
        </w:rPr>
        <w:t>‬</w:t>
      </w:r>
      <w:r w:rsidRPr="006666EA">
        <w:rPr>
          <w:noProof/>
          <w:color w:val="000000"/>
          <w:sz w:val="28"/>
          <w:lang w:val="en-US"/>
        </w:rPr>
        <w:t>е</w:t>
      </w:r>
      <w:r w:rsidR="0009540C" w:rsidRPr="006666EA">
        <w:rPr>
          <w:noProof/>
          <w:color w:val="000000"/>
          <w:sz w:val="28"/>
          <w:lang w:val="en-US"/>
        </w:rPr>
        <w:t xml:space="preserve">ді </w:t>
      </w:r>
      <w:r w:rsidR="0017128D" w:rsidRPr="006666EA">
        <w:rPr>
          <w:noProof/>
          <w:color w:val="000000"/>
          <w:sz w:val="28"/>
          <w:lang w:val="en-US"/>
        </w:rPr>
        <w:t xml:space="preserve">(кесте </w:t>
      </w:r>
      <w:r w:rsidR="00EF561A" w:rsidRPr="006666EA">
        <w:rPr>
          <w:noProof/>
          <w:color w:val="000000"/>
          <w:sz w:val="28"/>
          <w:lang w:val="en-US"/>
        </w:rPr>
        <w:t>17</w:t>
      </w:r>
      <w:r w:rsidR="0009540C" w:rsidRPr="006666EA">
        <w:rPr>
          <w:noProof/>
          <w:color w:val="000000"/>
          <w:sz w:val="28"/>
          <w:lang w:val="en-US"/>
        </w:rPr>
        <w:t xml:space="preserve"> ): </w:t>
      </w:r>
    </w:p>
    <w:p w14:paraId="356ECFCD" w14:textId="7726AC22" w:rsidR="0009540C" w:rsidRPr="006666EA" w:rsidRDefault="0009540C" w:rsidP="003C4C6F">
      <w:pPr>
        <w:pStyle w:val="NormalWeb"/>
        <w:spacing w:before="0" w:beforeAutospacing="0" w:after="0" w:afterAutospacing="0"/>
        <w:contextualSpacing/>
        <w:jc w:val="both"/>
        <w:rPr>
          <w:noProof/>
          <w:color w:val="000000"/>
          <w:sz w:val="28"/>
          <w:lang w:val="en-US"/>
        </w:rPr>
      </w:pPr>
    </w:p>
    <w:p w14:paraId="6623EF91" w14:textId="2E791A67" w:rsidR="00B348C6" w:rsidRPr="006666EA" w:rsidRDefault="00B348C6" w:rsidP="003C4C6F">
      <w:pPr>
        <w:pStyle w:val="NormalWeb"/>
        <w:spacing w:before="0" w:beforeAutospacing="0" w:after="0" w:afterAutospacing="0"/>
        <w:contextualSpacing/>
        <w:jc w:val="both"/>
        <w:rPr>
          <w:noProof/>
          <w:color w:val="000000"/>
          <w:sz w:val="28"/>
          <w:lang w:val="en-US"/>
        </w:rPr>
      </w:pPr>
      <w:r w:rsidRPr="006666EA">
        <w:rPr>
          <w:noProof/>
          <w:color w:val="000000"/>
          <w:sz w:val="28"/>
          <w:lang w:val="en-US"/>
        </w:rPr>
        <w:t>Кесте 17</w:t>
      </w:r>
    </w:p>
    <w:p w14:paraId="72B701EE" w14:textId="77777777" w:rsidR="00B348C6" w:rsidRPr="006666EA" w:rsidRDefault="00B348C6" w:rsidP="003C4C6F">
      <w:pPr>
        <w:pStyle w:val="NormalWeb"/>
        <w:spacing w:before="0" w:beforeAutospacing="0" w:after="0" w:afterAutospacing="0"/>
        <w:contextualSpacing/>
        <w:jc w:val="both"/>
        <w:rPr>
          <w:noProof/>
          <w:color w:val="000000"/>
          <w:sz w:val="28"/>
          <w:lang w:val="en-US"/>
        </w:rPr>
      </w:pPr>
    </w:p>
    <w:tbl>
      <w:tblPr>
        <w:tblStyle w:val="TableGrid"/>
        <w:tblW w:w="0" w:type="auto"/>
        <w:tblLook w:val="04A0" w:firstRow="1" w:lastRow="0" w:firstColumn="1" w:lastColumn="0" w:noHBand="0" w:noVBand="1"/>
      </w:tblPr>
      <w:tblGrid>
        <w:gridCol w:w="2263"/>
        <w:gridCol w:w="1843"/>
        <w:gridCol w:w="5522"/>
      </w:tblGrid>
      <w:tr w:rsidR="0009540C" w:rsidRPr="006666EA" w14:paraId="60A39A5D" w14:textId="77777777" w:rsidTr="00861E93">
        <w:tc>
          <w:tcPr>
            <w:tcW w:w="2263" w:type="dxa"/>
            <w:vAlign w:val="center"/>
          </w:tcPr>
          <w:p w14:paraId="18DCA4BC" w14:textId="3C870C42" w:rsidR="0009540C" w:rsidRPr="006666EA" w:rsidRDefault="0009540C" w:rsidP="00B348C6">
            <w:pPr>
              <w:pStyle w:val="NormalWeb"/>
              <w:spacing w:before="0" w:beforeAutospacing="0" w:after="0" w:afterAutospacing="0"/>
              <w:contextualSpacing/>
              <w:jc w:val="center"/>
              <w:rPr>
                <w:noProof/>
                <w:color w:val="000000"/>
                <w:sz w:val="28"/>
                <w:lang w:val="en-US"/>
              </w:rPr>
            </w:pPr>
            <w:r w:rsidRPr="006666EA">
              <w:rPr>
                <w:noProof/>
                <w:color w:val="000000"/>
                <w:lang w:val="en-US"/>
              </w:rPr>
              <w:t>Деңгей көрсеткіші</w:t>
            </w:r>
          </w:p>
        </w:tc>
        <w:tc>
          <w:tcPr>
            <w:tcW w:w="1843" w:type="dxa"/>
            <w:vAlign w:val="center"/>
          </w:tcPr>
          <w:p w14:paraId="63A87053" w14:textId="71D1FD78" w:rsidR="0009540C" w:rsidRPr="006666EA" w:rsidRDefault="00861E93" w:rsidP="00B348C6">
            <w:pPr>
              <w:pStyle w:val="NormalWeb"/>
              <w:spacing w:before="0" w:beforeAutospacing="0" w:after="0" w:afterAutospacing="0"/>
              <w:contextualSpacing/>
              <w:jc w:val="center"/>
              <w:rPr>
                <w:noProof/>
                <w:color w:val="000000"/>
                <w:sz w:val="28"/>
                <w:lang w:val="en-US"/>
              </w:rPr>
            </w:pPr>
            <w:r w:rsidRPr="006666EA">
              <w:rPr>
                <w:noProof/>
                <w:color w:val="000000"/>
                <w:lang w:val="en-US"/>
              </w:rPr>
              <w:t>Білім алушы</w:t>
            </w:r>
          </w:p>
        </w:tc>
        <w:tc>
          <w:tcPr>
            <w:tcW w:w="5522" w:type="dxa"/>
            <w:vAlign w:val="center"/>
          </w:tcPr>
          <w:p w14:paraId="4FEA0A8D" w14:textId="66617D6B" w:rsidR="0009540C" w:rsidRPr="006666EA" w:rsidRDefault="0009540C" w:rsidP="00B348C6">
            <w:pPr>
              <w:pStyle w:val="NormalWeb"/>
              <w:spacing w:before="0" w:beforeAutospacing="0" w:after="0" w:afterAutospacing="0"/>
              <w:contextualSpacing/>
              <w:jc w:val="center"/>
              <w:rPr>
                <w:noProof/>
                <w:color w:val="000000"/>
                <w:sz w:val="28"/>
                <w:lang w:val="en-US"/>
              </w:rPr>
            </w:pPr>
            <w:r w:rsidRPr="006666EA">
              <w:rPr>
                <w:noProof/>
                <w:color w:val="000000"/>
                <w:lang w:val="en-US"/>
              </w:rPr>
              <w:t>Сипаттама</w:t>
            </w:r>
            <w:r w:rsidR="006666EA" w:rsidRPr="006666EA">
              <w:rPr>
                <w:noProof/>
                <w:vanish/>
                <w:color w:val="000000"/>
                <w:spacing w:val="-20"/>
                <w:w w:val="1"/>
                <w:lang w:val="en-US"/>
              </w:rPr>
              <w:t>‬</w:t>
            </w:r>
            <w:r w:rsidRPr="006666EA">
              <w:rPr>
                <w:noProof/>
                <w:color w:val="000000"/>
                <w:lang w:val="en-US"/>
              </w:rPr>
              <w:t>сы</w:t>
            </w:r>
          </w:p>
        </w:tc>
      </w:tr>
      <w:tr w:rsidR="0009540C" w:rsidRPr="006666EA" w14:paraId="157D8F6D" w14:textId="77777777" w:rsidTr="00861E93">
        <w:tc>
          <w:tcPr>
            <w:tcW w:w="2263" w:type="dxa"/>
            <w:vAlign w:val="center"/>
          </w:tcPr>
          <w:p w14:paraId="7F65C523" w14:textId="6D93DE1B"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Жоғары деңгей</w:t>
            </w:r>
          </w:p>
        </w:tc>
        <w:tc>
          <w:tcPr>
            <w:tcW w:w="1843" w:type="dxa"/>
            <w:vAlign w:val="center"/>
          </w:tcPr>
          <w:p w14:paraId="7E48CA5E" w14:textId="5CBCACC4"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20%</w:t>
            </w:r>
          </w:p>
        </w:tc>
        <w:tc>
          <w:tcPr>
            <w:tcW w:w="5522" w:type="dxa"/>
            <w:vAlign w:val="center"/>
          </w:tcPr>
          <w:p w14:paraId="498885B0" w14:textId="68C19AEE"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Гидро</w:t>
            </w:r>
            <w:r w:rsidR="006666EA" w:rsidRPr="006666EA">
              <w:rPr>
                <w:noProof/>
                <w:vanish/>
                <w:color w:val="000000"/>
                <w:spacing w:val="-20"/>
                <w:w w:val="1"/>
                <w:lang w:val="en-US"/>
              </w:rPr>
              <w:t>‬</w:t>
            </w:r>
            <w:r w:rsidRPr="006666EA">
              <w:rPr>
                <w:noProof/>
                <w:color w:val="000000"/>
                <w:lang w:val="en-US"/>
              </w:rPr>
              <w:t>нимдердің лингво</w:t>
            </w:r>
            <w:r w:rsidR="006666EA" w:rsidRPr="006666EA">
              <w:rPr>
                <w:noProof/>
                <w:vanish/>
                <w:color w:val="000000"/>
                <w:spacing w:val="-20"/>
                <w:w w:val="1"/>
                <w:lang w:val="en-US"/>
              </w:rPr>
              <w:t>‬</w:t>
            </w:r>
            <w:r w:rsidRPr="006666EA">
              <w:rPr>
                <w:noProof/>
                <w:color w:val="000000"/>
                <w:lang w:val="en-US"/>
              </w:rPr>
              <w:t>мәдени, когнитивтік және уәждік ерекшеліктерін терең түсінеді, теориялық білім</w:t>
            </w:r>
            <w:r w:rsidR="006666EA" w:rsidRPr="006666EA">
              <w:rPr>
                <w:noProof/>
                <w:vanish/>
                <w:color w:val="000000"/>
                <w:spacing w:val="-20"/>
                <w:w w:val="1"/>
                <w:lang w:val="en-US"/>
              </w:rPr>
              <w:t>‬</w:t>
            </w:r>
            <w:r w:rsidRPr="006666EA">
              <w:rPr>
                <w:noProof/>
                <w:color w:val="000000"/>
                <w:lang w:val="en-US"/>
              </w:rPr>
              <w:t>ді талдау</w:t>
            </w:r>
            <w:r w:rsidR="006666EA" w:rsidRPr="006666EA">
              <w:rPr>
                <w:noProof/>
                <w:vanish/>
                <w:color w:val="000000"/>
                <w:spacing w:val="-20"/>
                <w:w w:val="1"/>
                <w:lang w:val="en-US"/>
              </w:rPr>
              <w:t>‬</w:t>
            </w:r>
            <w:r w:rsidRPr="006666EA">
              <w:rPr>
                <w:noProof/>
                <w:color w:val="000000"/>
                <w:lang w:val="en-US"/>
              </w:rPr>
              <w:t>да еркін қол</w:t>
            </w:r>
            <w:r w:rsidR="006666EA" w:rsidRPr="006666EA">
              <w:rPr>
                <w:noProof/>
                <w:vanish/>
                <w:color w:val="000000"/>
                <w:spacing w:val="-20"/>
                <w:w w:val="1"/>
                <w:lang w:val="en-US"/>
              </w:rPr>
              <w:t>‬</w:t>
            </w:r>
            <w:r w:rsidRPr="006666EA">
              <w:rPr>
                <w:noProof/>
                <w:color w:val="000000"/>
                <w:lang w:val="en-US"/>
              </w:rPr>
              <w:t>дана алады</w:t>
            </w:r>
          </w:p>
        </w:tc>
      </w:tr>
      <w:tr w:rsidR="0009540C" w:rsidRPr="006666EA" w14:paraId="2DFCD50B" w14:textId="77777777" w:rsidTr="00861E93">
        <w:tc>
          <w:tcPr>
            <w:tcW w:w="2263" w:type="dxa"/>
            <w:vAlign w:val="center"/>
          </w:tcPr>
          <w:p w14:paraId="0CF3FDF3" w14:textId="608823EB"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Орта деңгей</w:t>
            </w:r>
          </w:p>
        </w:tc>
        <w:tc>
          <w:tcPr>
            <w:tcW w:w="1843" w:type="dxa"/>
            <w:vAlign w:val="center"/>
          </w:tcPr>
          <w:p w14:paraId="07621358" w14:textId="61D6E967"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47%</w:t>
            </w:r>
          </w:p>
        </w:tc>
        <w:tc>
          <w:tcPr>
            <w:tcW w:w="5522" w:type="dxa"/>
            <w:vAlign w:val="center"/>
          </w:tcPr>
          <w:p w14:paraId="588CD60F" w14:textId="66289781"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Гидро</w:t>
            </w:r>
            <w:r w:rsidR="006666EA" w:rsidRPr="006666EA">
              <w:rPr>
                <w:noProof/>
                <w:vanish/>
                <w:color w:val="000000"/>
                <w:spacing w:val="-20"/>
                <w:w w:val="1"/>
                <w:lang w:val="en-US"/>
              </w:rPr>
              <w:t>‬</w:t>
            </w:r>
            <w:r w:rsidRPr="006666EA">
              <w:rPr>
                <w:noProof/>
                <w:color w:val="000000"/>
                <w:lang w:val="en-US"/>
              </w:rPr>
              <w:t>нимдер туралы жалпы түсінігі қалыптас</w:t>
            </w:r>
            <w:r w:rsidR="006666EA" w:rsidRPr="006666EA">
              <w:rPr>
                <w:noProof/>
                <w:vanish/>
                <w:color w:val="000000"/>
                <w:spacing w:val="-20"/>
                <w:w w:val="1"/>
                <w:lang w:val="en-US"/>
              </w:rPr>
              <w:t>‬</w:t>
            </w:r>
            <w:r w:rsidRPr="006666EA">
              <w:rPr>
                <w:noProof/>
                <w:color w:val="000000"/>
                <w:lang w:val="en-US"/>
              </w:rPr>
              <w:t>қан, бір</w:t>
            </w:r>
            <w:r w:rsidR="006666EA" w:rsidRPr="006666EA">
              <w:rPr>
                <w:noProof/>
                <w:vanish/>
                <w:color w:val="000000"/>
                <w:spacing w:val="-20"/>
                <w:w w:val="1"/>
                <w:lang w:val="en-US"/>
              </w:rPr>
              <w:t>‬</w:t>
            </w:r>
            <w:r w:rsidRPr="006666EA">
              <w:rPr>
                <w:noProof/>
                <w:color w:val="000000"/>
                <w:lang w:val="en-US"/>
              </w:rPr>
              <w:t>ақ когнитивтік және этно</w:t>
            </w:r>
            <w:r w:rsidR="006666EA" w:rsidRPr="006666EA">
              <w:rPr>
                <w:noProof/>
                <w:vanish/>
                <w:color w:val="000000"/>
                <w:spacing w:val="-20"/>
                <w:w w:val="1"/>
                <w:lang w:val="en-US"/>
              </w:rPr>
              <w:t>‬</w:t>
            </w:r>
            <w:r w:rsidRPr="006666EA">
              <w:rPr>
                <w:noProof/>
                <w:color w:val="000000"/>
                <w:lang w:val="en-US"/>
              </w:rPr>
              <w:t>мәдени мазмұнын интерпретациялауда қиындықтар байқалады</w:t>
            </w:r>
          </w:p>
        </w:tc>
      </w:tr>
      <w:tr w:rsidR="0009540C" w:rsidRPr="006666EA" w14:paraId="1DC59B0B" w14:textId="77777777" w:rsidTr="00861E93">
        <w:tc>
          <w:tcPr>
            <w:tcW w:w="2263" w:type="dxa"/>
            <w:vAlign w:val="center"/>
          </w:tcPr>
          <w:p w14:paraId="5785C76F" w14:textId="10388FB3"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Төмен деңгей</w:t>
            </w:r>
          </w:p>
        </w:tc>
        <w:tc>
          <w:tcPr>
            <w:tcW w:w="1843" w:type="dxa"/>
            <w:vAlign w:val="center"/>
          </w:tcPr>
          <w:p w14:paraId="4240CF41" w14:textId="66DD4635"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3</w:t>
            </w:r>
            <w:r w:rsidR="00861E93" w:rsidRPr="006666EA">
              <w:rPr>
                <w:noProof/>
                <w:color w:val="000000"/>
                <w:lang w:val="en-US"/>
              </w:rPr>
              <w:t>3</w:t>
            </w:r>
            <w:r w:rsidRPr="006666EA">
              <w:rPr>
                <w:noProof/>
                <w:color w:val="000000"/>
                <w:lang w:val="en-US"/>
              </w:rPr>
              <w:t>%</w:t>
            </w:r>
          </w:p>
        </w:tc>
        <w:tc>
          <w:tcPr>
            <w:tcW w:w="5522" w:type="dxa"/>
            <w:vAlign w:val="center"/>
          </w:tcPr>
          <w:p w14:paraId="4B5BD9F6" w14:textId="5DCC09D5" w:rsidR="0009540C" w:rsidRPr="006666EA" w:rsidRDefault="0009540C" w:rsidP="0009540C">
            <w:pPr>
              <w:pStyle w:val="NormalWeb"/>
              <w:spacing w:before="0" w:beforeAutospacing="0" w:after="0" w:afterAutospacing="0"/>
              <w:contextualSpacing/>
              <w:jc w:val="both"/>
              <w:rPr>
                <w:noProof/>
                <w:color w:val="000000"/>
                <w:sz w:val="28"/>
                <w:lang w:val="en-US"/>
              </w:rPr>
            </w:pPr>
            <w:r w:rsidRPr="006666EA">
              <w:rPr>
                <w:noProof/>
                <w:color w:val="000000"/>
                <w:lang w:val="en-US"/>
              </w:rPr>
              <w:t>Гидро</w:t>
            </w:r>
            <w:r w:rsidR="006666EA" w:rsidRPr="006666EA">
              <w:rPr>
                <w:noProof/>
                <w:vanish/>
                <w:color w:val="000000"/>
                <w:spacing w:val="-20"/>
                <w:w w:val="1"/>
                <w:lang w:val="en-US"/>
              </w:rPr>
              <w:t>‬</w:t>
            </w:r>
            <w:r w:rsidRPr="006666EA">
              <w:rPr>
                <w:noProof/>
                <w:color w:val="000000"/>
                <w:lang w:val="en-US"/>
              </w:rPr>
              <w:t>нимдердің тілдік, таным</w:t>
            </w:r>
            <w:r w:rsidR="006666EA" w:rsidRPr="006666EA">
              <w:rPr>
                <w:noProof/>
                <w:vanish/>
                <w:color w:val="000000"/>
                <w:spacing w:val="-20"/>
                <w:w w:val="1"/>
                <w:lang w:val="en-US"/>
              </w:rPr>
              <w:t>‬</w:t>
            </w:r>
            <w:r w:rsidRPr="006666EA">
              <w:rPr>
                <w:noProof/>
                <w:color w:val="000000"/>
                <w:lang w:val="en-US"/>
              </w:rPr>
              <w:t>дық ерекшеліктерін анықтау</w:t>
            </w:r>
            <w:r w:rsidR="006666EA" w:rsidRPr="006666EA">
              <w:rPr>
                <w:noProof/>
                <w:vanish/>
                <w:color w:val="000000"/>
                <w:spacing w:val="-20"/>
                <w:w w:val="1"/>
                <w:lang w:val="en-US"/>
              </w:rPr>
              <w:t>‬</w:t>
            </w:r>
            <w:r w:rsidRPr="006666EA">
              <w:rPr>
                <w:noProof/>
                <w:color w:val="000000"/>
                <w:lang w:val="en-US"/>
              </w:rPr>
              <w:t>да және теориялық білім</w:t>
            </w:r>
            <w:r w:rsidR="006666EA" w:rsidRPr="006666EA">
              <w:rPr>
                <w:noProof/>
                <w:vanish/>
                <w:color w:val="000000"/>
                <w:spacing w:val="-20"/>
                <w:w w:val="1"/>
                <w:lang w:val="en-US"/>
              </w:rPr>
              <w:t>‬</w:t>
            </w:r>
            <w:r w:rsidRPr="006666EA">
              <w:rPr>
                <w:noProof/>
                <w:color w:val="000000"/>
                <w:lang w:val="en-US"/>
              </w:rPr>
              <w:t>ді қолдануда қиналады</w:t>
            </w:r>
          </w:p>
        </w:tc>
      </w:tr>
      <w:tr w:rsidR="0009540C" w:rsidRPr="006666EA" w14:paraId="3DE41727" w14:textId="77777777" w:rsidTr="00861E93">
        <w:tc>
          <w:tcPr>
            <w:tcW w:w="2263" w:type="dxa"/>
            <w:vAlign w:val="center"/>
          </w:tcPr>
          <w:p w14:paraId="5B04871F" w14:textId="4208AB3C" w:rsidR="0009540C" w:rsidRPr="006666EA" w:rsidRDefault="0009540C" w:rsidP="0009540C">
            <w:pPr>
              <w:pStyle w:val="NormalWeb"/>
              <w:spacing w:before="0" w:beforeAutospacing="0" w:after="0" w:afterAutospacing="0"/>
              <w:contextualSpacing/>
              <w:jc w:val="both"/>
              <w:rPr>
                <w:noProof/>
                <w:color w:val="000000"/>
                <w:lang w:val="en-US"/>
              </w:rPr>
            </w:pPr>
            <w:r w:rsidRPr="006666EA">
              <w:rPr>
                <w:noProof/>
                <w:color w:val="000000"/>
                <w:lang w:val="en-US"/>
              </w:rPr>
              <w:t>Орташа балл</w:t>
            </w:r>
          </w:p>
        </w:tc>
        <w:tc>
          <w:tcPr>
            <w:tcW w:w="1843" w:type="dxa"/>
            <w:vAlign w:val="center"/>
          </w:tcPr>
          <w:p w14:paraId="57C0926B" w14:textId="669C6C2D" w:rsidR="0009540C" w:rsidRPr="006666EA" w:rsidRDefault="00861E93" w:rsidP="0009540C">
            <w:pPr>
              <w:pStyle w:val="NormalWeb"/>
              <w:spacing w:before="0" w:beforeAutospacing="0" w:after="0" w:afterAutospacing="0"/>
              <w:contextualSpacing/>
              <w:jc w:val="both"/>
              <w:rPr>
                <w:noProof/>
                <w:color w:val="000000"/>
                <w:lang w:val="en-US"/>
              </w:rPr>
            </w:pPr>
            <w:r w:rsidRPr="006666EA">
              <w:rPr>
                <w:noProof/>
                <w:color w:val="000000"/>
                <w:lang w:val="en-US"/>
              </w:rPr>
              <w:t>4</w:t>
            </w:r>
            <w:r w:rsidR="0009540C" w:rsidRPr="006666EA">
              <w:rPr>
                <w:noProof/>
                <w:color w:val="000000"/>
                <w:lang w:val="en-US"/>
              </w:rPr>
              <w:t>,9</w:t>
            </w:r>
          </w:p>
        </w:tc>
        <w:tc>
          <w:tcPr>
            <w:tcW w:w="5522" w:type="dxa"/>
            <w:vAlign w:val="center"/>
          </w:tcPr>
          <w:p w14:paraId="11BDEAC4" w14:textId="0422925A" w:rsidR="0009540C" w:rsidRPr="006666EA" w:rsidRDefault="0009540C" w:rsidP="0009540C">
            <w:pPr>
              <w:pStyle w:val="NormalWeb"/>
              <w:spacing w:before="0" w:beforeAutospacing="0" w:after="0" w:afterAutospacing="0"/>
              <w:contextualSpacing/>
              <w:jc w:val="both"/>
              <w:rPr>
                <w:noProof/>
                <w:color w:val="000000"/>
                <w:lang w:val="en-US"/>
              </w:rPr>
            </w:pPr>
            <w:r w:rsidRPr="006666EA">
              <w:rPr>
                <w:noProof/>
                <w:color w:val="000000"/>
                <w:lang w:val="en-US"/>
              </w:rPr>
              <w:t>Білім алушылардың гидро</w:t>
            </w:r>
            <w:r w:rsidR="006666EA" w:rsidRPr="006666EA">
              <w:rPr>
                <w:noProof/>
                <w:vanish/>
                <w:color w:val="000000"/>
                <w:spacing w:val="-20"/>
                <w:w w:val="1"/>
                <w:lang w:val="en-US"/>
              </w:rPr>
              <w:t>‬</w:t>
            </w:r>
            <w:r w:rsidRPr="006666EA">
              <w:rPr>
                <w:noProof/>
                <w:color w:val="000000"/>
                <w:lang w:val="en-US"/>
              </w:rPr>
              <w:t>нимдер туралы білім деңгейінің жеткіліксіз екенін көрсет</w:t>
            </w:r>
            <w:r w:rsidR="006666EA" w:rsidRPr="006666EA">
              <w:rPr>
                <w:noProof/>
                <w:vanish/>
                <w:color w:val="000000"/>
                <w:spacing w:val="-20"/>
                <w:w w:val="1"/>
                <w:lang w:val="en-US"/>
              </w:rPr>
              <w:t>‬</w:t>
            </w:r>
            <w:r w:rsidRPr="006666EA">
              <w:rPr>
                <w:noProof/>
                <w:color w:val="000000"/>
                <w:lang w:val="en-US"/>
              </w:rPr>
              <w:t>еді</w:t>
            </w:r>
          </w:p>
        </w:tc>
      </w:tr>
    </w:tbl>
    <w:p w14:paraId="7B374563" w14:textId="77777777" w:rsidR="00760881" w:rsidRPr="006666EA" w:rsidRDefault="00861E93" w:rsidP="003C4C6F">
      <w:pPr>
        <w:pStyle w:val="NormalWeb"/>
        <w:spacing w:before="0" w:beforeAutospacing="0" w:after="0" w:afterAutospacing="0"/>
        <w:contextualSpacing/>
        <w:jc w:val="both"/>
        <w:rPr>
          <w:noProof/>
          <w:color w:val="000000"/>
          <w:sz w:val="28"/>
          <w:lang w:val="en-US"/>
        </w:rPr>
      </w:pPr>
      <w:r w:rsidRPr="006666EA">
        <w:rPr>
          <w:noProof/>
          <w:color w:val="000000"/>
          <w:sz w:val="28"/>
          <w:lang w:val="en-US"/>
        </w:rPr>
        <w:t xml:space="preserve"> </w:t>
      </w:r>
      <w:r w:rsidR="00760881" w:rsidRPr="006666EA">
        <w:rPr>
          <w:noProof/>
          <w:color w:val="000000"/>
          <w:sz w:val="28"/>
          <w:lang w:val="en-US"/>
        </w:rPr>
        <w:t/>
      </w:r>
    </w:p>
    <w:p w14:paraId="6D9381AE" w14:textId="6AD27132" w:rsidR="00B348C6" w:rsidRPr="006666EA" w:rsidRDefault="00760881" w:rsidP="00B348C6">
      <w:pPr>
        <w:pStyle w:val="NormalWeb"/>
        <w:tabs>
          <w:tab w:val="left" w:pos="567"/>
        </w:tabs>
        <w:spacing w:before="0" w:beforeAutospacing="0" w:after="0" w:afterAutospacing="0"/>
        <w:contextualSpacing/>
        <w:jc w:val="both"/>
        <w:rPr>
          <w:noProof/>
          <w:color w:val="000000"/>
          <w:sz w:val="28"/>
          <w:szCs w:val="28"/>
          <w:lang w:val="en-US"/>
        </w:rPr>
      </w:pPr>
      <w:r w:rsidRPr="006666EA">
        <w:rPr>
          <w:noProof/>
          <w:color w:val="000000"/>
          <w:sz w:val="28"/>
          <w:lang w:val="en-US"/>
        </w:rPr>
        <w:t xml:space="preserve"> </w:t>
      </w:r>
      <w:r w:rsidR="00B348C6" w:rsidRPr="006666EA">
        <w:rPr>
          <w:noProof/>
          <w:color w:val="000000"/>
          <w:sz w:val="28"/>
          <w:lang w:val="en-US"/>
        </w:rPr>
        <w:t/>
      </w:r>
      <w:r w:rsidR="00861E93" w:rsidRPr="006666EA">
        <w:rPr>
          <w:noProof/>
          <w:color w:val="000000"/>
          <w:sz w:val="28"/>
          <w:lang w:val="en-US"/>
        </w:rPr>
        <w:t>Кесте</w:t>
      </w:r>
      <w:r w:rsidR="006666EA" w:rsidRPr="006666EA">
        <w:rPr>
          <w:noProof/>
          <w:vanish/>
          <w:color w:val="000000"/>
          <w:spacing w:val="-20"/>
          <w:w w:val="1"/>
          <w:sz w:val="28"/>
          <w:lang w:val="en-US"/>
        </w:rPr>
        <w:t>‬</w:t>
      </w:r>
      <w:r w:rsidR="00861E93" w:rsidRPr="006666EA">
        <w:rPr>
          <w:noProof/>
          <w:color w:val="000000"/>
          <w:sz w:val="28"/>
          <w:lang w:val="en-US"/>
        </w:rPr>
        <w:t>де білім алушылардың гидро</w:t>
      </w:r>
      <w:r w:rsidR="006666EA" w:rsidRPr="006666EA">
        <w:rPr>
          <w:noProof/>
          <w:vanish/>
          <w:color w:val="000000"/>
          <w:spacing w:val="-20"/>
          <w:w w:val="1"/>
          <w:sz w:val="28"/>
          <w:lang w:val="en-US"/>
        </w:rPr>
        <w:t>‬</w:t>
      </w:r>
      <w:r w:rsidR="00861E93" w:rsidRPr="006666EA">
        <w:rPr>
          <w:noProof/>
          <w:color w:val="000000"/>
          <w:sz w:val="28"/>
          <w:lang w:val="en-US"/>
        </w:rPr>
        <w:t>нимдер туралы теориялық білімінің жеткіліксіз деңгейде екенін және олардың когнитивтік, ономастикалық, таным</w:t>
      </w:r>
      <w:r w:rsidR="006666EA" w:rsidRPr="006666EA">
        <w:rPr>
          <w:noProof/>
          <w:vanish/>
          <w:color w:val="000000"/>
          <w:spacing w:val="-20"/>
          <w:w w:val="1"/>
          <w:sz w:val="28"/>
          <w:lang w:val="en-US"/>
        </w:rPr>
        <w:t>‬</w:t>
      </w:r>
      <w:r w:rsidR="00861E93" w:rsidRPr="006666EA">
        <w:rPr>
          <w:noProof/>
          <w:color w:val="000000"/>
          <w:sz w:val="28"/>
          <w:lang w:val="en-US"/>
        </w:rPr>
        <w:t>дық дағдыларының толық қалыптаспағанын көрсет</w:t>
      </w:r>
      <w:r w:rsidR="006666EA" w:rsidRPr="006666EA">
        <w:rPr>
          <w:noProof/>
          <w:vanish/>
          <w:color w:val="000000"/>
          <w:spacing w:val="-20"/>
          <w:w w:val="1"/>
          <w:sz w:val="28"/>
          <w:lang w:val="en-US"/>
        </w:rPr>
        <w:t>‬</w:t>
      </w:r>
      <w:r w:rsidR="00861E93" w:rsidRPr="006666EA">
        <w:rPr>
          <w:noProof/>
          <w:color w:val="000000"/>
          <w:sz w:val="28"/>
          <w:lang w:val="en-US"/>
        </w:rPr>
        <w:t>еді.</w:t>
      </w:r>
      <w:r w:rsidRPr="006666EA">
        <w:rPr>
          <w:noProof/>
          <w:color w:val="000000"/>
          <w:sz w:val="28"/>
          <w:lang w:val="en-US"/>
        </w:rPr>
        <w:t xml:space="preserve"> Бұл кезеңдегі </w:t>
      </w:r>
      <w:r w:rsidR="004D448D" w:rsidRPr="006666EA">
        <w:rPr>
          <w:noProof/>
          <w:color w:val="000000"/>
          <w:sz w:val="28"/>
          <w:szCs w:val="28"/>
          <w:lang w:val="en-US"/>
        </w:rPr>
        <w:t>нәтижелер</w:t>
      </w:r>
      <w:r w:rsidRPr="006666EA">
        <w:rPr>
          <w:noProof/>
          <w:color w:val="000000"/>
          <w:sz w:val="28"/>
          <w:szCs w:val="28"/>
          <w:lang w:val="en-US"/>
        </w:rPr>
        <w:t xml:space="preserve"> төмендегідей</w:t>
      </w:r>
      <w:r w:rsidR="004D448D" w:rsidRPr="006666EA">
        <w:rPr>
          <w:noProof/>
          <w:color w:val="000000"/>
          <w:sz w:val="28"/>
          <w:szCs w:val="28"/>
          <w:lang w:val="en-US"/>
        </w:rPr>
        <w:t xml:space="preserve"> сипатта</w:t>
      </w:r>
      <w:r w:rsidRPr="006666EA">
        <w:rPr>
          <w:noProof/>
          <w:color w:val="000000"/>
          <w:sz w:val="28"/>
          <w:szCs w:val="28"/>
          <w:lang w:val="en-US"/>
        </w:rPr>
        <w:t>лды</w:t>
      </w:r>
      <w:r w:rsidR="007322D8" w:rsidRPr="006666EA">
        <w:rPr>
          <w:noProof/>
          <w:color w:val="000000"/>
          <w:sz w:val="28"/>
          <w:szCs w:val="28"/>
          <w:lang w:val="en-US"/>
        </w:rPr>
        <w:t>:</w:t>
      </w:r>
    </w:p>
    <w:p w14:paraId="684246F1" w14:textId="26421E66" w:rsidR="00B348C6" w:rsidRPr="006666EA" w:rsidRDefault="007322D8" w:rsidP="00B348C6">
      <w:pPr>
        <w:pStyle w:val="NormalWeb"/>
        <w:tabs>
          <w:tab w:val="left" w:pos="567"/>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 xml:space="preserve">№1 сұрақ бойынша студенттердің </w:t>
      </w:r>
      <w:r w:rsidR="001A7219" w:rsidRPr="006666EA">
        <w:rPr>
          <w:noProof/>
          <w:color w:val="000000"/>
          <w:sz w:val="28"/>
          <w:szCs w:val="28"/>
          <w:lang w:val="en-US"/>
        </w:rPr>
        <w:t>айтарлықтай</w:t>
      </w:r>
      <w:r w:rsidRPr="006666EA">
        <w:rPr>
          <w:noProof/>
          <w:color w:val="000000"/>
          <w:sz w:val="28"/>
          <w:szCs w:val="28"/>
          <w:lang w:val="en-US"/>
        </w:rPr>
        <w:t xml:space="preserve"> бөлігі дұрыс жауап</w:t>
      </w:r>
      <w:r w:rsidR="006666EA" w:rsidRPr="006666EA">
        <w:rPr>
          <w:noProof/>
          <w:vanish/>
          <w:color w:val="000000"/>
          <w:spacing w:val="-20"/>
          <w:w w:val="1"/>
          <w:sz w:val="28"/>
          <w:szCs w:val="28"/>
          <w:lang w:val="en-US"/>
        </w:rPr>
        <w:t>‬</w:t>
      </w:r>
      <w:r w:rsidRPr="006666EA">
        <w:rPr>
          <w:noProof/>
          <w:color w:val="000000"/>
          <w:sz w:val="28"/>
          <w:szCs w:val="28"/>
          <w:lang w:val="en-US"/>
        </w:rPr>
        <w:t>ты (су нысандарының атауы) таңда</w:t>
      </w:r>
      <w:r w:rsidR="001A7219" w:rsidRPr="006666EA">
        <w:rPr>
          <w:noProof/>
          <w:color w:val="000000"/>
          <w:sz w:val="28"/>
          <w:szCs w:val="28"/>
          <w:lang w:val="en-US"/>
        </w:rPr>
        <w:t xml:space="preserve">ған. Тек азғантай </w:t>
      </w:r>
      <w:r w:rsidRPr="006666EA">
        <w:rPr>
          <w:noProof/>
          <w:color w:val="000000"/>
          <w:sz w:val="28"/>
          <w:szCs w:val="28"/>
          <w:lang w:val="en-US"/>
        </w:rPr>
        <w:t>бөлігі «жер бедерінің атауы» деп қате белгіле</w:t>
      </w:r>
      <w:r w:rsidR="006666EA" w:rsidRPr="006666EA">
        <w:rPr>
          <w:noProof/>
          <w:vanish/>
          <w:color w:val="000000"/>
          <w:spacing w:val="-20"/>
          <w:w w:val="1"/>
          <w:sz w:val="28"/>
          <w:szCs w:val="28"/>
          <w:lang w:val="en-US"/>
        </w:rPr>
        <w:t>‬</w:t>
      </w:r>
      <w:r w:rsidRPr="006666EA">
        <w:rPr>
          <w:noProof/>
          <w:color w:val="000000"/>
          <w:sz w:val="28"/>
          <w:szCs w:val="28"/>
          <w:lang w:val="en-US"/>
        </w:rPr>
        <w:t>ген.</w:t>
      </w:r>
      <w:r w:rsidR="001A7219" w:rsidRPr="006666EA">
        <w:rPr>
          <w:noProof/>
          <w:color w:val="000000"/>
          <w:sz w:val="28"/>
          <w:szCs w:val="28"/>
          <w:lang w:val="en-US"/>
        </w:rPr>
        <w:t xml:space="preserve"> Дұрыс жауап</w:t>
      </w:r>
      <w:r w:rsidR="006666EA" w:rsidRPr="006666EA">
        <w:rPr>
          <w:noProof/>
          <w:vanish/>
          <w:color w:val="000000"/>
          <w:spacing w:val="-20"/>
          <w:w w:val="1"/>
          <w:sz w:val="28"/>
          <w:szCs w:val="28"/>
          <w:lang w:val="en-US"/>
        </w:rPr>
        <w:t>‬</w:t>
      </w:r>
      <w:r w:rsidR="001A7219" w:rsidRPr="006666EA">
        <w:rPr>
          <w:noProof/>
          <w:color w:val="000000"/>
          <w:sz w:val="28"/>
          <w:szCs w:val="28"/>
          <w:lang w:val="en-US"/>
        </w:rPr>
        <w:t>тың пайыз</w:t>
      </w:r>
      <w:r w:rsidR="006666EA" w:rsidRPr="006666EA">
        <w:rPr>
          <w:noProof/>
          <w:vanish/>
          <w:color w:val="000000"/>
          <w:spacing w:val="-20"/>
          <w:w w:val="1"/>
          <w:sz w:val="28"/>
          <w:szCs w:val="28"/>
          <w:lang w:val="en-US"/>
        </w:rPr>
        <w:t>‬</w:t>
      </w:r>
      <w:r w:rsidR="001A7219" w:rsidRPr="006666EA">
        <w:rPr>
          <w:noProof/>
          <w:color w:val="000000"/>
          <w:sz w:val="28"/>
          <w:szCs w:val="28"/>
          <w:lang w:val="en-US"/>
        </w:rPr>
        <w:t>дық көрсеткішінің жоғары бол</w:t>
      </w:r>
      <w:r w:rsidR="006666EA" w:rsidRPr="006666EA">
        <w:rPr>
          <w:noProof/>
          <w:vanish/>
          <w:color w:val="000000"/>
          <w:spacing w:val="-20"/>
          <w:w w:val="1"/>
          <w:sz w:val="28"/>
          <w:szCs w:val="28"/>
          <w:lang w:val="en-US"/>
        </w:rPr>
        <w:t>‬</w:t>
      </w:r>
      <w:r w:rsidR="001A7219" w:rsidRPr="006666EA">
        <w:rPr>
          <w:noProof/>
          <w:color w:val="000000"/>
          <w:sz w:val="28"/>
          <w:szCs w:val="28"/>
          <w:lang w:val="en-US"/>
        </w:rPr>
        <w:t>уы, студенттерде негізгі терминологиялық түсініктің бар екенін көрсет</w:t>
      </w:r>
      <w:r w:rsidR="006666EA" w:rsidRPr="006666EA">
        <w:rPr>
          <w:noProof/>
          <w:vanish/>
          <w:color w:val="000000"/>
          <w:spacing w:val="-20"/>
          <w:w w:val="1"/>
          <w:sz w:val="28"/>
          <w:szCs w:val="28"/>
          <w:lang w:val="en-US"/>
        </w:rPr>
        <w:t>‬</w:t>
      </w:r>
      <w:r w:rsidR="001A7219" w:rsidRPr="006666EA">
        <w:rPr>
          <w:noProof/>
          <w:color w:val="000000"/>
          <w:sz w:val="28"/>
          <w:szCs w:val="28"/>
          <w:lang w:val="en-US"/>
        </w:rPr>
        <w:t>еді</w:t>
      </w:r>
      <w:r w:rsidR="00757E1F" w:rsidRPr="006666EA">
        <w:rPr>
          <w:noProof/>
          <w:color w:val="000000"/>
          <w:sz w:val="28"/>
          <w:szCs w:val="28"/>
          <w:lang w:val="en-US"/>
        </w:rPr>
        <w:t>.</w:t>
      </w:r>
    </w:p>
    <w:p w14:paraId="25F6F755" w14:textId="34646D32" w:rsidR="00B348C6" w:rsidRPr="006666EA" w:rsidRDefault="00100BD0" w:rsidP="00B348C6">
      <w:pPr>
        <w:pStyle w:val="NormalWeb"/>
        <w:tabs>
          <w:tab w:val="left" w:pos="567"/>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№2 сұрақ ономастикалық жіктеуді (гидроним, ороним т.б.) ажырату бойынша білімдері анықтал</w:t>
      </w:r>
      <w:r w:rsidR="006666EA" w:rsidRPr="006666EA">
        <w:rPr>
          <w:noProof/>
          <w:vanish/>
          <w:color w:val="000000"/>
          <w:spacing w:val="-20"/>
          <w:w w:val="1"/>
          <w:sz w:val="28"/>
          <w:szCs w:val="28"/>
          <w:lang w:val="en-US"/>
        </w:rPr>
        <w:t>‬</w:t>
      </w:r>
      <w:r w:rsidRPr="006666EA">
        <w:rPr>
          <w:noProof/>
          <w:color w:val="000000"/>
          <w:sz w:val="28"/>
          <w:szCs w:val="28"/>
          <w:lang w:val="en-US"/>
        </w:rPr>
        <w:t xml:space="preserve">ды. Студенттердің басым көпшілігі </w:t>
      </w:r>
      <w:r w:rsidRPr="006666EA">
        <w:rPr>
          <w:i/>
          <w:noProof/>
          <w:color w:val="000000"/>
          <w:sz w:val="28"/>
          <w:szCs w:val="28"/>
          <w:lang w:val="en-US"/>
        </w:rPr>
        <w:t>Жайық</w:t>
      </w:r>
      <w:r w:rsidRPr="006666EA">
        <w:rPr>
          <w:noProof/>
          <w:color w:val="000000"/>
          <w:sz w:val="28"/>
          <w:szCs w:val="28"/>
          <w:lang w:val="en-US"/>
        </w:rPr>
        <w:t xml:space="preserve"> сияқты </w:t>
      </w:r>
      <w:r w:rsidRPr="006666EA">
        <w:rPr>
          <w:noProof/>
          <w:color w:val="000000"/>
          <w:sz w:val="28"/>
          <w:szCs w:val="28"/>
          <w:lang w:val="en-US"/>
        </w:rPr>
        <w:lastRenderedPageBreak/>
        <w:t>дұрыс жауап</w:t>
      </w:r>
      <w:r w:rsidR="006666EA" w:rsidRPr="006666EA">
        <w:rPr>
          <w:noProof/>
          <w:vanish/>
          <w:color w:val="000000"/>
          <w:spacing w:val="-20"/>
          <w:w w:val="1"/>
          <w:sz w:val="28"/>
          <w:szCs w:val="28"/>
          <w:lang w:val="en-US"/>
        </w:rPr>
        <w:t>‬</w:t>
      </w:r>
      <w:r w:rsidRPr="006666EA">
        <w:rPr>
          <w:noProof/>
          <w:color w:val="000000"/>
          <w:sz w:val="28"/>
          <w:szCs w:val="28"/>
          <w:lang w:val="en-US"/>
        </w:rPr>
        <w:t>ты таң</w:t>
      </w:r>
      <w:r w:rsidR="006666EA" w:rsidRPr="006666EA">
        <w:rPr>
          <w:noProof/>
          <w:vanish/>
          <w:color w:val="000000"/>
          <w:spacing w:val="-20"/>
          <w:w w:val="1"/>
          <w:sz w:val="28"/>
          <w:szCs w:val="28"/>
          <w:lang w:val="en-US"/>
        </w:rPr>
        <w:t>‬</w:t>
      </w:r>
      <w:r w:rsidRPr="006666EA">
        <w:rPr>
          <w:noProof/>
          <w:color w:val="000000"/>
          <w:sz w:val="28"/>
          <w:szCs w:val="28"/>
          <w:lang w:val="en-US"/>
        </w:rPr>
        <w:t>дағанымен, кейбір студент</w:t>
      </w:r>
      <w:r w:rsidR="006666EA" w:rsidRPr="006666EA">
        <w:rPr>
          <w:noProof/>
          <w:vanish/>
          <w:color w:val="000000"/>
          <w:spacing w:val="-20"/>
          <w:w w:val="1"/>
          <w:sz w:val="28"/>
          <w:szCs w:val="28"/>
          <w:lang w:val="en-US"/>
        </w:rPr>
        <w:t>‬</w:t>
      </w:r>
      <w:r w:rsidRPr="006666EA">
        <w:rPr>
          <w:noProof/>
          <w:color w:val="000000"/>
          <w:sz w:val="28"/>
          <w:szCs w:val="28"/>
          <w:lang w:val="en-US"/>
        </w:rPr>
        <w:t xml:space="preserve">тер Сарыарқа, Алатау сияқты топонимдерді белгіледі. </w:t>
      </w:r>
    </w:p>
    <w:p w14:paraId="6339B26D" w14:textId="0B954A47" w:rsidR="00100BD0" w:rsidRPr="006666EA" w:rsidRDefault="00100BD0" w:rsidP="00B348C6">
      <w:pPr>
        <w:pStyle w:val="NormalWeb"/>
        <w:tabs>
          <w:tab w:val="left" w:pos="567"/>
        </w:tabs>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№3 сұрақ бойынша жауаптарда «жәндік», «қасқыр», «құрт</w:t>
      </w:r>
      <w:r w:rsidR="006666EA" w:rsidRPr="006666EA">
        <w:rPr>
          <w:noProof/>
          <w:vanish/>
          <w:color w:val="000000"/>
          <w:spacing w:val="-20"/>
          <w:w w:val="1"/>
          <w:sz w:val="28"/>
          <w:szCs w:val="28"/>
          <w:lang w:val="en-US"/>
        </w:rPr>
        <w:t>‬</w:t>
      </w:r>
      <w:r w:rsidRPr="006666EA">
        <w:rPr>
          <w:noProof/>
          <w:color w:val="000000"/>
          <w:sz w:val="28"/>
          <w:szCs w:val="28"/>
          <w:lang w:val="en-US"/>
        </w:rPr>
        <w:t>у, жою» «тағам» сияқты әртүрлі, көбіне қате нұсқа</w:t>
      </w:r>
      <w:r w:rsidR="006666EA" w:rsidRPr="006666EA">
        <w:rPr>
          <w:noProof/>
          <w:vanish/>
          <w:color w:val="000000"/>
          <w:spacing w:val="-20"/>
          <w:w w:val="1"/>
          <w:sz w:val="28"/>
          <w:szCs w:val="28"/>
          <w:lang w:val="en-US"/>
        </w:rPr>
        <w:t>‬</w:t>
      </w:r>
      <w:r w:rsidRPr="006666EA">
        <w:rPr>
          <w:noProof/>
          <w:color w:val="000000"/>
          <w:sz w:val="28"/>
          <w:szCs w:val="28"/>
          <w:lang w:val="en-US"/>
        </w:rPr>
        <w:t>лар кездесті. Атаудың тікелей қасқыр</w:t>
      </w:r>
      <w:r w:rsidR="006666EA" w:rsidRPr="006666EA">
        <w:rPr>
          <w:noProof/>
          <w:vanish/>
          <w:color w:val="000000"/>
          <w:spacing w:val="-20"/>
          <w:w w:val="1"/>
          <w:sz w:val="28"/>
          <w:szCs w:val="28"/>
          <w:lang w:val="en-US"/>
        </w:rPr>
        <w:t>‬</w:t>
      </w:r>
      <w:r w:rsidRPr="006666EA">
        <w:rPr>
          <w:noProof/>
          <w:color w:val="000000"/>
          <w:sz w:val="28"/>
          <w:szCs w:val="28"/>
          <w:lang w:val="en-US"/>
        </w:rPr>
        <w:t>ға қатыс</w:t>
      </w:r>
      <w:r w:rsidR="006666EA" w:rsidRPr="006666EA">
        <w:rPr>
          <w:noProof/>
          <w:vanish/>
          <w:color w:val="000000"/>
          <w:spacing w:val="-20"/>
          <w:w w:val="1"/>
          <w:sz w:val="28"/>
          <w:szCs w:val="28"/>
          <w:lang w:val="en-US"/>
        </w:rPr>
        <w:t>‬</w:t>
      </w:r>
      <w:r w:rsidRPr="006666EA">
        <w:rPr>
          <w:noProof/>
          <w:color w:val="000000"/>
          <w:sz w:val="28"/>
          <w:szCs w:val="28"/>
          <w:lang w:val="en-US"/>
        </w:rPr>
        <w:t>тылығын респондеттердің 61,5% қате белгіле</w:t>
      </w:r>
      <w:r w:rsidR="006666EA" w:rsidRPr="006666EA">
        <w:rPr>
          <w:noProof/>
          <w:vanish/>
          <w:color w:val="000000"/>
          <w:spacing w:val="-20"/>
          <w:w w:val="1"/>
          <w:sz w:val="28"/>
          <w:szCs w:val="28"/>
          <w:lang w:val="en-US"/>
        </w:rPr>
        <w:t>‬</w:t>
      </w:r>
      <w:r w:rsidRPr="006666EA">
        <w:rPr>
          <w:noProof/>
          <w:color w:val="000000"/>
          <w:sz w:val="28"/>
          <w:szCs w:val="28"/>
          <w:lang w:val="en-US"/>
        </w:rPr>
        <w:t>ген.</w:t>
      </w:r>
    </w:p>
    <w:p w14:paraId="5220BE77" w14:textId="44461D15" w:rsidR="00B348C6" w:rsidRPr="006666EA" w:rsidRDefault="00100BD0" w:rsidP="00100BD0">
      <w:pPr>
        <w:pStyle w:val="NormalWeb"/>
        <w:spacing w:before="0" w:beforeAutospacing="0" w:after="0" w:afterAutospacing="0"/>
        <w:contextualSpacing/>
        <w:jc w:val="both"/>
        <w:rPr>
          <w:noProof/>
          <w:color w:val="000000"/>
          <w:sz w:val="28"/>
          <w:szCs w:val="28"/>
          <w:lang w:val="en-US"/>
        </w:rPr>
      </w:pPr>
      <w:r w:rsidRPr="006666EA">
        <w:rPr>
          <w:noProof/>
          <w:color w:val="000000"/>
          <w:sz w:val="28"/>
          <w:szCs w:val="28"/>
          <w:lang w:val="en-US"/>
        </w:rPr>
        <w:t xml:space="preserve"> №4 сұраққа студенттердің басым бөлігі «кең, жайылып ағатын өзен» деген дұрыс жауап</w:t>
      </w:r>
      <w:r w:rsidR="006666EA" w:rsidRPr="006666EA">
        <w:rPr>
          <w:noProof/>
          <w:vanish/>
          <w:color w:val="000000"/>
          <w:spacing w:val="-20"/>
          <w:w w:val="1"/>
          <w:sz w:val="28"/>
          <w:szCs w:val="28"/>
          <w:lang w:val="en-US"/>
        </w:rPr>
        <w:t>‬</w:t>
      </w:r>
      <w:r w:rsidRPr="006666EA">
        <w:rPr>
          <w:noProof/>
          <w:color w:val="000000"/>
          <w:sz w:val="28"/>
          <w:szCs w:val="28"/>
          <w:lang w:val="en-US"/>
        </w:rPr>
        <w:t>ты таң</w:t>
      </w:r>
      <w:r w:rsidR="006666EA" w:rsidRPr="006666EA">
        <w:rPr>
          <w:noProof/>
          <w:vanish/>
          <w:color w:val="000000"/>
          <w:spacing w:val="-20"/>
          <w:w w:val="1"/>
          <w:sz w:val="28"/>
          <w:szCs w:val="28"/>
          <w:lang w:val="en-US"/>
        </w:rPr>
        <w:t>‬</w:t>
      </w:r>
      <w:r w:rsidRPr="006666EA">
        <w:rPr>
          <w:noProof/>
          <w:color w:val="000000"/>
          <w:sz w:val="28"/>
          <w:szCs w:val="28"/>
          <w:lang w:val="en-US"/>
        </w:rPr>
        <w:t>дағанымен, кейбір жауаптарда «терең өзен», «тау өзені» сияқты қате нұсқа</w:t>
      </w:r>
      <w:r w:rsidR="006666EA" w:rsidRPr="006666EA">
        <w:rPr>
          <w:noProof/>
          <w:vanish/>
          <w:color w:val="000000"/>
          <w:spacing w:val="-20"/>
          <w:w w:val="1"/>
          <w:sz w:val="28"/>
          <w:szCs w:val="28"/>
          <w:lang w:val="en-US"/>
        </w:rPr>
        <w:t>‬</w:t>
      </w:r>
      <w:r w:rsidRPr="006666EA">
        <w:rPr>
          <w:noProof/>
          <w:color w:val="000000"/>
          <w:sz w:val="28"/>
          <w:szCs w:val="28"/>
          <w:lang w:val="en-US"/>
        </w:rPr>
        <w:t>лар да кездеседі.</w:t>
      </w:r>
    </w:p>
    <w:p w14:paraId="0A03C122" w14:textId="58C0994F" w:rsidR="00100BD0" w:rsidRPr="006666EA" w:rsidRDefault="00100BD0" w:rsidP="00B348C6">
      <w:pPr>
        <w:pStyle w:val="NormalWeb"/>
        <w:spacing w:before="0" w:beforeAutospacing="0" w:after="0" w:afterAutospacing="0"/>
        <w:ind w:firstLine="567"/>
        <w:contextualSpacing/>
        <w:jc w:val="both"/>
        <w:rPr>
          <w:noProof/>
          <w:color w:val="000000"/>
          <w:sz w:val="28"/>
          <w:szCs w:val="28"/>
          <w:lang w:val="en-US"/>
        </w:rPr>
      </w:pPr>
      <w:r w:rsidRPr="006666EA">
        <w:rPr>
          <w:rStyle w:val="Strong"/>
          <w:b w:val="0"/>
          <w:noProof/>
          <w:color w:val="000000"/>
          <w:sz w:val="28"/>
          <w:szCs w:val="28"/>
          <w:lang w:val="en-US"/>
        </w:rPr>
        <w:t>№5 сұраққа</w:t>
      </w:r>
      <w:r w:rsidRPr="006666EA">
        <w:rPr>
          <w:rStyle w:val="Strong"/>
          <w:noProof/>
          <w:color w:val="000000"/>
          <w:sz w:val="28"/>
          <w:szCs w:val="28"/>
          <w:lang w:val="en-US"/>
        </w:rPr>
        <w:t xml:space="preserve"> </w:t>
      </w:r>
      <w:r w:rsidRPr="006666EA">
        <w:rPr>
          <w:rStyle w:val="Strong"/>
          <w:b w:val="0"/>
          <w:noProof/>
          <w:color w:val="000000"/>
          <w:sz w:val="28"/>
          <w:szCs w:val="28"/>
          <w:lang w:val="en-US"/>
        </w:rPr>
        <w:t>басым бөлігі</w:t>
      </w:r>
      <w:r w:rsidRPr="006666EA">
        <w:rPr>
          <w:noProof/>
          <w:color w:val="000000"/>
          <w:sz w:val="28"/>
          <w:szCs w:val="28"/>
          <w:lang w:val="en-US"/>
        </w:rPr>
        <w:t xml:space="preserve"> «табиғат</w:t>
      </w:r>
      <w:r w:rsidR="006666EA" w:rsidRPr="006666EA">
        <w:rPr>
          <w:noProof/>
          <w:vanish/>
          <w:color w:val="000000"/>
          <w:spacing w:val="-20"/>
          <w:w w:val="1"/>
          <w:sz w:val="28"/>
          <w:szCs w:val="28"/>
          <w:lang w:val="en-US"/>
        </w:rPr>
        <w:t>‬</w:t>
      </w:r>
      <w:r w:rsidRPr="006666EA">
        <w:rPr>
          <w:noProof/>
          <w:color w:val="000000"/>
          <w:sz w:val="28"/>
          <w:szCs w:val="28"/>
          <w:lang w:val="en-US"/>
        </w:rPr>
        <w:t>ты сипаттау» деп жалпы жауап бер</w:t>
      </w:r>
      <w:r w:rsidR="006666EA" w:rsidRPr="006666EA">
        <w:rPr>
          <w:noProof/>
          <w:vanish/>
          <w:color w:val="000000"/>
          <w:spacing w:val="-20"/>
          <w:w w:val="1"/>
          <w:sz w:val="28"/>
          <w:szCs w:val="28"/>
          <w:lang w:val="en-US"/>
        </w:rPr>
        <w:t>‬</w:t>
      </w:r>
      <w:r w:rsidRPr="006666EA">
        <w:rPr>
          <w:noProof/>
          <w:color w:val="000000"/>
          <w:sz w:val="28"/>
          <w:szCs w:val="28"/>
          <w:lang w:val="en-US"/>
        </w:rPr>
        <w:t>генімен, нақ</w:t>
      </w:r>
      <w:r w:rsidR="006666EA" w:rsidRPr="006666EA">
        <w:rPr>
          <w:noProof/>
          <w:vanish/>
          <w:color w:val="000000"/>
          <w:spacing w:val="-20"/>
          <w:w w:val="1"/>
          <w:sz w:val="28"/>
          <w:szCs w:val="28"/>
          <w:lang w:val="en-US"/>
        </w:rPr>
        <w:t>‬</w:t>
      </w:r>
      <w:r w:rsidRPr="006666EA">
        <w:rPr>
          <w:noProof/>
          <w:color w:val="000000"/>
          <w:sz w:val="28"/>
          <w:szCs w:val="28"/>
          <w:lang w:val="en-US"/>
        </w:rPr>
        <w:t>ты мәдени-мифологиялық мәнін «көлдің тереңдігі», «көлдәі түсі» деген қате жауаптарды белгіле</w:t>
      </w:r>
      <w:r w:rsidR="006666EA" w:rsidRPr="006666EA">
        <w:rPr>
          <w:noProof/>
          <w:vanish/>
          <w:color w:val="000000"/>
          <w:spacing w:val="-20"/>
          <w:w w:val="1"/>
          <w:sz w:val="28"/>
          <w:szCs w:val="28"/>
          <w:lang w:val="en-US"/>
        </w:rPr>
        <w:t>‬</w:t>
      </w:r>
      <w:r w:rsidRPr="006666EA">
        <w:rPr>
          <w:noProof/>
          <w:color w:val="000000"/>
          <w:sz w:val="28"/>
          <w:szCs w:val="28"/>
          <w:lang w:val="en-US"/>
        </w:rPr>
        <w:t>ген. Бұл халық танымында табиғат</w:t>
      </w:r>
      <w:r w:rsidR="006666EA" w:rsidRPr="006666EA">
        <w:rPr>
          <w:noProof/>
          <w:vanish/>
          <w:color w:val="000000"/>
          <w:spacing w:val="-20"/>
          <w:w w:val="1"/>
          <w:sz w:val="28"/>
          <w:szCs w:val="28"/>
          <w:lang w:val="en-US"/>
        </w:rPr>
        <w:t>‬</w:t>
      </w:r>
      <w:r w:rsidRPr="006666EA">
        <w:rPr>
          <w:noProof/>
          <w:color w:val="000000"/>
          <w:sz w:val="28"/>
          <w:szCs w:val="28"/>
          <w:lang w:val="en-US"/>
        </w:rPr>
        <w:t>ты қорға</w:t>
      </w:r>
      <w:r w:rsidR="006666EA" w:rsidRPr="006666EA">
        <w:rPr>
          <w:noProof/>
          <w:vanish/>
          <w:color w:val="000000"/>
          <w:spacing w:val="-20"/>
          <w:w w:val="1"/>
          <w:sz w:val="28"/>
          <w:szCs w:val="28"/>
          <w:lang w:val="en-US"/>
        </w:rPr>
        <w:t>‬</w:t>
      </w:r>
      <w:r w:rsidRPr="006666EA">
        <w:rPr>
          <w:noProof/>
          <w:color w:val="000000"/>
          <w:sz w:val="28"/>
          <w:szCs w:val="28"/>
          <w:lang w:val="en-US"/>
        </w:rPr>
        <w:t>у мәніндегі атау деген дұрыс жауап</w:t>
      </w:r>
      <w:r w:rsidR="006666EA" w:rsidRPr="006666EA">
        <w:rPr>
          <w:noProof/>
          <w:vanish/>
          <w:color w:val="000000"/>
          <w:spacing w:val="-20"/>
          <w:w w:val="1"/>
          <w:sz w:val="28"/>
          <w:szCs w:val="28"/>
          <w:lang w:val="en-US"/>
        </w:rPr>
        <w:t>‬</w:t>
      </w:r>
      <w:r w:rsidRPr="006666EA">
        <w:rPr>
          <w:noProof/>
          <w:color w:val="000000"/>
          <w:sz w:val="28"/>
          <w:szCs w:val="28"/>
          <w:lang w:val="en-US"/>
        </w:rPr>
        <w:t>тың пайыз</w:t>
      </w:r>
      <w:r w:rsidR="006666EA" w:rsidRPr="006666EA">
        <w:rPr>
          <w:noProof/>
          <w:vanish/>
          <w:color w:val="000000"/>
          <w:spacing w:val="-20"/>
          <w:w w:val="1"/>
          <w:sz w:val="28"/>
          <w:szCs w:val="28"/>
          <w:lang w:val="en-US"/>
        </w:rPr>
        <w:t>‬</w:t>
      </w:r>
      <w:r w:rsidRPr="006666EA">
        <w:rPr>
          <w:noProof/>
          <w:color w:val="000000"/>
          <w:sz w:val="28"/>
          <w:szCs w:val="28"/>
          <w:lang w:val="en-US"/>
        </w:rPr>
        <w:t>дық көрсеткішінің төмендете</w:t>
      </w:r>
      <w:r w:rsidR="006666EA" w:rsidRPr="006666EA">
        <w:rPr>
          <w:noProof/>
          <w:vanish/>
          <w:color w:val="000000"/>
          <w:spacing w:val="-20"/>
          <w:w w:val="1"/>
          <w:sz w:val="28"/>
          <w:szCs w:val="28"/>
          <w:lang w:val="en-US"/>
        </w:rPr>
        <w:t>‬</w:t>
      </w:r>
      <w:r w:rsidRPr="006666EA">
        <w:rPr>
          <w:noProof/>
          <w:color w:val="000000"/>
          <w:sz w:val="28"/>
          <w:szCs w:val="28"/>
          <w:lang w:val="en-US"/>
        </w:rPr>
        <w:t>ді.</w:t>
      </w:r>
    </w:p>
    <w:p w14:paraId="57214597" w14:textId="721C534C" w:rsidR="00100BD0" w:rsidRPr="006666EA" w:rsidRDefault="00100BD0" w:rsidP="0009540C">
      <w:pPr>
        <w:pStyle w:val="NormalWeb"/>
        <w:spacing w:before="0" w:beforeAutospacing="0" w:after="0" w:afterAutospacing="0"/>
        <w:contextualSpacing/>
        <w:jc w:val="both"/>
        <w:rPr>
          <w:noProof/>
          <w:color w:val="000000"/>
          <w:sz w:val="28"/>
          <w:szCs w:val="28"/>
          <w:lang w:val="en-US"/>
        </w:rPr>
      </w:pPr>
      <w:r w:rsidRPr="006666EA">
        <w:rPr>
          <w:rStyle w:val="Strong"/>
          <w:b w:val="0"/>
          <w:noProof/>
          <w:color w:val="000000"/>
          <w:sz w:val="28"/>
          <w:szCs w:val="28"/>
          <w:lang w:val="en-US"/>
        </w:rPr>
        <w:t xml:space="preserve"> №6 сұрақ бойынша </w:t>
      </w:r>
      <w:r w:rsidRPr="006666EA">
        <w:rPr>
          <w:rStyle w:val="Strong"/>
          <w:b w:val="0"/>
          <w:bCs w:val="0"/>
          <w:noProof/>
          <w:color w:val="000000"/>
          <w:sz w:val="28"/>
          <w:szCs w:val="28"/>
          <w:lang w:val="en-US"/>
        </w:rPr>
        <w:t xml:space="preserve">жыраулар поэзиясындағы </w:t>
      </w:r>
      <w:r w:rsidRPr="006666EA">
        <w:rPr>
          <w:rStyle w:val="Strong"/>
          <w:b w:val="0"/>
          <w:noProof/>
          <w:color w:val="000000"/>
          <w:sz w:val="28"/>
          <w:szCs w:val="28"/>
          <w:lang w:val="en-US"/>
        </w:rPr>
        <w:t>әдеби контекст пен атау уәжділігін байланыстыра алмай, ж</w:t>
      </w:r>
      <w:r w:rsidRPr="006666EA">
        <w:rPr>
          <w:noProof/>
          <w:color w:val="000000"/>
          <w:sz w:val="28"/>
          <w:szCs w:val="28"/>
          <w:lang w:val="en-US"/>
        </w:rPr>
        <w:t>ауаптарда «адам аты», «құс», «балық» сияқты кездейсоқ болжамдар бар.</w:t>
      </w:r>
    </w:p>
    <w:p w14:paraId="05D59EB9" w14:textId="01293A7D" w:rsidR="00100BD0" w:rsidRPr="006666EA" w:rsidRDefault="00100BD0"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№7 сұрақ бойынша Үкаша ата құдығ</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ының Семей, Көкшетау, Маңғыстауда орналасқанын белгілеу арқылы географиялық білім</w:t>
      </w:r>
      <w:r w:rsidRPr="006666EA">
        <w:rPr>
          <w:rStyle w:val="Strong"/>
          <w:rFonts w:ascii="Times New Roman" w:hAnsi="Times New Roman" w:cs="Times New Roman"/>
          <w:b w:val="0"/>
          <w:noProof/>
          <w:color w:val="000000"/>
          <w:sz w:val="28"/>
          <w:szCs w:val="28"/>
          <w:lang w:val="en-US"/>
        </w:rPr>
        <w:t xml:space="preserve"> жүйесіз деңгейде</w:t>
      </w:r>
      <w:r w:rsidRPr="006666EA">
        <w:rPr>
          <w:rFonts w:ascii="Times New Roman" w:hAnsi="Times New Roman" w:cs="Times New Roman"/>
          <w:noProof/>
          <w:color w:val="000000"/>
          <w:sz w:val="28"/>
          <w:szCs w:val="28"/>
          <w:lang w:val="en-US"/>
        </w:rPr>
        <w:t xml:space="preserve"> қалыптасқанын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ті. </w:t>
      </w:r>
    </w:p>
    <w:p w14:paraId="3E543609" w14:textId="66223AF1" w:rsidR="00B348C6" w:rsidRPr="006666EA" w:rsidRDefault="00100BD0"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№8,9,10 сұрақтар бойынша респонденттер құдық аттарын шатастырып,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құрамындағы архаизм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дердің мағынасы мен су нысаны атауларындағы ескерту/қорғау мәніндегі атауларды қате белгіле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w:t>
      </w:r>
      <w:r w:rsidR="0009540C" w:rsidRPr="006666EA">
        <w:rPr>
          <w:rFonts w:ascii="Times New Roman" w:hAnsi="Times New Roman" w:cs="Times New Roman"/>
          <w:noProof/>
          <w:color w:val="000000"/>
          <w:sz w:val="28"/>
          <w:szCs w:val="28"/>
          <w:lang w:val="en-US"/>
        </w:rPr>
        <w:t>.</w:t>
      </w:r>
    </w:p>
    <w:p w14:paraId="4ABBF138" w14:textId="66245D67" w:rsidR="0009540C" w:rsidRPr="006666EA" w:rsidRDefault="0009540C" w:rsidP="00B348C6">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Эксперимент нәтижелері білім алушылардың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туралы білім деңгейінің бір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келкі еместігін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Кейбір білім алушылар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географиялық атау ретіндегі қызметін анықтай алғанымен, олардың когнитивтік,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және уәждік табиғатын терең түсіндіруде қиындықтар байқал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Әсіресе гидроним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дердегі ұлттық-мәдени кодты, тарихи-танымдық ақпарат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және концептуал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тану көрсеткіштері төмен деңгейде көрінді. Нәтижесінде білім алушылардың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кешенді түрде тануына бағытталған арнайы құрылымдық-мазмұндық модель мен когнитивтік-бағдарлы оқыту әдістемесін енгізудің қажеттілігі айқындалды.</w:t>
      </w:r>
    </w:p>
    <w:p w14:paraId="0B5528D7" w14:textId="591F6E3C" w:rsidR="00B96CAF" w:rsidRPr="006666EA" w:rsidRDefault="0009540C" w:rsidP="00B348C6">
      <w:pPr>
        <w:pStyle w:val="NormalWeb"/>
        <w:spacing w:before="0" w:beforeAutospacing="0" w:after="0" w:afterAutospacing="0"/>
        <w:ind w:firstLine="567"/>
        <w:contextualSpacing/>
        <w:jc w:val="both"/>
        <w:rPr>
          <w:rStyle w:val="Strong"/>
          <w:b w:val="0"/>
          <w:noProof/>
          <w:color w:val="000000"/>
          <w:sz w:val="28"/>
          <w:lang w:val="en-US"/>
        </w:rPr>
      </w:pPr>
      <w:r w:rsidRPr="006666EA">
        <w:rPr>
          <w:noProof/>
          <w:color w:val="000000"/>
          <w:sz w:val="28"/>
          <w:szCs w:val="28"/>
          <w:lang w:val="en-US"/>
        </w:rPr>
        <w:t>Анықта</w:t>
      </w:r>
      <w:r w:rsidR="006666EA" w:rsidRPr="006666EA">
        <w:rPr>
          <w:noProof/>
          <w:vanish/>
          <w:color w:val="000000"/>
          <w:spacing w:val="-20"/>
          <w:w w:val="1"/>
          <w:sz w:val="28"/>
          <w:szCs w:val="28"/>
          <w:lang w:val="en-US"/>
        </w:rPr>
        <w:t>‬</w:t>
      </w:r>
      <w:r w:rsidRPr="006666EA">
        <w:rPr>
          <w:noProof/>
          <w:color w:val="000000"/>
          <w:sz w:val="28"/>
          <w:szCs w:val="28"/>
          <w:lang w:val="en-US"/>
        </w:rPr>
        <w:t>у экспериментінің қорытындысы білім алушылардың ономастикалық, когнитивтік және зерттеушілік құзыреттіліктерін дамытуда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когнитивтік бағыт</w:t>
      </w:r>
      <w:r w:rsidR="006666EA" w:rsidRPr="006666EA">
        <w:rPr>
          <w:noProof/>
          <w:vanish/>
          <w:color w:val="000000"/>
          <w:spacing w:val="-20"/>
          <w:w w:val="1"/>
          <w:sz w:val="28"/>
          <w:szCs w:val="28"/>
          <w:lang w:val="en-US"/>
        </w:rPr>
        <w:t>‬</w:t>
      </w:r>
      <w:r w:rsidRPr="006666EA">
        <w:rPr>
          <w:noProof/>
          <w:color w:val="000000"/>
          <w:sz w:val="28"/>
          <w:szCs w:val="28"/>
          <w:lang w:val="en-US"/>
        </w:rPr>
        <w:t xml:space="preserve">та оқытудың ғылыми-әдістемелік маңызын дәлелдейді. </w:t>
      </w:r>
      <w:r w:rsidR="00B96CAF" w:rsidRPr="006666EA">
        <w:rPr>
          <w:rStyle w:val="Strong"/>
          <w:b w:val="0"/>
          <w:noProof/>
          <w:color w:val="000000"/>
          <w:sz w:val="28"/>
          <w:lang w:val="en-US"/>
        </w:rPr>
        <w:t>Тест нәтижелері студенттердің гидро</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нимдердің мағынасы, сипаты, атау уәжділігі және олардың мәдени-танымдық мазмұнына қатыс</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ты білімдерінің жеткіліксіз деңгейде қалыптасқанын көрсет</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ті. Аталған жағдай гидро</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нимдерді лингво</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когнитивті тұрғыдан оқытудың қажеттілігін арттырып, бұл бағыттағы әдістемелік жұмыс</w:t>
      </w:r>
      <w:r w:rsidR="006666EA" w:rsidRPr="006666EA">
        <w:rPr>
          <w:rStyle w:val="Strong"/>
          <w:b w:val="0"/>
          <w:noProof/>
          <w:vanish/>
          <w:color w:val="000000"/>
          <w:spacing w:val="-20"/>
          <w:w w:val="1"/>
          <w:sz w:val="28"/>
          <w:lang w:val="en-US"/>
        </w:rPr>
        <w:t>‬</w:t>
      </w:r>
      <w:r w:rsidR="00B96CAF" w:rsidRPr="006666EA">
        <w:rPr>
          <w:rStyle w:val="Strong"/>
          <w:b w:val="0"/>
          <w:noProof/>
          <w:color w:val="000000"/>
          <w:sz w:val="28"/>
          <w:lang w:val="en-US"/>
        </w:rPr>
        <w:t>ты жетілдірудің маңыздылығын дәлелдейді</w:t>
      </w:r>
      <w:r w:rsidR="003F47AB" w:rsidRPr="006666EA">
        <w:rPr>
          <w:rStyle w:val="Strong"/>
          <w:b w:val="0"/>
          <w:noProof/>
          <w:color w:val="000000"/>
          <w:sz w:val="28"/>
          <w:lang w:val="en-US"/>
        </w:rPr>
        <w:t xml:space="preserve"> (сурет 16)</w:t>
      </w:r>
      <w:r w:rsidR="00B96CAF" w:rsidRPr="006666EA">
        <w:rPr>
          <w:rStyle w:val="Strong"/>
          <w:b w:val="0"/>
          <w:noProof/>
          <w:color w:val="000000"/>
          <w:sz w:val="28"/>
          <w:lang w:val="en-US"/>
        </w:rPr>
        <w:t>.</w:t>
      </w:r>
    </w:p>
    <w:p w14:paraId="02E80629" w14:textId="37A62AE9" w:rsidR="00223C17" w:rsidRPr="006666EA" w:rsidRDefault="00223C17" w:rsidP="00223C17">
      <w:pPr>
        <w:pStyle w:val="NormalWeb"/>
        <w:spacing w:before="0" w:beforeAutospacing="0" w:after="0" w:afterAutospacing="0"/>
        <w:contextualSpacing/>
        <w:jc w:val="center"/>
        <w:rPr>
          <w:rStyle w:val="Strong"/>
          <w:b w:val="0"/>
          <w:noProof/>
          <w:color w:val="000000"/>
          <w:sz w:val="28"/>
          <w:lang w:val="en-US"/>
        </w:rPr>
      </w:pPr>
      <w:r w:rsidRPr="006666EA">
        <w:rPr>
          <w:noProof/>
          <w:color w:val="000000"/>
          <w:sz w:val="28"/>
          <w:lang w:val="en-US"/>
        </w:rPr>
        <w:lastRenderedPageBreak/>
        <w:drawing>
          <wp:inline distT="0" distB="0" distL="0" distR="0" wp14:anchorId="49035A30" wp14:editId="20A7D0D6">
            <wp:extent cx="4745245" cy="2965778"/>
            <wp:effectExtent l="0" t="0" r="0" b="6350"/>
            <wp:docPr id="191722282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761118" cy="2975698"/>
                    </a:xfrm>
                    <a:prstGeom prst="rect">
                      <a:avLst/>
                    </a:prstGeom>
                    <a:noFill/>
                  </pic:spPr>
                </pic:pic>
              </a:graphicData>
            </a:graphic>
          </wp:inline>
        </w:drawing>
      </w:r>
    </w:p>
    <w:p w14:paraId="7CEAE59F" w14:textId="77777777" w:rsidR="00B348C6" w:rsidRPr="006666EA" w:rsidRDefault="00B348C6" w:rsidP="00223C17">
      <w:pPr>
        <w:pStyle w:val="NormalWeb"/>
        <w:spacing w:before="0" w:beforeAutospacing="0" w:after="0" w:afterAutospacing="0"/>
        <w:ind w:firstLine="709"/>
        <w:contextualSpacing/>
        <w:jc w:val="center"/>
        <w:rPr>
          <w:bCs/>
          <w:noProof/>
          <w:color w:val="000000"/>
          <w:sz w:val="28"/>
          <w:lang w:val="en-US"/>
        </w:rPr>
      </w:pPr>
    </w:p>
    <w:p w14:paraId="1B3CE7EF" w14:textId="17F49BF1" w:rsidR="00223C17" w:rsidRPr="006666EA" w:rsidRDefault="00223C17" w:rsidP="00B348C6">
      <w:pPr>
        <w:pStyle w:val="NormalWeb"/>
        <w:spacing w:before="0" w:beforeAutospacing="0" w:after="0" w:afterAutospacing="0"/>
        <w:contextualSpacing/>
        <w:jc w:val="center"/>
        <w:rPr>
          <w:bCs/>
          <w:noProof/>
          <w:color w:val="000000"/>
          <w:sz w:val="28"/>
          <w:lang w:val="en-US"/>
        </w:rPr>
      </w:pPr>
      <w:r w:rsidRPr="006666EA">
        <w:rPr>
          <w:bCs/>
          <w:noProof/>
          <w:color w:val="000000"/>
          <w:sz w:val="28"/>
          <w:lang w:val="en-US"/>
        </w:rPr>
        <w:t xml:space="preserve">Сурет </w:t>
      </w:r>
      <w:r w:rsidR="00F859E2" w:rsidRPr="006666EA">
        <w:rPr>
          <w:bCs/>
          <w:noProof/>
          <w:color w:val="000000"/>
          <w:sz w:val="28"/>
          <w:lang w:val="en-US"/>
        </w:rPr>
        <w:t>16</w:t>
      </w:r>
      <w:r w:rsidRPr="006666EA">
        <w:rPr>
          <w:bCs/>
          <w:noProof/>
          <w:color w:val="000000"/>
          <w:sz w:val="28"/>
          <w:lang w:val="en-US"/>
        </w:rPr>
        <w:t xml:space="preserve"> – Гидро</w:t>
      </w:r>
      <w:r w:rsidR="006666EA" w:rsidRPr="006666EA">
        <w:rPr>
          <w:bCs/>
          <w:noProof/>
          <w:vanish/>
          <w:color w:val="000000"/>
          <w:spacing w:val="-20"/>
          <w:w w:val="1"/>
          <w:sz w:val="28"/>
          <w:lang w:val="en-US"/>
        </w:rPr>
        <w:t>‬</w:t>
      </w:r>
      <w:r w:rsidRPr="006666EA">
        <w:rPr>
          <w:bCs/>
          <w:noProof/>
          <w:color w:val="000000"/>
          <w:sz w:val="28"/>
          <w:lang w:val="en-US"/>
        </w:rPr>
        <w:t>нимдерді меңгеру деңгейінің бастапқы диагностик</w:t>
      </w:r>
      <w:r w:rsidR="006666EA" w:rsidRPr="006666EA">
        <w:rPr>
          <w:bCs/>
          <w:noProof/>
          <w:vanish/>
          <w:color w:val="000000"/>
          <w:spacing w:val="-20"/>
          <w:w w:val="1"/>
          <w:sz w:val="28"/>
          <w:lang w:val="en-US"/>
        </w:rPr>
        <w:t>‬</w:t>
      </w:r>
      <w:r w:rsidRPr="006666EA">
        <w:rPr>
          <w:bCs/>
          <w:noProof/>
          <w:color w:val="000000"/>
          <w:sz w:val="28"/>
          <w:lang w:val="en-US"/>
        </w:rPr>
        <w:t>а нәтижелері</w:t>
      </w:r>
    </w:p>
    <w:p w14:paraId="7CC8F9F8" w14:textId="77777777" w:rsidR="00223C17" w:rsidRPr="006666EA" w:rsidRDefault="00223C17" w:rsidP="00223C17">
      <w:pPr>
        <w:pStyle w:val="NormalWeb"/>
        <w:spacing w:before="0" w:beforeAutospacing="0" w:after="0" w:afterAutospacing="0"/>
        <w:contextualSpacing/>
        <w:jc w:val="center"/>
        <w:rPr>
          <w:rStyle w:val="Strong"/>
          <w:b w:val="0"/>
          <w:noProof/>
          <w:color w:val="000000"/>
          <w:sz w:val="28"/>
          <w:lang w:val="en-US"/>
        </w:rPr>
      </w:pPr>
    </w:p>
    <w:p w14:paraId="7BF2AED6" w14:textId="07B68E59" w:rsidR="002B6D0B" w:rsidRPr="006666EA" w:rsidRDefault="002B6D0B" w:rsidP="00B348C6">
      <w:pPr>
        <w:pStyle w:val="NormalWeb"/>
        <w:tabs>
          <w:tab w:val="left" w:pos="567"/>
        </w:tabs>
        <w:contextualSpacing/>
        <w:jc w:val="both"/>
        <w:rPr>
          <w:noProof/>
          <w:color w:val="000000"/>
          <w:sz w:val="28"/>
          <w:szCs w:val="28"/>
          <w:lang w:val="en-US"/>
        </w:rPr>
      </w:pPr>
      <w:r w:rsidRPr="006666EA">
        <w:rPr>
          <w:noProof/>
          <w:color w:val="000000"/>
          <w:sz w:val="28"/>
          <w:szCs w:val="28"/>
          <w:lang w:val="en-US"/>
        </w:rPr>
        <w:t xml:space="preserve"> Білім алушылардың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бастапқы таным</w:t>
      </w:r>
      <w:r w:rsidR="006666EA" w:rsidRPr="006666EA">
        <w:rPr>
          <w:noProof/>
          <w:vanish/>
          <w:color w:val="000000"/>
          <w:spacing w:val="-20"/>
          <w:w w:val="1"/>
          <w:sz w:val="28"/>
          <w:szCs w:val="28"/>
          <w:lang w:val="en-US"/>
        </w:rPr>
        <w:t>‬</w:t>
      </w:r>
      <w:r w:rsidRPr="006666EA">
        <w:rPr>
          <w:noProof/>
          <w:color w:val="000000"/>
          <w:sz w:val="28"/>
          <w:szCs w:val="28"/>
          <w:lang w:val="en-US"/>
        </w:rPr>
        <w:t>дық деңгейін, ономастикалық білімін, ұлттық-мәдени ақпарат</w:t>
      </w:r>
      <w:r w:rsidR="006666EA" w:rsidRPr="006666EA">
        <w:rPr>
          <w:noProof/>
          <w:vanish/>
          <w:color w:val="000000"/>
          <w:spacing w:val="-20"/>
          <w:w w:val="1"/>
          <w:sz w:val="28"/>
          <w:szCs w:val="28"/>
          <w:lang w:val="en-US"/>
        </w:rPr>
        <w:t>‬</w:t>
      </w:r>
      <w:r w:rsidRPr="006666EA">
        <w:rPr>
          <w:noProof/>
          <w:color w:val="000000"/>
          <w:sz w:val="28"/>
          <w:szCs w:val="28"/>
          <w:lang w:val="en-US"/>
        </w:rPr>
        <w:t>ты қабыл</w:t>
      </w:r>
      <w:r w:rsidR="006666EA" w:rsidRPr="006666EA">
        <w:rPr>
          <w:noProof/>
          <w:vanish/>
          <w:color w:val="000000"/>
          <w:spacing w:val="-20"/>
          <w:w w:val="1"/>
          <w:sz w:val="28"/>
          <w:szCs w:val="28"/>
          <w:lang w:val="en-US"/>
        </w:rPr>
        <w:t>‬</w:t>
      </w:r>
      <w:r w:rsidRPr="006666EA">
        <w:rPr>
          <w:noProof/>
          <w:color w:val="000000"/>
          <w:sz w:val="28"/>
          <w:szCs w:val="28"/>
          <w:lang w:val="en-US"/>
        </w:rPr>
        <w:t>дау ерекшелігін және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мазмұнын меңгеру дәрежесін айқындау мақсатында жүргізіл</w:t>
      </w:r>
      <w:r w:rsidR="006666EA" w:rsidRPr="006666EA">
        <w:rPr>
          <w:noProof/>
          <w:vanish/>
          <w:color w:val="000000"/>
          <w:spacing w:val="-20"/>
          <w:w w:val="1"/>
          <w:sz w:val="28"/>
          <w:szCs w:val="28"/>
          <w:lang w:val="en-US"/>
        </w:rPr>
        <w:t>‬</w:t>
      </w:r>
      <w:r w:rsidRPr="006666EA">
        <w:rPr>
          <w:noProof/>
          <w:color w:val="000000"/>
          <w:sz w:val="28"/>
          <w:szCs w:val="28"/>
          <w:lang w:val="en-US"/>
        </w:rPr>
        <w:t xml:space="preserve">ген </w:t>
      </w:r>
      <w:r w:rsidR="00757E1F" w:rsidRPr="006666EA">
        <w:rPr>
          <w:noProof/>
          <w:color w:val="000000"/>
          <w:sz w:val="28"/>
          <w:szCs w:val="28"/>
          <w:lang w:val="en-US"/>
        </w:rPr>
        <w:t>тест</w:t>
      </w:r>
      <w:r w:rsidRPr="006666EA">
        <w:rPr>
          <w:noProof/>
          <w:color w:val="000000"/>
          <w:sz w:val="28"/>
          <w:szCs w:val="28"/>
          <w:lang w:val="en-US"/>
        </w:rPr>
        <w:t xml:space="preserve"> тапсырма</w:t>
      </w:r>
      <w:r w:rsidR="00757E1F" w:rsidRPr="006666EA">
        <w:rPr>
          <w:noProof/>
          <w:color w:val="000000"/>
          <w:sz w:val="28"/>
          <w:szCs w:val="28"/>
          <w:lang w:val="en-US"/>
        </w:rPr>
        <w:t>сының</w:t>
      </w:r>
      <w:r w:rsidRPr="006666EA">
        <w:rPr>
          <w:noProof/>
          <w:color w:val="000000"/>
          <w:sz w:val="28"/>
          <w:szCs w:val="28"/>
          <w:lang w:val="en-US"/>
        </w:rPr>
        <w:t xml:space="preserve"> нәтижесі төмендегідей үлгі</w:t>
      </w:r>
      <w:r w:rsidR="006666EA" w:rsidRPr="006666EA">
        <w:rPr>
          <w:noProof/>
          <w:vanish/>
          <w:color w:val="000000"/>
          <w:spacing w:val="-20"/>
          <w:w w:val="1"/>
          <w:sz w:val="28"/>
          <w:szCs w:val="28"/>
          <w:lang w:val="en-US"/>
        </w:rPr>
        <w:t>‬</w:t>
      </w:r>
      <w:r w:rsidRPr="006666EA">
        <w:rPr>
          <w:noProof/>
          <w:color w:val="000000"/>
          <w:sz w:val="28"/>
          <w:szCs w:val="28"/>
          <w:lang w:val="en-US"/>
        </w:rPr>
        <w:t xml:space="preserve">де ұсынылды </w:t>
      </w:r>
      <w:r w:rsidR="0017128D" w:rsidRPr="006666EA">
        <w:rPr>
          <w:noProof/>
          <w:color w:val="000000"/>
          <w:sz w:val="28"/>
          <w:szCs w:val="28"/>
          <w:lang w:val="en-US"/>
        </w:rPr>
        <w:t xml:space="preserve">(сурет </w:t>
      </w:r>
      <w:r w:rsidR="00EF561A" w:rsidRPr="006666EA">
        <w:rPr>
          <w:noProof/>
          <w:color w:val="000000"/>
          <w:sz w:val="28"/>
          <w:szCs w:val="28"/>
          <w:lang w:val="en-US"/>
        </w:rPr>
        <w:t>1</w:t>
      </w:r>
      <w:r w:rsidR="00CC7243" w:rsidRPr="006666EA">
        <w:rPr>
          <w:noProof/>
          <w:color w:val="000000"/>
          <w:sz w:val="28"/>
          <w:szCs w:val="28"/>
          <w:lang w:val="en-US"/>
        </w:rPr>
        <w:t>7</w:t>
      </w:r>
      <w:r w:rsidRPr="006666EA">
        <w:rPr>
          <w:noProof/>
          <w:color w:val="000000"/>
          <w:sz w:val="28"/>
          <w:szCs w:val="28"/>
          <w:lang w:val="en-US"/>
        </w:rPr>
        <w:t>)</w:t>
      </w:r>
      <w:r w:rsidR="00B348C6" w:rsidRPr="006666EA">
        <w:rPr>
          <w:noProof/>
          <w:color w:val="000000"/>
          <w:sz w:val="28"/>
          <w:szCs w:val="28"/>
          <w:lang w:val="en-US"/>
        </w:rPr>
        <w:t>.</w:t>
      </w:r>
    </w:p>
    <w:p w14:paraId="2624AD49" w14:textId="2D9ED8E9" w:rsidR="002B6D0B" w:rsidRPr="006666EA" w:rsidRDefault="002B6D0B" w:rsidP="00B348C6">
      <w:pPr>
        <w:pStyle w:val="NormalWeb"/>
        <w:contextualSpacing/>
        <w:jc w:val="center"/>
        <w:rPr>
          <w:b/>
          <w:noProof/>
          <w:color w:val="000000"/>
          <w:sz w:val="28"/>
          <w:lang w:val="en-US"/>
        </w:rPr>
      </w:pPr>
      <w:r w:rsidRPr="006666EA">
        <w:rPr>
          <w:noProof/>
          <w:color w:val="000000"/>
          <w:lang w:val="en-US"/>
        </w:rPr>
        <w:lastRenderedPageBreak/>
        <w:drawing>
          <wp:inline distT="0" distB="0" distL="0" distR="0" wp14:anchorId="20279B3D" wp14:editId="2DEF27BF">
            <wp:extent cx="6033770" cy="8610600"/>
            <wp:effectExtent l="0" t="0" r="508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38713" cy="8617653"/>
                    </a:xfrm>
                    <a:prstGeom prst="rect">
                      <a:avLst/>
                    </a:prstGeom>
                    <a:noFill/>
                    <a:ln>
                      <a:noFill/>
                    </a:ln>
                  </pic:spPr>
                </pic:pic>
              </a:graphicData>
            </a:graphic>
          </wp:inline>
        </w:drawing>
      </w:r>
    </w:p>
    <w:p w14:paraId="5E4DDA13" w14:textId="77777777" w:rsidR="00B348C6" w:rsidRPr="006666EA" w:rsidRDefault="00B348C6" w:rsidP="00B348C6">
      <w:pPr>
        <w:pStyle w:val="NormalWeb"/>
        <w:contextualSpacing/>
        <w:jc w:val="center"/>
        <w:rPr>
          <w:noProof/>
          <w:color w:val="000000"/>
          <w:sz w:val="28"/>
          <w:lang w:val="en-US"/>
        </w:rPr>
      </w:pPr>
    </w:p>
    <w:p w14:paraId="7A44B301" w14:textId="2F427B69" w:rsidR="002B6D0B" w:rsidRPr="006666EA" w:rsidRDefault="002B6D0B" w:rsidP="00B348C6">
      <w:pPr>
        <w:pStyle w:val="NormalWeb"/>
        <w:contextualSpacing/>
        <w:jc w:val="center"/>
        <w:rPr>
          <w:noProof/>
          <w:color w:val="000000"/>
          <w:sz w:val="28"/>
          <w:lang w:val="en-US"/>
        </w:rPr>
      </w:pPr>
      <w:r w:rsidRPr="006666EA">
        <w:rPr>
          <w:noProof/>
          <w:color w:val="000000"/>
          <w:sz w:val="28"/>
          <w:lang w:val="en-US"/>
        </w:rPr>
        <w:t>Сурет</w:t>
      </w:r>
      <w:r w:rsidR="006B6576" w:rsidRPr="006666EA">
        <w:rPr>
          <w:noProof/>
          <w:color w:val="000000"/>
          <w:sz w:val="28"/>
          <w:lang w:val="en-US"/>
        </w:rPr>
        <w:t xml:space="preserve"> 1</w:t>
      </w:r>
      <w:r w:rsidR="00F859E2" w:rsidRPr="006666EA">
        <w:rPr>
          <w:noProof/>
          <w:color w:val="000000"/>
          <w:sz w:val="28"/>
          <w:lang w:val="en-US"/>
        </w:rPr>
        <w:t xml:space="preserve">7 </w:t>
      </w:r>
      <w:r w:rsidR="009F2136" w:rsidRPr="006666EA">
        <w:rPr>
          <w:noProof/>
          <w:color w:val="000000"/>
          <w:sz w:val="28"/>
          <w:szCs w:val="28"/>
          <w:lang w:val="en-US"/>
        </w:rPr>
        <w:t>–</w:t>
      </w:r>
      <w:r w:rsidR="006B6576" w:rsidRPr="006666EA">
        <w:rPr>
          <w:noProof/>
          <w:color w:val="000000"/>
          <w:sz w:val="28"/>
          <w:lang w:val="en-US"/>
        </w:rPr>
        <w:t xml:space="preserve"> </w:t>
      </w:r>
      <w:r w:rsidRPr="006666EA">
        <w:rPr>
          <w:noProof/>
          <w:color w:val="000000"/>
          <w:sz w:val="28"/>
          <w:lang w:val="en-US"/>
        </w:rPr>
        <w:t/>
      </w:r>
      <w:r w:rsidR="0011794F" w:rsidRPr="006666EA">
        <w:rPr>
          <w:noProof/>
          <w:color w:val="000000"/>
          <w:sz w:val="28"/>
          <w:lang w:val="en-US"/>
        </w:rPr>
        <w:t>Бірінші блок бойынша нәтижелер көрсеткіші</w:t>
      </w:r>
    </w:p>
    <w:p w14:paraId="36F37897" w14:textId="788BB99F" w:rsidR="006057A6" w:rsidRPr="006666EA" w:rsidRDefault="009447AA" w:rsidP="006057A6">
      <w:pPr>
        <w:pStyle w:val="NormalWeb"/>
        <w:ind w:firstLine="567"/>
        <w:contextualSpacing/>
        <w:jc w:val="both"/>
        <w:rPr>
          <w:noProof/>
          <w:color w:val="000000"/>
          <w:sz w:val="28"/>
          <w:szCs w:val="28"/>
          <w:lang w:val="en-US"/>
        </w:rPr>
      </w:pPr>
      <w:r w:rsidRPr="006666EA">
        <w:rPr>
          <w:noProof/>
          <w:color w:val="000000"/>
          <w:sz w:val="28"/>
          <w:lang w:val="en-US"/>
        </w:rPr>
        <w:lastRenderedPageBreak/>
        <w:t xml:space="preserve"> </w:t>
      </w:r>
      <w:r w:rsidR="006057A6" w:rsidRPr="006666EA">
        <w:rPr>
          <w:noProof/>
          <w:color w:val="000000"/>
          <w:sz w:val="28"/>
          <w:szCs w:val="28"/>
          <w:lang w:val="en-US"/>
        </w:rPr>
        <w:t>Анықта</w:t>
      </w:r>
      <w:r w:rsidR="006666EA" w:rsidRPr="006666EA">
        <w:rPr>
          <w:noProof/>
          <w:vanish/>
          <w:color w:val="000000"/>
          <w:spacing w:val="-20"/>
          <w:w w:val="1"/>
          <w:sz w:val="28"/>
          <w:szCs w:val="28"/>
          <w:lang w:val="en-US"/>
        </w:rPr>
        <w:t>‬</w:t>
      </w:r>
      <w:r w:rsidR="006057A6" w:rsidRPr="006666EA">
        <w:rPr>
          <w:noProof/>
          <w:color w:val="000000"/>
          <w:sz w:val="28"/>
          <w:szCs w:val="28"/>
          <w:lang w:val="en-US"/>
        </w:rPr>
        <w:t>у кезеңінде білім алушылардың гидро</w:t>
      </w:r>
      <w:r w:rsidR="006666EA" w:rsidRPr="006666EA">
        <w:rPr>
          <w:noProof/>
          <w:vanish/>
          <w:color w:val="000000"/>
          <w:spacing w:val="-20"/>
          <w:w w:val="1"/>
          <w:sz w:val="28"/>
          <w:szCs w:val="28"/>
          <w:lang w:val="en-US"/>
        </w:rPr>
        <w:t>‬</w:t>
      </w:r>
      <w:r w:rsidR="006057A6" w:rsidRPr="006666EA">
        <w:rPr>
          <w:noProof/>
          <w:color w:val="000000"/>
          <w:sz w:val="28"/>
          <w:szCs w:val="28"/>
          <w:lang w:val="en-US"/>
        </w:rPr>
        <w:t>нимдер туралы білімдерінің мазмұны, оларды түсіну деңгейі, когнитивтік тал</w:t>
      </w:r>
      <w:r w:rsidR="006666EA" w:rsidRPr="006666EA">
        <w:rPr>
          <w:noProof/>
          <w:vanish/>
          <w:color w:val="000000"/>
          <w:spacing w:val="-20"/>
          <w:w w:val="1"/>
          <w:sz w:val="28"/>
          <w:szCs w:val="28"/>
          <w:lang w:val="en-US"/>
        </w:rPr>
        <w:t>‬</w:t>
      </w:r>
      <w:r w:rsidR="006057A6" w:rsidRPr="006666EA">
        <w:rPr>
          <w:noProof/>
          <w:color w:val="000000"/>
          <w:sz w:val="28"/>
          <w:szCs w:val="28"/>
          <w:lang w:val="en-US"/>
        </w:rPr>
        <w:t>дау дағдылары және мәдени-танымдық құзыреттерінің бастапқы деңгейі кешенді түрде зерттел</w:t>
      </w:r>
      <w:r w:rsidR="006666EA" w:rsidRPr="006666EA">
        <w:rPr>
          <w:noProof/>
          <w:vanish/>
          <w:color w:val="000000"/>
          <w:spacing w:val="-20"/>
          <w:w w:val="1"/>
          <w:sz w:val="28"/>
          <w:szCs w:val="28"/>
          <w:lang w:val="en-US"/>
        </w:rPr>
        <w:t>‬</w:t>
      </w:r>
      <w:r w:rsidR="006057A6" w:rsidRPr="006666EA">
        <w:rPr>
          <w:noProof/>
          <w:color w:val="000000"/>
          <w:sz w:val="28"/>
          <w:szCs w:val="28"/>
          <w:lang w:val="en-US"/>
        </w:rPr>
        <w:t>ді. Бұл педагогикалық үдерістің бастапқы жағдайын сипаттауға, зерттеу гипотезасын нақтылауға және кейінгі кезеңдерде қолданылатын әдістемелік ықпалдың тиімділігін салыстыруға негіз бол</w:t>
      </w:r>
      <w:r w:rsidR="006666EA" w:rsidRPr="006666EA">
        <w:rPr>
          <w:noProof/>
          <w:vanish/>
          <w:color w:val="000000"/>
          <w:spacing w:val="-20"/>
          <w:w w:val="1"/>
          <w:sz w:val="28"/>
          <w:szCs w:val="28"/>
          <w:lang w:val="en-US"/>
        </w:rPr>
        <w:t>‬</w:t>
      </w:r>
      <w:r w:rsidR="006057A6" w:rsidRPr="006666EA">
        <w:rPr>
          <w:noProof/>
          <w:color w:val="000000"/>
          <w:sz w:val="28"/>
          <w:szCs w:val="28"/>
          <w:lang w:val="en-US"/>
        </w:rPr>
        <w:t>ды. Білім алушылардың гидро</w:t>
      </w:r>
      <w:r w:rsidR="006666EA" w:rsidRPr="006666EA">
        <w:rPr>
          <w:noProof/>
          <w:vanish/>
          <w:color w:val="000000"/>
          <w:spacing w:val="-20"/>
          <w:w w:val="1"/>
          <w:sz w:val="28"/>
          <w:szCs w:val="28"/>
          <w:lang w:val="en-US"/>
        </w:rPr>
        <w:t>‬</w:t>
      </w:r>
      <w:r w:rsidR="006057A6" w:rsidRPr="006666EA">
        <w:rPr>
          <w:noProof/>
          <w:color w:val="000000"/>
          <w:sz w:val="28"/>
          <w:szCs w:val="28"/>
          <w:lang w:val="en-US"/>
        </w:rPr>
        <w:t>нимдер туралы білім деңгейі, оларды когнитивтік тұрғыда тал</w:t>
      </w:r>
      <w:r w:rsidR="006666EA" w:rsidRPr="006666EA">
        <w:rPr>
          <w:noProof/>
          <w:vanish/>
          <w:color w:val="000000"/>
          <w:spacing w:val="-20"/>
          <w:w w:val="1"/>
          <w:sz w:val="28"/>
          <w:szCs w:val="28"/>
          <w:lang w:val="en-US"/>
        </w:rPr>
        <w:t>‬</w:t>
      </w:r>
      <w:r w:rsidR="006057A6" w:rsidRPr="006666EA">
        <w:rPr>
          <w:noProof/>
          <w:color w:val="000000"/>
          <w:sz w:val="28"/>
          <w:szCs w:val="28"/>
          <w:lang w:val="en-US"/>
        </w:rPr>
        <w:t>дау дағдылары, сондай-ақ мәдени-танымдық құзыреттерінің қалыптас</w:t>
      </w:r>
      <w:r w:rsidR="006666EA" w:rsidRPr="006666EA">
        <w:rPr>
          <w:noProof/>
          <w:vanish/>
          <w:color w:val="000000"/>
          <w:spacing w:val="-20"/>
          <w:w w:val="1"/>
          <w:sz w:val="28"/>
          <w:szCs w:val="28"/>
          <w:lang w:val="en-US"/>
        </w:rPr>
        <w:t>‬</w:t>
      </w:r>
      <w:r w:rsidR="006057A6" w:rsidRPr="006666EA">
        <w:rPr>
          <w:noProof/>
          <w:color w:val="000000"/>
          <w:sz w:val="28"/>
          <w:szCs w:val="28"/>
          <w:lang w:val="en-US"/>
        </w:rPr>
        <w:t>у динамикасын бақылау мен білім беру үдерісінде енгізіл</w:t>
      </w:r>
      <w:r w:rsidR="006666EA" w:rsidRPr="006666EA">
        <w:rPr>
          <w:noProof/>
          <w:vanish/>
          <w:color w:val="000000"/>
          <w:spacing w:val="-20"/>
          <w:w w:val="1"/>
          <w:sz w:val="28"/>
          <w:szCs w:val="28"/>
          <w:lang w:val="en-US"/>
        </w:rPr>
        <w:t>‬</w:t>
      </w:r>
      <w:r w:rsidR="006057A6" w:rsidRPr="006666EA">
        <w:rPr>
          <w:noProof/>
          <w:color w:val="000000"/>
          <w:sz w:val="28"/>
          <w:szCs w:val="28"/>
          <w:lang w:val="en-US"/>
        </w:rPr>
        <w:t>ген әдістеменің нәтижелілігін дәлелдеу жүргізілді.</w:t>
      </w:r>
    </w:p>
    <w:p w14:paraId="295EDA8F" w14:textId="454CAE94" w:rsidR="006057A6" w:rsidRPr="006666EA" w:rsidRDefault="006057A6" w:rsidP="006057A6">
      <w:pPr>
        <w:pStyle w:val="NormalWeb"/>
        <w:spacing w:before="0" w:beforeAutospacing="0" w:after="0" w:afterAutospacing="0"/>
        <w:ind w:firstLine="567"/>
        <w:contextualSpacing/>
        <w:jc w:val="both"/>
        <w:rPr>
          <w:noProof/>
          <w:color w:val="000000"/>
          <w:sz w:val="28"/>
          <w:lang w:val="en-US"/>
        </w:rPr>
      </w:pPr>
      <w:r w:rsidRPr="006666EA">
        <w:rPr>
          <w:rStyle w:val="Strong"/>
          <w:b w:val="0"/>
          <w:noProof/>
          <w:color w:val="000000"/>
          <w:sz w:val="28"/>
          <w:szCs w:val="28"/>
          <w:lang w:val="en-US"/>
        </w:rPr>
        <w:t>Бастапқы білім деңгейін анықтауға бағытталған тест нәтижелері мен сауалнама студенттердің гидро</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нимдердің мағынасы, сипаты, атау уәжділігі және олардың мәдени-танымдық мазмұнына қатыс</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ты білімдерінің жеткіліксіз деңгейде қалыптасқанын көрсет</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ті. Аталған жағдай гидро</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нимдерді лингво</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когнитивті тұрғыдан оқытудың қажеттілігін арттырып, бұл бағыттағы әдістемелік жұмыс</w:t>
      </w:r>
      <w:r w:rsidR="006666EA" w:rsidRPr="006666EA">
        <w:rPr>
          <w:rStyle w:val="Strong"/>
          <w:b w:val="0"/>
          <w:noProof/>
          <w:vanish/>
          <w:color w:val="000000"/>
          <w:spacing w:val="-20"/>
          <w:w w:val="1"/>
          <w:sz w:val="28"/>
          <w:szCs w:val="28"/>
          <w:lang w:val="en-US"/>
        </w:rPr>
        <w:t>‬</w:t>
      </w:r>
      <w:r w:rsidRPr="006666EA">
        <w:rPr>
          <w:rStyle w:val="Strong"/>
          <w:b w:val="0"/>
          <w:noProof/>
          <w:color w:val="000000"/>
          <w:sz w:val="28"/>
          <w:szCs w:val="28"/>
          <w:lang w:val="en-US"/>
        </w:rPr>
        <w:t>ты жетілдірудің маңыздылығын дәлелдеді.</w:t>
      </w:r>
      <w:r w:rsidR="009447AA" w:rsidRPr="006666EA">
        <w:rPr>
          <w:noProof/>
          <w:color w:val="000000"/>
          <w:sz w:val="28"/>
          <w:lang w:val="en-US"/>
        </w:rPr>
        <w:t xml:space="preserve"> </w:t>
      </w:r>
    </w:p>
    <w:p w14:paraId="5B7BD724" w14:textId="5BFB19FA" w:rsidR="007C6034" w:rsidRPr="006666EA" w:rsidRDefault="009447AA" w:rsidP="007C6034">
      <w:pPr>
        <w:spacing w:after="0" w:line="240" w:lineRule="auto"/>
        <w:ind w:firstLine="567"/>
        <w:contextualSpacing/>
        <w:jc w:val="both"/>
        <w:rPr>
          <w:rFonts w:ascii="Times New Roman" w:hAnsi="Times New Roman" w:cs="Times New Roman"/>
          <w:noProof/>
          <w:color w:val="000000"/>
          <w:sz w:val="28"/>
          <w:szCs w:val="28"/>
          <w:lang w:val="en-US"/>
        </w:rPr>
      </w:pPr>
      <w:r w:rsidRPr="006666EA">
        <w:rPr>
          <w:noProof/>
          <w:color w:val="000000"/>
          <w:sz w:val="28"/>
          <w:lang w:val="en-US"/>
        </w:rPr>
        <w:t xml:space="preserve"> </w:t>
      </w:r>
      <w:r w:rsidR="007C6034" w:rsidRPr="006666EA">
        <w:rPr>
          <w:rFonts w:ascii="Times New Roman" w:hAnsi="Times New Roman" w:cs="Times New Roman"/>
          <w:noProof/>
          <w:color w:val="000000"/>
          <w:sz w:val="28"/>
          <w:szCs w:val="28"/>
          <w:lang w:val="en-US"/>
        </w:rPr>
        <w:t>Жалпы алғанда, алын</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ған нәтижелер студенттердің гидро</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нимдерді тек номинатив</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тік деңгейде қабылдайтынын, ал олардың когнитивтік, семантикалық және мәдени мазмұнын түсіну деңгейінің төмен екенін көрсет</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ті. Бұл жағдай гидро</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когнитивті тұрғыдан арнайы оқыту қажеттілігін дәлелдеді. Осылайша, эксперимент</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тік бөлім ұсынылған лингво</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когнитивтік оқыту әдістемесінің тиімділігін тәжірибелік тұрғыда дәлелдеуге бағытталып, зерттеу жұмысының негізгі қорытындыларын нақтылауға негіз бол</w:t>
      </w:r>
      <w:r w:rsidR="006666EA" w:rsidRPr="006666EA">
        <w:rPr>
          <w:rFonts w:ascii="Times New Roman" w:hAnsi="Times New Roman" w:cs="Times New Roman"/>
          <w:noProof/>
          <w:vanish/>
          <w:color w:val="000000"/>
          <w:spacing w:val="-20"/>
          <w:w w:val="1"/>
          <w:sz w:val="28"/>
          <w:szCs w:val="28"/>
          <w:lang w:val="en-US"/>
        </w:rPr>
        <w:t>‬</w:t>
      </w:r>
      <w:r w:rsidR="007C6034" w:rsidRPr="006666EA">
        <w:rPr>
          <w:rFonts w:ascii="Times New Roman" w:hAnsi="Times New Roman" w:cs="Times New Roman"/>
          <w:noProof/>
          <w:color w:val="000000"/>
          <w:sz w:val="28"/>
          <w:szCs w:val="28"/>
          <w:lang w:val="en-US"/>
        </w:rPr>
        <w:t xml:space="preserve">ды. </w:t>
      </w:r>
    </w:p>
    <w:p w14:paraId="1DAACE28" w14:textId="7F1FD69D" w:rsidR="00082D04" w:rsidRPr="006666EA" w:rsidRDefault="007C6034" w:rsidP="009447AA">
      <w:pPr>
        <w:pStyle w:val="NormalWeb"/>
        <w:spacing w:before="0" w:beforeAutospacing="0" w:after="0" w:afterAutospacing="0"/>
        <w:contextualSpacing/>
        <w:jc w:val="both"/>
        <w:rPr>
          <w:noProof/>
          <w:color w:val="000000"/>
          <w:sz w:val="28"/>
          <w:lang w:val="en-US"/>
        </w:rPr>
      </w:pPr>
      <w:r w:rsidRPr="006666EA">
        <w:rPr>
          <w:i/>
          <w:noProof/>
          <w:color w:val="000000"/>
          <w:sz w:val="28"/>
          <w:lang w:val="en-US"/>
        </w:rPr>
        <w:t xml:space="preserve"> </w:t>
      </w:r>
      <w:r w:rsidR="00757E1F" w:rsidRPr="006666EA">
        <w:rPr>
          <w:i/>
          <w:noProof/>
          <w:color w:val="000000"/>
          <w:sz w:val="28"/>
          <w:lang w:val="en-US"/>
        </w:rPr>
        <w:t>Қалыптастырушы эксперимент тапсырмалары</w:t>
      </w:r>
      <w:r w:rsidR="00757E1F" w:rsidRPr="006666EA">
        <w:rPr>
          <w:noProof/>
          <w:color w:val="000000"/>
          <w:sz w:val="28"/>
          <w:lang w:val="en-US"/>
        </w:rPr>
        <w:t xml:space="preserve"> «Қазіргі қаз</w:t>
      </w:r>
      <w:r w:rsidR="006666EA" w:rsidRPr="006666EA">
        <w:rPr>
          <w:noProof/>
          <w:vanish/>
          <w:color w:val="000000"/>
          <w:spacing w:val="-20"/>
          <w:w w:val="1"/>
          <w:sz w:val="28"/>
          <w:lang w:val="en-US"/>
        </w:rPr>
        <w:t>‬</w:t>
      </w:r>
      <w:r w:rsidR="00757E1F" w:rsidRPr="006666EA">
        <w:rPr>
          <w:noProof/>
          <w:color w:val="000000"/>
          <w:sz w:val="28"/>
          <w:lang w:val="en-US"/>
        </w:rPr>
        <w:t>ақ тілінің сөз</w:t>
      </w:r>
      <w:r w:rsidR="006666EA" w:rsidRPr="006666EA">
        <w:rPr>
          <w:noProof/>
          <w:vanish/>
          <w:color w:val="000000"/>
          <w:spacing w:val="-20"/>
          <w:w w:val="1"/>
          <w:sz w:val="28"/>
          <w:lang w:val="en-US"/>
        </w:rPr>
        <w:t>‬</w:t>
      </w:r>
      <w:r w:rsidR="00757E1F" w:rsidRPr="006666EA">
        <w:rPr>
          <w:noProof/>
          <w:color w:val="000000"/>
          <w:sz w:val="28"/>
          <w:lang w:val="en-US"/>
        </w:rPr>
        <w:t xml:space="preserve">жасамы» пәні негізінде жүргізілді. </w:t>
      </w:r>
      <w:r w:rsidR="00B13FC0" w:rsidRPr="006666EA">
        <w:rPr>
          <w:noProof/>
          <w:color w:val="000000"/>
          <w:sz w:val="28"/>
          <w:lang w:val="en-US"/>
        </w:rPr>
        <w:t>Бұл кезеңдегі</w:t>
      </w:r>
      <w:r w:rsidR="00833483" w:rsidRPr="006666EA">
        <w:rPr>
          <w:noProof/>
          <w:color w:val="000000"/>
          <w:sz w:val="28"/>
          <w:lang w:val="en-US"/>
        </w:rPr>
        <w:t xml:space="preserve"> тапсырма</w:t>
      </w:r>
      <w:r w:rsidR="006666EA" w:rsidRPr="006666EA">
        <w:rPr>
          <w:noProof/>
          <w:vanish/>
          <w:color w:val="000000"/>
          <w:spacing w:val="-20"/>
          <w:w w:val="1"/>
          <w:sz w:val="28"/>
          <w:lang w:val="en-US"/>
        </w:rPr>
        <w:t>‬</w:t>
      </w:r>
      <w:r w:rsidR="00833483" w:rsidRPr="006666EA">
        <w:rPr>
          <w:noProof/>
          <w:color w:val="000000"/>
          <w:sz w:val="28"/>
          <w:lang w:val="en-US"/>
        </w:rPr>
        <w:t>лар мен алын</w:t>
      </w:r>
      <w:r w:rsidR="006666EA" w:rsidRPr="006666EA">
        <w:rPr>
          <w:noProof/>
          <w:vanish/>
          <w:color w:val="000000"/>
          <w:spacing w:val="-20"/>
          <w:w w:val="1"/>
          <w:sz w:val="28"/>
          <w:lang w:val="en-US"/>
        </w:rPr>
        <w:t>‬</w:t>
      </w:r>
      <w:r w:rsidR="00833483" w:rsidRPr="006666EA">
        <w:rPr>
          <w:noProof/>
          <w:color w:val="000000"/>
          <w:sz w:val="28"/>
          <w:lang w:val="en-US"/>
        </w:rPr>
        <w:t>ған нәтижелер төмендегідей бол</w:t>
      </w:r>
      <w:r w:rsidR="006666EA" w:rsidRPr="006666EA">
        <w:rPr>
          <w:noProof/>
          <w:vanish/>
          <w:color w:val="000000"/>
          <w:spacing w:val="-20"/>
          <w:w w:val="1"/>
          <w:sz w:val="28"/>
          <w:lang w:val="en-US"/>
        </w:rPr>
        <w:t>‬</w:t>
      </w:r>
      <w:r w:rsidR="00833483" w:rsidRPr="006666EA">
        <w:rPr>
          <w:noProof/>
          <w:color w:val="000000"/>
          <w:sz w:val="28"/>
          <w:lang w:val="en-US"/>
        </w:rPr>
        <w:t xml:space="preserve">ды. </w:t>
      </w:r>
    </w:p>
    <w:p w14:paraId="1D96BD8F" w14:textId="7A750011" w:rsidR="002A22F5" w:rsidRPr="006666EA" w:rsidRDefault="00B37E87" w:rsidP="002654AB">
      <w:pPr>
        <w:pStyle w:val="NormalWeb"/>
        <w:numPr>
          <w:ilvl w:val="0"/>
          <w:numId w:val="8"/>
        </w:numPr>
        <w:tabs>
          <w:tab w:val="left" w:pos="851"/>
        </w:tabs>
        <w:ind w:left="0" w:firstLine="567"/>
        <w:contextualSpacing/>
        <w:jc w:val="both"/>
        <w:rPr>
          <w:noProof/>
          <w:color w:val="000000"/>
          <w:sz w:val="28"/>
          <w:szCs w:val="28"/>
          <w:lang w:val="en-US"/>
        </w:rPr>
      </w:pPr>
      <w:r w:rsidRPr="006666EA">
        <w:rPr>
          <w:noProof/>
          <w:color w:val="000000"/>
          <w:sz w:val="28"/>
          <w:szCs w:val="28"/>
          <w:lang w:val="en-US"/>
        </w:rPr>
        <w:t>Бұлақ аттарына қатыс</w:t>
      </w:r>
      <w:r w:rsidR="006666EA" w:rsidRPr="006666EA">
        <w:rPr>
          <w:noProof/>
          <w:vanish/>
          <w:color w:val="000000"/>
          <w:spacing w:val="-20"/>
          <w:w w:val="1"/>
          <w:sz w:val="28"/>
          <w:szCs w:val="28"/>
          <w:lang w:val="en-US"/>
        </w:rPr>
        <w:t>‬</w:t>
      </w:r>
      <w:r w:rsidRPr="006666EA">
        <w:rPr>
          <w:noProof/>
          <w:color w:val="000000"/>
          <w:sz w:val="28"/>
          <w:szCs w:val="28"/>
          <w:lang w:val="en-US"/>
        </w:rPr>
        <w:t>ты индикатор-терминдерді теріп жазыңыз: айдын, атау, шалқар, жалаңаш, ақпа, баста</w:t>
      </w:r>
      <w:r w:rsidR="006666EA" w:rsidRPr="006666EA">
        <w:rPr>
          <w:noProof/>
          <w:vanish/>
          <w:color w:val="000000"/>
          <w:spacing w:val="-20"/>
          <w:w w:val="1"/>
          <w:sz w:val="28"/>
          <w:szCs w:val="28"/>
          <w:lang w:val="en-US"/>
        </w:rPr>
        <w:t>‬</w:t>
      </w:r>
      <w:r w:rsidRPr="006666EA">
        <w:rPr>
          <w:noProof/>
          <w:color w:val="000000"/>
          <w:sz w:val="28"/>
          <w:szCs w:val="28"/>
          <w:lang w:val="en-US"/>
        </w:rPr>
        <w:t>у, кемер, айрық, қопа, сор, қайыр, еспе, орпа, тамшы, көз, мұқыр, жыл</w:t>
      </w:r>
      <w:r w:rsidR="006666EA" w:rsidRPr="006666EA">
        <w:rPr>
          <w:noProof/>
          <w:vanish/>
          <w:color w:val="000000"/>
          <w:spacing w:val="-20"/>
          <w:w w:val="1"/>
          <w:sz w:val="28"/>
          <w:szCs w:val="28"/>
          <w:lang w:val="en-US"/>
        </w:rPr>
        <w:t>‬</w:t>
      </w:r>
      <w:r w:rsidRPr="006666EA">
        <w:rPr>
          <w:noProof/>
          <w:color w:val="000000"/>
          <w:sz w:val="28"/>
          <w:szCs w:val="28"/>
          <w:lang w:val="en-US"/>
        </w:rPr>
        <w:t>ға, қайнар, тұма, шыңырау, үйірім</w:t>
      </w:r>
      <w:r w:rsidR="00683B87" w:rsidRPr="006666EA">
        <w:rPr>
          <w:noProof/>
          <w:color w:val="000000"/>
          <w:sz w:val="28"/>
          <w:szCs w:val="28"/>
          <w:lang w:val="en-US"/>
        </w:rPr>
        <w:t>.</w:t>
      </w:r>
    </w:p>
    <w:p w14:paraId="3A4FBC6E" w14:textId="324B48EC" w:rsidR="00264900" w:rsidRPr="006666EA" w:rsidRDefault="00264900" w:rsidP="002654AB">
      <w:pPr>
        <w:pStyle w:val="NormalWeb"/>
        <w:numPr>
          <w:ilvl w:val="0"/>
          <w:numId w:val="8"/>
        </w:numPr>
        <w:tabs>
          <w:tab w:val="left" w:pos="851"/>
        </w:tabs>
        <w:ind w:left="0" w:firstLine="567"/>
        <w:contextualSpacing/>
        <w:jc w:val="both"/>
        <w:rPr>
          <w:noProof/>
          <w:color w:val="000000"/>
          <w:sz w:val="28"/>
          <w:szCs w:val="28"/>
          <w:lang w:val="en-US"/>
        </w:rPr>
      </w:pPr>
      <w:r w:rsidRPr="006666EA">
        <w:rPr>
          <w:noProof/>
          <w:color w:val="000000"/>
          <w:sz w:val="28"/>
          <w:szCs w:val="28"/>
          <w:lang w:val="en-US"/>
        </w:rPr>
        <w:t>Табиғат</w:t>
      </w:r>
      <w:r w:rsidR="006666EA" w:rsidRPr="006666EA">
        <w:rPr>
          <w:noProof/>
          <w:vanish/>
          <w:color w:val="000000"/>
          <w:spacing w:val="-20"/>
          <w:w w:val="1"/>
          <w:sz w:val="28"/>
          <w:szCs w:val="28"/>
          <w:lang w:val="en-US"/>
        </w:rPr>
        <w:t>‬</w:t>
      </w:r>
      <w:r w:rsidRPr="006666EA">
        <w:rPr>
          <w:noProof/>
          <w:color w:val="000000"/>
          <w:sz w:val="28"/>
          <w:szCs w:val="28"/>
          <w:lang w:val="en-US"/>
        </w:rPr>
        <w:t>ты қорға</w:t>
      </w:r>
      <w:r w:rsidR="006666EA" w:rsidRPr="006666EA">
        <w:rPr>
          <w:noProof/>
          <w:vanish/>
          <w:color w:val="000000"/>
          <w:spacing w:val="-20"/>
          <w:w w:val="1"/>
          <w:sz w:val="28"/>
          <w:szCs w:val="28"/>
          <w:lang w:val="en-US"/>
        </w:rPr>
        <w:t>‬</w:t>
      </w:r>
      <w:r w:rsidR="00897CA0" w:rsidRPr="006666EA">
        <w:rPr>
          <w:noProof/>
          <w:color w:val="000000"/>
          <w:sz w:val="28"/>
          <w:szCs w:val="28"/>
          <w:lang w:val="en-US"/>
        </w:rPr>
        <w:t>у</w:t>
      </w:r>
      <w:r w:rsidRPr="006666EA">
        <w:rPr>
          <w:noProof/>
          <w:color w:val="000000"/>
          <w:sz w:val="28"/>
          <w:szCs w:val="28"/>
          <w:lang w:val="en-US"/>
        </w:rPr>
        <w:t xml:space="preserve"> мәніндегі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мысал келтіріп, жасалу жолын түсіндіріңіз.</w:t>
      </w:r>
    </w:p>
    <w:p w14:paraId="246B76CB" w14:textId="7A17E82B" w:rsidR="00264900" w:rsidRPr="006666EA" w:rsidRDefault="00683B87" w:rsidP="002654AB">
      <w:pPr>
        <w:pStyle w:val="NormalWeb"/>
        <w:numPr>
          <w:ilvl w:val="0"/>
          <w:numId w:val="8"/>
        </w:numPr>
        <w:tabs>
          <w:tab w:val="left" w:pos="851"/>
        </w:tabs>
        <w:ind w:left="0" w:firstLine="567"/>
        <w:contextualSpacing/>
        <w:jc w:val="both"/>
        <w:rPr>
          <w:noProof/>
          <w:color w:val="000000"/>
          <w:sz w:val="28"/>
          <w:szCs w:val="28"/>
          <w:lang w:val="en-US"/>
        </w:rPr>
      </w:pPr>
      <w:r w:rsidRPr="006666EA">
        <w:rPr>
          <w:i/>
          <w:noProof/>
          <w:color w:val="000000"/>
          <w:sz w:val="28"/>
          <w:szCs w:val="28"/>
          <w:lang w:val="en-US"/>
        </w:rPr>
        <w:t>Жайық, Тізе</w:t>
      </w:r>
      <w:r w:rsidR="006666EA" w:rsidRPr="006666EA">
        <w:rPr>
          <w:i/>
          <w:noProof/>
          <w:vanish/>
          <w:color w:val="000000"/>
          <w:spacing w:val="-20"/>
          <w:w w:val="1"/>
          <w:sz w:val="28"/>
          <w:szCs w:val="28"/>
          <w:lang w:val="en-US"/>
        </w:rPr>
        <w:t>‬</w:t>
      </w:r>
      <w:r w:rsidRPr="006666EA">
        <w:rPr>
          <w:i/>
          <w:noProof/>
          <w:color w:val="000000"/>
          <w:sz w:val="28"/>
          <w:szCs w:val="28"/>
          <w:lang w:val="en-US"/>
        </w:rPr>
        <w:t>бүккен, Маржан</w:t>
      </w:r>
      <w:r w:rsidR="006666EA" w:rsidRPr="006666EA">
        <w:rPr>
          <w:i/>
          <w:noProof/>
          <w:vanish/>
          <w:color w:val="000000"/>
          <w:spacing w:val="-20"/>
          <w:w w:val="1"/>
          <w:sz w:val="28"/>
          <w:szCs w:val="28"/>
          <w:lang w:val="en-US"/>
        </w:rPr>
        <w:t>‬</w:t>
      </w:r>
      <w:r w:rsidRPr="006666EA">
        <w:rPr>
          <w:i/>
          <w:noProof/>
          <w:color w:val="000000"/>
          <w:sz w:val="28"/>
          <w:szCs w:val="28"/>
          <w:lang w:val="en-US"/>
        </w:rPr>
        <w:t>көл, Төрт</w:t>
      </w:r>
      <w:r w:rsidR="006666EA" w:rsidRPr="006666EA">
        <w:rPr>
          <w:i/>
          <w:noProof/>
          <w:vanish/>
          <w:color w:val="000000"/>
          <w:spacing w:val="-20"/>
          <w:w w:val="1"/>
          <w:sz w:val="28"/>
          <w:szCs w:val="28"/>
          <w:lang w:val="en-US"/>
        </w:rPr>
        <w:t>‬</w:t>
      </w:r>
      <w:r w:rsidRPr="006666EA">
        <w:rPr>
          <w:i/>
          <w:noProof/>
          <w:color w:val="000000"/>
          <w:sz w:val="28"/>
          <w:szCs w:val="28"/>
          <w:lang w:val="en-US"/>
        </w:rPr>
        <w:t>сарт, Түйе</w:t>
      </w:r>
      <w:r w:rsidR="006666EA" w:rsidRPr="006666EA">
        <w:rPr>
          <w:i/>
          <w:noProof/>
          <w:vanish/>
          <w:color w:val="000000"/>
          <w:spacing w:val="-20"/>
          <w:w w:val="1"/>
          <w:sz w:val="28"/>
          <w:szCs w:val="28"/>
          <w:lang w:val="en-US"/>
        </w:rPr>
        <w:t>‬</w:t>
      </w:r>
      <w:r w:rsidRPr="006666EA">
        <w:rPr>
          <w:i/>
          <w:noProof/>
          <w:color w:val="000000"/>
          <w:sz w:val="28"/>
          <w:szCs w:val="28"/>
          <w:lang w:val="en-US"/>
        </w:rPr>
        <w:t>кеткен</w:t>
      </w:r>
      <w:r w:rsidRPr="006666EA">
        <w:rPr>
          <w:noProof/>
          <w:color w:val="000000"/>
          <w:sz w:val="28"/>
          <w:szCs w:val="28"/>
          <w:lang w:val="en-US"/>
        </w:rPr>
        <w:t xml:space="preserve"> гидронимдерінің аталу себебін бол</w:t>
      </w:r>
      <w:r w:rsidR="006666EA" w:rsidRPr="006666EA">
        <w:rPr>
          <w:noProof/>
          <w:vanish/>
          <w:color w:val="000000"/>
          <w:spacing w:val="-20"/>
          <w:w w:val="1"/>
          <w:sz w:val="28"/>
          <w:szCs w:val="28"/>
          <w:lang w:val="en-US"/>
        </w:rPr>
        <w:t>‬</w:t>
      </w:r>
      <w:r w:rsidRPr="006666EA">
        <w:rPr>
          <w:noProof/>
          <w:color w:val="000000"/>
          <w:sz w:val="28"/>
          <w:szCs w:val="28"/>
          <w:lang w:val="en-US"/>
        </w:rPr>
        <w:t>жаңыз.</w:t>
      </w:r>
    </w:p>
    <w:p w14:paraId="425B7C75" w14:textId="7DDC89A4" w:rsidR="00851EF0" w:rsidRPr="006666EA" w:rsidRDefault="00851EF0" w:rsidP="002654AB">
      <w:pPr>
        <w:pStyle w:val="NormalWeb"/>
        <w:numPr>
          <w:ilvl w:val="0"/>
          <w:numId w:val="8"/>
        </w:numPr>
        <w:tabs>
          <w:tab w:val="left" w:pos="851"/>
        </w:tabs>
        <w:ind w:left="0" w:firstLine="567"/>
        <w:contextualSpacing/>
        <w:jc w:val="both"/>
        <w:rPr>
          <w:noProof/>
          <w:color w:val="000000"/>
          <w:sz w:val="28"/>
          <w:szCs w:val="28"/>
          <w:lang w:val="en-US"/>
        </w:rPr>
      </w:pPr>
      <w:r w:rsidRPr="006666EA">
        <w:rPr>
          <w:i/>
          <w:noProof/>
          <w:color w:val="000000"/>
          <w:sz w:val="28"/>
          <w:szCs w:val="28"/>
          <w:lang w:val="en-US"/>
        </w:rPr>
        <w:t>Ақсу, Қара</w:t>
      </w:r>
      <w:r w:rsidR="006666EA" w:rsidRPr="006666EA">
        <w:rPr>
          <w:i/>
          <w:noProof/>
          <w:vanish/>
          <w:color w:val="000000"/>
          <w:spacing w:val="-20"/>
          <w:w w:val="1"/>
          <w:sz w:val="28"/>
          <w:szCs w:val="28"/>
          <w:lang w:val="en-US"/>
        </w:rPr>
        <w:t>‬</w:t>
      </w:r>
      <w:r w:rsidRPr="006666EA">
        <w:rPr>
          <w:i/>
          <w:noProof/>
          <w:color w:val="000000"/>
          <w:sz w:val="28"/>
          <w:szCs w:val="28"/>
          <w:lang w:val="en-US"/>
        </w:rPr>
        <w:t>су, Көксу, Сары</w:t>
      </w:r>
      <w:r w:rsidR="006666EA" w:rsidRPr="006666EA">
        <w:rPr>
          <w:i/>
          <w:noProof/>
          <w:vanish/>
          <w:color w:val="000000"/>
          <w:spacing w:val="-20"/>
          <w:w w:val="1"/>
          <w:sz w:val="28"/>
          <w:szCs w:val="28"/>
          <w:lang w:val="en-US"/>
        </w:rPr>
        <w:t>‬</w:t>
      </w:r>
      <w:r w:rsidRPr="006666EA">
        <w:rPr>
          <w:i/>
          <w:noProof/>
          <w:color w:val="000000"/>
          <w:sz w:val="28"/>
          <w:szCs w:val="28"/>
          <w:lang w:val="en-US"/>
        </w:rPr>
        <w:t>су</w:t>
      </w:r>
      <w:r w:rsidRPr="006666EA">
        <w:rPr>
          <w:noProof/>
          <w:color w:val="000000"/>
          <w:sz w:val="28"/>
          <w:szCs w:val="28"/>
          <w:lang w:val="en-US"/>
        </w:rPr>
        <w:t xml:space="preserve"> т.б. гидронимдеріндегі түс атаулары нені білдіреді?</w:t>
      </w:r>
    </w:p>
    <w:p w14:paraId="5C653785" w14:textId="5D69914B" w:rsidR="000B440D" w:rsidRPr="006666EA" w:rsidRDefault="00897CA0" w:rsidP="002654AB">
      <w:pPr>
        <w:pStyle w:val="NormalWeb"/>
        <w:numPr>
          <w:ilvl w:val="0"/>
          <w:numId w:val="8"/>
        </w:numPr>
        <w:tabs>
          <w:tab w:val="left" w:pos="851"/>
        </w:tabs>
        <w:ind w:left="0" w:firstLine="567"/>
        <w:contextualSpacing/>
        <w:jc w:val="both"/>
        <w:rPr>
          <w:noProof/>
          <w:color w:val="000000"/>
          <w:sz w:val="28"/>
          <w:szCs w:val="28"/>
          <w:lang w:val="en-US"/>
        </w:rPr>
      </w:pPr>
      <w:r w:rsidRPr="006666EA">
        <w:rPr>
          <w:i/>
          <w:noProof/>
          <w:color w:val="000000"/>
          <w:sz w:val="28"/>
          <w:szCs w:val="28"/>
          <w:lang w:val="en-US"/>
        </w:rPr>
        <w:t>Құлан</w:t>
      </w:r>
      <w:r w:rsidR="006666EA" w:rsidRPr="006666EA">
        <w:rPr>
          <w:i/>
          <w:noProof/>
          <w:vanish/>
          <w:color w:val="000000"/>
          <w:spacing w:val="-20"/>
          <w:w w:val="1"/>
          <w:sz w:val="28"/>
          <w:szCs w:val="28"/>
          <w:lang w:val="en-US"/>
        </w:rPr>
        <w:t>‬</w:t>
      </w:r>
      <w:r w:rsidRPr="006666EA">
        <w:rPr>
          <w:i/>
          <w:noProof/>
          <w:color w:val="000000"/>
          <w:sz w:val="28"/>
          <w:szCs w:val="28"/>
          <w:lang w:val="en-US"/>
        </w:rPr>
        <w:t>өтпес</w:t>
      </w:r>
      <w:r w:rsidRPr="006666EA">
        <w:rPr>
          <w:noProof/>
          <w:color w:val="000000"/>
          <w:sz w:val="28"/>
          <w:szCs w:val="28"/>
          <w:lang w:val="en-US"/>
        </w:rPr>
        <w:t xml:space="preserve"> өзенінің мағынасы қауіпті немесе өтуге қиын екенін білдір</w:t>
      </w:r>
      <w:r w:rsidR="006666EA" w:rsidRPr="006666EA">
        <w:rPr>
          <w:noProof/>
          <w:vanish/>
          <w:color w:val="000000"/>
          <w:spacing w:val="-20"/>
          <w:w w:val="1"/>
          <w:sz w:val="28"/>
          <w:szCs w:val="28"/>
          <w:lang w:val="en-US"/>
        </w:rPr>
        <w:t>‬</w:t>
      </w:r>
      <w:r w:rsidRPr="006666EA">
        <w:rPr>
          <w:noProof/>
          <w:color w:val="000000"/>
          <w:sz w:val="28"/>
          <w:szCs w:val="28"/>
          <w:lang w:val="en-US"/>
        </w:rPr>
        <w:t xml:space="preserve">е ме, әлде атаудың қойылу себебі басқа ма? </w:t>
      </w:r>
    </w:p>
    <w:p w14:paraId="29BBCBB0" w14:textId="025FFF03" w:rsidR="00833483" w:rsidRPr="006666EA" w:rsidRDefault="009447AA" w:rsidP="00B348C6">
      <w:pPr>
        <w:pStyle w:val="NormalWeb"/>
        <w:tabs>
          <w:tab w:val="left" w:pos="851"/>
        </w:tabs>
        <w:ind w:firstLine="567"/>
        <w:contextualSpacing/>
        <w:jc w:val="both"/>
        <w:rPr>
          <w:noProof/>
          <w:color w:val="000000"/>
          <w:sz w:val="28"/>
          <w:szCs w:val="28"/>
          <w:lang w:val="en-US"/>
        </w:rPr>
      </w:pPr>
      <w:r w:rsidRPr="006666EA">
        <w:rPr>
          <w:noProof/>
          <w:color w:val="000000"/>
          <w:sz w:val="28"/>
          <w:szCs w:val="28"/>
          <w:lang w:val="en-US"/>
        </w:rPr>
        <w:t>Т</w:t>
      </w:r>
      <w:r w:rsidR="00833483" w:rsidRPr="006666EA">
        <w:rPr>
          <w:noProof/>
          <w:color w:val="000000"/>
          <w:sz w:val="28"/>
          <w:szCs w:val="28"/>
          <w:lang w:val="en-US"/>
        </w:rPr>
        <w:t>апсырмалардың орындалуы үш деңгей бойынша (дұрыс жауап, сұрақ жартылай ашылған, қате</w:t>
      </w:r>
      <w:r w:rsidR="00533F10" w:rsidRPr="006666EA">
        <w:rPr>
          <w:noProof/>
          <w:color w:val="000000"/>
          <w:sz w:val="28"/>
          <w:szCs w:val="28"/>
          <w:lang w:val="en-US"/>
        </w:rPr>
        <w:t>/</w:t>
      </w:r>
      <w:r w:rsidR="00833483" w:rsidRPr="006666EA">
        <w:rPr>
          <w:noProof/>
          <w:color w:val="000000"/>
          <w:sz w:val="28"/>
          <w:szCs w:val="28"/>
          <w:lang w:val="en-US"/>
        </w:rPr>
        <w:t>жауап</w:t>
      </w:r>
      <w:r w:rsidR="00533F10" w:rsidRPr="006666EA">
        <w:rPr>
          <w:noProof/>
          <w:color w:val="000000"/>
          <w:sz w:val="28"/>
          <w:szCs w:val="28"/>
          <w:lang w:val="en-US"/>
        </w:rPr>
        <w:t xml:space="preserve"> жоқ</w:t>
      </w:r>
      <w:r w:rsidR="00833483" w:rsidRPr="006666EA">
        <w:rPr>
          <w:noProof/>
          <w:color w:val="000000"/>
          <w:sz w:val="28"/>
          <w:szCs w:val="28"/>
          <w:lang w:val="en-US"/>
        </w:rPr>
        <w:t>) жүйеленді. Алын</w:t>
      </w:r>
      <w:r w:rsidR="006666EA" w:rsidRPr="006666EA">
        <w:rPr>
          <w:noProof/>
          <w:vanish/>
          <w:color w:val="000000"/>
          <w:spacing w:val="-20"/>
          <w:w w:val="1"/>
          <w:sz w:val="28"/>
          <w:szCs w:val="28"/>
          <w:lang w:val="en-US"/>
        </w:rPr>
        <w:t>‬</w:t>
      </w:r>
      <w:r w:rsidR="00833483" w:rsidRPr="006666EA">
        <w:rPr>
          <w:noProof/>
          <w:color w:val="000000"/>
          <w:sz w:val="28"/>
          <w:szCs w:val="28"/>
          <w:lang w:val="en-US"/>
        </w:rPr>
        <w:t xml:space="preserve">ған нәтижелер </w:t>
      </w:r>
      <w:r w:rsidR="00B13FC0" w:rsidRPr="006666EA">
        <w:rPr>
          <w:noProof/>
          <w:color w:val="000000"/>
          <w:sz w:val="28"/>
          <w:szCs w:val="28"/>
          <w:lang w:val="en-US"/>
        </w:rPr>
        <w:t>тапсырмалардағы сұрақтар бойынша қысқаша тал</w:t>
      </w:r>
      <w:r w:rsidR="006666EA" w:rsidRPr="006666EA">
        <w:rPr>
          <w:noProof/>
          <w:vanish/>
          <w:color w:val="000000"/>
          <w:spacing w:val="-20"/>
          <w:w w:val="1"/>
          <w:sz w:val="28"/>
          <w:szCs w:val="28"/>
          <w:lang w:val="en-US"/>
        </w:rPr>
        <w:t>‬</w:t>
      </w:r>
      <w:r w:rsidR="00B13FC0" w:rsidRPr="006666EA">
        <w:rPr>
          <w:noProof/>
          <w:color w:val="000000"/>
          <w:sz w:val="28"/>
          <w:szCs w:val="28"/>
          <w:lang w:val="en-US"/>
        </w:rPr>
        <w:t>даумен</w:t>
      </w:r>
      <w:r w:rsidR="00F04D8A" w:rsidRPr="006666EA">
        <w:rPr>
          <w:noProof/>
          <w:color w:val="000000"/>
          <w:sz w:val="28"/>
          <w:szCs w:val="28"/>
          <w:lang w:val="en-US"/>
        </w:rPr>
        <w:t xml:space="preserve"> </w:t>
      </w:r>
      <w:r w:rsidR="00925BF3" w:rsidRPr="006666EA">
        <w:rPr>
          <w:noProof/>
          <w:color w:val="000000"/>
          <w:sz w:val="28"/>
          <w:szCs w:val="28"/>
          <w:lang w:val="en-US"/>
        </w:rPr>
        <w:t>кесте және мәтін түрін</w:t>
      </w:r>
      <w:r w:rsidR="006666EA" w:rsidRPr="006666EA">
        <w:rPr>
          <w:noProof/>
          <w:vanish/>
          <w:color w:val="000000"/>
          <w:spacing w:val="-20"/>
          <w:w w:val="1"/>
          <w:sz w:val="28"/>
          <w:szCs w:val="28"/>
          <w:lang w:val="en-US"/>
        </w:rPr>
        <w:t>‬</w:t>
      </w:r>
      <w:r w:rsidR="00925BF3" w:rsidRPr="006666EA">
        <w:rPr>
          <w:noProof/>
          <w:color w:val="000000"/>
          <w:sz w:val="28"/>
          <w:szCs w:val="28"/>
          <w:lang w:val="en-US"/>
        </w:rPr>
        <w:t xml:space="preserve">де </w:t>
      </w:r>
      <w:r w:rsidR="00833483" w:rsidRPr="006666EA">
        <w:rPr>
          <w:noProof/>
          <w:color w:val="000000"/>
          <w:sz w:val="28"/>
          <w:szCs w:val="28"/>
          <w:lang w:val="en-US"/>
        </w:rPr>
        <w:t>ұсынылды</w:t>
      </w:r>
      <w:r w:rsidR="002B3066" w:rsidRPr="006666EA">
        <w:rPr>
          <w:noProof/>
          <w:color w:val="000000"/>
          <w:sz w:val="28"/>
          <w:szCs w:val="28"/>
          <w:lang w:val="en-US"/>
        </w:rPr>
        <w:t xml:space="preserve"> </w:t>
      </w:r>
      <w:r w:rsidR="0017128D" w:rsidRPr="006666EA">
        <w:rPr>
          <w:noProof/>
          <w:color w:val="000000"/>
          <w:sz w:val="28"/>
          <w:szCs w:val="28"/>
          <w:lang w:val="en-US"/>
        </w:rPr>
        <w:t xml:space="preserve">(кесте </w:t>
      </w:r>
      <w:r w:rsidR="002B3066" w:rsidRPr="006666EA">
        <w:rPr>
          <w:noProof/>
          <w:color w:val="000000"/>
          <w:sz w:val="28"/>
          <w:szCs w:val="28"/>
          <w:lang w:val="en-US"/>
        </w:rPr>
        <w:t>1</w:t>
      </w:r>
      <w:r w:rsidR="00BE167B" w:rsidRPr="006666EA">
        <w:rPr>
          <w:noProof/>
          <w:color w:val="000000"/>
          <w:sz w:val="28"/>
          <w:szCs w:val="28"/>
          <w:lang w:val="en-US"/>
        </w:rPr>
        <w:t>8</w:t>
      </w:r>
      <w:r w:rsidR="002B3066" w:rsidRPr="006666EA">
        <w:rPr>
          <w:noProof/>
          <w:color w:val="000000"/>
          <w:sz w:val="28"/>
          <w:szCs w:val="28"/>
          <w:lang w:val="en-US"/>
        </w:rPr>
        <w:t>)</w:t>
      </w:r>
      <w:r w:rsidR="00833483" w:rsidRPr="006666EA">
        <w:rPr>
          <w:noProof/>
          <w:color w:val="000000"/>
          <w:sz w:val="28"/>
          <w:szCs w:val="28"/>
          <w:lang w:val="en-US"/>
        </w:rPr>
        <w:t>.</w:t>
      </w:r>
    </w:p>
    <w:p w14:paraId="51BCF9F8" w14:textId="77777777" w:rsidR="00C600D4" w:rsidRPr="006666EA" w:rsidRDefault="00C600D4" w:rsidP="00B348C6">
      <w:pPr>
        <w:pStyle w:val="NormalWeb"/>
        <w:contextualSpacing/>
        <w:jc w:val="both"/>
        <w:rPr>
          <w:noProof/>
          <w:color w:val="000000"/>
          <w:sz w:val="28"/>
          <w:szCs w:val="28"/>
          <w:lang w:val="en-US"/>
        </w:rPr>
      </w:pPr>
    </w:p>
    <w:p w14:paraId="58CBF6C3" w14:textId="39C8861A" w:rsidR="00533F10" w:rsidRPr="006666EA" w:rsidRDefault="002B3066" w:rsidP="00B348C6">
      <w:pPr>
        <w:pStyle w:val="NormalWeb"/>
        <w:contextualSpacing/>
        <w:jc w:val="both"/>
        <w:rPr>
          <w:noProof/>
          <w:color w:val="000000"/>
          <w:sz w:val="28"/>
          <w:szCs w:val="28"/>
          <w:lang w:val="en-US"/>
        </w:rPr>
      </w:pPr>
      <w:r w:rsidRPr="006666EA">
        <w:rPr>
          <w:noProof/>
          <w:color w:val="000000"/>
          <w:sz w:val="28"/>
          <w:szCs w:val="28"/>
          <w:lang w:val="en-US"/>
        </w:rPr>
        <w:t>Кесте 1</w:t>
      </w:r>
      <w:r w:rsidR="00BE167B" w:rsidRPr="006666EA">
        <w:rPr>
          <w:noProof/>
          <w:color w:val="000000"/>
          <w:sz w:val="28"/>
          <w:szCs w:val="28"/>
          <w:lang w:val="en-US"/>
        </w:rPr>
        <w:t>8</w:t>
      </w:r>
      <w:r w:rsidRPr="006666EA">
        <w:rPr>
          <w:noProof/>
          <w:color w:val="000000"/>
          <w:sz w:val="28"/>
          <w:szCs w:val="28"/>
          <w:lang w:val="en-US"/>
        </w:rPr>
        <w:t xml:space="preserve"> </w:t>
      </w:r>
      <w:r w:rsidR="00B32E58" w:rsidRPr="006666EA">
        <w:rPr>
          <w:noProof/>
          <w:color w:val="000000"/>
          <w:sz w:val="28"/>
          <w:szCs w:val="28"/>
          <w:lang w:val="en-US"/>
        </w:rPr>
        <w:t>–</w:t>
      </w:r>
      <w:r w:rsidRPr="006666EA">
        <w:rPr>
          <w:noProof/>
          <w:color w:val="000000"/>
          <w:sz w:val="28"/>
          <w:szCs w:val="28"/>
          <w:lang w:val="en-US"/>
        </w:rPr>
        <w:t xml:space="preserve"> </w:t>
      </w:r>
      <w:r w:rsidR="000D62AC" w:rsidRPr="006666EA">
        <w:rPr>
          <w:noProof/>
          <w:color w:val="000000"/>
          <w:sz w:val="28"/>
          <w:szCs w:val="28"/>
          <w:lang w:val="en-US"/>
        </w:rPr>
        <w:t>Екінші кезең</w:t>
      </w:r>
      <w:r w:rsidR="00B32E58" w:rsidRPr="006666EA">
        <w:rPr>
          <w:noProof/>
          <w:color w:val="000000"/>
          <w:sz w:val="28"/>
          <w:szCs w:val="28"/>
          <w:lang w:val="en-US"/>
        </w:rPr>
        <w:t xml:space="preserve"> бойынша алын</w:t>
      </w:r>
      <w:r w:rsidR="006666EA" w:rsidRPr="006666EA">
        <w:rPr>
          <w:noProof/>
          <w:vanish/>
          <w:color w:val="000000"/>
          <w:spacing w:val="-20"/>
          <w:w w:val="1"/>
          <w:sz w:val="28"/>
          <w:szCs w:val="28"/>
          <w:lang w:val="en-US"/>
        </w:rPr>
        <w:t>‬</w:t>
      </w:r>
      <w:r w:rsidR="00B32E58" w:rsidRPr="006666EA">
        <w:rPr>
          <w:noProof/>
          <w:color w:val="000000"/>
          <w:sz w:val="28"/>
          <w:szCs w:val="28"/>
          <w:lang w:val="en-US"/>
        </w:rPr>
        <w:t>ған нәтижелер</w:t>
      </w:r>
    </w:p>
    <w:p w14:paraId="261E016F" w14:textId="77777777" w:rsidR="00591DAB" w:rsidRPr="006666EA" w:rsidRDefault="00591DAB" w:rsidP="00833483">
      <w:pPr>
        <w:pStyle w:val="NormalWeb"/>
        <w:contextualSpacing/>
        <w:jc w:val="both"/>
        <w:rPr>
          <w:noProof/>
          <w:color w:val="000000"/>
          <w:sz w:val="28"/>
          <w:szCs w:val="28"/>
          <w:lang w:val="en-US"/>
        </w:rPr>
      </w:pPr>
    </w:p>
    <w:tbl>
      <w:tblPr>
        <w:tblStyle w:val="TableGrid"/>
        <w:tblW w:w="9634" w:type="dxa"/>
        <w:tblLook w:val="04A0" w:firstRow="1" w:lastRow="0" w:firstColumn="1" w:lastColumn="0" w:noHBand="0" w:noVBand="1"/>
      </w:tblPr>
      <w:tblGrid>
        <w:gridCol w:w="2514"/>
        <w:gridCol w:w="1592"/>
        <w:gridCol w:w="1907"/>
        <w:gridCol w:w="1569"/>
        <w:gridCol w:w="2052"/>
      </w:tblGrid>
      <w:tr w:rsidR="00B348C6" w:rsidRPr="006666EA" w14:paraId="476B3BE0" w14:textId="77777777" w:rsidTr="00B348C6">
        <w:tc>
          <w:tcPr>
            <w:tcW w:w="2514" w:type="dxa"/>
            <w:vAlign w:val="center"/>
          </w:tcPr>
          <w:p w14:paraId="547951B0" w14:textId="3D110273" w:rsidR="00B348C6" w:rsidRPr="006666EA" w:rsidRDefault="00B348C6" w:rsidP="00533F10">
            <w:pPr>
              <w:pStyle w:val="NormalWeb"/>
              <w:contextualSpacing/>
              <w:jc w:val="both"/>
              <w:rPr>
                <w:noProof/>
                <w:color w:val="000000"/>
                <w:lang w:val="en-US"/>
              </w:rPr>
            </w:pPr>
            <w:r w:rsidRPr="006666EA">
              <w:rPr>
                <w:noProof/>
                <w:color w:val="000000"/>
                <w:lang w:val="en-US"/>
              </w:rPr>
              <w:lastRenderedPageBreak/>
              <w:t>Тапсырма мазмұны</w:t>
            </w:r>
          </w:p>
        </w:tc>
        <w:tc>
          <w:tcPr>
            <w:tcW w:w="1592" w:type="dxa"/>
            <w:vAlign w:val="center"/>
          </w:tcPr>
          <w:p w14:paraId="4D3FB862" w14:textId="5097D815" w:rsidR="00B348C6" w:rsidRPr="006666EA" w:rsidRDefault="00B348C6" w:rsidP="00533F10">
            <w:pPr>
              <w:pStyle w:val="NormalWeb"/>
              <w:contextualSpacing/>
              <w:jc w:val="both"/>
              <w:rPr>
                <w:noProof/>
                <w:color w:val="000000"/>
                <w:lang w:val="en-US"/>
              </w:rPr>
            </w:pPr>
            <w:r w:rsidRPr="006666EA">
              <w:rPr>
                <w:noProof/>
                <w:color w:val="000000"/>
                <w:lang w:val="en-US"/>
              </w:rPr>
              <w:t>Дұрыс жауап (%)</w:t>
            </w:r>
          </w:p>
        </w:tc>
        <w:tc>
          <w:tcPr>
            <w:tcW w:w="1907" w:type="dxa"/>
            <w:vAlign w:val="center"/>
          </w:tcPr>
          <w:p w14:paraId="20917393" w14:textId="6D472681" w:rsidR="00B348C6" w:rsidRPr="006666EA" w:rsidRDefault="00B348C6" w:rsidP="00533F10">
            <w:pPr>
              <w:pStyle w:val="NormalWeb"/>
              <w:contextualSpacing/>
              <w:jc w:val="both"/>
              <w:rPr>
                <w:noProof/>
                <w:color w:val="000000"/>
                <w:lang w:val="en-US"/>
              </w:rPr>
            </w:pPr>
            <w:r w:rsidRPr="006666EA">
              <w:rPr>
                <w:noProof/>
                <w:color w:val="000000"/>
                <w:lang w:val="en-US"/>
              </w:rPr>
              <w:t>Сұрақ жартылай (%)</w:t>
            </w:r>
          </w:p>
        </w:tc>
        <w:tc>
          <w:tcPr>
            <w:tcW w:w="1569" w:type="dxa"/>
            <w:vAlign w:val="center"/>
          </w:tcPr>
          <w:p w14:paraId="070B9E6E" w14:textId="5B44F392" w:rsidR="00B348C6" w:rsidRPr="006666EA" w:rsidRDefault="00B348C6" w:rsidP="00533F10">
            <w:pPr>
              <w:pStyle w:val="NormalWeb"/>
              <w:contextualSpacing/>
              <w:jc w:val="both"/>
              <w:rPr>
                <w:noProof/>
                <w:color w:val="000000"/>
                <w:lang w:val="en-US"/>
              </w:rPr>
            </w:pPr>
            <w:r w:rsidRPr="006666EA">
              <w:rPr>
                <w:noProof/>
                <w:color w:val="000000"/>
                <w:lang w:val="en-US"/>
              </w:rPr>
              <w:t>Қате / жауап жоқ (%)</w:t>
            </w:r>
          </w:p>
        </w:tc>
        <w:tc>
          <w:tcPr>
            <w:tcW w:w="2052" w:type="dxa"/>
            <w:vAlign w:val="center"/>
          </w:tcPr>
          <w:p w14:paraId="63C99523" w14:textId="6CA9665A" w:rsidR="00B348C6" w:rsidRPr="006666EA" w:rsidRDefault="00B348C6" w:rsidP="00533F10">
            <w:pPr>
              <w:pStyle w:val="NormalWeb"/>
              <w:contextualSpacing/>
              <w:jc w:val="both"/>
              <w:rPr>
                <w:noProof/>
                <w:color w:val="000000"/>
                <w:lang w:val="en-US"/>
              </w:rPr>
            </w:pPr>
            <w:r w:rsidRPr="006666EA">
              <w:rPr>
                <w:noProof/>
                <w:color w:val="000000"/>
                <w:lang w:val="en-US"/>
              </w:rPr>
              <w:t>Қысқаша тал</w:t>
            </w:r>
            <w:r w:rsidR="006666EA" w:rsidRPr="006666EA">
              <w:rPr>
                <w:noProof/>
                <w:vanish/>
                <w:color w:val="000000"/>
                <w:spacing w:val="-20"/>
                <w:w w:val="1"/>
                <w:lang w:val="en-US"/>
              </w:rPr>
              <w:t>‬</w:t>
            </w:r>
            <w:r w:rsidRPr="006666EA">
              <w:rPr>
                <w:noProof/>
                <w:color w:val="000000"/>
                <w:lang w:val="en-US"/>
              </w:rPr>
              <w:t>дау</w:t>
            </w:r>
          </w:p>
        </w:tc>
      </w:tr>
      <w:tr w:rsidR="00B348C6" w:rsidRPr="006666EA" w14:paraId="44F17C74" w14:textId="77777777" w:rsidTr="00B348C6">
        <w:tc>
          <w:tcPr>
            <w:tcW w:w="2514" w:type="dxa"/>
            <w:vAlign w:val="center"/>
          </w:tcPr>
          <w:p w14:paraId="23FB65FB" w14:textId="3A83C856" w:rsidR="00B348C6" w:rsidRPr="006666EA" w:rsidRDefault="00B348C6" w:rsidP="00533F10">
            <w:pPr>
              <w:pStyle w:val="NormalWeb"/>
              <w:contextualSpacing/>
              <w:jc w:val="both"/>
              <w:rPr>
                <w:noProof/>
                <w:color w:val="000000"/>
                <w:lang w:val="en-US"/>
              </w:rPr>
            </w:pPr>
            <w:r w:rsidRPr="006666EA">
              <w:rPr>
                <w:noProof/>
                <w:color w:val="000000"/>
                <w:lang w:val="en-US"/>
              </w:rPr>
              <w:t>Индикатор-терминдерді анықта</w:t>
            </w:r>
            <w:r w:rsidR="006666EA" w:rsidRPr="006666EA">
              <w:rPr>
                <w:noProof/>
                <w:vanish/>
                <w:color w:val="000000"/>
                <w:spacing w:val="-20"/>
                <w:w w:val="1"/>
                <w:lang w:val="en-US"/>
              </w:rPr>
              <w:t>‬</w:t>
            </w:r>
            <w:r w:rsidRPr="006666EA">
              <w:rPr>
                <w:noProof/>
                <w:color w:val="000000"/>
                <w:lang w:val="en-US"/>
              </w:rPr>
              <w:t>у</w:t>
            </w:r>
          </w:p>
        </w:tc>
        <w:tc>
          <w:tcPr>
            <w:tcW w:w="1592" w:type="dxa"/>
            <w:vAlign w:val="center"/>
          </w:tcPr>
          <w:p w14:paraId="7E8401A8" w14:textId="5DB70D52" w:rsidR="00B348C6" w:rsidRPr="006666EA" w:rsidRDefault="00B348C6" w:rsidP="00533F10">
            <w:pPr>
              <w:pStyle w:val="NormalWeb"/>
              <w:contextualSpacing/>
              <w:jc w:val="both"/>
              <w:rPr>
                <w:noProof/>
                <w:color w:val="000000"/>
                <w:lang w:val="en-US"/>
              </w:rPr>
            </w:pPr>
            <w:r w:rsidRPr="006666EA">
              <w:rPr>
                <w:noProof/>
                <w:color w:val="000000"/>
                <w:lang w:val="en-US"/>
              </w:rPr>
              <w:t>25%</w:t>
            </w:r>
          </w:p>
        </w:tc>
        <w:tc>
          <w:tcPr>
            <w:tcW w:w="1907" w:type="dxa"/>
            <w:vAlign w:val="center"/>
          </w:tcPr>
          <w:p w14:paraId="29408211" w14:textId="5286F14F" w:rsidR="00B348C6" w:rsidRPr="006666EA" w:rsidRDefault="00B348C6" w:rsidP="00533F10">
            <w:pPr>
              <w:pStyle w:val="NormalWeb"/>
              <w:contextualSpacing/>
              <w:jc w:val="both"/>
              <w:rPr>
                <w:noProof/>
                <w:color w:val="000000"/>
                <w:lang w:val="en-US"/>
              </w:rPr>
            </w:pPr>
            <w:r w:rsidRPr="006666EA">
              <w:rPr>
                <w:noProof/>
                <w:color w:val="000000"/>
                <w:lang w:val="en-US"/>
              </w:rPr>
              <w:t>35%</w:t>
            </w:r>
          </w:p>
        </w:tc>
        <w:tc>
          <w:tcPr>
            <w:tcW w:w="1569" w:type="dxa"/>
            <w:vAlign w:val="center"/>
          </w:tcPr>
          <w:p w14:paraId="2ACA9FB7" w14:textId="1DE43A78" w:rsidR="00B348C6" w:rsidRPr="006666EA" w:rsidRDefault="00B348C6" w:rsidP="00533F10">
            <w:pPr>
              <w:pStyle w:val="NormalWeb"/>
              <w:contextualSpacing/>
              <w:jc w:val="both"/>
              <w:rPr>
                <w:noProof/>
                <w:color w:val="000000"/>
                <w:lang w:val="en-US"/>
              </w:rPr>
            </w:pPr>
            <w:r w:rsidRPr="006666EA">
              <w:rPr>
                <w:noProof/>
                <w:color w:val="000000"/>
                <w:lang w:val="en-US"/>
              </w:rPr>
              <w:t>40%</w:t>
            </w:r>
          </w:p>
        </w:tc>
        <w:tc>
          <w:tcPr>
            <w:tcW w:w="2052" w:type="dxa"/>
            <w:vAlign w:val="center"/>
          </w:tcPr>
          <w:p w14:paraId="3A5E0BA5" w14:textId="61F9782A" w:rsidR="00B348C6" w:rsidRPr="006666EA" w:rsidRDefault="00B348C6" w:rsidP="00533F10">
            <w:pPr>
              <w:pStyle w:val="NormalWeb"/>
              <w:contextualSpacing/>
              <w:jc w:val="both"/>
              <w:rPr>
                <w:noProof/>
                <w:color w:val="000000"/>
                <w:lang w:val="en-US"/>
              </w:rPr>
            </w:pPr>
            <w:r w:rsidRPr="006666EA">
              <w:rPr>
                <w:noProof/>
                <w:color w:val="000000"/>
                <w:lang w:val="en-US"/>
              </w:rPr>
              <w:t>Көпшілігі терминдерді ажырат</w:t>
            </w:r>
            <w:r w:rsidR="006666EA" w:rsidRPr="006666EA">
              <w:rPr>
                <w:noProof/>
                <w:vanish/>
                <w:color w:val="000000"/>
                <w:spacing w:val="-20"/>
                <w:w w:val="1"/>
                <w:lang w:val="en-US"/>
              </w:rPr>
              <w:t>‬</w:t>
            </w:r>
            <w:r w:rsidRPr="006666EA">
              <w:rPr>
                <w:noProof/>
                <w:color w:val="000000"/>
                <w:lang w:val="en-US"/>
              </w:rPr>
              <w:t>а алмады</w:t>
            </w:r>
          </w:p>
        </w:tc>
      </w:tr>
      <w:tr w:rsidR="00B348C6" w:rsidRPr="006666EA" w14:paraId="7CFB4FE0" w14:textId="77777777" w:rsidTr="00B348C6">
        <w:tc>
          <w:tcPr>
            <w:tcW w:w="2514" w:type="dxa"/>
            <w:vAlign w:val="center"/>
          </w:tcPr>
          <w:p w14:paraId="5E1F307C" w14:textId="4882EE36" w:rsidR="00B348C6" w:rsidRPr="006666EA" w:rsidRDefault="00B348C6" w:rsidP="00533F10">
            <w:pPr>
              <w:pStyle w:val="NormalWeb"/>
              <w:contextualSpacing/>
              <w:jc w:val="both"/>
              <w:rPr>
                <w:noProof/>
                <w:color w:val="000000"/>
                <w:lang w:val="en-US"/>
              </w:rPr>
            </w:pPr>
            <w:r w:rsidRPr="006666EA">
              <w:rPr>
                <w:noProof/>
                <w:color w:val="000000"/>
                <w:lang w:val="en-US"/>
              </w:rPr>
              <w:t>Табиғат</w:t>
            </w:r>
            <w:r w:rsidR="006666EA" w:rsidRPr="006666EA">
              <w:rPr>
                <w:noProof/>
                <w:vanish/>
                <w:color w:val="000000"/>
                <w:spacing w:val="-20"/>
                <w:w w:val="1"/>
                <w:lang w:val="en-US"/>
              </w:rPr>
              <w:t>‬</w:t>
            </w:r>
            <w:r w:rsidRPr="006666EA">
              <w:rPr>
                <w:noProof/>
                <w:color w:val="000000"/>
                <w:lang w:val="en-US"/>
              </w:rPr>
              <w:t>ты қорға</w:t>
            </w:r>
            <w:r w:rsidR="006666EA" w:rsidRPr="006666EA">
              <w:rPr>
                <w:noProof/>
                <w:vanish/>
                <w:color w:val="000000"/>
                <w:spacing w:val="-20"/>
                <w:w w:val="1"/>
                <w:lang w:val="en-US"/>
              </w:rPr>
              <w:t>‬</w:t>
            </w:r>
            <w:r w:rsidRPr="006666EA">
              <w:rPr>
                <w:noProof/>
                <w:color w:val="000000"/>
                <w:lang w:val="en-US"/>
              </w:rPr>
              <w:t>у гидронимдері</w:t>
            </w:r>
          </w:p>
        </w:tc>
        <w:tc>
          <w:tcPr>
            <w:tcW w:w="1592" w:type="dxa"/>
            <w:vAlign w:val="center"/>
          </w:tcPr>
          <w:p w14:paraId="6D93FD28" w14:textId="1D7322FA" w:rsidR="00B348C6" w:rsidRPr="006666EA" w:rsidRDefault="00B348C6" w:rsidP="00533F10">
            <w:pPr>
              <w:pStyle w:val="NormalWeb"/>
              <w:contextualSpacing/>
              <w:jc w:val="both"/>
              <w:rPr>
                <w:noProof/>
                <w:color w:val="000000"/>
                <w:lang w:val="en-US"/>
              </w:rPr>
            </w:pPr>
            <w:r w:rsidRPr="006666EA">
              <w:rPr>
                <w:noProof/>
                <w:color w:val="000000"/>
                <w:lang w:val="en-US"/>
              </w:rPr>
              <w:t>0%</w:t>
            </w:r>
          </w:p>
        </w:tc>
        <w:tc>
          <w:tcPr>
            <w:tcW w:w="1907" w:type="dxa"/>
            <w:vAlign w:val="center"/>
          </w:tcPr>
          <w:p w14:paraId="6163C7E3" w14:textId="6511A364" w:rsidR="00B348C6" w:rsidRPr="006666EA" w:rsidRDefault="00B348C6" w:rsidP="00533F10">
            <w:pPr>
              <w:pStyle w:val="NormalWeb"/>
              <w:contextualSpacing/>
              <w:jc w:val="both"/>
              <w:rPr>
                <w:noProof/>
                <w:color w:val="000000"/>
                <w:lang w:val="en-US"/>
              </w:rPr>
            </w:pPr>
            <w:r w:rsidRPr="006666EA">
              <w:rPr>
                <w:noProof/>
                <w:color w:val="000000"/>
                <w:lang w:val="en-US"/>
              </w:rPr>
              <w:t>10%</w:t>
            </w:r>
          </w:p>
        </w:tc>
        <w:tc>
          <w:tcPr>
            <w:tcW w:w="1569" w:type="dxa"/>
            <w:vAlign w:val="center"/>
          </w:tcPr>
          <w:p w14:paraId="4BF84015" w14:textId="70B6139C" w:rsidR="00B348C6" w:rsidRPr="006666EA" w:rsidRDefault="00B348C6" w:rsidP="00533F10">
            <w:pPr>
              <w:pStyle w:val="NormalWeb"/>
              <w:contextualSpacing/>
              <w:jc w:val="both"/>
              <w:rPr>
                <w:noProof/>
                <w:color w:val="000000"/>
                <w:lang w:val="en-US"/>
              </w:rPr>
            </w:pPr>
            <w:r w:rsidRPr="006666EA">
              <w:rPr>
                <w:noProof/>
                <w:color w:val="000000"/>
                <w:lang w:val="en-US"/>
              </w:rPr>
              <w:t>90%</w:t>
            </w:r>
          </w:p>
        </w:tc>
        <w:tc>
          <w:tcPr>
            <w:tcW w:w="2052" w:type="dxa"/>
            <w:vAlign w:val="center"/>
          </w:tcPr>
          <w:p w14:paraId="0DBF3FB2" w14:textId="141B312D" w:rsidR="00B348C6" w:rsidRPr="006666EA" w:rsidRDefault="00B348C6" w:rsidP="00533F10">
            <w:pPr>
              <w:pStyle w:val="NormalWeb"/>
              <w:contextualSpacing/>
              <w:jc w:val="both"/>
              <w:rPr>
                <w:noProof/>
                <w:color w:val="000000"/>
                <w:lang w:val="en-US"/>
              </w:rPr>
            </w:pPr>
            <w:r w:rsidRPr="006666EA">
              <w:rPr>
                <w:noProof/>
                <w:color w:val="000000"/>
                <w:lang w:val="en-US"/>
              </w:rPr>
              <w:t>Мүлдем жауап бере алмады</w:t>
            </w:r>
          </w:p>
        </w:tc>
      </w:tr>
      <w:tr w:rsidR="00B348C6" w:rsidRPr="006666EA" w14:paraId="594C0082" w14:textId="77777777" w:rsidTr="00B348C6">
        <w:tc>
          <w:tcPr>
            <w:tcW w:w="2514" w:type="dxa"/>
            <w:vAlign w:val="center"/>
          </w:tcPr>
          <w:p w14:paraId="7E4C298C" w14:textId="6F8E485D" w:rsidR="00B348C6" w:rsidRPr="006666EA" w:rsidRDefault="00B348C6" w:rsidP="00533F10">
            <w:pPr>
              <w:pStyle w:val="NormalWeb"/>
              <w:contextualSpacing/>
              <w:jc w:val="both"/>
              <w:rPr>
                <w:noProof/>
                <w:color w:val="000000"/>
                <w:lang w:val="en-US"/>
              </w:rPr>
            </w:pPr>
            <w:r w:rsidRPr="006666EA">
              <w:rPr>
                <w:noProof/>
                <w:color w:val="000000"/>
                <w:lang w:val="en-US"/>
              </w:rPr>
              <w:t>Гидро</w:t>
            </w:r>
            <w:r w:rsidR="006666EA" w:rsidRPr="006666EA">
              <w:rPr>
                <w:noProof/>
                <w:vanish/>
                <w:color w:val="000000"/>
                <w:spacing w:val="-20"/>
                <w:w w:val="1"/>
                <w:lang w:val="en-US"/>
              </w:rPr>
              <w:t>‬</w:t>
            </w:r>
            <w:r w:rsidRPr="006666EA">
              <w:rPr>
                <w:noProof/>
                <w:color w:val="000000"/>
                <w:lang w:val="en-US"/>
              </w:rPr>
              <w:t>нимдердің аталуын болжау</w:t>
            </w:r>
          </w:p>
        </w:tc>
        <w:tc>
          <w:tcPr>
            <w:tcW w:w="1592" w:type="dxa"/>
            <w:vAlign w:val="center"/>
          </w:tcPr>
          <w:p w14:paraId="4AE2EDC6" w14:textId="31E78CC4" w:rsidR="00B348C6" w:rsidRPr="006666EA" w:rsidRDefault="00B348C6" w:rsidP="00533F10">
            <w:pPr>
              <w:pStyle w:val="NormalWeb"/>
              <w:contextualSpacing/>
              <w:jc w:val="both"/>
              <w:rPr>
                <w:noProof/>
                <w:color w:val="000000"/>
                <w:lang w:val="en-US"/>
              </w:rPr>
            </w:pPr>
            <w:r w:rsidRPr="006666EA">
              <w:rPr>
                <w:noProof/>
                <w:color w:val="000000"/>
                <w:lang w:val="en-US"/>
              </w:rPr>
              <w:t>20%</w:t>
            </w:r>
          </w:p>
        </w:tc>
        <w:tc>
          <w:tcPr>
            <w:tcW w:w="1907" w:type="dxa"/>
            <w:vAlign w:val="center"/>
          </w:tcPr>
          <w:p w14:paraId="7EC89FF7" w14:textId="1B0FFC52" w:rsidR="00B348C6" w:rsidRPr="006666EA" w:rsidRDefault="00B348C6" w:rsidP="00533F10">
            <w:pPr>
              <w:pStyle w:val="NormalWeb"/>
              <w:contextualSpacing/>
              <w:jc w:val="both"/>
              <w:rPr>
                <w:noProof/>
                <w:color w:val="000000"/>
                <w:lang w:val="en-US"/>
              </w:rPr>
            </w:pPr>
            <w:r w:rsidRPr="006666EA">
              <w:rPr>
                <w:noProof/>
                <w:color w:val="000000"/>
                <w:lang w:val="en-US"/>
              </w:rPr>
              <w:t>40%</w:t>
            </w:r>
          </w:p>
        </w:tc>
        <w:tc>
          <w:tcPr>
            <w:tcW w:w="1569" w:type="dxa"/>
            <w:vAlign w:val="center"/>
          </w:tcPr>
          <w:p w14:paraId="71ADBB2B" w14:textId="4F4F8358" w:rsidR="00B348C6" w:rsidRPr="006666EA" w:rsidRDefault="00B348C6" w:rsidP="00533F10">
            <w:pPr>
              <w:pStyle w:val="NormalWeb"/>
              <w:contextualSpacing/>
              <w:jc w:val="both"/>
              <w:rPr>
                <w:noProof/>
                <w:color w:val="000000"/>
                <w:lang w:val="en-US"/>
              </w:rPr>
            </w:pPr>
            <w:r w:rsidRPr="006666EA">
              <w:rPr>
                <w:noProof/>
                <w:color w:val="000000"/>
                <w:lang w:val="en-US"/>
              </w:rPr>
              <w:t>40%</w:t>
            </w:r>
          </w:p>
        </w:tc>
        <w:tc>
          <w:tcPr>
            <w:tcW w:w="2052" w:type="dxa"/>
            <w:vAlign w:val="center"/>
          </w:tcPr>
          <w:p w14:paraId="30F244F4" w14:textId="1183277B" w:rsidR="00B348C6" w:rsidRPr="006666EA" w:rsidRDefault="00B348C6" w:rsidP="00533F10">
            <w:pPr>
              <w:pStyle w:val="NormalWeb"/>
              <w:contextualSpacing/>
              <w:jc w:val="both"/>
              <w:rPr>
                <w:noProof/>
                <w:color w:val="000000"/>
                <w:lang w:val="en-US"/>
              </w:rPr>
            </w:pPr>
            <w:r w:rsidRPr="006666EA">
              <w:rPr>
                <w:noProof/>
                <w:color w:val="000000"/>
                <w:lang w:val="en-US"/>
              </w:rPr>
              <w:t>Тек кей</w:t>
            </w:r>
            <w:r w:rsidR="006666EA" w:rsidRPr="006666EA">
              <w:rPr>
                <w:noProof/>
                <w:vanish/>
                <w:color w:val="000000"/>
                <w:spacing w:val="-20"/>
                <w:w w:val="1"/>
                <w:lang w:val="en-US"/>
              </w:rPr>
              <w:t>‬</w:t>
            </w:r>
            <w:r w:rsidRPr="006666EA">
              <w:rPr>
                <w:noProof/>
                <w:color w:val="000000"/>
                <w:lang w:val="en-US"/>
              </w:rPr>
              <w:t>бірін болжап айт</w:t>
            </w:r>
            <w:r w:rsidR="006666EA" w:rsidRPr="006666EA">
              <w:rPr>
                <w:noProof/>
                <w:vanish/>
                <w:color w:val="000000"/>
                <w:spacing w:val="-20"/>
                <w:w w:val="1"/>
                <w:lang w:val="en-US"/>
              </w:rPr>
              <w:t>‬</w:t>
            </w:r>
            <w:r w:rsidRPr="006666EA">
              <w:rPr>
                <w:noProof/>
                <w:color w:val="000000"/>
                <w:lang w:val="en-US"/>
              </w:rPr>
              <w:t>ты</w:t>
            </w:r>
          </w:p>
        </w:tc>
      </w:tr>
      <w:tr w:rsidR="00B348C6" w:rsidRPr="006666EA" w14:paraId="52987141" w14:textId="77777777" w:rsidTr="00B348C6">
        <w:tc>
          <w:tcPr>
            <w:tcW w:w="2514" w:type="dxa"/>
            <w:vAlign w:val="center"/>
          </w:tcPr>
          <w:p w14:paraId="7BD8D62E" w14:textId="2BD76BDB" w:rsidR="00B348C6" w:rsidRPr="006666EA" w:rsidRDefault="00B348C6" w:rsidP="00533F10">
            <w:pPr>
              <w:pStyle w:val="NormalWeb"/>
              <w:contextualSpacing/>
              <w:jc w:val="both"/>
              <w:rPr>
                <w:noProof/>
                <w:color w:val="000000"/>
                <w:lang w:val="en-US"/>
              </w:rPr>
            </w:pPr>
            <w:r w:rsidRPr="006666EA">
              <w:rPr>
                <w:noProof/>
                <w:color w:val="000000"/>
                <w:lang w:val="en-US"/>
              </w:rPr>
              <w:t>Түс атауларының мәні</w:t>
            </w:r>
          </w:p>
        </w:tc>
        <w:tc>
          <w:tcPr>
            <w:tcW w:w="1592" w:type="dxa"/>
            <w:vAlign w:val="center"/>
          </w:tcPr>
          <w:p w14:paraId="489D9AE5" w14:textId="02517725" w:rsidR="00B348C6" w:rsidRPr="006666EA" w:rsidRDefault="00B348C6" w:rsidP="00533F10">
            <w:pPr>
              <w:pStyle w:val="NormalWeb"/>
              <w:contextualSpacing/>
              <w:jc w:val="both"/>
              <w:rPr>
                <w:noProof/>
                <w:color w:val="000000"/>
                <w:lang w:val="en-US"/>
              </w:rPr>
            </w:pPr>
            <w:r w:rsidRPr="006666EA">
              <w:rPr>
                <w:noProof/>
                <w:color w:val="000000"/>
                <w:lang w:val="en-US"/>
              </w:rPr>
              <w:t>15%</w:t>
            </w:r>
          </w:p>
        </w:tc>
        <w:tc>
          <w:tcPr>
            <w:tcW w:w="1907" w:type="dxa"/>
            <w:vAlign w:val="center"/>
          </w:tcPr>
          <w:p w14:paraId="614C2A84" w14:textId="0A547DF8" w:rsidR="00B348C6" w:rsidRPr="006666EA" w:rsidRDefault="00B348C6" w:rsidP="00533F10">
            <w:pPr>
              <w:pStyle w:val="NormalWeb"/>
              <w:contextualSpacing/>
              <w:jc w:val="both"/>
              <w:rPr>
                <w:noProof/>
                <w:color w:val="000000"/>
                <w:lang w:val="en-US"/>
              </w:rPr>
            </w:pPr>
            <w:r w:rsidRPr="006666EA">
              <w:rPr>
                <w:noProof/>
                <w:color w:val="000000"/>
                <w:lang w:val="en-US"/>
              </w:rPr>
              <w:t>45%</w:t>
            </w:r>
          </w:p>
        </w:tc>
        <w:tc>
          <w:tcPr>
            <w:tcW w:w="1569" w:type="dxa"/>
            <w:vAlign w:val="center"/>
          </w:tcPr>
          <w:p w14:paraId="4207F64D" w14:textId="6671370F" w:rsidR="00B348C6" w:rsidRPr="006666EA" w:rsidRDefault="00B348C6" w:rsidP="00533F10">
            <w:pPr>
              <w:pStyle w:val="NormalWeb"/>
              <w:contextualSpacing/>
              <w:jc w:val="both"/>
              <w:rPr>
                <w:noProof/>
                <w:color w:val="000000"/>
                <w:lang w:val="en-US"/>
              </w:rPr>
            </w:pPr>
            <w:r w:rsidRPr="006666EA">
              <w:rPr>
                <w:noProof/>
                <w:color w:val="000000"/>
                <w:lang w:val="en-US"/>
              </w:rPr>
              <w:t>40%</w:t>
            </w:r>
          </w:p>
        </w:tc>
        <w:tc>
          <w:tcPr>
            <w:tcW w:w="2052" w:type="dxa"/>
            <w:vAlign w:val="center"/>
          </w:tcPr>
          <w:p w14:paraId="4680B479" w14:textId="104D38E6" w:rsidR="00B348C6" w:rsidRPr="006666EA" w:rsidRDefault="00B348C6" w:rsidP="00533F10">
            <w:pPr>
              <w:pStyle w:val="NormalWeb"/>
              <w:contextualSpacing/>
              <w:jc w:val="both"/>
              <w:rPr>
                <w:noProof/>
                <w:color w:val="000000"/>
                <w:lang w:val="en-US"/>
              </w:rPr>
            </w:pPr>
            <w:r w:rsidRPr="006666EA">
              <w:rPr>
                <w:noProof/>
                <w:color w:val="000000"/>
                <w:lang w:val="en-US"/>
              </w:rPr>
              <w:t>Тек түске қатыс</w:t>
            </w:r>
            <w:r w:rsidR="006666EA" w:rsidRPr="006666EA">
              <w:rPr>
                <w:noProof/>
                <w:vanish/>
                <w:color w:val="000000"/>
                <w:spacing w:val="-20"/>
                <w:w w:val="1"/>
                <w:lang w:val="en-US"/>
              </w:rPr>
              <w:t>‬</w:t>
            </w:r>
            <w:r w:rsidRPr="006666EA">
              <w:rPr>
                <w:noProof/>
                <w:color w:val="000000"/>
                <w:lang w:val="en-US"/>
              </w:rPr>
              <w:t>ты деп түсін</w:t>
            </w:r>
            <w:r w:rsidR="006666EA" w:rsidRPr="006666EA">
              <w:rPr>
                <w:noProof/>
                <w:vanish/>
                <w:color w:val="000000"/>
                <w:spacing w:val="-20"/>
                <w:w w:val="1"/>
                <w:lang w:val="en-US"/>
              </w:rPr>
              <w:t>‬</w:t>
            </w:r>
            <w:r w:rsidRPr="006666EA">
              <w:rPr>
                <w:noProof/>
                <w:color w:val="000000"/>
                <w:lang w:val="en-US"/>
              </w:rPr>
              <w:t>ген</w:t>
            </w:r>
          </w:p>
        </w:tc>
      </w:tr>
      <w:tr w:rsidR="00B348C6" w:rsidRPr="006666EA" w14:paraId="21995DC9" w14:textId="77777777" w:rsidTr="00B348C6">
        <w:tc>
          <w:tcPr>
            <w:tcW w:w="2514" w:type="dxa"/>
            <w:vAlign w:val="center"/>
          </w:tcPr>
          <w:p w14:paraId="017BC093" w14:textId="3D9FBA76" w:rsidR="00B348C6" w:rsidRPr="006666EA" w:rsidRDefault="00B348C6" w:rsidP="00533F10">
            <w:pPr>
              <w:pStyle w:val="NormalWeb"/>
              <w:contextualSpacing/>
              <w:jc w:val="both"/>
              <w:rPr>
                <w:noProof/>
                <w:color w:val="000000"/>
                <w:lang w:val="en-US"/>
              </w:rPr>
            </w:pPr>
            <w:r w:rsidRPr="006666EA">
              <w:rPr>
                <w:i/>
                <w:noProof/>
                <w:color w:val="000000"/>
                <w:lang w:val="en-US"/>
              </w:rPr>
              <w:t>Құлан</w:t>
            </w:r>
            <w:r w:rsidR="006666EA" w:rsidRPr="006666EA">
              <w:rPr>
                <w:i/>
                <w:noProof/>
                <w:vanish/>
                <w:color w:val="000000"/>
                <w:spacing w:val="-20"/>
                <w:w w:val="1"/>
                <w:lang w:val="en-US"/>
              </w:rPr>
              <w:t>‬</w:t>
            </w:r>
            <w:r w:rsidRPr="006666EA">
              <w:rPr>
                <w:i/>
                <w:noProof/>
                <w:color w:val="000000"/>
                <w:lang w:val="en-US"/>
              </w:rPr>
              <w:t>өтпес</w:t>
            </w:r>
            <w:r w:rsidR="00F75D31" w:rsidRPr="006666EA">
              <w:rPr>
                <w:noProof/>
                <w:color w:val="000000"/>
                <w:lang w:val="en-US"/>
              </w:rPr>
              <w:t xml:space="preserve"> </w:t>
            </w:r>
            <w:r w:rsidRPr="006666EA">
              <w:rPr>
                <w:noProof/>
                <w:color w:val="000000"/>
                <w:lang w:val="en-US"/>
              </w:rPr>
              <w:t>мағынасы</w:t>
            </w:r>
          </w:p>
        </w:tc>
        <w:tc>
          <w:tcPr>
            <w:tcW w:w="1592" w:type="dxa"/>
            <w:vAlign w:val="center"/>
          </w:tcPr>
          <w:p w14:paraId="039779D5" w14:textId="2E808C5E" w:rsidR="00B348C6" w:rsidRPr="006666EA" w:rsidRDefault="00B348C6" w:rsidP="00533F10">
            <w:pPr>
              <w:pStyle w:val="NormalWeb"/>
              <w:contextualSpacing/>
              <w:jc w:val="both"/>
              <w:rPr>
                <w:noProof/>
                <w:color w:val="000000"/>
                <w:lang w:val="en-US"/>
              </w:rPr>
            </w:pPr>
            <w:r w:rsidRPr="006666EA">
              <w:rPr>
                <w:noProof/>
                <w:color w:val="000000"/>
                <w:lang w:val="en-US"/>
              </w:rPr>
              <w:t>30%</w:t>
            </w:r>
          </w:p>
        </w:tc>
        <w:tc>
          <w:tcPr>
            <w:tcW w:w="1907" w:type="dxa"/>
            <w:vAlign w:val="center"/>
          </w:tcPr>
          <w:p w14:paraId="65299D38" w14:textId="1495C10D" w:rsidR="00B348C6" w:rsidRPr="006666EA" w:rsidRDefault="00B348C6" w:rsidP="00533F10">
            <w:pPr>
              <w:pStyle w:val="NormalWeb"/>
              <w:contextualSpacing/>
              <w:jc w:val="both"/>
              <w:rPr>
                <w:noProof/>
                <w:color w:val="000000"/>
                <w:lang w:val="en-US"/>
              </w:rPr>
            </w:pPr>
            <w:r w:rsidRPr="006666EA">
              <w:rPr>
                <w:noProof/>
                <w:color w:val="000000"/>
                <w:lang w:val="en-US"/>
              </w:rPr>
              <w:t>35%</w:t>
            </w:r>
          </w:p>
        </w:tc>
        <w:tc>
          <w:tcPr>
            <w:tcW w:w="1569" w:type="dxa"/>
            <w:vAlign w:val="center"/>
          </w:tcPr>
          <w:p w14:paraId="08816591" w14:textId="501BCD77" w:rsidR="00B348C6" w:rsidRPr="006666EA" w:rsidRDefault="00B348C6" w:rsidP="00533F10">
            <w:pPr>
              <w:pStyle w:val="NormalWeb"/>
              <w:contextualSpacing/>
              <w:jc w:val="both"/>
              <w:rPr>
                <w:noProof/>
                <w:color w:val="000000"/>
                <w:lang w:val="en-US"/>
              </w:rPr>
            </w:pPr>
            <w:r w:rsidRPr="006666EA">
              <w:rPr>
                <w:noProof/>
                <w:color w:val="000000"/>
                <w:lang w:val="en-US"/>
              </w:rPr>
              <w:t>35%</w:t>
            </w:r>
          </w:p>
        </w:tc>
        <w:tc>
          <w:tcPr>
            <w:tcW w:w="2052" w:type="dxa"/>
            <w:vAlign w:val="center"/>
          </w:tcPr>
          <w:p w14:paraId="67221555" w14:textId="06E295F6" w:rsidR="00B348C6" w:rsidRPr="006666EA" w:rsidRDefault="00B348C6" w:rsidP="00533F10">
            <w:pPr>
              <w:pStyle w:val="NormalWeb"/>
              <w:contextualSpacing/>
              <w:jc w:val="both"/>
              <w:rPr>
                <w:noProof/>
                <w:color w:val="000000"/>
                <w:lang w:val="en-US"/>
              </w:rPr>
            </w:pPr>
            <w:r w:rsidRPr="006666EA">
              <w:rPr>
                <w:noProof/>
                <w:color w:val="000000"/>
                <w:lang w:val="en-US"/>
              </w:rPr>
              <w:t>Қауіпті деп жалпы жауап бер</w:t>
            </w:r>
            <w:r w:rsidR="006666EA" w:rsidRPr="006666EA">
              <w:rPr>
                <w:noProof/>
                <w:vanish/>
                <w:color w:val="000000"/>
                <w:spacing w:val="-20"/>
                <w:w w:val="1"/>
                <w:lang w:val="en-US"/>
              </w:rPr>
              <w:t>‬</w:t>
            </w:r>
            <w:r w:rsidRPr="006666EA">
              <w:rPr>
                <w:noProof/>
                <w:color w:val="000000"/>
                <w:lang w:val="en-US"/>
              </w:rPr>
              <w:t>ді</w:t>
            </w:r>
          </w:p>
        </w:tc>
      </w:tr>
    </w:tbl>
    <w:p w14:paraId="28CD1B1B" w14:textId="77777777" w:rsidR="00B348C6" w:rsidRPr="006666EA" w:rsidRDefault="00916307" w:rsidP="00B348C6">
      <w:pPr>
        <w:pStyle w:val="NormalWeb"/>
        <w:spacing w:before="0" w:beforeAutospacing="0" w:after="0" w:afterAutospacing="0"/>
        <w:contextualSpacing/>
        <w:jc w:val="both"/>
        <w:rPr>
          <w:noProof/>
          <w:color w:val="000000"/>
          <w:sz w:val="28"/>
          <w:lang w:val="en-US"/>
        </w:rPr>
      </w:pPr>
      <w:r w:rsidRPr="006666EA">
        <w:rPr>
          <w:noProof/>
          <w:color w:val="000000"/>
          <w:sz w:val="28"/>
          <w:lang w:val="en-US"/>
        </w:rPr>
        <w:t xml:space="preserve"> </w:t>
      </w:r>
    </w:p>
    <w:p w14:paraId="5238ED92" w14:textId="0C03BFD2" w:rsidR="009447AA" w:rsidRPr="006666EA" w:rsidRDefault="009447AA" w:rsidP="00B348C6">
      <w:pPr>
        <w:pStyle w:val="NormalWeb"/>
        <w:spacing w:before="0" w:beforeAutospacing="0" w:after="0" w:afterAutospacing="0"/>
        <w:ind w:firstLine="567"/>
        <w:contextualSpacing/>
        <w:jc w:val="both"/>
        <w:rPr>
          <w:noProof/>
          <w:color w:val="000000"/>
          <w:sz w:val="28"/>
          <w:lang w:val="en-US"/>
        </w:rPr>
      </w:pPr>
      <w:r w:rsidRPr="006666EA">
        <w:rPr>
          <w:noProof/>
          <w:color w:val="000000"/>
          <w:sz w:val="28"/>
          <w:lang w:val="en-US"/>
        </w:rPr>
        <w:t xml:space="preserve">Сонымен респонденттердің </w:t>
      </w:r>
      <w:r w:rsidR="005F442C" w:rsidRPr="006666EA">
        <w:rPr>
          <w:noProof/>
          <w:color w:val="000000"/>
          <w:sz w:val="28"/>
          <w:lang w:val="en-US"/>
        </w:rPr>
        <w:t>гидро</w:t>
      </w:r>
      <w:r w:rsidR="006666EA" w:rsidRPr="006666EA">
        <w:rPr>
          <w:noProof/>
          <w:vanish/>
          <w:color w:val="000000"/>
          <w:spacing w:val="-20"/>
          <w:w w:val="1"/>
          <w:sz w:val="28"/>
          <w:lang w:val="en-US"/>
        </w:rPr>
        <w:t>‬</w:t>
      </w:r>
      <w:r w:rsidR="005F442C" w:rsidRPr="006666EA">
        <w:rPr>
          <w:noProof/>
          <w:color w:val="000000"/>
          <w:sz w:val="28"/>
          <w:lang w:val="en-US"/>
        </w:rPr>
        <w:t>нимдерге қатыс</w:t>
      </w:r>
      <w:r w:rsidR="006666EA" w:rsidRPr="006666EA">
        <w:rPr>
          <w:noProof/>
          <w:vanish/>
          <w:color w:val="000000"/>
          <w:spacing w:val="-20"/>
          <w:w w:val="1"/>
          <w:sz w:val="28"/>
          <w:lang w:val="en-US"/>
        </w:rPr>
        <w:t>‬</w:t>
      </w:r>
      <w:r w:rsidR="005F442C" w:rsidRPr="006666EA">
        <w:rPr>
          <w:noProof/>
          <w:color w:val="000000"/>
          <w:sz w:val="28"/>
          <w:lang w:val="en-US"/>
        </w:rPr>
        <w:t>ты білім деңгейіні</w:t>
      </w:r>
      <w:r w:rsidRPr="006666EA">
        <w:rPr>
          <w:noProof/>
          <w:color w:val="000000"/>
          <w:sz w:val="28"/>
          <w:lang w:val="en-US"/>
        </w:rPr>
        <w:t>ң сипат</w:t>
      </w:r>
      <w:r w:rsidR="006666EA" w:rsidRPr="006666EA">
        <w:rPr>
          <w:noProof/>
          <w:vanish/>
          <w:color w:val="000000"/>
          <w:spacing w:val="-20"/>
          <w:w w:val="1"/>
          <w:sz w:val="28"/>
          <w:lang w:val="en-US"/>
        </w:rPr>
        <w:t>‬</w:t>
      </w:r>
      <w:r w:rsidRPr="006666EA">
        <w:rPr>
          <w:noProof/>
          <w:color w:val="000000"/>
          <w:sz w:val="28"/>
          <w:lang w:val="en-US"/>
        </w:rPr>
        <w:t>тасы төмендегідей тал</w:t>
      </w:r>
      <w:r w:rsidR="006666EA" w:rsidRPr="006666EA">
        <w:rPr>
          <w:noProof/>
          <w:vanish/>
          <w:color w:val="000000"/>
          <w:spacing w:val="-20"/>
          <w:w w:val="1"/>
          <w:sz w:val="28"/>
          <w:lang w:val="en-US"/>
        </w:rPr>
        <w:t>‬</w:t>
      </w:r>
      <w:r w:rsidRPr="006666EA">
        <w:rPr>
          <w:noProof/>
          <w:color w:val="000000"/>
          <w:sz w:val="28"/>
          <w:lang w:val="en-US"/>
        </w:rPr>
        <w:t>данды:</w:t>
      </w:r>
    </w:p>
    <w:p w14:paraId="37B0718A" w14:textId="29C776CE" w:rsidR="00916307" w:rsidRPr="006666EA" w:rsidRDefault="005F442C" w:rsidP="002654AB">
      <w:pPr>
        <w:pStyle w:val="NormalWeb"/>
        <w:numPr>
          <w:ilvl w:val="0"/>
          <w:numId w:val="44"/>
        </w:numPr>
        <w:tabs>
          <w:tab w:val="left" w:pos="851"/>
        </w:tabs>
        <w:ind w:left="284" w:hanging="284"/>
        <w:contextualSpacing/>
        <w:jc w:val="both"/>
        <w:rPr>
          <w:noProof/>
          <w:color w:val="000000"/>
          <w:sz w:val="28"/>
          <w:lang w:val="en-US"/>
        </w:rPr>
      </w:pPr>
      <w:r w:rsidRPr="006666EA">
        <w:rPr>
          <w:noProof/>
          <w:color w:val="000000"/>
          <w:sz w:val="28"/>
          <w:lang w:val="en-US"/>
        </w:rPr>
        <w:t>Бірінші тапсырмада білім алушылардың тек аз бөлігі ғана индикатор</w:t>
      </w:r>
      <w:r w:rsidR="00BF0B7A" w:rsidRPr="006666EA">
        <w:rPr>
          <w:noProof/>
          <w:color w:val="000000"/>
          <w:sz w:val="28"/>
          <w:lang w:val="en-US"/>
        </w:rPr>
        <w:t>-</w:t>
      </w:r>
      <w:r w:rsidRPr="006666EA">
        <w:rPr>
          <w:noProof/>
          <w:color w:val="000000"/>
          <w:sz w:val="28"/>
          <w:lang w:val="en-US"/>
        </w:rPr>
        <w:t>терминдерді дұрыс ажырат</w:t>
      </w:r>
      <w:r w:rsidR="006666EA" w:rsidRPr="006666EA">
        <w:rPr>
          <w:noProof/>
          <w:vanish/>
          <w:color w:val="000000"/>
          <w:spacing w:val="-20"/>
          <w:w w:val="1"/>
          <w:sz w:val="28"/>
          <w:lang w:val="en-US"/>
        </w:rPr>
        <w:t>‬</w:t>
      </w:r>
      <w:r w:rsidRPr="006666EA">
        <w:rPr>
          <w:noProof/>
          <w:color w:val="000000"/>
          <w:sz w:val="28"/>
          <w:lang w:val="en-US"/>
        </w:rPr>
        <w:t>а алды, ал басым бөлігі бұл ұғымдардың мәнін толық түсін</w:t>
      </w:r>
      <w:r w:rsidR="006666EA" w:rsidRPr="006666EA">
        <w:rPr>
          <w:noProof/>
          <w:vanish/>
          <w:color w:val="000000"/>
          <w:spacing w:val="-20"/>
          <w:w w:val="1"/>
          <w:sz w:val="28"/>
          <w:lang w:val="en-US"/>
        </w:rPr>
        <w:t>‬</w:t>
      </w:r>
      <w:r w:rsidRPr="006666EA">
        <w:rPr>
          <w:noProof/>
          <w:color w:val="000000"/>
          <w:sz w:val="28"/>
          <w:lang w:val="en-US"/>
        </w:rPr>
        <w:t>е алмады</w:t>
      </w:r>
      <w:r w:rsidR="00916307" w:rsidRPr="006666EA">
        <w:rPr>
          <w:noProof/>
          <w:color w:val="000000"/>
          <w:sz w:val="28"/>
          <w:lang w:val="en-US"/>
        </w:rPr>
        <w:t>;</w:t>
      </w:r>
    </w:p>
    <w:p w14:paraId="177FE65A" w14:textId="22968A1A" w:rsidR="005F442C" w:rsidRPr="006666EA" w:rsidRDefault="005F442C" w:rsidP="002654AB">
      <w:pPr>
        <w:pStyle w:val="NormalWeb"/>
        <w:numPr>
          <w:ilvl w:val="0"/>
          <w:numId w:val="44"/>
        </w:numPr>
        <w:tabs>
          <w:tab w:val="left" w:pos="851"/>
        </w:tabs>
        <w:ind w:left="284" w:hanging="284"/>
        <w:contextualSpacing/>
        <w:jc w:val="both"/>
        <w:rPr>
          <w:noProof/>
          <w:color w:val="000000"/>
          <w:sz w:val="28"/>
          <w:lang w:val="en-US"/>
        </w:rPr>
      </w:pPr>
      <w:r w:rsidRPr="006666EA">
        <w:rPr>
          <w:noProof/>
          <w:color w:val="000000"/>
          <w:sz w:val="28"/>
          <w:lang w:val="en-US"/>
        </w:rPr>
        <w:t>Екінші тапсырмада студенттердің көпшілігі табиғат</w:t>
      </w:r>
      <w:r w:rsidR="006666EA" w:rsidRPr="006666EA">
        <w:rPr>
          <w:noProof/>
          <w:vanish/>
          <w:color w:val="000000"/>
          <w:spacing w:val="-20"/>
          <w:w w:val="1"/>
          <w:sz w:val="28"/>
          <w:lang w:val="en-US"/>
        </w:rPr>
        <w:t>‬</w:t>
      </w:r>
      <w:r w:rsidRPr="006666EA">
        <w:rPr>
          <w:noProof/>
          <w:color w:val="000000"/>
          <w:sz w:val="28"/>
          <w:lang w:val="en-US"/>
        </w:rPr>
        <w:t>ты қорға</w:t>
      </w:r>
      <w:r w:rsidR="006666EA" w:rsidRPr="006666EA">
        <w:rPr>
          <w:noProof/>
          <w:vanish/>
          <w:color w:val="000000"/>
          <w:spacing w:val="-20"/>
          <w:w w:val="1"/>
          <w:sz w:val="28"/>
          <w:lang w:val="en-US"/>
        </w:rPr>
        <w:t>‬</w:t>
      </w:r>
      <w:r w:rsidRPr="006666EA">
        <w:rPr>
          <w:noProof/>
          <w:color w:val="000000"/>
          <w:sz w:val="28"/>
          <w:lang w:val="en-US"/>
        </w:rPr>
        <w:t>у мәніндегі гидро</w:t>
      </w:r>
      <w:r w:rsidR="006666EA" w:rsidRPr="006666EA">
        <w:rPr>
          <w:noProof/>
          <w:vanish/>
          <w:color w:val="000000"/>
          <w:spacing w:val="-20"/>
          <w:w w:val="1"/>
          <w:sz w:val="28"/>
          <w:lang w:val="en-US"/>
        </w:rPr>
        <w:t>‬</w:t>
      </w:r>
      <w:r w:rsidRPr="006666EA">
        <w:rPr>
          <w:noProof/>
          <w:color w:val="000000"/>
          <w:sz w:val="28"/>
          <w:lang w:val="en-US"/>
        </w:rPr>
        <w:t>нимдерге мысал келтір</w:t>
      </w:r>
      <w:r w:rsidR="006666EA" w:rsidRPr="006666EA">
        <w:rPr>
          <w:noProof/>
          <w:vanish/>
          <w:color w:val="000000"/>
          <w:spacing w:val="-20"/>
          <w:w w:val="1"/>
          <w:sz w:val="28"/>
          <w:lang w:val="en-US"/>
        </w:rPr>
        <w:t>‬</w:t>
      </w:r>
      <w:r w:rsidRPr="006666EA">
        <w:rPr>
          <w:noProof/>
          <w:color w:val="000000"/>
          <w:sz w:val="28"/>
          <w:lang w:val="en-US"/>
        </w:rPr>
        <w:t>е алмады, бұл олардың лингво</w:t>
      </w:r>
      <w:r w:rsidR="006666EA" w:rsidRPr="006666EA">
        <w:rPr>
          <w:noProof/>
          <w:vanish/>
          <w:color w:val="000000"/>
          <w:spacing w:val="-20"/>
          <w:w w:val="1"/>
          <w:sz w:val="28"/>
          <w:lang w:val="en-US"/>
        </w:rPr>
        <w:t>‬</w:t>
      </w:r>
      <w:r w:rsidRPr="006666EA">
        <w:rPr>
          <w:noProof/>
          <w:color w:val="000000"/>
          <w:sz w:val="28"/>
          <w:lang w:val="en-US"/>
        </w:rPr>
        <w:t>мәдени және экологиялық танымының әлсіздігін аңғартады</w:t>
      </w:r>
      <w:r w:rsidR="00916307" w:rsidRPr="006666EA">
        <w:rPr>
          <w:noProof/>
          <w:color w:val="000000"/>
          <w:sz w:val="28"/>
          <w:lang w:val="en-US"/>
        </w:rPr>
        <w:t>;</w:t>
      </w:r>
    </w:p>
    <w:p w14:paraId="20B4B961" w14:textId="24EC9367" w:rsidR="005F442C" w:rsidRPr="006666EA" w:rsidRDefault="005F442C" w:rsidP="002654AB">
      <w:pPr>
        <w:pStyle w:val="NormalWeb"/>
        <w:numPr>
          <w:ilvl w:val="0"/>
          <w:numId w:val="44"/>
        </w:numPr>
        <w:tabs>
          <w:tab w:val="left" w:pos="851"/>
        </w:tabs>
        <w:ind w:left="284" w:hanging="284"/>
        <w:contextualSpacing/>
        <w:jc w:val="both"/>
        <w:rPr>
          <w:noProof/>
          <w:color w:val="000000"/>
          <w:sz w:val="28"/>
          <w:lang w:val="en-US"/>
        </w:rPr>
      </w:pPr>
      <w:r w:rsidRPr="006666EA">
        <w:rPr>
          <w:noProof/>
          <w:color w:val="000000"/>
          <w:sz w:val="28"/>
          <w:lang w:val="en-US"/>
        </w:rPr>
        <w:t>Үшінші тапсырмада студент</w:t>
      </w:r>
      <w:r w:rsidR="006666EA" w:rsidRPr="006666EA">
        <w:rPr>
          <w:noProof/>
          <w:vanish/>
          <w:color w:val="000000"/>
          <w:spacing w:val="-20"/>
          <w:w w:val="1"/>
          <w:sz w:val="28"/>
          <w:lang w:val="en-US"/>
        </w:rPr>
        <w:t>‬</w:t>
      </w:r>
      <w:r w:rsidRPr="006666EA">
        <w:rPr>
          <w:noProof/>
          <w:color w:val="000000"/>
          <w:sz w:val="28"/>
          <w:lang w:val="en-US"/>
        </w:rPr>
        <w:t>тер кейбір гидро</w:t>
      </w:r>
      <w:r w:rsidR="006666EA" w:rsidRPr="006666EA">
        <w:rPr>
          <w:noProof/>
          <w:vanish/>
          <w:color w:val="000000"/>
          <w:spacing w:val="-20"/>
          <w:w w:val="1"/>
          <w:sz w:val="28"/>
          <w:lang w:val="en-US"/>
        </w:rPr>
        <w:t>‬</w:t>
      </w:r>
      <w:r w:rsidRPr="006666EA">
        <w:rPr>
          <w:noProof/>
          <w:color w:val="000000"/>
          <w:sz w:val="28"/>
          <w:lang w:val="en-US"/>
        </w:rPr>
        <w:t>нимдердің мағынасын болжап айтқанымен, тал</w:t>
      </w:r>
      <w:r w:rsidR="006666EA" w:rsidRPr="006666EA">
        <w:rPr>
          <w:noProof/>
          <w:vanish/>
          <w:color w:val="000000"/>
          <w:spacing w:val="-20"/>
          <w:w w:val="1"/>
          <w:sz w:val="28"/>
          <w:lang w:val="en-US"/>
        </w:rPr>
        <w:t>‬</w:t>
      </w:r>
      <w:r w:rsidRPr="006666EA">
        <w:rPr>
          <w:noProof/>
          <w:color w:val="000000"/>
          <w:sz w:val="28"/>
          <w:lang w:val="en-US"/>
        </w:rPr>
        <w:t>дау жүйесіз және үстірт сипат</w:t>
      </w:r>
      <w:r w:rsidR="006666EA" w:rsidRPr="006666EA">
        <w:rPr>
          <w:noProof/>
          <w:vanish/>
          <w:color w:val="000000"/>
          <w:spacing w:val="-20"/>
          <w:w w:val="1"/>
          <w:sz w:val="28"/>
          <w:lang w:val="en-US"/>
        </w:rPr>
        <w:t>‬</w:t>
      </w:r>
      <w:r w:rsidRPr="006666EA">
        <w:rPr>
          <w:noProof/>
          <w:color w:val="000000"/>
          <w:sz w:val="28"/>
          <w:lang w:val="en-US"/>
        </w:rPr>
        <w:t>та бол</w:t>
      </w:r>
      <w:r w:rsidR="006666EA" w:rsidRPr="006666EA">
        <w:rPr>
          <w:noProof/>
          <w:vanish/>
          <w:color w:val="000000"/>
          <w:spacing w:val="-20"/>
          <w:w w:val="1"/>
          <w:sz w:val="28"/>
          <w:lang w:val="en-US"/>
        </w:rPr>
        <w:t>‬</w:t>
      </w:r>
      <w:r w:rsidRPr="006666EA">
        <w:rPr>
          <w:noProof/>
          <w:color w:val="000000"/>
          <w:sz w:val="28"/>
          <w:lang w:val="en-US"/>
        </w:rPr>
        <w:t xml:space="preserve">ды. Мысалы, </w:t>
      </w:r>
      <w:r w:rsidRPr="006666EA">
        <w:rPr>
          <w:i/>
          <w:noProof/>
          <w:color w:val="000000"/>
          <w:sz w:val="28"/>
          <w:lang w:val="en-US"/>
        </w:rPr>
        <w:t>Маржан</w:t>
      </w:r>
      <w:r w:rsidR="006666EA" w:rsidRPr="006666EA">
        <w:rPr>
          <w:i/>
          <w:noProof/>
          <w:vanish/>
          <w:color w:val="000000"/>
          <w:spacing w:val="-20"/>
          <w:w w:val="1"/>
          <w:sz w:val="28"/>
          <w:lang w:val="en-US"/>
        </w:rPr>
        <w:t>‬</w:t>
      </w:r>
      <w:r w:rsidRPr="006666EA">
        <w:rPr>
          <w:i/>
          <w:noProof/>
          <w:color w:val="000000"/>
          <w:sz w:val="28"/>
          <w:lang w:val="en-US"/>
        </w:rPr>
        <w:t xml:space="preserve">көл </w:t>
      </w:r>
      <w:r w:rsidRPr="006666EA">
        <w:rPr>
          <w:noProof/>
          <w:color w:val="000000"/>
          <w:sz w:val="28"/>
          <w:lang w:val="en-US"/>
        </w:rPr>
        <w:t xml:space="preserve">атауы әшекей затпен байланыстырылса, </w:t>
      </w:r>
      <w:r w:rsidRPr="006666EA">
        <w:rPr>
          <w:i/>
          <w:noProof/>
          <w:color w:val="000000"/>
          <w:sz w:val="28"/>
          <w:lang w:val="en-US"/>
        </w:rPr>
        <w:t>Тізе</w:t>
      </w:r>
      <w:r w:rsidR="006666EA" w:rsidRPr="006666EA">
        <w:rPr>
          <w:i/>
          <w:noProof/>
          <w:vanish/>
          <w:color w:val="000000"/>
          <w:spacing w:val="-20"/>
          <w:w w:val="1"/>
          <w:sz w:val="28"/>
          <w:lang w:val="en-US"/>
        </w:rPr>
        <w:t>‬</w:t>
      </w:r>
      <w:r w:rsidRPr="006666EA">
        <w:rPr>
          <w:i/>
          <w:noProof/>
          <w:color w:val="000000"/>
          <w:sz w:val="28"/>
          <w:lang w:val="en-US"/>
        </w:rPr>
        <w:t>бүккен</w:t>
      </w:r>
      <w:r w:rsidRPr="006666EA">
        <w:rPr>
          <w:noProof/>
          <w:color w:val="000000"/>
          <w:sz w:val="28"/>
          <w:lang w:val="en-US"/>
        </w:rPr>
        <w:t xml:space="preserve"> гидрониміне мүлдем тал</w:t>
      </w:r>
      <w:r w:rsidR="006666EA" w:rsidRPr="006666EA">
        <w:rPr>
          <w:noProof/>
          <w:vanish/>
          <w:color w:val="000000"/>
          <w:spacing w:val="-20"/>
          <w:w w:val="1"/>
          <w:sz w:val="28"/>
          <w:lang w:val="en-US"/>
        </w:rPr>
        <w:t>‬</w:t>
      </w:r>
      <w:r w:rsidRPr="006666EA">
        <w:rPr>
          <w:noProof/>
          <w:color w:val="000000"/>
          <w:sz w:val="28"/>
          <w:lang w:val="en-US"/>
        </w:rPr>
        <w:t xml:space="preserve">дау жасалмады. </w:t>
      </w:r>
      <w:r w:rsidRPr="006666EA">
        <w:rPr>
          <w:i/>
          <w:noProof/>
          <w:color w:val="000000"/>
          <w:sz w:val="28"/>
          <w:lang w:val="en-US"/>
        </w:rPr>
        <w:t>Төрт</w:t>
      </w:r>
      <w:r w:rsidR="006666EA" w:rsidRPr="006666EA">
        <w:rPr>
          <w:i/>
          <w:noProof/>
          <w:vanish/>
          <w:color w:val="000000"/>
          <w:spacing w:val="-20"/>
          <w:w w:val="1"/>
          <w:sz w:val="28"/>
          <w:lang w:val="en-US"/>
        </w:rPr>
        <w:t>‬</w:t>
      </w:r>
      <w:r w:rsidRPr="006666EA">
        <w:rPr>
          <w:i/>
          <w:noProof/>
          <w:color w:val="000000"/>
          <w:sz w:val="28"/>
          <w:lang w:val="en-US"/>
        </w:rPr>
        <w:t>сарт</w:t>
      </w:r>
      <w:r w:rsidRPr="006666EA">
        <w:rPr>
          <w:noProof/>
          <w:color w:val="000000"/>
          <w:sz w:val="28"/>
          <w:lang w:val="en-US"/>
        </w:rPr>
        <w:t xml:space="preserve"> атауының мәнін саудагер ұғымымен байланыстыру сияқты жекелеген болжамдар болғанымен, олардың ғылым</w:t>
      </w:r>
      <w:r w:rsidR="006666EA" w:rsidRPr="006666EA">
        <w:rPr>
          <w:noProof/>
          <w:vanish/>
          <w:color w:val="000000"/>
          <w:spacing w:val="-20"/>
          <w:w w:val="1"/>
          <w:sz w:val="28"/>
          <w:lang w:val="en-US"/>
        </w:rPr>
        <w:t>‬</w:t>
      </w:r>
      <w:r w:rsidRPr="006666EA">
        <w:rPr>
          <w:noProof/>
          <w:color w:val="000000"/>
          <w:sz w:val="28"/>
          <w:lang w:val="en-US"/>
        </w:rPr>
        <w:t>и негізі жеткіліксіз бол</w:t>
      </w:r>
      <w:r w:rsidR="006666EA" w:rsidRPr="006666EA">
        <w:rPr>
          <w:noProof/>
          <w:vanish/>
          <w:color w:val="000000"/>
          <w:spacing w:val="-20"/>
          <w:w w:val="1"/>
          <w:sz w:val="28"/>
          <w:lang w:val="en-US"/>
        </w:rPr>
        <w:t>‬</w:t>
      </w:r>
      <w:r w:rsidRPr="006666EA">
        <w:rPr>
          <w:noProof/>
          <w:color w:val="000000"/>
          <w:sz w:val="28"/>
          <w:lang w:val="en-US"/>
        </w:rPr>
        <w:t>ды</w:t>
      </w:r>
      <w:r w:rsidR="00916307" w:rsidRPr="006666EA">
        <w:rPr>
          <w:noProof/>
          <w:color w:val="000000"/>
          <w:sz w:val="28"/>
          <w:lang w:val="en-US"/>
        </w:rPr>
        <w:t>;</w:t>
      </w:r>
    </w:p>
    <w:p w14:paraId="3E62F0E1" w14:textId="08DE946D" w:rsidR="00916307" w:rsidRPr="006666EA" w:rsidRDefault="005F442C" w:rsidP="002654AB">
      <w:pPr>
        <w:pStyle w:val="NormalWeb"/>
        <w:numPr>
          <w:ilvl w:val="0"/>
          <w:numId w:val="44"/>
        </w:numPr>
        <w:tabs>
          <w:tab w:val="left" w:pos="851"/>
        </w:tabs>
        <w:ind w:left="284" w:hanging="284"/>
        <w:contextualSpacing/>
        <w:jc w:val="both"/>
        <w:rPr>
          <w:noProof/>
          <w:color w:val="000000"/>
          <w:sz w:val="28"/>
          <w:lang w:val="en-US"/>
        </w:rPr>
      </w:pPr>
      <w:r w:rsidRPr="006666EA">
        <w:rPr>
          <w:noProof/>
          <w:color w:val="000000"/>
          <w:sz w:val="28"/>
          <w:lang w:val="en-US"/>
        </w:rPr>
        <w:t>Төртінші тапсырмада студент</w:t>
      </w:r>
      <w:r w:rsidR="006666EA" w:rsidRPr="006666EA">
        <w:rPr>
          <w:noProof/>
          <w:vanish/>
          <w:color w:val="000000"/>
          <w:spacing w:val="-20"/>
          <w:w w:val="1"/>
          <w:sz w:val="28"/>
          <w:lang w:val="en-US"/>
        </w:rPr>
        <w:t>‬</w:t>
      </w:r>
      <w:r w:rsidRPr="006666EA">
        <w:rPr>
          <w:noProof/>
          <w:color w:val="000000"/>
          <w:sz w:val="28"/>
          <w:lang w:val="en-US"/>
        </w:rPr>
        <w:t>тер түс атауларын тек тура мағынада қабылдап, олардың символикалық, таным</w:t>
      </w:r>
      <w:r w:rsidR="006666EA" w:rsidRPr="006666EA">
        <w:rPr>
          <w:noProof/>
          <w:vanish/>
          <w:color w:val="000000"/>
          <w:spacing w:val="-20"/>
          <w:w w:val="1"/>
          <w:sz w:val="28"/>
          <w:lang w:val="en-US"/>
        </w:rPr>
        <w:t>‬</w:t>
      </w:r>
      <w:r w:rsidRPr="006666EA">
        <w:rPr>
          <w:noProof/>
          <w:color w:val="000000"/>
          <w:sz w:val="28"/>
          <w:lang w:val="en-US"/>
        </w:rPr>
        <w:t>дық мәнін аша алмады</w:t>
      </w:r>
      <w:r w:rsidR="00916307" w:rsidRPr="006666EA">
        <w:rPr>
          <w:noProof/>
          <w:color w:val="000000"/>
          <w:sz w:val="28"/>
          <w:lang w:val="en-US"/>
        </w:rPr>
        <w:t>;</w:t>
      </w:r>
    </w:p>
    <w:p w14:paraId="503877EF" w14:textId="34CDD5AC" w:rsidR="005F442C" w:rsidRPr="006666EA" w:rsidRDefault="00916307" w:rsidP="002654AB">
      <w:pPr>
        <w:pStyle w:val="NormalWeb"/>
        <w:numPr>
          <w:ilvl w:val="0"/>
          <w:numId w:val="44"/>
        </w:numPr>
        <w:tabs>
          <w:tab w:val="left" w:pos="851"/>
        </w:tabs>
        <w:ind w:left="284" w:hanging="284"/>
        <w:contextualSpacing/>
        <w:jc w:val="both"/>
        <w:rPr>
          <w:noProof/>
          <w:color w:val="000000"/>
          <w:sz w:val="28"/>
          <w:lang w:val="en-US"/>
        </w:rPr>
      </w:pPr>
      <w:r w:rsidRPr="006666EA">
        <w:rPr>
          <w:noProof/>
          <w:color w:val="000000"/>
          <w:sz w:val="28"/>
          <w:lang w:val="en-US"/>
        </w:rPr>
        <w:t>Бесінші тапсырмада</w:t>
      </w:r>
      <w:r w:rsidR="005F442C" w:rsidRPr="006666EA">
        <w:rPr>
          <w:noProof/>
          <w:color w:val="000000"/>
          <w:sz w:val="28"/>
          <w:lang w:val="en-US"/>
        </w:rPr>
        <w:t xml:space="preserve"> </w:t>
      </w:r>
      <w:r w:rsidRPr="006666EA">
        <w:rPr>
          <w:i/>
          <w:noProof/>
          <w:color w:val="000000"/>
          <w:sz w:val="28"/>
          <w:lang w:val="en-US"/>
        </w:rPr>
        <w:t>Қ</w:t>
      </w:r>
      <w:r w:rsidR="005F442C" w:rsidRPr="006666EA">
        <w:rPr>
          <w:i/>
          <w:noProof/>
          <w:color w:val="000000"/>
          <w:sz w:val="28"/>
          <w:lang w:val="en-US"/>
        </w:rPr>
        <w:t>ұлан</w:t>
      </w:r>
      <w:r w:rsidR="006666EA" w:rsidRPr="006666EA">
        <w:rPr>
          <w:i/>
          <w:noProof/>
          <w:vanish/>
          <w:color w:val="000000"/>
          <w:spacing w:val="-20"/>
          <w:w w:val="1"/>
          <w:sz w:val="28"/>
          <w:lang w:val="en-US"/>
        </w:rPr>
        <w:t>‬</w:t>
      </w:r>
      <w:r w:rsidR="005F442C" w:rsidRPr="006666EA">
        <w:rPr>
          <w:i/>
          <w:noProof/>
          <w:color w:val="000000"/>
          <w:sz w:val="28"/>
          <w:lang w:val="en-US"/>
        </w:rPr>
        <w:t>өтпес</w:t>
      </w:r>
      <w:r w:rsidR="005F442C" w:rsidRPr="006666EA">
        <w:rPr>
          <w:noProof/>
          <w:color w:val="000000"/>
          <w:sz w:val="28"/>
          <w:lang w:val="en-US"/>
        </w:rPr>
        <w:t xml:space="preserve"> гидрониміне қатыс</w:t>
      </w:r>
      <w:r w:rsidR="006666EA" w:rsidRPr="006666EA">
        <w:rPr>
          <w:noProof/>
          <w:vanish/>
          <w:color w:val="000000"/>
          <w:spacing w:val="-20"/>
          <w:w w:val="1"/>
          <w:sz w:val="28"/>
          <w:lang w:val="en-US"/>
        </w:rPr>
        <w:t>‬</w:t>
      </w:r>
      <w:r w:rsidR="005F442C" w:rsidRPr="006666EA">
        <w:rPr>
          <w:noProof/>
          <w:color w:val="000000"/>
          <w:sz w:val="28"/>
          <w:lang w:val="en-US"/>
        </w:rPr>
        <w:t>ты жауаптарда студенттердің жартысы қауіп</w:t>
      </w:r>
      <w:r w:rsidR="006666EA" w:rsidRPr="006666EA">
        <w:rPr>
          <w:noProof/>
          <w:vanish/>
          <w:color w:val="000000"/>
          <w:spacing w:val="-20"/>
          <w:w w:val="1"/>
          <w:sz w:val="28"/>
          <w:lang w:val="en-US"/>
        </w:rPr>
        <w:t>‬</w:t>
      </w:r>
      <w:r w:rsidR="005F442C" w:rsidRPr="006666EA">
        <w:rPr>
          <w:noProof/>
          <w:color w:val="000000"/>
          <w:sz w:val="28"/>
          <w:lang w:val="en-US"/>
        </w:rPr>
        <w:t>тілікпен бай</w:t>
      </w:r>
      <w:r w:rsidR="006666EA" w:rsidRPr="006666EA">
        <w:rPr>
          <w:noProof/>
          <w:vanish/>
          <w:color w:val="000000"/>
          <w:spacing w:val="-20"/>
          <w:w w:val="1"/>
          <w:sz w:val="28"/>
          <w:lang w:val="en-US"/>
        </w:rPr>
        <w:t>‬</w:t>
      </w:r>
      <w:r w:rsidR="005F442C" w:rsidRPr="006666EA">
        <w:rPr>
          <w:noProof/>
          <w:color w:val="000000"/>
          <w:sz w:val="28"/>
          <w:lang w:val="en-US"/>
        </w:rPr>
        <w:t xml:space="preserve">ланыстырғанымен, </w:t>
      </w:r>
      <w:r w:rsidRPr="006666EA">
        <w:rPr>
          <w:noProof/>
          <w:color w:val="000000"/>
          <w:sz w:val="28"/>
          <w:lang w:val="en-US"/>
        </w:rPr>
        <w:t>атау</w:t>
      </w:r>
      <w:r w:rsidR="006666EA" w:rsidRPr="006666EA">
        <w:rPr>
          <w:noProof/>
          <w:vanish/>
          <w:color w:val="000000"/>
          <w:spacing w:val="-20"/>
          <w:w w:val="1"/>
          <w:sz w:val="28"/>
          <w:lang w:val="en-US"/>
        </w:rPr>
        <w:t>‬</w:t>
      </w:r>
      <w:r w:rsidRPr="006666EA">
        <w:rPr>
          <w:noProof/>
          <w:color w:val="000000"/>
          <w:sz w:val="28"/>
          <w:lang w:val="en-US"/>
        </w:rPr>
        <w:t>ға қатыс</w:t>
      </w:r>
      <w:r w:rsidR="006666EA" w:rsidRPr="006666EA">
        <w:rPr>
          <w:noProof/>
          <w:vanish/>
          <w:color w:val="000000"/>
          <w:spacing w:val="-20"/>
          <w:w w:val="1"/>
          <w:sz w:val="28"/>
          <w:lang w:val="en-US"/>
        </w:rPr>
        <w:t>‬</w:t>
      </w:r>
      <w:r w:rsidRPr="006666EA">
        <w:rPr>
          <w:noProof/>
          <w:color w:val="000000"/>
          <w:sz w:val="28"/>
          <w:lang w:val="en-US"/>
        </w:rPr>
        <w:t>ты аңыз</w:t>
      </w:r>
      <w:r w:rsidR="006666EA" w:rsidRPr="006666EA">
        <w:rPr>
          <w:noProof/>
          <w:vanish/>
          <w:color w:val="000000"/>
          <w:spacing w:val="-20"/>
          <w:w w:val="1"/>
          <w:sz w:val="28"/>
          <w:lang w:val="en-US"/>
        </w:rPr>
        <w:t>‬</w:t>
      </w:r>
      <w:r w:rsidRPr="006666EA">
        <w:rPr>
          <w:noProof/>
          <w:color w:val="000000"/>
          <w:sz w:val="28"/>
          <w:lang w:val="en-US"/>
        </w:rPr>
        <w:t>ды</w:t>
      </w:r>
      <w:r w:rsidR="000248E1" w:rsidRPr="006666EA">
        <w:rPr>
          <w:noProof/>
          <w:color w:val="000000"/>
          <w:sz w:val="28"/>
          <w:lang w:val="en-US"/>
        </w:rPr>
        <w:t xml:space="preserve"> (</w:t>
      </w:r>
      <w:r w:rsidR="000248E1" w:rsidRPr="006666EA">
        <w:rPr>
          <w:i/>
          <w:noProof/>
          <w:color w:val="000000"/>
          <w:sz w:val="28"/>
          <w:lang w:val="en-US"/>
        </w:rPr>
        <w:t>Жошының өлімі, «Ақсақ құлан» күйі, Кетбұғы жыршы</w:t>
      </w:r>
      <w:r w:rsidR="000248E1" w:rsidRPr="006666EA">
        <w:rPr>
          <w:noProof/>
          <w:color w:val="000000"/>
          <w:sz w:val="28"/>
          <w:lang w:val="en-US"/>
        </w:rPr>
        <w:t>)</w:t>
      </w:r>
      <w:r w:rsidRPr="006666EA">
        <w:rPr>
          <w:noProof/>
          <w:color w:val="000000"/>
          <w:sz w:val="28"/>
          <w:lang w:val="en-US"/>
        </w:rPr>
        <w:t xml:space="preserve"> күй</w:t>
      </w:r>
      <w:r w:rsidR="006666EA" w:rsidRPr="006666EA">
        <w:rPr>
          <w:noProof/>
          <w:vanish/>
          <w:color w:val="000000"/>
          <w:spacing w:val="-20"/>
          <w:w w:val="1"/>
          <w:sz w:val="28"/>
          <w:lang w:val="en-US"/>
        </w:rPr>
        <w:t>‬</w:t>
      </w:r>
      <w:r w:rsidRPr="006666EA">
        <w:rPr>
          <w:noProof/>
          <w:color w:val="000000"/>
          <w:sz w:val="28"/>
          <w:lang w:val="en-US"/>
        </w:rPr>
        <w:t xml:space="preserve">ді ешкім </w:t>
      </w:r>
      <w:r w:rsidR="005F442C" w:rsidRPr="006666EA">
        <w:rPr>
          <w:noProof/>
          <w:color w:val="000000"/>
          <w:sz w:val="28"/>
          <w:lang w:val="en-US"/>
        </w:rPr>
        <w:t>сипаттай алмады.</w:t>
      </w:r>
    </w:p>
    <w:p w14:paraId="25856621" w14:textId="77777777" w:rsidR="00BF0B7A" w:rsidRPr="006666EA" w:rsidRDefault="00BF0B7A" w:rsidP="00BF0B7A">
      <w:pPr>
        <w:pStyle w:val="NormalWeb"/>
        <w:tabs>
          <w:tab w:val="left" w:pos="851"/>
        </w:tabs>
        <w:ind w:left="709"/>
        <w:contextualSpacing/>
        <w:jc w:val="both"/>
        <w:rPr>
          <w:noProof/>
          <w:color w:val="000000"/>
          <w:sz w:val="28"/>
          <w:lang w:val="en-US"/>
        </w:rPr>
      </w:pPr>
    </w:p>
    <w:p w14:paraId="17E691B3" w14:textId="316DB8F6" w:rsidR="00E52346" w:rsidRPr="006666EA" w:rsidRDefault="00E52346" w:rsidP="00B348C6">
      <w:pPr>
        <w:pStyle w:val="NormalWeb"/>
        <w:contextualSpacing/>
        <w:jc w:val="center"/>
        <w:rPr>
          <w:noProof/>
          <w:color w:val="000000"/>
          <w:sz w:val="28"/>
          <w:lang w:val="en-US"/>
        </w:rPr>
      </w:pPr>
      <w:r w:rsidRPr="006666EA">
        <w:rPr>
          <w:noProof/>
          <w:color w:val="000000"/>
          <w:sz w:val="28"/>
          <w:szCs w:val="28"/>
          <w:lang w:val="en-US"/>
        </w:rPr>
        <w:lastRenderedPageBreak/>
        <w:drawing>
          <wp:inline distT="0" distB="0" distL="0" distR="0" wp14:anchorId="595D914E" wp14:editId="4694F87C">
            <wp:extent cx="5563891" cy="2921000"/>
            <wp:effectExtent l="0" t="0" r="17780" b="1270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7FC3BC4" w14:textId="77777777" w:rsidR="00E52346" w:rsidRPr="006666EA" w:rsidRDefault="00632F93" w:rsidP="009447AA">
      <w:pPr>
        <w:pStyle w:val="NormalWeb"/>
        <w:contextualSpacing/>
        <w:jc w:val="both"/>
        <w:rPr>
          <w:noProof/>
          <w:color w:val="000000"/>
          <w:sz w:val="28"/>
          <w:lang w:val="en-US"/>
        </w:rPr>
      </w:pPr>
      <w:r w:rsidRPr="006666EA">
        <w:rPr>
          <w:noProof/>
          <w:color w:val="000000"/>
          <w:sz w:val="28"/>
          <w:lang w:val="en-US"/>
        </w:rPr>
        <w:t xml:space="preserve"> </w:t>
      </w:r>
      <w:r w:rsidR="009447AA" w:rsidRPr="006666EA">
        <w:rPr>
          <w:noProof/>
          <w:color w:val="000000"/>
          <w:sz w:val="28"/>
          <w:lang w:val="en-US"/>
        </w:rPr>
        <w:t/>
      </w:r>
      <w:r w:rsidRPr="006666EA">
        <w:rPr>
          <w:noProof/>
          <w:color w:val="000000"/>
          <w:sz w:val="28"/>
          <w:lang w:val="en-US"/>
        </w:rPr>
        <w:t/>
      </w:r>
    </w:p>
    <w:p w14:paraId="0EC89AF5" w14:textId="112C6BDD" w:rsidR="00E52346" w:rsidRPr="006666EA" w:rsidRDefault="00E52346" w:rsidP="009447AA">
      <w:pPr>
        <w:pStyle w:val="NormalWeb"/>
        <w:contextualSpacing/>
        <w:jc w:val="both"/>
        <w:rPr>
          <w:noProof/>
          <w:color w:val="000000"/>
          <w:sz w:val="28"/>
          <w:szCs w:val="28"/>
          <w:lang w:val="en-US"/>
        </w:rPr>
      </w:pPr>
      <w:r w:rsidRPr="006666EA">
        <w:rPr>
          <w:noProof/>
          <w:color w:val="000000"/>
          <w:sz w:val="28"/>
          <w:szCs w:val="28"/>
          <w:lang w:val="en-US"/>
        </w:rPr>
        <w:t xml:space="preserve"> Сурет 1</w:t>
      </w:r>
      <w:r w:rsidR="008A4FD3" w:rsidRPr="006666EA">
        <w:rPr>
          <w:noProof/>
          <w:color w:val="000000"/>
          <w:sz w:val="28"/>
          <w:szCs w:val="28"/>
          <w:lang w:val="en-US"/>
        </w:rPr>
        <w:t xml:space="preserve">8 </w:t>
      </w:r>
      <w:r w:rsidRPr="006666EA">
        <w:rPr>
          <w:noProof/>
          <w:color w:val="000000"/>
          <w:sz w:val="28"/>
          <w:szCs w:val="28"/>
          <w:lang w:val="en-US"/>
        </w:rPr>
        <w:t xml:space="preserve">– Екінші кезең бойынша тапсырмалардың орындалу көрсеткіші </w:t>
      </w:r>
    </w:p>
    <w:p w14:paraId="72133DC4" w14:textId="5C0D8C34" w:rsidR="00E52346" w:rsidRPr="006666EA" w:rsidRDefault="00E52346" w:rsidP="009447AA">
      <w:pPr>
        <w:pStyle w:val="NormalWeb"/>
        <w:contextualSpacing/>
        <w:jc w:val="both"/>
        <w:rPr>
          <w:noProof/>
          <w:color w:val="000000"/>
          <w:sz w:val="28"/>
          <w:lang w:val="en-US"/>
        </w:rPr>
      </w:pPr>
      <w:r w:rsidRPr="006666EA">
        <w:rPr>
          <w:noProof/>
          <w:color w:val="000000"/>
          <w:sz w:val="28"/>
          <w:szCs w:val="28"/>
          <w:lang w:val="en-US"/>
        </w:rPr>
        <w:t xml:space="preserve"> </w:t>
      </w:r>
    </w:p>
    <w:p w14:paraId="34C349C6" w14:textId="071E97A8" w:rsidR="00B348C6" w:rsidRPr="006666EA" w:rsidRDefault="009447AA" w:rsidP="00B348C6">
      <w:pPr>
        <w:pStyle w:val="NormalWeb"/>
        <w:ind w:firstLine="567"/>
        <w:contextualSpacing/>
        <w:jc w:val="both"/>
        <w:rPr>
          <w:noProof/>
          <w:color w:val="000000"/>
          <w:sz w:val="28"/>
          <w:szCs w:val="28"/>
          <w:lang w:val="en-US"/>
        </w:rPr>
      </w:pPr>
      <w:r w:rsidRPr="006666EA">
        <w:rPr>
          <w:noProof/>
          <w:color w:val="000000"/>
          <w:sz w:val="28"/>
          <w:lang w:val="en-US"/>
        </w:rPr>
        <w:t>А</w:t>
      </w:r>
      <w:r w:rsidR="005F442C" w:rsidRPr="006666EA">
        <w:rPr>
          <w:noProof/>
          <w:color w:val="000000"/>
          <w:sz w:val="28"/>
          <w:lang w:val="en-US"/>
        </w:rPr>
        <w:t>лын</w:t>
      </w:r>
      <w:r w:rsidR="006666EA" w:rsidRPr="006666EA">
        <w:rPr>
          <w:noProof/>
          <w:vanish/>
          <w:color w:val="000000"/>
          <w:spacing w:val="-20"/>
          <w:w w:val="1"/>
          <w:sz w:val="28"/>
          <w:lang w:val="en-US"/>
        </w:rPr>
        <w:t>‬</w:t>
      </w:r>
      <w:r w:rsidR="005F442C" w:rsidRPr="006666EA">
        <w:rPr>
          <w:noProof/>
          <w:color w:val="000000"/>
          <w:sz w:val="28"/>
          <w:lang w:val="en-US"/>
        </w:rPr>
        <w:t>ған нәтижелер студенттердің гидро</w:t>
      </w:r>
      <w:r w:rsidR="006666EA" w:rsidRPr="006666EA">
        <w:rPr>
          <w:noProof/>
          <w:vanish/>
          <w:color w:val="000000"/>
          <w:spacing w:val="-20"/>
          <w:w w:val="1"/>
          <w:sz w:val="28"/>
          <w:lang w:val="en-US"/>
        </w:rPr>
        <w:t>‬</w:t>
      </w:r>
      <w:r w:rsidR="005F442C" w:rsidRPr="006666EA">
        <w:rPr>
          <w:noProof/>
          <w:color w:val="000000"/>
          <w:sz w:val="28"/>
          <w:lang w:val="en-US"/>
        </w:rPr>
        <w:t>нимдерді тек номинатив</w:t>
      </w:r>
      <w:r w:rsidR="006666EA" w:rsidRPr="006666EA">
        <w:rPr>
          <w:noProof/>
          <w:vanish/>
          <w:color w:val="000000"/>
          <w:spacing w:val="-20"/>
          <w:w w:val="1"/>
          <w:sz w:val="28"/>
          <w:lang w:val="en-US"/>
        </w:rPr>
        <w:t>‬</w:t>
      </w:r>
      <w:r w:rsidR="005F442C" w:rsidRPr="006666EA">
        <w:rPr>
          <w:noProof/>
          <w:color w:val="000000"/>
          <w:sz w:val="28"/>
          <w:lang w:val="en-US"/>
        </w:rPr>
        <w:t>тік деңгейде қабылдайтынын, ал олардың когнитивтік, семантикалық және мәдени мазмұнын түсіну деңгейінің төмен екенін көрсет</w:t>
      </w:r>
      <w:r w:rsidR="006666EA" w:rsidRPr="006666EA">
        <w:rPr>
          <w:noProof/>
          <w:vanish/>
          <w:color w:val="000000"/>
          <w:spacing w:val="-20"/>
          <w:w w:val="1"/>
          <w:sz w:val="28"/>
          <w:lang w:val="en-US"/>
        </w:rPr>
        <w:t>‬</w:t>
      </w:r>
      <w:r w:rsidR="005F442C" w:rsidRPr="006666EA">
        <w:rPr>
          <w:noProof/>
          <w:color w:val="000000"/>
          <w:sz w:val="28"/>
          <w:lang w:val="en-US"/>
        </w:rPr>
        <w:t>ті. Бұл жағдай гидро</w:t>
      </w:r>
      <w:r w:rsidR="006666EA" w:rsidRPr="006666EA">
        <w:rPr>
          <w:noProof/>
          <w:vanish/>
          <w:color w:val="000000"/>
          <w:spacing w:val="-20"/>
          <w:w w:val="1"/>
          <w:sz w:val="28"/>
          <w:lang w:val="en-US"/>
        </w:rPr>
        <w:t>‬</w:t>
      </w:r>
      <w:r w:rsidR="005F442C" w:rsidRPr="006666EA">
        <w:rPr>
          <w:noProof/>
          <w:color w:val="000000"/>
          <w:sz w:val="28"/>
          <w:lang w:val="en-US"/>
        </w:rPr>
        <w:t>нимдерді лингво</w:t>
      </w:r>
      <w:r w:rsidR="006666EA" w:rsidRPr="006666EA">
        <w:rPr>
          <w:noProof/>
          <w:vanish/>
          <w:color w:val="000000"/>
          <w:spacing w:val="-20"/>
          <w:w w:val="1"/>
          <w:sz w:val="28"/>
          <w:lang w:val="en-US"/>
        </w:rPr>
        <w:t>‬</w:t>
      </w:r>
      <w:r w:rsidR="005F442C" w:rsidRPr="006666EA">
        <w:rPr>
          <w:noProof/>
          <w:color w:val="000000"/>
          <w:sz w:val="28"/>
          <w:lang w:val="en-US"/>
        </w:rPr>
        <w:t>когнитивті тұрғыдан арнайы оқыту қажеттілігін дәлелдейді.</w:t>
      </w:r>
      <w:r w:rsidR="00924C17" w:rsidRPr="006666EA">
        <w:rPr>
          <w:noProof/>
          <w:color w:val="000000"/>
          <w:sz w:val="28"/>
          <w:lang w:val="en-US"/>
        </w:rPr>
        <w:t xml:space="preserve"> </w:t>
      </w:r>
      <w:r w:rsidR="00BF776F" w:rsidRPr="006666EA">
        <w:rPr>
          <w:noProof/>
          <w:color w:val="000000"/>
          <w:sz w:val="28"/>
          <w:szCs w:val="28"/>
          <w:lang w:val="en-US"/>
        </w:rPr>
        <w:t>Осылайша, эксперимент</w:t>
      </w:r>
      <w:r w:rsidR="006666EA" w:rsidRPr="006666EA">
        <w:rPr>
          <w:noProof/>
          <w:vanish/>
          <w:color w:val="000000"/>
          <w:spacing w:val="-20"/>
          <w:w w:val="1"/>
          <w:sz w:val="28"/>
          <w:szCs w:val="28"/>
          <w:lang w:val="en-US"/>
        </w:rPr>
        <w:t>‬</w:t>
      </w:r>
      <w:r w:rsidR="00BF776F" w:rsidRPr="006666EA">
        <w:rPr>
          <w:noProof/>
          <w:color w:val="000000"/>
          <w:sz w:val="28"/>
          <w:szCs w:val="28"/>
          <w:lang w:val="en-US"/>
        </w:rPr>
        <w:t>тік бөлім ұсынылған лингво</w:t>
      </w:r>
      <w:r w:rsidR="006666EA" w:rsidRPr="006666EA">
        <w:rPr>
          <w:noProof/>
          <w:vanish/>
          <w:color w:val="000000"/>
          <w:spacing w:val="-20"/>
          <w:w w:val="1"/>
          <w:sz w:val="28"/>
          <w:szCs w:val="28"/>
          <w:lang w:val="en-US"/>
        </w:rPr>
        <w:t>‬</w:t>
      </w:r>
      <w:r w:rsidR="00BF776F" w:rsidRPr="006666EA">
        <w:rPr>
          <w:noProof/>
          <w:color w:val="000000"/>
          <w:sz w:val="28"/>
          <w:szCs w:val="28"/>
          <w:lang w:val="en-US"/>
        </w:rPr>
        <w:t>когнитивтік оқыту әдістемесінің тиімділігін тәжірибелік тұрғыда дәлелдеуге бағытталып, зерттеу жұмысының негізгі қорытындыларын нақтылауға негіз бола</w:t>
      </w:r>
      <w:r w:rsidR="006666EA" w:rsidRPr="006666EA">
        <w:rPr>
          <w:noProof/>
          <w:vanish/>
          <w:color w:val="000000"/>
          <w:spacing w:val="-20"/>
          <w:w w:val="1"/>
          <w:sz w:val="28"/>
          <w:szCs w:val="28"/>
          <w:lang w:val="en-US"/>
        </w:rPr>
        <w:t>‬</w:t>
      </w:r>
      <w:r w:rsidR="00BF776F" w:rsidRPr="006666EA">
        <w:rPr>
          <w:noProof/>
          <w:color w:val="000000"/>
          <w:sz w:val="28"/>
          <w:szCs w:val="28"/>
          <w:lang w:val="en-US"/>
        </w:rPr>
        <w:t>ды.</w:t>
      </w:r>
      <w:r w:rsidR="005E30E0" w:rsidRPr="006666EA">
        <w:rPr>
          <w:noProof/>
          <w:color w:val="000000"/>
          <w:sz w:val="28"/>
          <w:szCs w:val="28"/>
          <w:lang w:val="en-US"/>
        </w:rPr>
        <w:t xml:space="preserve"> </w:t>
      </w:r>
      <w:r w:rsidRPr="006666EA">
        <w:rPr>
          <w:noProof/>
          <w:color w:val="000000"/>
          <w:sz w:val="28"/>
          <w:szCs w:val="28"/>
          <w:lang w:val="en-US"/>
        </w:rPr>
        <w:t>Э</w:t>
      </w:r>
      <w:r w:rsidR="005E30E0" w:rsidRPr="006666EA">
        <w:rPr>
          <w:noProof/>
          <w:color w:val="000000"/>
          <w:sz w:val="28"/>
          <w:szCs w:val="28"/>
          <w:lang w:val="en-US"/>
        </w:rPr>
        <w:t xml:space="preserve">кспериментінің </w:t>
      </w:r>
      <w:r w:rsidRPr="006666EA">
        <w:rPr>
          <w:noProof/>
          <w:color w:val="000000"/>
          <w:sz w:val="28"/>
          <w:szCs w:val="28"/>
          <w:lang w:val="en-US"/>
        </w:rPr>
        <w:t>екінші кезеңі</w:t>
      </w:r>
      <w:r w:rsidR="005E30E0" w:rsidRPr="006666EA">
        <w:rPr>
          <w:noProof/>
          <w:color w:val="000000"/>
          <w:sz w:val="28"/>
          <w:szCs w:val="28"/>
          <w:lang w:val="en-US"/>
        </w:rPr>
        <w:t xml:space="preserve"> бойынша жүргізіл</w:t>
      </w:r>
      <w:r w:rsidR="006666EA" w:rsidRPr="006666EA">
        <w:rPr>
          <w:noProof/>
          <w:vanish/>
          <w:color w:val="000000"/>
          <w:spacing w:val="-20"/>
          <w:w w:val="1"/>
          <w:sz w:val="28"/>
          <w:szCs w:val="28"/>
          <w:lang w:val="en-US"/>
        </w:rPr>
        <w:t>‬</w:t>
      </w:r>
      <w:r w:rsidR="005E30E0" w:rsidRPr="006666EA">
        <w:rPr>
          <w:noProof/>
          <w:color w:val="000000"/>
          <w:sz w:val="28"/>
          <w:szCs w:val="28"/>
          <w:lang w:val="en-US"/>
        </w:rPr>
        <w:t>ген жұмыстардың нәтижесі сараланып, одан ары гидро</w:t>
      </w:r>
      <w:r w:rsidR="006666EA" w:rsidRPr="006666EA">
        <w:rPr>
          <w:noProof/>
          <w:vanish/>
          <w:color w:val="000000"/>
          <w:spacing w:val="-20"/>
          <w:w w:val="1"/>
          <w:sz w:val="28"/>
          <w:szCs w:val="28"/>
          <w:lang w:val="en-US"/>
        </w:rPr>
        <w:t>‬</w:t>
      </w:r>
      <w:r w:rsidR="005E30E0" w:rsidRPr="006666EA">
        <w:rPr>
          <w:noProof/>
          <w:color w:val="000000"/>
          <w:sz w:val="28"/>
          <w:szCs w:val="28"/>
          <w:lang w:val="en-US"/>
        </w:rPr>
        <w:t>нимдерді лингво</w:t>
      </w:r>
      <w:r w:rsidR="006666EA" w:rsidRPr="006666EA">
        <w:rPr>
          <w:noProof/>
          <w:vanish/>
          <w:color w:val="000000"/>
          <w:spacing w:val="-20"/>
          <w:w w:val="1"/>
          <w:sz w:val="28"/>
          <w:szCs w:val="28"/>
          <w:lang w:val="en-US"/>
        </w:rPr>
        <w:t>‬</w:t>
      </w:r>
      <w:r w:rsidR="005E30E0" w:rsidRPr="006666EA">
        <w:rPr>
          <w:noProof/>
          <w:color w:val="000000"/>
          <w:sz w:val="28"/>
          <w:szCs w:val="28"/>
          <w:lang w:val="en-US"/>
        </w:rPr>
        <w:t>когнитивті тұрғыда оқыту жолдары, атап айтқанда, жоғары оқу орындарында гидро</w:t>
      </w:r>
      <w:r w:rsidR="006666EA" w:rsidRPr="006666EA">
        <w:rPr>
          <w:noProof/>
          <w:vanish/>
          <w:color w:val="000000"/>
          <w:spacing w:val="-20"/>
          <w:w w:val="1"/>
          <w:sz w:val="28"/>
          <w:szCs w:val="28"/>
          <w:lang w:val="en-US"/>
        </w:rPr>
        <w:t>‬</w:t>
      </w:r>
      <w:r w:rsidR="005E30E0" w:rsidRPr="006666EA">
        <w:rPr>
          <w:noProof/>
          <w:color w:val="000000"/>
          <w:sz w:val="28"/>
          <w:szCs w:val="28"/>
          <w:lang w:val="en-US"/>
        </w:rPr>
        <w:t xml:space="preserve">нимдерді оқытудың инновациялық әдіс-тәсілдері, атап айтқанда, Блум таксономиясына негіздеп оқыту, сторителлинг әдісімен оқыту, сын тұрғысынан, проблемалық оқыту, жобалап оқыту жолдары қарастырылды. </w:t>
      </w:r>
    </w:p>
    <w:p w14:paraId="6426F734" w14:textId="25D6B015" w:rsidR="00B348C6" w:rsidRPr="006666EA" w:rsidRDefault="005E30E0" w:rsidP="00B348C6">
      <w:pPr>
        <w:pStyle w:val="NormalWeb"/>
        <w:ind w:firstLine="567"/>
        <w:contextualSpacing/>
        <w:jc w:val="both"/>
        <w:rPr>
          <w:noProof/>
          <w:color w:val="000000"/>
          <w:sz w:val="28"/>
          <w:szCs w:val="28"/>
          <w:lang w:val="en-US"/>
        </w:rPr>
      </w:pPr>
      <w:r w:rsidRPr="006666EA">
        <w:rPr>
          <w:noProof/>
          <w:color w:val="000000"/>
          <w:sz w:val="28"/>
          <w:szCs w:val="28"/>
          <w:lang w:val="en-US"/>
        </w:rPr>
        <w:t>Қалыптастырушы эксперимент барысында эксперимент</w:t>
      </w:r>
      <w:r w:rsidR="006666EA" w:rsidRPr="006666EA">
        <w:rPr>
          <w:noProof/>
          <w:vanish/>
          <w:color w:val="000000"/>
          <w:spacing w:val="-20"/>
          <w:w w:val="1"/>
          <w:sz w:val="28"/>
          <w:szCs w:val="28"/>
          <w:lang w:val="en-US"/>
        </w:rPr>
        <w:t>‬</w:t>
      </w:r>
      <w:r w:rsidRPr="006666EA">
        <w:rPr>
          <w:noProof/>
          <w:color w:val="000000"/>
          <w:sz w:val="28"/>
          <w:szCs w:val="28"/>
          <w:lang w:val="en-US"/>
        </w:rPr>
        <w:t>тік топта қазіргі жоғары білім беру жүйесіндегі маңыз</w:t>
      </w:r>
      <w:r w:rsidR="006666EA" w:rsidRPr="006666EA">
        <w:rPr>
          <w:noProof/>
          <w:vanish/>
          <w:color w:val="000000"/>
          <w:spacing w:val="-20"/>
          <w:w w:val="1"/>
          <w:sz w:val="28"/>
          <w:szCs w:val="28"/>
          <w:lang w:val="en-US"/>
        </w:rPr>
        <w:t>‬</w:t>
      </w:r>
      <w:r w:rsidRPr="006666EA">
        <w:rPr>
          <w:noProof/>
          <w:color w:val="000000"/>
          <w:sz w:val="28"/>
          <w:szCs w:val="28"/>
          <w:lang w:val="en-US"/>
        </w:rPr>
        <w:t xml:space="preserve">ды әдістердің бірі </w:t>
      </w:r>
      <w:r w:rsidR="00071646" w:rsidRPr="006666EA">
        <w:rPr>
          <w:noProof/>
          <w:color w:val="000000"/>
          <w:sz w:val="28"/>
          <w:szCs w:val="28"/>
          <w:lang w:val="en-US"/>
        </w:rPr>
        <w:t xml:space="preserve">– </w:t>
      </w:r>
      <w:r w:rsidRPr="006666EA">
        <w:rPr>
          <w:noProof/>
          <w:color w:val="000000"/>
          <w:sz w:val="28"/>
          <w:szCs w:val="28"/>
          <w:lang w:val="en-US"/>
        </w:rPr>
        <w:t>Research-Based Learning (RBL) түрлерін тиімді қолданып, білім алушыларды ғылым</w:t>
      </w:r>
      <w:r w:rsidR="006666EA" w:rsidRPr="006666EA">
        <w:rPr>
          <w:noProof/>
          <w:vanish/>
          <w:color w:val="000000"/>
          <w:spacing w:val="-20"/>
          <w:w w:val="1"/>
          <w:sz w:val="28"/>
          <w:szCs w:val="28"/>
          <w:lang w:val="en-US"/>
        </w:rPr>
        <w:t>‬</w:t>
      </w:r>
      <w:r w:rsidRPr="006666EA">
        <w:rPr>
          <w:noProof/>
          <w:color w:val="000000"/>
          <w:sz w:val="28"/>
          <w:szCs w:val="28"/>
          <w:lang w:val="en-US"/>
        </w:rPr>
        <w:t>и зерттеуге бейімдеу, олардың терең әрі саналы білім алуына мүмкіндік жаса</w:t>
      </w:r>
      <w:r w:rsidR="006666EA" w:rsidRPr="006666EA">
        <w:rPr>
          <w:noProof/>
          <w:vanish/>
          <w:color w:val="000000"/>
          <w:spacing w:val="-20"/>
          <w:w w:val="1"/>
          <w:sz w:val="28"/>
          <w:szCs w:val="28"/>
          <w:lang w:val="en-US"/>
        </w:rPr>
        <w:t>‬</w:t>
      </w:r>
      <w:r w:rsidRPr="006666EA">
        <w:rPr>
          <w:noProof/>
          <w:color w:val="000000"/>
          <w:sz w:val="28"/>
          <w:szCs w:val="28"/>
          <w:lang w:val="en-US"/>
        </w:rPr>
        <w:t>у мақсатында эмпирикалық зерттеу, далалық зерттеу, оның нәтижесі бойынша ғылым</w:t>
      </w:r>
      <w:r w:rsidR="006666EA" w:rsidRPr="006666EA">
        <w:rPr>
          <w:noProof/>
          <w:vanish/>
          <w:color w:val="000000"/>
          <w:spacing w:val="-20"/>
          <w:w w:val="1"/>
          <w:sz w:val="28"/>
          <w:szCs w:val="28"/>
          <w:lang w:val="en-US"/>
        </w:rPr>
        <w:t>‬</w:t>
      </w:r>
      <w:r w:rsidRPr="006666EA">
        <w:rPr>
          <w:noProof/>
          <w:color w:val="000000"/>
          <w:sz w:val="28"/>
          <w:szCs w:val="28"/>
          <w:lang w:val="en-US"/>
        </w:rPr>
        <w:t>и мақала жазу жұмыстарын оқу үдерісіне енгізіліп, тиімділігі дәлелден</w:t>
      </w:r>
      <w:r w:rsidR="006666EA" w:rsidRPr="006666EA">
        <w:rPr>
          <w:noProof/>
          <w:vanish/>
          <w:color w:val="000000"/>
          <w:spacing w:val="-20"/>
          <w:w w:val="1"/>
          <w:sz w:val="28"/>
          <w:szCs w:val="28"/>
          <w:lang w:val="en-US"/>
        </w:rPr>
        <w:t>‬</w:t>
      </w:r>
      <w:r w:rsidRPr="006666EA">
        <w:rPr>
          <w:noProof/>
          <w:color w:val="000000"/>
          <w:sz w:val="28"/>
          <w:szCs w:val="28"/>
          <w:lang w:val="en-US"/>
        </w:rPr>
        <w:t>ді.</w:t>
      </w:r>
    </w:p>
    <w:p w14:paraId="24C2C404" w14:textId="234DF1C0" w:rsidR="00B348C6" w:rsidRPr="006666EA" w:rsidRDefault="005E30E0" w:rsidP="00B348C6">
      <w:pPr>
        <w:pStyle w:val="NormalWeb"/>
        <w:ind w:firstLine="567"/>
        <w:contextualSpacing/>
        <w:jc w:val="both"/>
        <w:rPr>
          <w:noProof/>
          <w:color w:val="000000"/>
          <w:sz w:val="28"/>
          <w:szCs w:val="28"/>
          <w:lang w:val="en-US"/>
        </w:rPr>
      </w:pPr>
      <w:r w:rsidRPr="006666EA">
        <w:rPr>
          <w:i/>
          <w:noProof/>
          <w:color w:val="000000"/>
          <w:sz w:val="28"/>
          <w:szCs w:val="28"/>
          <w:lang w:val="en-US"/>
        </w:rPr>
        <w:t xml:space="preserve">Бақылау кезеңі </w:t>
      </w:r>
      <w:r w:rsidRPr="006666EA">
        <w:rPr>
          <w:noProof/>
          <w:color w:val="000000"/>
          <w:sz w:val="28"/>
          <w:szCs w:val="28"/>
          <w:lang w:val="en-US"/>
        </w:rPr>
        <w:t>зерттеу жұмысының соңғы сатысы ретінде ұйымдастырылып, оның негізгі мақсат</w:t>
      </w:r>
      <w:r w:rsidR="006666EA" w:rsidRPr="006666EA">
        <w:rPr>
          <w:noProof/>
          <w:vanish/>
          <w:color w:val="000000"/>
          <w:spacing w:val="-20"/>
          <w:w w:val="1"/>
          <w:sz w:val="28"/>
          <w:szCs w:val="28"/>
          <w:lang w:val="en-US"/>
        </w:rPr>
        <w:t>‬</w:t>
      </w:r>
      <w:r w:rsidRPr="006666EA">
        <w:rPr>
          <w:noProof/>
          <w:color w:val="000000"/>
          <w:sz w:val="28"/>
          <w:szCs w:val="28"/>
          <w:lang w:val="en-US"/>
        </w:rPr>
        <w:t>ы – қалыптастырушы эксперимент барысында енгізіл</w:t>
      </w:r>
      <w:r w:rsidR="006666EA" w:rsidRPr="006666EA">
        <w:rPr>
          <w:noProof/>
          <w:vanish/>
          <w:color w:val="000000"/>
          <w:spacing w:val="-20"/>
          <w:w w:val="1"/>
          <w:sz w:val="28"/>
          <w:szCs w:val="28"/>
          <w:lang w:val="en-US"/>
        </w:rPr>
        <w:t>‬</w:t>
      </w:r>
      <w:r w:rsidRPr="006666EA">
        <w:rPr>
          <w:noProof/>
          <w:color w:val="000000"/>
          <w:sz w:val="28"/>
          <w:szCs w:val="28"/>
          <w:lang w:val="en-US"/>
        </w:rPr>
        <w:t>ген лингво</w:t>
      </w:r>
      <w:r w:rsidR="006666EA" w:rsidRPr="006666EA">
        <w:rPr>
          <w:noProof/>
          <w:vanish/>
          <w:color w:val="000000"/>
          <w:spacing w:val="-20"/>
          <w:w w:val="1"/>
          <w:sz w:val="28"/>
          <w:szCs w:val="28"/>
          <w:lang w:val="en-US"/>
        </w:rPr>
        <w:t>‬</w:t>
      </w:r>
      <w:r w:rsidRPr="006666EA">
        <w:rPr>
          <w:noProof/>
          <w:color w:val="000000"/>
          <w:sz w:val="28"/>
          <w:szCs w:val="28"/>
          <w:lang w:val="en-US"/>
        </w:rPr>
        <w:t>когнитивтік оқыту әдістемесінің тиімділігін айқындау және білім алушылардың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нимдерге қатыс</w:t>
      </w:r>
      <w:r w:rsidR="006666EA" w:rsidRPr="006666EA">
        <w:rPr>
          <w:noProof/>
          <w:vanish/>
          <w:color w:val="000000"/>
          <w:spacing w:val="-20"/>
          <w:w w:val="1"/>
          <w:sz w:val="28"/>
          <w:szCs w:val="28"/>
          <w:lang w:val="en-US"/>
        </w:rPr>
        <w:t>‬</w:t>
      </w:r>
      <w:r w:rsidRPr="006666EA">
        <w:rPr>
          <w:noProof/>
          <w:color w:val="000000"/>
          <w:sz w:val="28"/>
          <w:szCs w:val="28"/>
          <w:lang w:val="en-US"/>
        </w:rPr>
        <w:t>ты білім, білік, таным дағдыларының даму деңгейін салыстырмалы түрде бағалау бол</w:t>
      </w:r>
      <w:r w:rsidR="006666EA" w:rsidRPr="006666EA">
        <w:rPr>
          <w:noProof/>
          <w:vanish/>
          <w:color w:val="000000"/>
          <w:spacing w:val="-20"/>
          <w:w w:val="1"/>
          <w:sz w:val="28"/>
          <w:szCs w:val="28"/>
          <w:lang w:val="en-US"/>
        </w:rPr>
        <w:t>‬</w:t>
      </w:r>
      <w:r w:rsidRPr="006666EA">
        <w:rPr>
          <w:noProof/>
          <w:color w:val="000000"/>
          <w:sz w:val="28"/>
          <w:szCs w:val="28"/>
          <w:lang w:val="en-US"/>
        </w:rPr>
        <w:t>ды</w:t>
      </w:r>
      <w:r w:rsidR="00B348C6" w:rsidRPr="006666EA">
        <w:rPr>
          <w:noProof/>
          <w:color w:val="000000"/>
          <w:sz w:val="28"/>
          <w:szCs w:val="28"/>
          <w:lang w:val="en-US"/>
        </w:rPr>
        <w:t>.</w:t>
      </w:r>
    </w:p>
    <w:p w14:paraId="727D4A71" w14:textId="1E3DA94C" w:rsidR="00B348C6" w:rsidRPr="006666EA" w:rsidRDefault="005E30E0" w:rsidP="00B348C6">
      <w:pPr>
        <w:pStyle w:val="NormalWeb"/>
        <w:ind w:firstLine="567"/>
        <w:contextualSpacing/>
        <w:jc w:val="both"/>
        <w:rPr>
          <w:noProof/>
          <w:color w:val="000000"/>
          <w:sz w:val="28"/>
          <w:szCs w:val="28"/>
          <w:lang w:val="en-US"/>
        </w:rPr>
      </w:pPr>
      <w:r w:rsidRPr="006666EA">
        <w:rPr>
          <w:noProof/>
          <w:color w:val="000000"/>
          <w:sz w:val="28"/>
          <w:szCs w:val="28"/>
          <w:lang w:val="en-US"/>
        </w:rPr>
        <w:t>Бақылау эксперименті барысында эксперимент</w:t>
      </w:r>
      <w:r w:rsidR="006666EA" w:rsidRPr="006666EA">
        <w:rPr>
          <w:noProof/>
          <w:vanish/>
          <w:color w:val="000000"/>
          <w:spacing w:val="-20"/>
          <w:w w:val="1"/>
          <w:sz w:val="28"/>
          <w:szCs w:val="28"/>
          <w:lang w:val="en-US"/>
        </w:rPr>
        <w:t>‬</w:t>
      </w:r>
      <w:r w:rsidRPr="006666EA">
        <w:rPr>
          <w:noProof/>
          <w:color w:val="000000"/>
          <w:sz w:val="28"/>
          <w:szCs w:val="28"/>
          <w:lang w:val="en-US"/>
        </w:rPr>
        <w:t>тік және бақылау топтарының нәтижелері қайта өлшеніп, анықта</w:t>
      </w:r>
      <w:r w:rsidR="006666EA" w:rsidRPr="006666EA">
        <w:rPr>
          <w:noProof/>
          <w:vanish/>
          <w:color w:val="000000"/>
          <w:spacing w:val="-20"/>
          <w:w w:val="1"/>
          <w:sz w:val="28"/>
          <w:szCs w:val="28"/>
          <w:lang w:val="en-US"/>
        </w:rPr>
        <w:t>‬</w:t>
      </w:r>
      <w:r w:rsidRPr="006666EA">
        <w:rPr>
          <w:noProof/>
          <w:color w:val="000000"/>
          <w:sz w:val="28"/>
          <w:szCs w:val="28"/>
          <w:lang w:val="en-US"/>
        </w:rPr>
        <w:t>у кезеңіндегі көрсеткіштермен салыстырылды. Нәтижесінде эксперимент</w:t>
      </w:r>
      <w:r w:rsidR="006666EA" w:rsidRPr="006666EA">
        <w:rPr>
          <w:noProof/>
          <w:vanish/>
          <w:color w:val="000000"/>
          <w:spacing w:val="-20"/>
          <w:w w:val="1"/>
          <w:sz w:val="28"/>
          <w:szCs w:val="28"/>
          <w:lang w:val="en-US"/>
        </w:rPr>
        <w:t>‬</w:t>
      </w:r>
      <w:r w:rsidRPr="006666EA">
        <w:rPr>
          <w:noProof/>
          <w:color w:val="000000"/>
          <w:sz w:val="28"/>
          <w:szCs w:val="28"/>
          <w:lang w:val="en-US"/>
        </w:rPr>
        <w:t xml:space="preserve">тік топтағы білім алушылардың </w:t>
      </w:r>
      <w:r w:rsidRPr="006666EA">
        <w:rPr>
          <w:noProof/>
          <w:color w:val="000000"/>
          <w:sz w:val="28"/>
          <w:szCs w:val="28"/>
          <w:lang w:val="en-US"/>
        </w:rPr>
        <w:lastRenderedPageBreak/>
        <w:t>гидро</w:t>
      </w:r>
      <w:r w:rsidR="006666EA" w:rsidRPr="006666EA">
        <w:rPr>
          <w:noProof/>
          <w:vanish/>
          <w:color w:val="000000"/>
          <w:spacing w:val="-20"/>
          <w:w w:val="1"/>
          <w:sz w:val="28"/>
          <w:szCs w:val="28"/>
          <w:lang w:val="en-US"/>
        </w:rPr>
        <w:t>‬</w:t>
      </w:r>
      <w:r w:rsidRPr="006666EA">
        <w:rPr>
          <w:noProof/>
          <w:color w:val="000000"/>
          <w:sz w:val="28"/>
          <w:szCs w:val="28"/>
          <w:lang w:val="en-US"/>
        </w:rPr>
        <w:t>нимдер туралы білім сапасының айтарлықтай артқан</w:t>
      </w:r>
      <w:r w:rsidR="006666EA" w:rsidRPr="006666EA">
        <w:rPr>
          <w:noProof/>
          <w:vanish/>
          <w:color w:val="000000"/>
          <w:spacing w:val="-20"/>
          <w:w w:val="1"/>
          <w:sz w:val="28"/>
          <w:szCs w:val="28"/>
          <w:lang w:val="en-US"/>
        </w:rPr>
        <w:t>‬</w:t>
      </w:r>
      <w:r w:rsidRPr="006666EA">
        <w:rPr>
          <w:noProof/>
          <w:color w:val="000000"/>
          <w:sz w:val="28"/>
          <w:szCs w:val="28"/>
          <w:lang w:val="en-US"/>
        </w:rPr>
        <w:t>ы байқал</w:t>
      </w:r>
      <w:r w:rsidR="006666EA" w:rsidRPr="006666EA">
        <w:rPr>
          <w:noProof/>
          <w:vanish/>
          <w:color w:val="000000"/>
          <w:spacing w:val="-20"/>
          <w:w w:val="1"/>
          <w:sz w:val="28"/>
          <w:szCs w:val="28"/>
          <w:lang w:val="en-US"/>
        </w:rPr>
        <w:t>‬</w:t>
      </w:r>
      <w:r w:rsidRPr="006666EA">
        <w:rPr>
          <w:noProof/>
          <w:color w:val="000000"/>
          <w:sz w:val="28"/>
          <w:szCs w:val="28"/>
          <w:lang w:val="en-US"/>
        </w:rPr>
        <w:t>ды. Атап айтқанда, студент</w:t>
      </w:r>
      <w:r w:rsidR="006666EA" w:rsidRPr="006666EA">
        <w:rPr>
          <w:noProof/>
          <w:vanish/>
          <w:color w:val="000000"/>
          <w:spacing w:val="-20"/>
          <w:w w:val="1"/>
          <w:sz w:val="28"/>
          <w:szCs w:val="28"/>
          <w:lang w:val="en-US"/>
        </w:rPr>
        <w:t>‬</w:t>
      </w:r>
      <w:r w:rsidRPr="006666EA">
        <w:rPr>
          <w:noProof/>
          <w:color w:val="000000"/>
          <w:sz w:val="28"/>
          <w:szCs w:val="28"/>
          <w:lang w:val="en-US"/>
        </w:rPr>
        <w:t>тер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мағынасын, атау уәжділігін, семантикалық құрылымын және мәдени-танымдық мазмұнын тереңірек түсінетін деңгейге жет</w:t>
      </w:r>
      <w:r w:rsidR="006666EA" w:rsidRPr="006666EA">
        <w:rPr>
          <w:noProof/>
          <w:vanish/>
          <w:color w:val="000000"/>
          <w:spacing w:val="-20"/>
          <w:w w:val="1"/>
          <w:sz w:val="28"/>
          <w:szCs w:val="28"/>
          <w:lang w:val="en-US"/>
        </w:rPr>
        <w:t>‬</w:t>
      </w:r>
      <w:r w:rsidRPr="006666EA">
        <w:rPr>
          <w:noProof/>
          <w:color w:val="000000"/>
          <w:sz w:val="28"/>
          <w:szCs w:val="28"/>
          <w:lang w:val="en-US"/>
        </w:rPr>
        <w:t>ті. Олар индикатор-терминдерді ажырату,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шығу тегін болжау, атау</w:t>
      </w:r>
      <w:r w:rsidR="006666EA" w:rsidRPr="006666EA">
        <w:rPr>
          <w:noProof/>
          <w:vanish/>
          <w:color w:val="000000"/>
          <w:spacing w:val="-20"/>
          <w:w w:val="1"/>
          <w:sz w:val="28"/>
          <w:szCs w:val="28"/>
          <w:lang w:val="en-US"/>
        </w:rPr>
        <w:t>‬</w:t>
      </w:r>
      <w:r w:rsidRPr="006666EA">
        <w:rPr>
          <w:noProof/>
          <w:color w:val="000000"/>
          <w:sz w:val="28"/>
          <w:szCs w:val="28"/>
          <w:lang w:val="en-US"/>
        </w:rPr>
        <w:t>лардағы символ</w:t>
      </w:r>
      <w:r w:rsidR="006666EA" w:rsidRPr="006666EA">
        <w:rPr>
          <w:noProof/>
          <w:vanish/>
          <w:color w:val="000000"/>
          <w:spacing w:val="-20"/>
          <w:w w:val="1"/>
          <w:sz w:val="28"/>
          <w:szCs w:val="28"/>
          <w:lang w:val="en-US"/>
        </w:rPr>
        <w:t>‬</w:t>
      </w:r>
      <w:r w:rsidRPr="006666EA">
        <w:rPr>
          <w:noProof/>
          <w:color w:val="000000"/>
          <w:sz w:val="28"/>
          <w:szCs w:val="28"/>
          <w:lang w:val="en-US"/>
        </w:rPr>
        <w:t>дық және таным</w:t>
      </w:r>
      <w:r w:rsidR="006666EA" w:rsidRPr="006666EA">
        <w:rPr>
          <w:noProof/>
          <w:vanish/>
          <w:color w:val="000000"/>
          <w:spacing w:val="-20"/>
          <w:w w:val="1"/>
          <w:sz w:val="28"/>
          <w:szCs w:val="28"/>
          <w:lang w:val="en-US"/>
        </w:rPr>
        <w:t>‬</w:t>
      </w:r>
      <w:r w:rsidRPr="006666EA">
        <w:rPr>
          <w:noProof/>
          <w:color w:val="000000"/>
          <w:sz w:val="28"/>
          <w:szCs w:val="28"/>
          <w:lang w:val="en-US"/>
        </w:rPr>
        <w:t>дық ақпарат</w:t>
      </w:r>
      <w:r w:rsidR="006666EA" w:rsidRPr="006666EA">
        <w:rPr>
          <w:noProof/>
          <w:vanish/>
          <w:color w:val="000000"/>
          <w:spacing w:val="-20"/>
          <w:w w:val="1"/>
          <w:sz w:val="28"/>
          <w:szCs w:val="28"/>
          <w:lang w:val="en-US"/>
        </w:rPr>
        <w:t>‬</w:t>
      </w:r>
      <w:r w:rsidRPr="006666EA">
        <w:rPr>
          <w:noProof/>
          <w:color w:val="000000"/>
          <w:sz w:val="28"/>
          <w:szCs w:val="28"/>
          <w:lang w:val="en-US"/>
        </w:rPr>
        <w:t>ты интерпретациялау сияқты күрделі когнитивтік тапсырмаларды орындауда жоғары нәтижелер көрсет</w:t>
      </w:r>
      <w:r w:rsidR="006666EA" w:rsidRPr="006666EA">
        <w:rPr>
          <w:noProof/>
          <w:vanish/>
          <w:color w:val="000000"/>
          <w:spacing w:val="-20"/>
          <w:w w:val="1"/>
          <w:sz w:val="28"/>
          <w:szCs w:val="28"/>
          <w:lang w:val="en-US"/>
        </w:rPr>
        <w:t>‬</w:t>
      </w:r>
      <w:r w:rsidRPr="006666EA">
        <w:rPr>
          <w:noProof/>
          <w:color w:val="000000"/>
          <w:sz w:val="28"/>
          <w:szCs w:val="28"/>
          <w:lang w:val="en-US"/>
        </w:rPr>
        <w:t>ті.</w:t>
      </w:r>
    </w:p>
    <w:p w14:paraId="7592537E" w14:textId="6C10A9D1" w:rsidR="00B348C6" w:rsidRPr="006666EA" w:rsidRDefault="005E30E0" w:rsidP="00B348C6">
      <w:pPr>
        <w:pStyle w:val="NormalWeb"/>
        <w:ind w:firstLine="567"/>
        <w:contextualSpacing/>
        <w:jc w:val="both"/>
        <w:rPr>
          <w:noProof/>
          <w:color w:val="000000"/>
          <w:sz w:val="28"/>
          <w:szCs w:val="28"/>
          <w:lang w:val="en-US"/>
        </w:rPr>
      </w:pPr>
      <w:r w:rsidRPr="006666EA">
        <w:rPr>
          <w:noProof/>
          <w:color w:val="000000"/>
          <w:sz w:val="28"/>
          <w:szCs w:val="28"/>
          <w:lang w:val="en-US"/>
        </w:rPr>
        <w:t>Эксперимент</w:t>
      </w:r>
      <w:r w:rsidR="006666EA" w:rsidRPr="006666EA">
        <w:rPr>
          <w:noProof/>
          <w:vanish/>
          <w:color w:val="000000"/>
          <w:spacing w:val="-20"/>
          <w:w w:val="1"/>
          <w:sz w:val="28"/>
          <w:szCs w:val="28"/>
          <w:lang w:val="en-US"/>
        </w:rPr>
        <w:t>‬</w:t>
      </w:r>
      <w:r w:rsidRPr="006666EA">
        <w:rPr>
          <w:noProof/>
          <w:color w:val="000000"/>
          <w:sz w:val="28"/>
          <w:szCs w:val="28"/>
          <w:lang w:val="en-US"/>
        </w:rPr>
        <w:t>тік топтағы білім алушылардың зерттеушілік дағдылары да едәуір дамыды. Research-Based Learning (RBL) тәсілдерін қолдану нәтижесінде студент</w:t>
      </w:r>
      <w:r w:rsidR="006666EA" w:rsidRPr="006666EA">
        <w:rPr>
          <w:noProof/>
          <w:vanish/>
          <w:color w:val="000000"/>
          <w:spacing w:val="-20"/>
          <w:w w:val="1"/>
          <w:sz w:val="28"/>
          <w:szCs w:val="28"/>
          <w:lang w:val="en-US"/>
        </w:rPr>
        <w:t>‬</w:t>
      </w:r>
      <w:r w:rsidRPr="006666EA">
        <w:rPr>
          <w:noProof/>
          <w:color w:val="000000"/>
          <w:sz w:val="28"/>
          <w:szCs w:val="28"/>
          <w:lang w:val="en-US"/>
        </w:rPr>
        <w:t>тер эмпирикалық және далалық зерттеу жүргізуге, алын</w:t>
      </w:r>
      <w:r w:rsidR="006666EA" w:rsidRPr="006666EA">
        <w:rPr>
          <w:noProof/>
          <w:vanish/>
          <w:color w:val="000000"/>
          <w:spacing w:val="-20"/>
          <w:w w:val="1"/>
          <w:sz w:val="28"/>
          <w:szCs w:val="28"/>
          <w:lang w:val="en-US"/>
        </w:rPr>
        <w:t>‬</w:t>
      </w:r>
      <w:r w:rsidRPr="006666EA">
        <w:rPr>
          <w:noProof/>
          <w:color w:val="000000"/>
          <w:sz w:val="28"/>
          <w:szCs w:val="28"/>
          <w:lang w:val="en-US"/>
        </w:rPr>
        <w:t>ған деректерді талдау</w:t>
      </w:r>
      <w:r w:rsidR="006666EA" w:rsidRPr="006666EA">
        <w:rPr>
          <w:noProof/>
          <w:vanish/>
          <w:color w:val="000000"/>
          <w:spacing w:val="-20"/>
          <w:w w:val="1"/>
          <w:sz w:val="28"/>
          <w:szCs w:val="28"/>
          <w:lang w:val="en-US"/>
        </w:rPr>
        <w:t>‬</w:t>
      </w:r>
      <w:r w:rsidRPr="006666EA">
        <w:rPr>
          <w:noProof/>
          <w:color w:val="000000"/>
          <w:sz w:val="28"/>
          <w:szCs w:val="28"/>
          <w:lang w:val="en-US"/>
        </w:rPr>
        <w:t>ға, ғылым</w:t>
      </w:r>
      <w:r w:rsidR="006666EA" w:rsidRPr="006666EA">
        <w:rPr>
          <w:noProof/>
          <w:vanish/>
          <w:color w:val="000000"/>
          <w:spacing w:val="-20"/>
          <w:w w:val="1"/>
          <w:sz w:val="28"/>
          <w:szCs w:val="28"/>
          <w:lang w:val="en-US"/>
        </w:rPr>
        <w:t>‬</w:t>
      </w:r>
      <w:r w:rsidRPr="006666EA">
        <w:rPr>
          <w:noProof/>
          <w:color w:val="000000"/>
          <w:sz w:val="28"/>
          <w:szCs w:val="28"/>
          <w:lang w:val="en-US"/>
        </w:rPr>
        <w:t>и тұжырым жасау</w:t>
      </w:r>
      <w:r w:rsidR="006666EA" w:rsidRPr="006666EA">
        <w:rPr>
          <w:noProof/>
          <w:vanish/>
          <w:color w:val="000000"/>
          <w:spacing w:val="-20"/>
          <w:w w:val="1"/>
          <w:sz w:val="28"/>
          <w:szCs w:val="28"/>
          <w:lang w:val="en-US"/>
        </w:rPr>
        <w:t>‬</w:t>
      </w:r>
      <w:r w:rsidRPr="006666EA">
        <w:rPr>
          <w:noProof/>
          <w:color w:val="000000"/>
          <w:sz w:val="28"/>
          <w:szCs w:val="28"/>
          <w:lang w:val="en-US"/>
        </w:rPr>
        <w:t>ға және оны академиялық формат</w:t>
      </w:r>
      <w:r w:rsidR="006666EA" w:rsidRPr="006666EA">
        <w:rPr>
          <w:noProof/>
          <w:vanish/>
          <w:color w:val="000000"/>
          <w:spacing w:val="-20"/>
          <w:w w:val="1"/>
          <w:sz w:val="28"/>
          <w:szCs w:val="28"/>
          <w:lang w:val="en-US"/>
        </w:rPr>
        <w:t>‬</w:t>
      </w:r>
      <w:r w:rsidRPr="006666EA">
        <w:rPr>
          <w:noProof/>
          <w:color w:val="000000"/>
          <w:sz w:val="28"/>
          <w:szCs w:val="28"/>
          <w:lang w:val="en-US"/>
        </w:rPr>
        <w:t>та рәсімдеуге дағдыланды. Бұл олардың тек теориялық білімін ғана емес, практикалық және ғылым</w:t>
      </w:r>
      <w:r w:rsidR="006666EA" w:rsidRPr="006666EA">
        <w:rPr>
          <w:noProof/>
          <w:vanish/>
          <w:color w:val="000000"/>
          <w:spacing w:val="-20"/>
          <w:w w:val="1"/>
          <w:sz w:val="28"/>
          <w:szCs w:val="28"/>
          <w:lang w:val="en-US"/>
        </w:rPr>
        <w:t>‬</w:t>
      </w:r>
      <w:r w:rsidRPr="006666EA">
        <w:rPr>
          <w:noProof/>
          <w:color w:val="000000"/>
          <w:sz w:val="28"/>
          <w:szCs w:val="28"/>
          <w:lang w:val="en-US"/>
        </w:rPr>
        <w:t>и құзыреттерін де қалыптастыруға ықпал етті</w:t>
      </w:r>
      <w:r w:rsidR="00B348C6" w:rsidRPr="006666EA">
        <w:rPr>
          <w:noProof/>
          <w:color w:val="000000"/>
          <w:sz w:val="28"/>
          <w:szCs w:val="28"/>
          <w:lang w:val="en-US"/>
        </w:rPr>
        <w:t>.</w:t>
      </w:r>
    </w:p>
    <w:p w14:paraId="293D3F88" w14:textId="79631F55" w:rsidR="005E30E0" w:rsidRPr="006666EA" w:rsidRDefault="005E30E0" w:rsidP="00B348C6">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Сонымен қатар, оқыту үдерісінде Блум таксономиясы, сторителлинг, проблемалық және жобалап оқыту әдістерін жүйелі қолдану білім алушылардың сыни ойлау, тал</w:t>
      </w:r>
      <w:r w:rsidR="006666EA" w:rsidRPr="006666EA">
        <w:rPr>
          <w:noProof/>
          <w:vanish/>
          <w:color w:val="000000"/>
          <w:spacing w:val="-20"/>
          <w:w w:val="1"/>
          <w:sz w:val="28"/>
          <w:szCs w:val="28"/>
          <w:lang w:val="en-US"/>
        </w:rPr>
        <w:t>‬</w:t>
      </w:r>
      <w:r w:rsidRPr="006666EA">
        <w:rPr>
          <w:noProof/>
          <w:color w:val="000000"/>
          <w:sz w:val="28"/>
          <w:szCs w:val="28"/>
          <w:lang w:val="en-US"/>
        </w:rPr>
        <w:t>дау, салыстыру, жалпылау қабілеттерін арттыр</w:t>
      </w:r>
      <w:r w:rsidR="006666EA" w:rsidRPr="006666EA">
        <w:rPr>
          <w:noProof/>
          <w:vanish/>
          <w:color w:val="000000"/>
          <w:spacing w:val="-20"/>
          <w:w w:val="1"/>
          <w:sz w:val="28"/>
          <w:szCs w:val="28"/>
          <w:lang w:val="en-US"/>
        </w:rPr>
        <w:t>‬</w:t>
      </w:r>
      <w:r w:rsidRPr="006666EA">
        <w:rPr>
          <w:noProof/>
          <w:color w:val="000000"/>
          <w:sz w:val="28"/>
          <w:szCs w:val="28"/>
          <w:lang w:val="en-US"/>
        </w:rPr>
        <w:t>ды.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пән</w:t>
      </w:r>
      <w:r w:rsidR="006666EA" w:rsidRPr="006666EA">
        <w:rPr>
          <w:noProof/>
          <w:vanish/>
          <w:color w:val="000000"/>
          <w:spacing w:val="-20"/>
          <w:w w:val="1"/>
          <w:sz w:val="28"/>
          <w:szCs w:val="28"/>
          <w:lang w:val="en-US"/>
        </w:rPr>
        <w:t>‬</w:t>
      </w:r>
      <w:r w:rsidRPr="006666EA">
        <w:rPr>
          <w:noProof/>
          <w:color w:val="000000"/>
          <w:sz w:val="28"/>
          <w:szCs w:val="28"/>
          <w:lang w:val="en-US"/>
        </w:rPr>
        <w:t>аралық байланыс</w:t>
      </w:r>
      <w:r w:rsidR="006666EA" w:rsidRPr="006666EA">
        <w:rPr>
          <w:noProof/>
          <w:vanish/>
          <w:color w:val="000000"/>
          <w:spacing w:val="-20"/>
          <w:w w:val="1"/>
          <w:sz w:val="28"/>
          <w:szCs w:val="28"/>
          <w:lang w:val="en-US"/>
        </w:rPr>
        <w:t>‬</w:t>
      </w:r>
      <w:r w:rsidRPr="006666EA">
        <w:rPr>
          <w:noProof/>
          <w:color w:val="000000"/>
          <w:sz w:val="28"/>
          <w:szCs w:val="28"/>
          <w:lang w:val="en-US"/>
        </w:rPr>
        <w:t>та (лингвистика, гео</w:t>
      </w:r>
      <w:r w:rsidR="006666EA" w:rsidRPr="006666EA">
        <w:rPr>
          <w:noProof/>
          <w:vanish/>
          <w:color w:val="000000"/>
          <w:spacing w:val="-20"/>
          <w:w w:val="1"/>
          <w:sz w:val="28"/>
          <w:szCs w:val="28"/>
          <w:lang w:val="en-US"/>
        </w:rPr>
        <w:t>‬</w:t>
      </w:r>
      <w:r w:rsidRPr="006666EA">
        <w:rPr>
          <w:noProof/>
          <w:color w:val="000000"/>
          <w:sz w:val="28"/>
          <w:szCs w:val="28"/>
          <w:lang w:val="en-US"/>
        </w:rPr>
        <w:t>графия, өлке</w:t>
      </w:r>
      <w:r w:rsidR="006666EA" w:rsidRPr="006666EA">
        <w:rPr>
          <w:noProof/>
          <w:vanish/>
          <w:color w:val="000000"/>
          <w:spacing w:val="-20"/>
          <w:w w:val="1"/>
          <w:sz w:val="28"/>
          <w:szCs w:val="28"/>
          <w:lang w:val="en-US"/>
        </w:rPr>
        <w:t>‬</w:t>
      </w:r>
      <w:r w:rsidRPr="006666EA">
        <w:rPr>
          <w:noProof/>
          <w:color w:val="000000"/>
          <w:sz w:val="28"/>
          <w:szCs w:val="28"/>
          <w:lang w:val="en-US"/>
        </w:rPr>
        <w:t>тану) оқыту олардың дүние</w:t>
      </w:r>
      <w:r w:rsidR="006666EA" w:rsidRPr="006666EA">
        <w:rPr>
          <w:noProof/>
          <w:vanish/>
          <w:color w:val="000000"/>
          <w:spacing w:val="-20"/>
          <w:w w:val="1"/>
          <w:sz w:val="28"/>
          <w:szCs w:val="28"/>
          <w:lang w:val="en-US"/>
        </w:rPr>
        <w:t>‬</w:t>
      </w:r>
      <w:r w:rsidRPr="006666EA">
        <w:rPr>
          <w:noProof/>
          <w:color w:val="000000"/>
          <w:sz w:val="28"/>
          <w:szCs w:val="28"/>
          <w:lang w:val="en-US"/>
        </w:rPr>
        <w:t>танымын кеңейтіп, тілдік бірліктердің ұлттық-мәдени мазмұнын терең түсінуге мүмкіндік бер</w:t>
      </w:r>
      <w:r w:rsidR="006666EA" w:rsidRPr="006666EA">
        <w:rPr>
          <w:noProof/>
          <w:vanish/>
          <w:color w:val="000000"/>
          <w:spacing w:val="-20"/>
          <w:w w:val="1"/>
          <w:sz w:val="28"/>
          <w:szCs w:val="28"/>
          <w:lang w:val="en-US"/>
        </w:rPr>
        <w:t>‬</w:t>
      </w:r>
      <w:r w:rsidRPr="006666EA">
        <w:rPr>
          <w:noProof/>
          <w:color w:val="000000"/>
          <w:sz w:val="28"/>
          <w:szCs w:val="28"/>
          <w:lang w:val="en-US"/>
        </w:rPr>
        <w:t>ді.</w:t>
      </w:r>
    </w:p>
    <w:p w14:paraId="2DBAFFAD" w14:textId="6214BEC3" w:rsidR="005E30E0" w:rsidRPr="006666EA" w:rsidRDefault="005E30E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Ал бақылау тобында айтарлықтай өзгеріс байқалмағаны анықтал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білім алушылар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негізінен бұрынғыдай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деңгейде қабылдап, олардың когнитивтік және мәдени мазмұнын ашуда қиындықтар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w:t>
      </w:r>
    </w:p>
    <w:p w14:paraId="79EF5D52" w14:textId="47656105" w:rsidR="005E30E0" w:rsidRPr="006666EA" w:rsidRDefault="005E30E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Жалпы алғанда, бақылау экспериментінің нәтижелері ұсынылған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оқыту әдістемесінің тиімділігін толық дәлелдеді. Эксперимент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топтағы білім сапасының 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уы, когнитивтік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дағдыларының қалыптасуы және зерттеушілік құзыреттердің даму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бұл әдістеменің жоғары оқу орындарында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оқытуда нәтижелі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w:t>
      </w:r>
    </w:p>
    <w:p w14:paraId="6EDC0BF2" w14:textId="790501D5" w:rsidR="005E30E0" w:rsidRPr="006666EA" w:rsidRDefault="005E30E0" w:rsidP="00B348C6">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Осылайша, зерттеу жұмысының гипотезасы расталып,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тұрғыдан, инновациялық және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негіз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оқыту білім алушылардың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белсенділігін арттырып, сапалы білім қалыптастырудың тиімді жолы екені тәжірибелік тұрғыда дәлелден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0AC3382E" w14:textId="0FE716C9" w:rsidR="005E30E0" w:rsidRPr="006666EA" w:rsidRDefault="005E30E0" w:rsidP="00B348C6">
      <w:pPr>
        <w:spacing w:after="0" w:line="240" w:lineRule="auto"/>
        <w:ind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Төмен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бақылау экспериментінің нәтижелерін жүйелеп көрсет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етін кесте ұсынылады. Кесте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 эксперимент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тік және бақылау топтарының салыстырмалы көрсеткіштері берілді</w:t>
      </w:r>
      <w:r w:rsidR="00A14341" w:rsidRPr="006666EA">
        <w:rPr>
          <w:rFonts w:ascii="Times New Roman" w:hAnsi="Times New Roman" w:cs="Times New Roman"/>
          <w:noProof/>
          <w:color w:val="000000"/>
          <w:sz w:val="28"/>
          <w:szCs w:val="28"/>
          <w:shd w:val="clear" w:color="auto" w:fill="FFFFFF"/>
          <w:lang w:val="en-US"/>
        </w:rPr>
        <w:t xml:space="preserve"> </w:t>
      </w:r>
      <w:r w:rsidR="0017128D" w:rsidRPr="006666EA">
        <w:rPr>
          <w:rFonts w:ascii="Times New Roman" w:hAnsi="Times New Roman" w:cs="Times New Roman"/>
          <w:noProof/>
          <w:color w:val="000000"/>
          <w:sz w:val="28"/>
          <w:szCs w:val="28"/>
          <w:shd w:val="clear" w:color="auto" w:fill="FFFFFF"/>
          <w:lang w:val="en-US"/>
        </w:rPr>
        <w:t xml:space="preserve">(кесте </w:t>
      </w:r>
      <w:r w:rsidR="00F52F92" w:rsidRPr="006666EA">
        <w:rPr>
          <w:rFonts w:ascii="Times New Roman" w:hAnsi="Times New Roman" w:cs="Times New Roman"/>
          <w:noProof/>
          <w:color w:val="000000"/>
          <w:sz w:val="28"/>
          <w:szCs w:val="28"/>
          <w:shd w:val="clear" w:color="auto" w:fill="FFFFFF"/>
          <w:lang w:val="en-US"/>
        </w:rPr>
        <w:t/>
      </w:r>
      <w:r w:rsidR="00E52346" w:rsidRPr="006666EA">
        <w:rPr>
          <w:rFonts w:ascii="Times New Roman" w:hAnsi="Times New Roman" w:cs="Times New Roman"/>
          <w:noProof/>
          <w:color w:val="000000"/>
          <w:sz w:val="28"/>
          <w:szCs w:val="28"/>
          <w:shd w:val="clear" w:color="auto" w:fill="FFFFFF"/>
          <w:lang w:val="en-US"/>
        </w:rPr>
        <w:t>1</w:t>
      </w:r>
      <w:r w:rsidR="00F75D31" w:rsidRPr="006666EA">
        <w:rPr>
          <w:rFonts w:ascii="Times New Roman" w:hAnsi="Times New Roman" w:cs="Times New Roman"/>
          <w:noProof/>
          <w:color w:val="000000"/>
          <w:sz w:val="28"/>
          <w:szCs w:val="28"/>
          <w:shd w:val="clear" w:color="auto" w:fill="FFFFFF"/>
          <w:lang w:val="en-US"/>
        </w:rPr>
        <w:t>9</w:t>
      </w:r>
      <w:r w:rsidR="00BE167B" w:rsidRPr="006666EA">
        <w:rPr>
          <w:rFonts w:ascii="Times New Roman" w:hAnsi="Times New Roman" w:cs="Times New Roman"/>
          <w:noProof/>
          <w:color w:val="000000"/>
          <w:sz w:val="28"/>
          <w:szCs w:val="28"/>
          <w:shd w:val="clear" w:color="auto" w:fill="FFFFFF"/>
          <w:lang w:val="en-US"/>
        </w:rPr>
        <w:t xml:space="preserve">, </w:t>
      </w:r>
      <w:r w:rsidR="00F75D31" w:rsidRPr="006666EA">
        <w:rPr>
          <w:rFonts w:ascii="Times New Roman" w:hAnsi="Times New Roman" w:cs="Times New Roman"/>
          <w:noProof/>
          <w:color w:val="000000"/>
          <w:sz w:val="28"/>
          <w:szCs w:val="28"/>
          <w:shd w:val="clear" w:color="auto" w:fill="FFFFFF"/>
          <w:lang w:val="en-US"/>
        </w:rPr>
        <w:t>20</w:t>
      </w:r>
      <w:r w:rsidR="00A14341"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w:t>
      </w:r>
    </w:p>
    <w:p w14:paraId="6D289DC3" w14:textId="77777777" w:rsidR="00F75D31" w:rsidRPr="006666EA" w:rsidRDefault="00F75D31" w:rsidP="00A14341">
      <w:pPr>
        <w:spacing w:after="0" w:line="240" w:lineRule="auto"/>
        <w:jc w:val="both"/>
        <w:rPr>
          <w:rFonts w:ascii="Times New Roman" w:hAnsi="Times New Roman" w:cs="Times New Roman"/>
          <w:noProof/>
          <w:color w:val="000000"/>
          <w:sz w:val="28"/>
          <w:szCs w:val="28"/>
          <w:lang w:val="en-US"/>
        </w:rPr>
      </w:pPr>
    </w:p>
    <w:p w14:paraId="3EEFBC69" w14:textId="6DADC477" w:rsidR="00A14341" w:rsidRPr="006666EA" w:rsidRDefault="00A14341" w:rsidP="00A14341">
      <w:pPr>
        <w:spacing w:after="0" w:line="240" w:lineRule="auto"/>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Кесте 1</w:t>
      </w:r>
      <w:r w:rsidR="00F859E2" w:rsidRPr="006666EA">
        <w:rPr>
          <w:rFonts w:ascii="Times New Roman" w:hAnsi="Times New Roman" w:cs="Times New Roman"/>
          <w:noProof/>
          <w:color w:val="000000"/>
          <w:sz w:val="28"/>
          <w:szCs w:val="28"/>
          <w:lang w:val="en-US"/>
        </w:rPr>
        <w:t>9</w:t>
      </w:r>
      <w:r w:rsidRPr="006666EA">
        <w:rPr>
          <w:rFonts w:ascii="Times New Roman" w:hAnsi="Times New Roman" w:cs="Times New Roman"/>
          <w:noProof/>
          <w:color w:val="000000"/>
          <w:sz w:val="28"/>
          <w:szCs w:val="28"/>
          <w:lang w:val="en-US"/>
        </w:rPr>
        <w:t xml:space="preserve"> </w:t>
      </w:r>
      <w:r w:rsidR="006F5482"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shd w:val="clear" w:color="auto" w:fill="FFFFFF"/>
          <w:lang w:val="en-US"/>
        </w:rPr>
        <w:t>Эксперимент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тік</w:t>
      </w:r>
      <w:r w:rsidR="006F5482"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және бақылау топтарының салыстырмалы көрсеткіштері</w:t>
      </w:r>
    </w:p>
    <w:p w14:paraId="7E4EFA86" w14:textId="77777777" w:rsidR="005E30E0" w:rsidRPr="006666EA" w:rsidRDefault="005E30E0" w:rsidP="005E30E0">
      <w:pPr>
        <w:spacing w:after="0" w:line="240" w:lineRule="auto"/>
        <w:rPr>
          <w:rFonts w:ascii="Times New Roman" w:hAnsi="Times New Roman" w:cs="Times New Roman"/>
          <w:noProof/>
          <w:color w:val="000000"/>
          <w:sz w:val="28"/>
          <w:szCs w:val="28"/>
          <w:lang w:val="en-US"/>
        </w:rPr>
      </w:pPr>
    </w:p>
    <w:tbl>
      <w:tblPr>
        <w:tblStyle w:val="TableGrid"/>
        <w:tblW w:w="9634" w:type="dxa"/>
        <w:tblLayout w:type="fixed"/>
        <w:tblLook w:val="04A0" w:firstRow="1" w:lastRow="0" w:firstColumn="1" w:lastColumn="0" w:noHBand="0" w:noVBand="1"/>
      </w:tblPr>
      <w:tblGrid>
        <w:gridCol w:w="1955"/>
        <w:gridCol w:w="1301"/>
        <w:gridCol w:w="1275"/>
        <w:gridCol w:w="1560"/>
        <w:gridCol w:w="1275"/>
        <w:gridCol w:w="2268"/>
      </w:tblGrid>
      <w:tr w:rsidR="00B348C6" w:rsidRPr="006666EA" w14:paraId="6E6882EA" w14:textId="77777777" w:rsidTr="00DC1557">
        <w:tc>
          <w:tcPr>
            <w:tcW w:w="1955" w:type="dxa"/>
            <w:tcBorders>
              <w:bottom w:val="nil"/>
            </w:tcBorders>
            <w:hideMark/>
          </w:tcPr>
          <w:p w14:paraId="5EE7A779" w14:textId="77777777"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Тапсырма мазмұны</w:t>
            </w:r>
          </w:p>
        </w:tc>
        <w:tc>
          <w:tcPr>
            <w:tcW w:w="1301" w:type="dxa"/>
            <w:tcBorders>
              <w:bottom w:val="nil"/>
            </w:tcBorders>
            <w:hideMark/>
          </w:tcPr>
          <w:p w14:paraId="7810A884" w14:textId="02FE37C2"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Эксперимент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тік топ (дұрыс %)</w:t>
            </w:r>
          </w:p>
        </w:tc>
        <w:tc>
          <w:tcPr>
            <w:tcW w:w="1275" w:type="dxa"/>
            <w:tcBorders>
              <w:bottom w:val="nil"/>
            </w:tcBorders>
            <w:hideMark/>
          </w:tcPr>
          <w:p w14:paraId="321DCECF" w14:textId="77777777"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Бақылау тобы (дұрыс %)</w:t>
            </w:r>
          </w:p>
        </w:tc>
        <w:tc>
          <w:tcPr>
            <w:tcW w:w="1560" w:type="dxa"/>
            <w:tcBorders>
              <w:bottom w:val="nil"/>
            </w:tcBorders>
            <w:hideMark/>
          </w:tcPr>
          <w:p w14:paraId="3C93A29B" w14:textId="02FEC5FD"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Эксперимент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тік топ (қате/жоқ %)</w:t>
            </w:r>
          </w:p>
        </w:tc>
        <w:tc>
          <w:tcPr>
            <w:tcW w:w="1275" w:type="dxa"/>
            <w:tcBorders>
              <w:bottom w:val="nil"/>
            </w:tcBorders>
            <w:hideMark/>
          </w:tcPr>
          <w:p w14:paraId="06D1F21F" w14:textId="77777777"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Бақылау тобы (қате/жоқ %)</w:t>
            </w:r>
          </w:p>
        </w:tc>
        <w:tc>
          <w:tcPr>
            <w:tcW w:w="2268" w:type="dxa"/>
            <w:tcBorders>
              <w:bottom w:val="nil"/>
            </w:tcBorders>
            <w:hideMark/>
          </w:tcPr>
          <w:p w14:paraId="3F42529F" w14:textId="033E2ADB" w:rsidR="00B348C6" w:rsidRPr="006666EA" w:rsidRDefault="00B348C6"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Қысқаша тал</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дау</w:t>
            </w:r>
          </w:p>
        </w:tc>
      </w:tr>
      <w:tr w:rsidR="00DC1557" w:rsidRPr="006666EA" w14:paraId="5034B86E" w14:textId="77777777" w:rsidTr="001E67A8">
        <w:tc>
          <w:tcPr>
            <w:tcW w:w="9634" w:type="dxa"/>
            <w:gridSpan w:val="6"/>
            <w:tcBorders>
              <w:top w:val="nil"/>
              <w:left w:val="nil"/>
              <w:bottom w:val="single" w:sz="4" w:space="0" w:color="auto"/>
              <w:right w:val="nil"/>
            </w:tcBorders>
          </w:tcPr>
          <w:p w14:paraId="4C806F44" w14:textId="77777777" w:rsidR="00DC1557" w:rsidRPr="006666EA" w:rsidRDefault="00DC1557" w:rsidP="00F60F5A">
            <w:pPr>
              <w:jc w:val="center"/>
              <w:rPr>
                <w:rFonts w:ascii="Times New Roman" w:eastAsia="Times New Roman" w:hAnsi="Times New Roman" w:cs="Times New Roman"/>
                <w:noProof/>
                <w:color w:val="000000"/>
                <w:sz w:val="24"/>
                <w:szCs w:val="24"/>
                <w:lang w:val="en-US" w:eastAsia="kk-KZ"/>
              </w:rPr>
            </w:pPr>
          </w:p>
          <w:p w14:paraId="67735FF2" w14:textId="0355878F" w:rsidR="00DC1557" w:rsidRPr="006666EA" w:rsidRDefault="006839E9" w:rsidP="00DC1557">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lastRenderedPageBreak/>
              <w:t>19- к</w:t>
            </w:r>
            <w:r w:rsidR="00DC1557" w:rsidRPr="006666EA">
              <w:rPr>
                <w:rFonts w:ascii="Times New Roman" w:eastAsia="Times New Roman" w:hAnsi="Times New Roman" w:cs="Times New Roman"/>
                <w:noProof/>
                <w:color w:val="000000"/>
                <w:sz w:val="24"/>
                <w:szCs w:val="24"/>
                <w:lang w:val="en-US" w:eastAsia="kk-KZ"/>
              </w:rPr>
              <w:t>есте</w:t>
            </w:r>
            <w:r w:rsidR="006666EA" w:rsidRPr="006666EA">
              <w:rPr>
                <w:rFonts w:ascii="Times New Roman" w:eastAsia="Times New Roman" w:hAnsi="Times New Roman" w:cs="Times New Roman"/>
                <w:noProof/>
                <w:vanish/>
                <w:color w:val="000000"/>
                <w:spacing w:val="-20"/>
                <w:w w:val="1"/>
                <w:sz w:val="24"/>
                <w:szCs w:val="24"/>
                <w:lang w:val="en-US" w:eastAsia="kk-KZ"/>
              </w:rPr>
              <w:t>‬</w:t>
            </w:r>
            <w:r w:rsidR="00DC1557" w:rsidRPr="006666EA">
              <w:rPr>
                <w:rFonts w:ascii="Times New Roman" w:eastAsia="Times New Roman" w:hAnsi="Times New Roman" w:cs="Times New Roman"/>
                <w:noProof/>
                <w:color w:val="000000"/>
                <w:sz w:val="24"/>
                <w:szCs w:val="24"/>
                <w:lang w:val="en-US" w:eastAsia="kk-KZ"/>
              </w:rPr>
              <w:t>нің жалғасы</w:t>
            </w:r>
          </w:p>
        </w:tc>
      </w:tr>
      <w:tr w:rsidR="00DC1557" w:rsidRPr="006666EA" w14:paraId="42230839" w14:textId="77777777" w:rsidTr="001E67A8">
        <w:tc>
          <w:tcPr>
            <w:tcW w:w="1955" w:type="dxa"/>
            <w:tcBorders>
              <w:top w:val="single" w:sz="4" w:space="0" w:color="auto"/>
              <w:left w:val="single" w:sz="4" w:space="0" w:color="auto"/>
              <w:bottom w:val="single" w:sz="4" w:space="0" w:color="auto"/>
              <w:right w:val="single" w:sz="4" w:space="0" w:color="auto"/>
            </w:tcBorders>
          </w:tcPr>
          <w:p w14:paraId="4C9EDCA5" w14:textId="3AF76BAA"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lastRenderedPageBreak/>
              <w:t>1</w:t>
            </w:r>
          </w:p>
        </w:tc>
        <w:tc>
          <w:tcPr>
            <w:tcW w:w="1301" w:type="dxa"/>
            <w:tcBorders>
              <w:top w:val="single" w:sz="4" w:space="0" w:color="auto"/>
              <w:left w:val="single" w:sz="4" w:space="0" w:color="auto"/>
              <w:bottom w:val="single" w:sz="4" w:space="0" w:color="auto"/>
              <w:right w:val="single" w:sz="4" w:space="0" w:color="auto"/>
            </w:tcBorders>
          </w:tcPr>
          <w:p w14:paraId="05838717" w14:textId="40EA3991"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2</w:t>
            </w:r>
          </w:p>
        </w:tc>
        <w:tc>
          <w:tcPr>
            <w:tcW w:w="1275" w:type="dxa"/>
            <w:tcBorders>
              <w:top w:val="single" w:sz="4" w:space="0" w:color="auto"/>
              <w:left w:val="single" w:sz="4" w:space="0" w:color="auto"/>
              <w:bottom w:val="single" w:sz="4" w:space="0" w:color="auto"/>
              <w:right w:val="single" w:sz="4" w:space="0" w:color="auto"/>
            </w:tcBorders>
          </w:tcPr>
          <w:p w14:paraId="21E230C2" w14:textId="74AF3D39"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3</w:t>
            </w:r>
          </w:p>
        </w:tc>
        <w:tc>
          <w:tcPr>
            <w:tcW w:w="1560" w:type="dxa"/>
            <w:tcBorders>
              <w:top w:val="single" w:sz="4" w:space="0" w:color="auto"/>
              <w:left w:val="single" w:sz="4" w:space="0" w:color="auto"/>
              <w:bottom w:val="single" w:sz="4" w:space="0" w:color="auto"/>
              <w:right w:val="single" w:sz="4" w:space="0" w:color="auto"/>
            </w:tcBorders>
          </w:tcPr>
          <w:p w14:paraId="7D754D2D" w14:textId="01CCB3D7"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4</w:t>
            </w:r>
          </w:p>
        </w:tc>
        <w:tc>
          <w:tcPr>
            <w:tcW w:w="1275" w:type="dxa"/>
            <w:tcBorders>
              <w:top w:val="single" w:sz="4" w:space="0" w:color="auto"/>
              <w:left w:val="single" w:sz="4" w:space="0" w:color="auto"/>
              <w:bottom w:val="single" w:sz="4" w:space="0" w:color="auto"/>
              <w:right w:val="single" w:sz="4" w:space="0" w:color="auto"/>
            </w:tcBorders>
          </w:tcPr>
          <w:p w14:paraId="181EBB39" w14:textId="251BE399"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5</w:t>
            </w:r>
          </w:p>
        </w:tc>
        <w:tc>
          <w:tcPr>
            <w:tcW w:w="2268" w:type="dxa"/>
            <w:tcBorders>
              <w:top w:val="single" w:sz="4" w:space="0" w:color="auto"/>
              <w:left w:val="single" w:sz="4" w:space="0" w:color="auto"/>
              <w:bottom w:val="single" w:sz="4" w:space="0" w:color="auto"/>
              <w:right w:val="single" w:sz="4" w:space="0" w:color="auto"/>
            </w:tcBorders>
          </w:tcPr>
          <w:p w14:paraId="6E01478E" w14:textId="39F729AB" w:rsidR="00DC1557" w:rsidRPr="006666EA" w:rsidRDefault="006839E9" w:rsidP="00F60F5A">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6</w:t>
            </w:r>
          </w:p>
        </w:tc>
      </w:tr>
      <w:tr w:rsidR="00B348C6" w:rsidRPr="006666EA" w14:paraId="171237E8" w14:textId="77777777" w:rsidTr="001E67A8">
        <w:tc>
          <w:tcPr>
            <w:tcW w:w="1955" w:type="dxa"/>
            <w:tcBorders>
              <w:top w:val="single" w:sz="4" w:space="0" w:color="auto"/>
            </w:tcBorders>
            <w:hideMark/>
          </w:tcPr>
          <w:p w14:paraId="6F959C5A" w14:textId="24C70D4A"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Индикатор-терминдерді анықта</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у</w:t>
            </w:r>
          </w:p>
        </w:tc>
        <w:tc>
          <w:tcPr>
            <w:tcW w:w="1301" w:type="dxa"/>
            <w:tcBorders>
              <w:top w:val="single" w:sz="4" w:space="0" w:color="auto"/>
            </w:tcBorders>
            <w:hideMark/>
          </w:tcPr>
          <w:p w14:paraId="599C1018"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75%</w:t>
            </w:r>
          </w:p>
        </w:tc>
        <w:tc>
          <w:tcPr>
            <w:tcW w:w="1275" w:type="dxa"/>
            <w:tcBorders>
              <w:top w:val="single" w:sz="4" w:space="0" w:color="auto"/>
            </w:tcBorders>
            <w:hideMark/>
          </w:tcPr>
          <w:p w14:paraId="53225C08"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35%</w:t>
            </w:r>
          </w:p>
        </w:tc>
        <w:tc>
          <w:tcPr>
            <w:tcW w:w="1560" w:type="dxa"/>
            <w:tcBorders>
              <w:top w:val="single" w:sz="4" w:space="0" w:color="auto"/>
            </w:tcBorders>
            <w:hideMark/>
          </w:tcPr>
          <w:p w14:paraId="68318DA6"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10%</w:t>
            </w:r>
          </w:p>
        </w:tc>
        <w:tc>
          <w:tcPr>
            <w:tcW w:w="1275" w:type="dxa"/>
            <w:tcBorders>
              <w:top w:val="single" w:sz="4" w:space="0" w:color="auto"/>
            </w:tcBorders>
            <w:hideMark/>
          </w:tcPr>
          <w:p w14:paraId="501404FA"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40%</w:t>
            </w:r>
          </w:p>
        </w:tc>
        <w:tc>
          <w:tcPr>
            <w:tcW w:w="2268" w:type="dxa"/>
            <w:tcBorders>
              <w:top w:val="single" w:sz="4" w:space="0" w:color="auto"/>
            </w:tcBorders>
            <w:hideMark/>
          </w:tcPr>
          <w:p w14:paraId="2B0FC556" w14:textId="64D6F021"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Эксперимент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тік топ терминдерді жүйелі меңгер</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ген</w:t>
            </w:r>
          </w:p>
        </w:tc>
      </w:tr>
      <w:tr w:rsidR="00B348C6" w:rsidRPr="006666EA" w14:paraId="43DFB741" w14:textId="77777777" w:rsidTr="007F77E4">
        <w:tc>
          <w:tcPr>
            <w:tcW w:w="1955" w:type="dxa"/>
            <w:hideMark/>
          </w:tcPr>
          <w:p w14:paraId="2019ECBA" w14:textId="5E1D3CEC"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Табиғат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ты қорға</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у гидронимдері</w:t>
            </w:r>
          </w:p>
        </w:tc>
        <w:tc>
          <w:tcPr>
            <w:tcW w:w="1301" w:type="dxa"/>
            <w:hideMark/>
          </w:tcPr>
          <w:p w14:paraId="1D9B6DFE"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65%</w:t>
            </w:r>
          </w:p>
        </w:tc>
        <w:tc>
          <w:tcPr>
            <w:tcW w:w="1275" w:type="dxa"/>
            <w:hideMark/>
          </w:tcPr>
          <w:p w14:paraId="6ED77B9E"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15%</w:t>
            </w:r>
          </w:p>
        </w:tc>
        <w:tc>
          <w:tcPr>
            <w:tcW w:w="1560" w:type="dxa"/>
            <w:hideMark/>
          </w:tcPr>
          <w:p w14:paraId="5BAE4E23"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15%</w:t>
            </w:r>
          </w:p>
        </w:tc>
        <w:tc>
          <w:tcPr>
            <w:tcW w:w="1275" w:type="dxa"/>
            <w:hideMark/>
          </w:tcPr>
          <w:p w14:paraId="48F88ABA"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80%</w:t>
            </w:r>
          </w:p>
        </w:tc>
        <w:tc>
          <w:tcPr>
            <w:tcW w:w="2268" w:type="dxa"/>
            <w:hideMark/>
          </w:tcPr>
          <w:p w14:paraId="01EEDEA3" w14:textId="6E326956"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Пән</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аралық байланыс арқылы түсіну арт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қан</w:t>
            </w:r>
          </w:p>
        </w:tc>
      </w:tr>
      <w:tr w:rsidR="00B348C6" w:rsidRPr="006666EA" w14:paraId="7FE31C9E" w14:textId="77777777" w:rsidTr="007F77E4">
        <w:tc>
          <w:tcPr>
            <w:tcW w:w="1955" w:type="dxa"/>
            <w:hideMark/>
          </w:tcPr>
          <w:p w14:paraId="4C9E1C5F" w14:textId="035B6E6B"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Гидро</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нимдердің аталуын болжау</w:t>
            </w:r>
          </w:p>
        </w:tc>
        <w:tc>
          <w:tcPr>
            <w:tcW w:w="1301" w:type="dxa"/>
            <w:hideMark/>
          </w:tcPr>
          <w:p w14:paraId="68B353BB"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70%</w:t>
            </w:r>
          </w:p>
        </w:tc>
        <w:tc>
          <w:tcPr>
            <w:tcW w:w="1275" w:type="dxa"/>
            <w:hideMark/>
          </w:tcPr>
          <w:p w14:paraId="42A02A5D"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30%</w:t>
            </w:r>
          </w:p>
        </w:tc>
        <w:tc>
          <w:tcPr>
            <w:tcW w:w="1560" w:type="dxa"/>
            <w:hideMark/>
          </w:tcPr>
          <w:p w14:paraId="15860E2D"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15%</w:t>
            </w:r>
          </w:p>
        </w:tc>
        <w:tc>
          <w:tcPr>
            <w:tcW w:w="1275" w:type="dxa"/>
            <w:hideMark/>
          </w:tcPr>
          <w:p w14:paraId="52DA8666"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50%</w:t>
            </w:r>
          </w:p>
        </w:tc>
        <w:tc>
          <w:tcPr>
            <w:tcW w:w="2268" w:type="dxa"/>
            <w:hideMark/>
          </w:tcPr>
          <w:p w14:paraId="2462DDC9" w14:textId="147FBBFC"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Когнитивтік тал</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дау дағдылары қалыптас</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қан</w:t>
            </w:r>
          </w:p>
        </w:tc>
      </w:tr>
      <w:tr w:rsidR="00B348C6" w:rsidRPr="006666EA" w14:paraId="53BF6E6B" w14:textId="77777777" w:rsidTr="007F77E4">
        <w:tc>
          <w:tcPr>
            <w:tcW w:w="1955" w:type="dxa"/>
            <w:hideMark/>
          </w:tcPr>
          <w:p w14:paraId="5F531B06" w14:textId="77777777"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Түс атауларының мәні</w:t>
            </w:r>
          </w:p>
        </w:tc>
        <w:tc>
          <w:tcPr>
            <w:tcW w:w="1301" w:type="dxa"/>
            <w:hideMark/>
          </w:tcPr>
          <w:p w14:paraId="12408FFF"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68%</w:t>
            </w:r>
          </w:p>
        </w:tc>
        <w:tc>
          <w:tcPr>
            <w:tcW w:w="1275" w:type="dxa"/>
            <w:hideMark/>
          </w:tcPr>
          <w:p w14:paraId="51E0E2CE"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28%</w:t>
            </w:r>
          </w:p>
        </w:tc>
        <w:tc>
          <w:tcPr>
            <w:tcW w:w="1560" w:type="dxa"/>
            <w:hideMark/>
          </w:tcPr>
          <w:p w14:paraId="3B69E961"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12%</w:t>
            </w:r>
          </w:p>
        </w:tc>
        <w:tc>
          <w:tcPr>
            <w:tcW w:w="1275" w:type="dxa"/>
            <w:hideMark/>
          </w:tcPr>
          <w:p w14:paraId="692B0155"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55%</w:t>
            </w:r>
          </w:p>
        </w:tc>
        <w:tc>
          <w:tcPr>
            <w:tcW w:w="2268" w:type="dxa"/>
            <w:hideMark/>
          </w:tcPr>
          <w:p w14:paraId="31DF0494" w14:textId="23E8B214"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Семантикалық тал</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дау деңгейі жоғарыла</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ған</w:t>
            </w:r>
          </w:p>
        </w:tc>
      </w:tr>
      <w:tr w:rsidR="00B348C6" w:rsidRPr="006666EA" w14:paraId="702D8F64" w14:textId="77777777" w:rsidTr="007F77E4">
        <w:tc>
          <w:tcPr>
            <w:tcW w:w="1955" w:type="dxa"/>
            <w:hideMark/>
          </w:tcPr>
          <w:p w14:paraId="64AA3BD0" w14:textId="526E91EA"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«Құлан</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өтпес» мағынасы</w:t>
            </w:r>
          </w:p>
        </w:tc>
        <w:tc>
          <w:tcPr>
            <w:tcW w:w="1301" w:type="dxa"/>
            <w:hideMark/>
          </w:tcPr>
          <w:p w14:paraId="71C59A03"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80%</w:t>
            </w:r>
          </w:p>
        </w:tc>
        <w:tc>
          <w:tcPr>
            <w:tcW w:w="1275" w:type="dxa"/>
            <w:hideMark/>
          </w:tcPr>
          <w:p w14:paraId="44B2642B"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40%</w:t>
            </w:r>
          </w:p>
        </w:tc>
        <w:tc>
          <w:tcPr>
            <w:tcW w:w="1560" w:type="dxa"/>
            <w:hideMark/>
          </w:tcPr>
          <w:p w14:paraId="0AB9A1DD"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10%</w:t>
            </w:r>
          </w:p>
        </w:tc>
        <w:tc>
          <w:tcPr>
            <w:tcW w:w="1275" w:type="dxa"/>
            <w:hideMark/>
          </w:tcPr>
          <w:p w14:paraId="0E833F67" w14:textId="77777777" w:rsidR="00B348C6" w:rsidRPr="006666EA" w:rsidRDefault="00B348C6" w:rsidP="007F77E4">
            <w:pPr>
              <w:jc w:val="cente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35%</w:t>
            </w:r>
          </w:p>
        </w:tc>
        <w:tc>
          <w:tcPr>
            <w:tcW w:w="2268" w:type="dxa"/>
            <w:hideMark/>
          </w:tcPr>
          <w:p w14:paraId="5C241B06" w14:textId="27CBD9C8" w:rsidR="00B348C6" w:rsidRPr="006666EA" w:rsidRDefault="00B348C6" w:rsidP="00F60F5A">
            <w:pPr>
              <w:rPr>
                <w:rFonts w:ascii="Times New Roman" w:eastAsia="Times New Roman" w:hAnsi="Times New Roman" w:cs="Times New Roman"/>
                <w:noProof/>
                <w:color w:val="000000"/>
                <w:sz w:val="24"/>
                <w:szCs w:val="24"/>
                <w:lang w:val="en-US" w:eastAsia="kk-KZ"/>
              </w:rPr>
            </w:pPr>
            <w:r w:rsidRPr="006666EA">
              <w:rPr>
                <w:rFonts w:ascii="Times New Roman" w:eastAsia="Times New Roman" w:hAnsi="Times New Roman" w:cs="Times New Roman"/>
                <w:noProof/>
                <w:color w:val="000000"/>
                <w:sz w:val="24"/>
                <w:szCs w:val="24"/>
                <w:lang w:val="en-US" w:eastAsia="kk-KZ"/>
              </w:rPr>
              <w:t>Мәдени-танымдық түсіну тереңде</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ген</w:t>
            </w:r>
          </w:p>
        </w:tc>
      </w:tr>
    </w:tbl>
    <w:p w14:paraId="1EE2E3D8" w14:textId="77777777" w:rsidR="005E30E0" w:rsidRPr="006666EA" w:rsidRDefault="005E30E0" w:rsidP="005E30E0">
      <w:pPr>
        <w:spacing w:after="0" w:line="240" w:lineRule="auto"/>
        <w:rPr>
          <w:rFonts w:ascii="Times New Roman" w:hAnsi="Times New Roman" w:cs="Times New Roman"/>
          <w:noProof/>
          <w:color w:val="000000"/>
          <w:sz w:val="28"/>
          <w:szCs w:val="28"/>
          <w:lang w:val="en-US"/>
        </w:rPr>
      </w:pPr>
    </w:p>
    <w:p w14:paraId="014B9A55" w14:textId="5AB3ABBA" w:rsidR="005E30E0" w:rsidRPr="006666EA" w:rsidRDefault="00F52F92" w:rsidP="005E30E0">
      <w:pPr>
        <w:spacing w:after="0" w:line="240" w:lineRule="auto"/>
        <w:rPr>
          <w:rFonts w:ascii="Times New Roman" w:hAnsi="Times New Roman" w:cs="Times New Roman"/>
          <w:bCs/>
          <w:noProof/>
          <w:color w:val="000000"/>
          <w:sz w:val="28"/>
          <w:szCs w:val="24"/>
          <w:lang w:val="en-US"/>
        </w:rPr>
      </w:pPr>
      <w:r w:rsidRPr="006666EA">
        <w:rPr>
          <w:rFonts w:ascii="Times New Roman" w:hAnsi="Times New Roman" w:cs="Times New Roman"/>
          <w:bCs/>
          <w:noProof/>
          <w:color w:val="000000"/>
          <w:sz w:val="28"/>
          <w:szCs w:val="24"/>
          <w:lang w:val="en-US"/>
        </w:rPr>
        <w:t xml:space="preserve">Кесте </w:t>
      </w:r>
      <w:r w:rsidR="00F859E2" w:rsidRPr="006666EA">
        <w:rPr>
          <w:rFonts w:ascii="Times New Roman" w:hAnsi="Times New Roman" w:cs="Times New Roman"/>
          <w:bCs/>
          <w:noProof/>
          <w:color w:val="000000"/>
          <w:sz w:val="28"/>
          <w:szCs w:val="24"/>
          <w:lang w:val="en-US"/>
        </w:rPr>
        <w:t xml:space="preserve">20 </w:t>
      </w:r>
      <w:r w:rsidRPr="006666EA">
        <w:rPr>
          <w:rFonts w:ascii="Times New Roman" w:hAnsi="Times New Roman" w:cs="Times New Roman"/>
          <w:bCs/>
          <w:noProof/>
          <w:color w:val="000000"/>
          <w:sz w:val="28"/>
          <w:szCs w:val="24"/>
          <w:lang w:val="en-US"/>
        </w:rPr>
        <w:t xml:space="preserve">– </w:t>
      </w:r>
      <w:r w:rsidR="005E30E0" w:rsidRPr="006666EA">
        <w:rPr>
          <w:rFonts w:ascii="Times New Roman" w:hAnsi="Times New Roman" w:cs="Times New Roman"/>
          <w:bCs/>
          <w:noProof/>
          <w:color w:val="000000"/>
          <w:sz w:val="28"/>
          <w:szCs w:val="24"/>
          <w:lang w:val="en-US"/>
        </w:rPr>
        <w:t>Жалпы</w:t>
      </w:r>
      <w:r w:rsidRPr="006666EA">
        <w:rPr>
          <w:rFonts w:ascii="Times New Roman" w:hAnsi="Times New Roman" w:cs="Times New Roman"/>
          <w:bCs/>
          <w:noProof/>
          <w:color w:val="000000"/>
          <w:sz w:val="28"/>
          <w:szCs w:val="24"/>
          <w:lang w:val="en-US"/>
        </w:rPr>
        <w:t xml:space="preserve"> </w:t>
      </w:r>
      <w:r w:rsidR="005E30E0" w:rsidRPr="006666EA">
        <w:rPr>
          <w:rFonts w:ascii="Times New Roman" w:hAnsi="Times New Roman" w:cs="Times New Roman"/>
          <w:bCs/>
          <w:noProof/>
          <w:color w:val="000000"/>
          <w:sz w:val="28"/>
          <w:szCs w:val="24"/>
          <w:lang w:val="en-US"/>
        </w:rPr>
        <w:t>қорытынды көрсеткіш</w:t>
      </w:r>
    </w:p>
    <w:p w14:paraId="4C6C5F95" w14:textId="77777777" w:rsidR="005E30E0" w:rsidRPr="006666EA" w:rsidRDefault="005E30E0" w:rsidP="005E30E0">
      <w:pPr>
        <w:spacing w:after="0" w:line="240" w:lineRule="auto"/>
        <w:rPr>
          <w:rFonts w:ascii="Times New Roman" w:hAnsi="Times New Roman" w:cs="Times New Roman"/>
          <w:bCs/>
          <w:noProof/>
          <w:color w:val="000000"/>
          <w:sz w:val="28"/>
          <w:szCs w:val="28"/>
          <w:lang w:val="en-US"/>
        </w:rPr>
      </w:pPr>
    </w:p>
    <w:tbl>
      <w:tblPr>
        <w:tblStyle w:val="TableGrid"/>
        <w:tblW w:w="9634" w:type="dxa"/>
        <w:tblLook w:val="04A0" w:firstRow="1" w:lastRow="0" w:firstColumn="1" w:lastColumn="0" w:noHBand="0" w:noVBand="1"/>
      </w:tblPr>
      <w:tblGrid>
        <w:gridCol w:w="3115"/>
        <w:gridCol w:w="3115"/>
        <w:gridCol w:w="3404"/>
      </w:tblGrid>
      <w:tr w:rsidR="005E30E0" w:rsidRPr="006666EA" w14:paraId="141C407C" w14:textId="77777777" w:rsidTr="007F77E4">
        <w:tc>
          <w:tcPr>
            <w:tcW w:w="3115" w:type="dxa"/>
            <w:vAlign w:val="bottom"/>
          </w:tcPr>
          <w:p w14:paraId="749BB384"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eastAsia="Times New Roman" w:hAnsi="Times New Roman" w:cs="Times New Roman"/>
                <w:noProof/>
                <w:color w:val="000000"/>
                <w:sz w:val="24"/>
                <w:szCs w:val="24"/>
                <w:lang w:val="en-US" w:eastAsia="kk-KZ"/>
              </w:rPr>
              <w:t>Көрсеткіш</w:t>
            </w:r>
          </w:p>
        </w:tc>
        <w:tc>
          <w:tcPr>
            <w:tcW w:w="3115" w:type="dxa"/>
            <w:vAlign w:val="bottom"/>
          </w:tcPr>
          <w:p w14:paraId="1442B2D6" w14:textId="7211969C"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eastAsia="Times New Roman" w:hAnsi="Times New Roman" w:cs="Times New Roman"/>
                <w:noProof/>
                <w:color w:val="000000"/>
                <w:sz w:val="24"/>
                <w:szCs w:val="24"/>
                <w:lang w:val="en-US" w:eastAsia="kk-KZ"/>
              </w:rPr>
              <w:t>Эксперимент</w:t>
            </w:r>
            <w:r w:rsidR="006666EA" w:rsidRPr="006666EA">
              <w:rPr>
                <w:rFonts w:ascii="Times New Roman" w:eastAsia="Times New Roman" w:hAnsi="Times New Roman" w:cs="Times New Roman"/>
                <w:noProof/>
                <w:vanish/>
                <w:color w:val="000000"/>
                <w:spacing w:val="-20"/>
                <w:w w:val="1"/>
                <w:sz w:val="24"/>
                <w:szCs w:val="24"/>
                <w:lang w:val="en-US" w:eastAsia="kk-KZ"/>
              </w:rPr>
              <w:t>‬</w:t>
            </w:r>
            <w:r w:rsidRPr="006666EA">
              <w:rPr>
                <w:rFonts w:ascii="Times New Roman" w:eastAsia="Times New Roman" w:hAnsi="Times New Roman" w:cs="Times New Roman"/>
                <w:noProof/>
                <w:color w:val="000000"/>
                <w:sz w:val="24"/>
                <w:szCs w:val="24"/>
                <w:lang w:val="en-US" w:eastAsia="kk-KZ"/>
              </w:rPr>
              <w:t>тік топ</w:t>
            </w:r>
          </w:p>
        </w:tc>
        <w:tc>
          <w:tcPr>
            <w:tcW w:w="3404" w:type="dxa"/>
            <w:vAlign w:val="bottom"/>
          </w:tcPr>
          <w:p w14:paraId="5DD37429"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eastAsia="Times New Roman" w:hAnsi="Times New Roman" w:cs="Times New Roman"/>
                <w:noProof/>
                <w:color w:val="000000"/>
                <w:sz w:val="24"/>
                <w:szCs w:val="24"/>
                <w:lang w:val="en-US" w:eastAsia="kk-KZ"/>
              </w:rPr>
              <w:t>Бақылау тобы</w:t>
            </w:r>
          </w:p>
        </w:tc>
      </w:tr>
      <w:tr w:rsidR="005E30E0" w:rsidRPr="006666EA" w14:paraId="7A344BBF" w14:textId="77777777" w:rsidTr="007F77E4">
        <w:tc>
          <w:tcPr>
            <w:tcW w:w="3115" w:type="dxa"/>
          </w:tcPr>
          <w:p w14:paraId="1AE284A1" w14:textId="77777777" w:rsidR="005E30E0" w:rsidRPr="006666EA" w:rsidRDefault="005E30E0" w:rsidP="00F60F5A">
            <w:pPr>
              <w:rPr>
                <w:rFonts w:ascii="Times New Roman" w:hAnsi="Times New Roman" w:cs="Times New Roman"/>
                <w:noProof/>
                <w:color w:val="000000"/>
                <w:sz w:val="24"/>
                <w:szCs w:val="24"/>
                <w:lang w:val="en-US"/>
              </w:rPr>
            </w:pPr>
            <w:r w:rsidRPr="006666EA">
              <w:rPr>
                <w:rFonts w:ascii="Times New Roman" w:eastAsia="Times New Roman" w:hAnsi="Times New Roman" w:cs="Times New Roman"/>
                <w:noProof/>
                <w:color w:val="000000"/>
                <w:sz w:val="24"/>
                <w:szCs w:val="24"/>
                <w:lang w:val="en-US" w:eastAsia="kk-KZ"/>
              </w:rPr>
              <w:t>Орташа дұрыс жауап</w:t>
            </w:r>
          </w:p>
        </w:tc>
        <w:tc>
          <w:tcPr>
            <w:tcW w:w="3115" w:type="dxa"/>
          </w:tcPr>
          <w:p w14:paraId="7F06D513"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71.6</w:t>
            </w:r>
            <w:r w:rsidRPr="006666EA">
              <w:rPr>
                <w:rFonts w:ascii="Times New Roman" w:eastAsia="Times New Roman" w:hAnsi="Times New Roman" w:cs="Times New Roman"/>
                <w:noProof/>
                <w:color w:val="000000"/>
                <w:sz w:val="24"/>
                <w:szCs w:val="24"/>
                <w:lang w:val="en-US" w:eastAsia="kk-KZ"/>
              </w:rPr>
              <w:t>%</w:t>
            </w:r>
          </w:p>
        </w:tc>
        <w:tc>
          <w:tcPr>
            <w:tcW w:w="3404" w:type="dxa"/>
          </w:tcPr>
          <w:p w14:paraId="442929C5"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29.6</w:t>
            </w:r>
            <w:r w:rsidRPr="006666EA">
              <w:rPr>
                <w:rFonts w:ascii="Times New Roman" w:eastAsia="Times New Roman" w:hAnsi="Times New Roman" w:cs="Times New Roman"/>
                <w:noProof/>
                <w:color w:val="000000"/>
                <w:sz w:val="24"/>
                <w:szCs w:val="24"/>
                <w:lang w:val="en-US" w:eastAsia="kk-KZ"/>
              </w:rPr>
              <w:t>%</w:t>
            </w:r>
          </w:p>
        </w:tc>
      </w:tr>
      <w:tr w:rsidR="005E30E0" w:rsidRPr="006666EA" w14:paraId="771871C3" w14:textId="77777777" w:rsidTr="007F77E4">
        <w:tc>
          <w:tcPr>
            <w:tcW w:w="3115" w:type="dxa"/>
          </w:tcPr>
          <w:p w14:paraId="434ACEC7" w14:textId="77777777" w:rsidR="005E30E0" w:rsidRPr="006666EA" w:rsidRDefault="005E30E0" w:rsidP="00F60F5A">
            <w:pPr>
              <w:rPr>
                <w:rFonts w:ascii="Times New Roman" w:hAnsi="Times New Roman" w:cs="Times New Roman"/>
                <w:noProof/>
                <w:color w:val="000000"/>
                <w:sz w:val="24"/>
                <w:szCs w:val="24"/>
                <w:lang w:val="en-US"/>
              </w:rPr>
            </w:pPr>
            <w:r w:rsidRPr="006666EA">
              <w:rPr>
                <w:rFonts w:ascii="Times New Roman" w:eastAsia="Times New Roman" w:hAnsi="Times New Roman" w:cs="Times New Roman"/>
                <w:noProof/>
                <w:color w:val="000000"/>
                <w:sz w:val="24"/>
                <w:szCs w:val="24"/>
                <w:lang w:val="en-US" w:eastAsia="kk-KZ"/>
              </w:rPr>
              <w:t>Орташа қате/жауап жоқ</w:t>
            </w:r>
          </w:p>
        </w:tc>
        <w:tc>
          <w:tcPr>
            <w:tcW w:w="3115" w:type="dxa"/>
          </w:tcPr>
          <w:p w14:paraId="27EB93D1"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12.4 </w:t>
            </w:r>
            <w:r w:rsidRPr="006666EA">
              <w:rPr>
                <w:rFonts w:ascii="Times New Roman" w:eastAsia="Times New Roman" w:hAnsi="Times New Roman" w:cs="Times New Roman"/>
                <w:noProof/>
                <w:color w:val="000000"/>
                <w:sz w:val="24"/>
                <w:szCs w:val="24"/>
                <w:lang w:val="en-US" w:eastAsia="kk-KZ"/>
              </w:rPr>
              <w:t>%</w:t>
            </w:r>
          </w:p>
        </w:tc>
        <w:tc>
          <w:tcPr>
            <w:tcW w:w="3404" w:type="dxa"/>
          </w:tcPr>
          <w:p w14:paraId="13928581" w14:textId="77777777" w:rsidR="005E30E0" w:rsidRPr="006666EA" w:rsidRDefault="005E30E0" w:rsidP="007F77E4">
            <w:pPr>
              <w:jc w:val="center"/>
              <w:rPr>
                <w:rFonts w:ascii="Times New Roman" w:hAnsi="Times New Roman" w:cs="Times New Roman"/>
                <w:noProof/>
                <w:color w:val="000000"/>
                <w:sz w:val="24"/>
                <w:szCs w:val="24"/>
                <w:lang w:val="en-US"/>
              </w:rPr>
            </w:pPr>
            <w:r w:rsidRPr="006666EA">
              <w:rPr>
                <w:rFonts w:ascii="Times New Roman" w:hAnsi="Times New Roman" w:cs="Times New Roman"/>
                <w:noProof/>
                <w:color w:val="000000"/>
                <w:sz w:val="24"/>
                <w:szCs w:val="24"/>
                <w:lang w:val="en-US"/>
              </w:rPr>
              <w:t xml:space="preserve">52 </w:t>
            </w:r>
            <w:r w:rsidRPr="006666EA">
              <w:rPr>
                <w:rFonts w:ascii="Times New Roman" w:eastAsia="Times New Roman" w:hAnsi="Times New Roman" w:cs="Times New Roman"/>
                <w:noProof/>
                <w:color w:val="000000"/>
                <w:sz w:val="24"/>
                <w:szCs w:val="24"/>
                <w:lang w:val="en-US" w:eastAsia="kk-KZ"/>
              </w:rPr>
              <w:t>%</w:t>
            </w:r>
          </w:p>
        </w:tc>
      </w:tr>
    </w:tbl>
    <w:p w14:paraId="16DE19F7" w14:textId="77777777" w:rsidR="00204C86" w:rsidRPr="006666EA" w:rsidRDefault="00204C86" w:rsidP="00204C86">
      <w:pPr>
        <w:pStyle w:val="NormalWeb"/>
        <w:spacing w:before="0" w:beforeAutospacing="0" w:after="0" w:afterAutospacing="0"/>
        <w:contextualSpacing/>
        <w:jc w:val="both"/>
        <w:rPr>
          <w:noProof/>
          <w:color w:val="000000"/>
          <w:sz w:val="28"/>
          <w:szCs w:val="28"/>
          <w:lang w:val="en-US"/>
        </w:rPr>
      </w:pPr>
    </w:p>
    <w:p w14:paraId="7EA9DFE7" w14:textId="1C3D2DC5" w:rsidR="00204C86" w:rsidRPr="006666EA" w:rsidRDefault="00204C86" w:rsidP="007F77E4">
      <w:pPr>
        <w:pStyle w:val="NormalWeb"/>
        <w:spacing w:before="0" w:beforeAutospacing="0" w:after="0" w:afterAutospacing="0"/>
        <w:ind w:firstLine="567"/>
        <w:contextualSpacing/>
        <w:jc w:val="both"/>
        <w:rPr>
          <w:i/>
          <w:noProof/>
          <w:color w:val="000000"/>
          <w:sz w:val="28"/>
          <w:szCs w:val="28"/>
          <w:lang w:val="en-US"/>
        </w:rPr>
      </w:pPr>
      <w:r w:rsidRPr="006666EA">
        <w:rPr>
          <w:i/>
          <w:noProof/>
          <w:color w:val="000000"/>
          <w:sz w:val="28"/>
          <w:szCs w:val="28"/>
          <w:lang w:val="en-US"/>
        </w:rPr>
        <w:t>Сан</w:t>
      </w:r>
      <w:r w:rsidR="006666EA" w:rsidRPr="006666EA">
        <w:rPr>
          <w:i/>
          <w:noProof/>
          <w:vanish/>
          <w:color w:val="000000"/>
          <w:spacing w:val="-20"/>
          <w:w w:val="1"/>
          <w:sz w:val="28"/>
          <w:szCs w:val="28"/>
          <w:lang w:val="en-US"/>
        </w:rPr>
        <w:t>‬</w:t>
      </w:r>
      <w:r w:rsidRPr="006666EA">
        <w:rPr>
          <w:i/>
          <w:noProof/>
          <w:color w:val="000000"/>
          <w:sz w:val="28"/>
          <w:szCs w:val="28"/>
          <w:lang w:val="en-US"/>
        </w:rPr>
        <w:t>дық тал</w:t>
      </w:r>
      <w:r w:rsidR="006666EA" w:rsidRPr="006666EA">
        <w:rPr>
          <w:i/>
          <w:noProof/>
          <w:vanish/>
          <w:color w:val="000000"/>
          <w:spacing w:val="-20"/>
          <w:w w:val="1"/>
          <w:sz w:val="28"/>
          <w:szCs w:val="28"/>
          <w:lang w:val="en-US"/>
        </w:rPr>
        <w:t>‬</w:t>
      </w:r>
      <w:r w:rsidRPr="006666EA">
        <w:rPr>
          <w:i/>
          <w:noProof/>
          <w:color w:val="000000"/>
          <w:sz w:val="28"/>
          <w:szCs w:val="28"/>
          <w:lang w:val="en-US"/>
        </w:rPr>
        <w:t>дау:</w:t>
      </w:r>
    </w:p>
    <w:p w14:paraId="3D9A4D7E" w14:textId="62ED9786" w:rsidR="00305838" w:rsidRPr="006666EA" w:rsidRDefault="00204C86" w:rsidP="007F77E4">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Э</w:t>
      </w:r>
      <w:r w:rsidR="00305838" w:rsidRPr="006666EA">
        <w:rPr>
          <w:noProof/>
          <w:color w:val="000000"/>
          <w:sz w:val="28"/>
          <w:szCs w:val="28"/>
          <w:lang w:val="en-US"/>
        </w:rPr>
        <w:t>ксперимент</w:t>
      </w:r>
      <w:r w:rsidR="006666EA" w:rsidRPr="006666EA">
        <w:rPr>
          <w:noProof/>
          <w:vanish/>
          <w:color w:val="000000"/>
          <w:spacing w:val="-20"/>
          <w:w w:val="1"/>
          <w:sz w:val="28"/>
          <w:szCs w:val="28"/>
          <w:lang w:val="en-US"/>
        </w:rPr>
        <w:t>‬</w:t>
      </w:r>
      <w:r w:rsidR="00305838" w:rsidRPr="006666EA">
        <w:rPr>
          <w:noProof/>
          <w:color w:val="000000"/>
          <w:sz w:val="28"/>
          <w:szCs w:val="28"/>
          <w:lang w:val="en-US"/>
        </w:rPr>
        <w:t>тік топтағы дұрыс жауаптардың орташа мәні 71,6%-ды құрап, бақылау тобының көрсеткішінен (29,6%) 42%-ға жоғары бол</w:t>
      </w:r>
      <w:r w:rsidR="006666EA" w:rsidRPr="006666EA">
        <w:rPr>
          <w:noProof/>
          <w:vanish/>
          <w:color w:val="000000"/>
          <w:spacing w:val="-20"/>
          <w:w w:val="1"/>
          <w:sz w:val="28"/>
          <w:szCs w:val="28"/>
          <w:lang w:val="en-US"/>
        </w:rPr>
        <w:t>‬</w:t>
      </w:r>
      <w:r w:rsidR="00305838" w:rsidRPr="006666EA">
        <w:rPr>
          <w:noProof/>
          <w:color w:val="000000"/>
          <w:sz w:val="28"/>
          <w:szCs w:val="28"/>
          <w:lang w:val="en-US"/>
        </w:rPr>
        <w:t>ды. Сонымен қатар эксперимент</w:t>
      </w:r>
      <w:r w:rsidR="006666EA" w:rsidRPr="006666EA">
        <w:rPr>
          <w:noProof/>
          <w:vanish/>
          <w:color w:val="000000"/>
          <w:spacing w:val="-20"/>
          <w:w w:val="1"/>
          <w:sz w:val="28"/>
          <w:szCs w:val="28"/>
          <w:lang w:val="en-US"/>
        </w:rPr>
        <w:t>‬</w:t>
      </w:r>
      <w:r w:rsidR="00305838" w:rsidRPr="006666EA">
        <w:rPr>
          <w:noProof/>
          <w:color w:val="000000"/>
          <w:sz w:val="28"/>
          <w:szCs w:val="28"/>
          <w:lang w:val="en-US"/>
        </w:rPr>
        <w:t>тік топтағы қате немесе жауап берілме</w:t>
      </w:r>
      <w:r w:rsidR="006666EA" w:rsidRPr="006666EA">
        <w:rPr>
          <w:noProof/>
          <w:vanish/>
          <w:color w:val="000000"/>
          <w:spacing w:val="-20"/>
          <w:w w:val="1"/>
          <w:sz w:val="28"/>
          <w:szCs w:val="28"/>
          <w:lang w:val="en-US"/>
        </w:rPr>
        <w:t>‬</w:t>
      </w:r>
      <w:r w:rsidR="00305838" w:rsidRPr="006666EA">
        <w:rPr>
          <w:noProof/>
          <w:color w:val="000000"/>
          <w:sz w:val="28"/>
          <w:szCs w:val="28"/>
          <w:lang w:val="en-US"/>
        </w:rPr>
        <w:t>ген тапсырма</w:t>
      </w:r>
      <w:r w:rsidR="006666EA" w:rsidRPr="006666EA">
        <w:rPr>
          <w:noProof/>
          <w:vanish/>
          <w:color w:val="000000"/>
          <w:spacing w:val="-20"/>
          <w:w w:val="1"/>
          <w:sz w:val="28"/>
          <w:szCs w:val="28"/>
          <w:lang w:val="en-US"/>
        </w:rPr>
        <w:t>‬</w:t>
      </w:r>
      <w:r w:rsidR="00305838" w:rsidRPr="006666EA">
        <w:rPr>
          <w:noProof/>
          <w:color w:val="000000"/>
          <w:sz w:val="28"/>
          <w:szCs w:val="28"/>
          <w:lang w:val="en-US"/>
        </w:rPr>
        <w:t>лар үлесі 12,4% ғана болса, бақылау тобында бұл көрсеткіш 52%-ды көрсет</w:t>
      </w:r>
      <w:r w:rsidR="006666EA" w:rsidRPr="006666EA">
        <w:rPr>
          <w:noProof/>
          <w:vanish/>
          <w:color w:val="000000"/>
          <w:spacing w:val="-20"/>
          <w:w w:val="1"/>
          <w:sz w:val="28"/>
          <w:szCs w:val="28"/>
          <w:lang w:val="en-US"/>
        </w:rPr>
        <w:t>‬</w:t>
      </w:r>
      <w:r w:rsidR="00305838" w:rsidRPr="006666EA">
        <w:rPr>
          <w:noProof/>
          <w:color w:val="000000"/>
          <w:sz w:val="28"/>
          <w:szCs w:val="28"/>
          <w:lang w:val="en-US"/>
        </w:rPr>
        <w:t>ті.</w:t>
      </w:r>
      <w:r w:rsidRPr="006666EA">
        <w:rPr>
          <w:noProof/>
          <w:color w:val="000000"/>
          <w:sz w:val="28"/>
          <w:szCs w:val="28"/>
          <w:lang w:val="en-US"/>
        </w:rPr>
        <w:t xml:space="preserve"> </w:t>
      </w:r>
      <w:r w:rsidR="00305838" w:rsidRPr="006666EA">
        <w:rPr>
          <w:noProof/>
          <w:color w:val="000000"/>
          <w:sz w:val="28"/>
          <w:szCs w:val="28"/>
          <w:lang w:val="en-US"/>
        </w:rPr>
        <w:t>Стандарт</w:t>
      </w:r>
      <w:r w:rsidR="006666EA" w:rsidRPr="006666EA">
        <w:rPr>
          <w:noProof/>
          <w:vanish/>
          <w:color w:val="000000"/>
          <w:spacing w:val="-20"/>
          <w:w w:val="1"/>
          <w:sz w:val="28"/>
          <w:szCs w:val="28"/>
          <w:lang w:val="en-US"/>
        </w:rPr>
        <w:t>‬</w:t>
      </w:r>
      <w:r w:rsidR="00305838" w:rsidRPr="006666EA">
        <w:rPr>
          <w:noProof/>
          <w:color w:val="000000"/>
          <w:sz w:val="28"/>
          <w:szCs w:val="28"/>
          <w:lang w:val="en-US"/>
        </w:rPr>
        <w:t>тық ауытқу нәтижелері эксперимент</w:t>
      </w:r>
      <w:r w:rsidR="006666EA" w:rsidRPr="006666EA">
        <w:rPr>
          <w:noProof/>
          <w:vanish/>
          <w:color w:val="000000"/>
          <w:spacing w:val="-20"/>
          <w:w w:val="1"/>
          <w:sz w:val="28"/>
          <w:szCs w:val="28"/>
          <w:lang w:val="en-US"/>
        </w:rPr>
        <w:t>‬</w:t>
      </w:r>
      <w:r w:rsidR="00305838" w:rsidRPr="006666EA">
        <w:rPr>
          <w:noProof/>
          <w:color w:val="000000"/>
          <w:sz w:val="28"/>
          <w:szCs w:val="28"/>
          <w:lang w:val="en-US"/>
        </w:rPr>
        <w:t>тік топтағы білім сапасының тұрақты әрі бір</w:t>
      </w:r>
      <w:r w:rsidR="006666EA" w:rsidRPr="006666EA">
        <w:rPr>
          <w:noProof/>
          <w:vanish/>
          <w:color w:val="000000"/>
          <w:spacing w:val="-20"/>
          <w:w w:val="1"/>
          <w:sz w:val="28"/>
          <w:szCs w:val="28"/>
          <w:lang w:val="en-US"/>
        </w:rPr>
        <w:t>‬</w:t>
      </w:r>
      <w:r w:rsidR="00305838" w:rsidRPr="006666EA">
        <w:rPr>
          <w:noProof/>
          <w:color w:val="000000"/>
          <w:sz w:val="28"/>
          <w:szCs w:val="28"/>
          <w:lang w:val="en-US"/>
        </w:rPr>
        <w:t>келкі қалыптасқанын дәлелдейді (SD=5.94). Ал бақылау тобында көрсеткіштердің шаш</w:t>
      </w:r>
      <w:r w:rsidR="006666EA" w:rsidRPr="006666EA">
        <w:rPr>
          <w:noProof/>
          <w:vanish/>
          <w:color w:val="000000"/>
          <w:spacing w:val="-20"/>
          <w:w w:val="1"/>
          <w:sz w:val="28"/>
          <w:szCs w:val="28"/>
          <w:lang w:val="en-US"/>
        </w:rPr>
        <w:t>‬</w:t>
      </w:r>
      <w:r w:rsidR="00305838" w:rsidRPr="006666EA">
        <w:rPr>
          <w:noProof/>
          <w:color w:val="000000"/>
          <w:sz w:val="28"/>
          <w:szCs w:val="28"/>
          <w:lang w:val="en-US"/>
        </w:rPr>
        <w:t>ыраңқылығы жоғары бол</w:t>
      </w:r>
      <w:r w:rsidR="006666EA" w:rsidRPr="006666EA">
        <w:rPr>
          <w:noProof/>
          <w:vanish/>
          <w:color w:val="000000"/>
          <w:spacing w:val="-20"/>
          <w:w w:val="1"/>
          <w:sz w:val="28"/>
          <w:szCs w:val="28"/>
          <w:lang w:val="en-US"/>
        </w:rPr>
        <w:t>‬</w:t>
      </w:r>
      <w:r w:rsidR="00305838" w:rsidRPr="006666EA">
        <w:rPr>
          <w:noProof/>
          <w:color w:val="000000"/>
          <w:sz w:val="28"/>
          <w:szCs w:val="28"/>
          <w:lang w:val="en-US"/>
        </w:rPr>
        <w:t>ды (SD=9.62), бұл білім деңгейінің тұрақсыз екенін аңғартады.</w:t>
      </w:r>
    </w:p>
    <w:p w14:paraId="106AC9CA" w14:textId="2DA82171" w:rsidR="00204C86" w:rsidRPr="006666EA" w:rsidRDefault="00204C86" w:rsidP="007F77E4">
      <w:pPr>
        <w:pStyle w:val="NormalWeb"/>
        <w:spacing w:before="0" w:beforeAutospacing="0" w:after="0" w:afterAutospacing="0"/>
        <w:ind w:firstLine="567"/>
        <w:contextualSpacing/>
        <w:jc w:val="both"/>
        <w:rPr>
          <w:i/>
          <w:noProof/>
          <w:color w:val="000000"/>
          <w:sz w:val="28"/>
          <w:szCs w:val="28"/>
          <w:lang w:val="en-US"/>
        </w:rPr>
      </w:pPr>
      <w:r w:rsidRPr="006666EA">
        <w:rPr>
          <w:i/>
          <w:noProof/>
          <w:color w:val="000000"/>
          <w:sz w:val="28"/>
          <w:szCs w:val="28"/>
          <w:lang w:val="en-US"/>
        </w:rPr>
        <w:t>Сапалық тал</w:t>
      </w:r>
      <w:r w:rsidR="006666EA" w:rsidRPr="006666EA">
        <w:rPr>
          <w:i/>
          <w:noProof/>
          <w:vanish/>
          <w:color w:val="000000"/>
          <w:spacing w:val="-20"/>
          <w:w w:val="1"/>
          <w:sz w:val="28"/>
          <w:szCs w:val="28"/>
          <w:lang w:val="en-US"/>
        </w:rPr>
        <w:t>‬</w:t>
      </w:r>
      <w:r w:rsidRPr="006666EA">
        <w:rPr>
          <w:i/>
          <w:noProof/>
          <w:color w:val="000000"/>
          <w:sz w:val="28"/>
          <w:szCs w:val="28"/>
          <w:lang w:val="en-US"/>
        </w:rPr>
        <w:t>дау:</w:t>
      </w:r>
    </w:p>
    <w:p w14:paraId="5B7010C8" w14:textId="080B1EC5" w:rsidR="00305838" w:rsidRPr="006666EA" w:rsidRDefault="00305838" w:rsidP="007F77E4">
      <w:pPr>
        <w:pStyle w:val="NormalWeb"/>
        <w:spacing w:before="0" w:beforeAutospacing="0" w:after="0" w:afterAutospacing="0"/>
        <w:ind w:firstLine="567"/>
        <w:contextualSpacing/>
        <w:jc w:val="both"/>
        <w:rPr>
          <w:noProof/>
          <w:color w:val="000000"/>
          <w:sz w:val="28"/>
          <w:szCs w:val="28"/>
          <w:lang w:val="en-US"/>
        </w:rPr>
      </w:pPr>
      <w:r w:rsidRPr="006666EA">
        <w:rPr>
          <w:noProof/>
          <w:color w:val="000000"/>
          <w:sz w:val="28"/>
          <w:szCs w:val="28"/>
          <w:lang w:val="en-US"/>
        </w:rPr>
        <w:t>Тапсырма</w:t>
      </w:r>
      <w:r w:rsidR="006666EA" w:rsidRPr="006666EA">
        <w:rPr>
          <w:noProof/>
          <w:vanish/>
          <w:color w:val="000000"/>
          <w:spacing w:val="-20"/>
          <w:w w:val="1"/>
          <w:sz w:val="28"/>
          <w:szCs w:val="28"/>
          <w:lang w:val="en-US"/>
        </w:rPr>
        <w:t>‬</w:t>
      </w:r>
      <w:r w:rsidRPr="006666EA">
        <w:rPr>
          <w:noProof/>
          <w:color w:val="000000"/>
          <w:sz w:val="28"/>
          <w:szCs w:val="28"/>
          <w:lang w:val="en-US"/>
        </w:rPr>
        <w:t>лар нәтижесі эксперимент</w:t>
      </w:r>
      <w:r w:rsidR="006666EA" w:rsidRPr="006666EA">
        <w:rPr>
          <w:noProof/>
          <w:vanish/>
          <w:color w:val="000000"/>
          <w:spacing w:val="-20"/>
          <w:w w:val="1"/>
          <w:sz w:val="28"/>
          <w:szCs w:val="28"/>
          <w:lang w:val="en-US"/>
        </w:rPr>
        <w:t>‬</w:t>
      </w:r>
      <w:r w:rsidRPr="006666EA">
        <w:rPr>
          <w:noProof/>
          <w:color w:val="000000"/>
          <w:sz w:val="28"/>
          <w:szCs w:val="28"/>
          <w:lang w:val="en-US"/>
        </w:rPr>
        <w:t>тік топ студенттерінің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когнитивтік, семантикалық және лингво</w:t>
      </w:r>
      <w:r w:rsidR="006666EA" w:rsidRPr="006666EA">
        <w:rPr>
          <w:noProof/>
          <w:vanish/>
          <w:color w:val="000000"/>
          <w:spacing w:val="-20"/>
          <w:w w:val="1"/>
          <w:sz w:val="28"/>
          <w:szCs w:val="28"/>
          <w:lang w:val="en-US"/>
        </w:rPr>
        <w:t>‬</w:t>
      </w:r>
      <w:r w:rsidRPr="006666EA">
        <w:rPr>
          <w:noProof/>
          <w:color w:val="000000"/>
          <w:sz w:val="28"/>
          <w:szCs w:val="28"/>
          <w:lang w:val="en-US"/>
        </w:rPr>
        <w:t>мәдени ерекшеліктерін терең меңгергенін көрсет</w:t>
      </w:r>
      <w:r w:rsidR="006666EA" w:rsidRPr="006666EA">
        <w:rPr>
          <w:noProof/>
          <w:vanish/>
          <w:color w:val="000000"/>
          <w:spacing w:val="-20"/>
          <w:w w:val="1"/>
          <w:sz w:val="28"/>
          <w:szCs w:val="28"/>
          <w:lang w:val="en-US"/>
        </w:rPr>
        <w:t>‬</w:t>
      </w:r>
      <w:r w:rsidRPr="006666EA">
        <w:rPr>
          <w:noProof/>
          <w:color w:val="000000"/>
          <w:sz w:val="28"/>
          <w:szCs w:val="28"/>
          <w:lang w:val="en-US"/>
        </w:rPr>
        <w:t>ті. Әсіресе индикатор-терминдерді анықта</w:t>
      </w:r>
      <w:r w:rsidR="006666EA" w:rsidRPr="006666EA">
        <w:rPr>
          <w:noProof/>
          <w:vanish/>
          <w:color w:val="000000"/>
          <w:spacing w:val="-20"/>
          <w:w w:val="1"/>
          <w:sz w:val="28"/>
          <w:szCs w:val="28"/>
          <w:lang w:val="en-US"/>
        </w:rPr>
        <w:t>‬</w:t>
      </w:r>
      <w:r w:rsidRPr="006666EA">
        <w:rPr>
          <w:noProof/>
          <w:color w:val="000000"/>
          <w:sz w:val="28"/>
          <w:szCs w:val="28"/>
          <w:lang w:val="en-US"/>
        </w:rPr>
        <w:t>у,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нимдердің уәждік мағынасын болжау және ұлттық-мәдени мазмұнын түсіндіру тапсырмаларында жоғары нәтижелер байқал</w:t>
      </w:r>
      <w:r w:rsidR="006666EA" w:rsidRPr="006666EA">
        <w:rPr>
          <w:noProof/>
          <w:vanish/>
          <w:color w:val="000000"/>
          <w:spacing w:val="-20"/>
          <w:w w:val="1"/>
          <w:sz w:val="28"/>
          <w:szCs w:val="28"/>
          <w:lang w:val="en-US"/>
        </w:rPr>
        <w:t>‬</w:t>
      </w:r>
      <w:r w:rsidRPr="006666EA">
        <w:rPr>
          <w:noProof/>
          <w:color w:val="000000"/>
          <w:sz w:val="28"/>
          <w:szCs w:val="28"/>
          <w:lang w:val="en-US"/>
        </w:rPr>
        <w:t>ды.</w:t>
      </w:r>
      <w:r w:rsidR="00204C86" w:rsidRPr="006666EA">
        <w:rPr>
          <w:noProof/>
          <w:color w:val="000000"/>
          <w:sz w:val="28"/>
          <w:szCs w:val="28"/>
          <w:lang w:val="en-US"/>
        </w:rPr>
        <w:t xml:space="preserve"> </w:t>
      </w:r>
      <w:r w:rsidRPr="006666EA">
        <w:rPr>
          <w:noProof/>
          <w:color w:val="000000"/>
          <w:sz w:val="28"/>
          <w:szCs w:val="28"/>
          <w:lang w:val="en-US"/>
        </w:rPr>
        <w:t>Ал бақылау тобында студенттердің басым бөлігі гидро</w:t>
      </w:r>
      <w:r w:rsidR="006666EA" w:rsidRPr="006666EA">
        <w:rPr>
          <w:noProof/>
          <w:vanish/>
          <w:color w:val="000000"/>
          <w:spacing w:val="-20"/>
          <w:w w:val="1"/>
          <w:sz w:val="28"/>
          <w:szCs w:val="28"/>
          <w:lang w:val="en-US"/>
        </w:rPr>
        <w:t>‬</w:t>
      </w:r>
      <w:r w:rsidRPr="006666EA">
        <w:rPr>
          <w:noProof/>
          <w:color w:val="000000"/>
          <w:sz w:val="28"/>
          <w:szCs w:val="28"/>
          <w:lang w:val="en-US"/>
        </w:rPr>
        <w:t>нимдерді тек географиялық атау ретінде қабылдап, олардың когнитивтік және этно</w:t>
      </w:r>
      <w:r w:rsidR="006666EA" w:rsidRPr="006666EA">
        <w:rPr>
          <w:noProof/>
          <w:vanish/>
          <w:color w:val="000000"/>
          <w:spacing w:val="-20"/>
          <w:w w:val="1"/>
          <w:sz w:val="28"/>
          <w:szCs w:val="28"/>
          <w:lang w:val="en-US"/>
        </w:rPr>
        <w:t>‬</w:t>
      </w:r>
      <w:r w:rsidRPr="006666EA">
        <w:rPr>
          <w:noProof/>
          <w:color w:val="000000"/>
          <w:sz w:val="28"/>
          <w:szCs w:val="28"/>
          <w:lang w:val="en-US"/>
        </w:rPr>
        <w:t>мәдени мазмұнын интерпретациялауда қиындықтарға тап бол</w:t>
      </w:r>
      <w:r w:rsidR="006666EA" w:rsidRPr="006666EA">
        <w:rPr>
          <w:noProof/>
          <w:vanish/>
          <w:color w:val="000000"/>
          <w:spacing w:val="-20"/>
          <w:w w:val="1"/>
          <w:sz w:val="28"/>
          <w:szCs w:val="28"/>
          <w:lang w:val="en-US"/>
        </w:rPr>
        <w:t>‬</w:t>
      </w:r>
      <w:r w:rsidRPr="006666EA">
        <w:rPr>
          <w:noProof/>
          <w:color w:val="000000"/>
          <w:sz w:val="28"/>
          <w:szCs w:val="28"/>
          <w:lang w:val="en-US"/>
        </w:rPr>
        <w:t>ды.</w:t>
      </w:r>
    </w:p>
    <w:p w14:paraId="218A7271" w14:textId="78C47E7A" w:rsidR="00F62926" w:rsidRPr="006666EA" w:rsidRDefault="00F62926" w:rsidP="007F77E4">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Зерттеу нәтижелері көрсеткендей, дәстүрлі оқыту барысында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көбіне атау ретінде, яғни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деңгейде ғана меңгеріледі. Ал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әдіс арқылы оларды оқыту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ішкі мазмұнын, семантикалық құрылымын, уәжділік негіздерін, ұлттық-мәдени кодын терең түсінуге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76186B15" w14:textId="56B9EDDA" w:rsidR="00204C86" w:rsidRPr="006666EA" w:rsidRDefault="00204C86" w:rsidP="007F77E4">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lastRenderedPageBreak/>
        <w:t>Э</w:t>
      </w:r>
      <w:r w:rsidR="005E30E0" w:rsidRPr="006666EA">
        <w:rPr>
          <w:rFonts w:ascii="Times New Roman" w:hAnsi="Times New Roman" w:cs="Times New Roman"/>
          <w:noProof/>
          <w:color w:val="000000"/>
          <w:sz w:val="28"/>
          <w:szCs w:val="28"/>
          <w:shd w:val="clear" w:color="auto" w:fill="FFFFFF"/>
          <w:lang w:val="en-US"/>
        </w:rPr>
        <w:t>ксперимент</w:t>
      </w:r>
      <w:r w:rsidR="006666EA" w:rsidRPr="006666EA">
        <w:rPr>
          <w:rFonts w:ascii="Times New Roman" w:hAnsi="Times New Roman" w:cs="Times New Roman"/>
          <w:noProof/>
          <w:vanish/>
          <w:color w:val="000000"/>
          <w:spacing w:val="-20"/>
          <w:w w:val="1"/>
          <w:sz w:val="28"/>
          <w:szCs w:val="28"/>
          <w:shd w:val="clear" w:color="auto" w:fill="FFFFFF"/>
          <w:lang w:val="en-US"/>
        </w:rPr>
        <w:t>‬</w:t>
      </w:r>
      <w:r w:rsidR="005E30E0" w:rsidRPr="006666EA">
        <w:rPr>
          <w:rFonts w:ascii="Times New Roman" w:hAnsi="Times New Roman" w:cs="Times New Roman"/>
          <w:noProof/>
          <w:color w:val="000000"/>
          <w:sz w:val="28"/>
          <w:szCs w:val="28"/>
          <w:shd w:val="clear" w:color="auto" w:fill="FFFFFF"/>
          <w:lang w:val="en-US"/>
        </w:rPr>
        <w:t>тік топта</w:t>
      </w:r>
      <w:r w:rsidRPr="006666EA">
        <w:rPr>
          <w:rFonts w:ascii="Times New Roman" w:hAnsi="Times New Roman" w:cs="Times New Roman"/>
          <w:noProof/>
          <w:color w:val="000000"/>
          <w:sz w:val="28"/>
          <w:szCs w:val="28"/>
          <w:shd w:val="clear" w:color="auto" w:fill="FFFFFF"/>
          <w:lang w:val="en-US"/>
        </w:rPr>
        <w:t>ғы</w:t>
      </w:r>
      <w:r w:rsidR="005E30E0" w:rsidRPr="006666EA">
        <w:rPr>
          <w:rFonts w:ascii="Times New Roman" w:hAnsi="Times New Roman" w:cs="Times New Roman"/>
          <w:noProof/>
          <w:color w:val="000000"/>
          <w:sz w:val="28"/>
          <w:szCs w:val="28"/>
          <w:shd w:val="clear" w:color="auto" w:fill="FFFFFF"/>
          <w:lang w:val="en-US"/>
        </w:rPr>
        <w:t xml:space="preserve"> білім сапасы</w:t>
      </w:r>
      <w:r w:rsidRPr="006666EA">
        <w:rPr>
          <w:rFonts w:ascii="Times New Roman" w:hAnsi="Times New Roman" w:cs="Times New Roman"/>
          <w:noProof/>
          <w:color w:val="000000"/>
          <w:sz w:val="28"/>
          <w:szCs w:val="28"/>
          <w:shd w:val="clear" w:color="auto" w:fill="FFFFFF"/>
          <w:lang w:val="en-US"/>
        </w:rPr>
        <w:t>ның</w:t>
      </w:r>
      <w:r w:rsidR="005E30E0" w:rsidRPr="006666EA">
        <w:rPr>
          <w:rFonts w:ascii="Times New Roman" w:hAnsi="Times New Roman" w:cs="Times New Roman"/>
          <w:noProof/>
          <w:color w:val="000000"/>
          <w:sz w:val="28"/>
          <w:szCs w:val="28"/>
          <w:shd w:val="clear" w:color="auto" w:fill="FFFFFF"/>
          <w:lang w:val="en-US"/>
        </w:rPr>
        <w:t xml:space="preserve"> айтарлықтай жоғарылаған</w:t>
      </w:r>
      <w:r w:rsidRPr="006666EA">
        <w:rPr>
          <w:rFonts w:ascii="Times New Roman" w:hAnsi="Times New Roman" w:cs="Times New Roman"/>
          <w:noProof/>
          <w:color w:val="000000"/>
          <w:sz w:val="28"/>
          <w:szCs w:val="28"/>
          <w:shd w:val="clear" w:color="auto" w:fill="FFFFFF"/>
          <w:lang w:val="en-US"/>
        </w:rPr>
        <w:t xml:space="preserve">ы </w:t>
      </w:r>
      <w:r w:rsidR="005E30E0" w:rsidRPr="006666EA">
        <w:rPr>
          <w:rFonts w:ascii="Times New Roman" w:hAnsi="Times New Roman" w:cs="Times New Roman"/>
          <w:noProof/>
          <w:color w:val="000000"/>
          <w:sz w:val="28"/>
          <w:szCs w:val="28"/>
          <w:shd w:val="clear" w:color="auto" w:fill="FFFFFF"/>
          <w:lang w:val="en-US"/>
        </w:rPr>
        <w:t>лингво</w:t>
      </w:r>
      <w:r w:rsidR="006666EA" w:rsidRPr="006666EA">
        <w:rPr>
          <w:rFonts w:ascii="Times New Roman" w:hAnsi="Times New Roman" w:cs="Times New Roman"/>
          <w:noProof/>
          <w:vanish/>
          <w:color w:val="000000"/>
          <w:spacing w:val="-20"/>
          <w:w w:val="1"/>
          <w:sz w:val="28"/>
          <w:szCs w:val="28"/>
          <w:shd w:val="clear" w:color="auto" w:fill="FFFFFF"/>
          <w:lang w:val="en-US"/>
        </w:rPr>
        <w:t>‬</w:t>
      </w:r>
      <w:r w:rsidR="005E30E0" w:rsidRPr="006666EA">
        <w:rPr>
          <w:rFonts w:ascii="Times New Roman" w:hAnsi="Times New Roman" w:cs="Times New Roman"/>
          <w:noProof/>
          <w:color w:val="000000"/>
          <w:sz w:val="28"/>
          <w:szCs w:val="28"/>
          <w:shd w:val="clear" w:color="auto" w:fill="FFFFFF"/>
          <w:lang w:val="en-US"/>
        </w:rPr>
        <w:t>когнитивтік және инновациялық әдістердің</w:t>
      </w:r>
      <w:r w:rsidRPr="006666EA">
        <w:rPr>
          <w:rFonts w:ascii="Times New Roman" w:hAnsi="Times New Roman" w:cs="Times New Roman"/>
          <w:noProof/>
          <w:color w:val="000000"/>
          <w:sz w:val="28"/>
          <w:szCs w:val="28"/>
          <w:shd w:val="clear" w:color="auto" w:fill="FFFFFF"/>
          <w:lang w:val="en-US"/>
        </w:rPr>
        <w:t xml:space="preserve"> </w:t>
      </w:r>
      <w:r w:rsidR="005E30E0" w:rsidRPr="006666EA">
        <w:rPr>
          <w:rFonts w:ascii="Times New Roman" w:hAnsi="Times New Roman" w:cs="Times New Roman"/>
          <w:noProof/>
          <w:color w:val="000000"/>
          <w:sz w:val="28"/>
          <w:szCs w:val="28"/>
          <w:shd w:val="clear" w:color="auto" w:fill="FFFFFF"/>
          <w:lang w:val="en-US"/>
        </w:rPr>
        <w:t>тиімділігін дәлелдейді.</w:t>
      </w:r>
      <w:r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lang w:val="en-US"/>
        </w:rPr>
        <w:t>Ұсынылған әдістем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негізінде қолданылған Блум таксономиясы, сторителлинг, проблемалық және жоба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лай</w:t>
      </w:r>
      <w:r w:rsidR="004C71AF"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оқыту, сондай-ақ Research-Based Learning (RBL) тәсілдері білім алушылардың сыни ойлау, когнитивтік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салыстыру, жалпылау дағдыларын дамытып, олардың білім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саналы әрі терең меңгеруіне жағдай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Әсіресе,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(лингвистика,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өлке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оқыту білімнің тұтастығын қамтамасыз етіп, білім алушылардың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танымын кеңейтеді.</w:t>
      </w:r>
    </w:p>
    <w:p w14:paraId="71242BEF" w14:textId="54521297" w:rsidR="005E30E0" w:rsidRPr="006666EA" w:rsidRDefault="005E30E0" w:rsidP="007F77E4">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оқыту әдістемесі – жоғары оқу орындарындағы тіл білімін оқытудың мазмұнын жаңғыртып, білім алушылардың тек тілдік білімін ғана емес, олардың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мәдени және зерттеушілік құзыреттерін кешенді түрде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бағытталған тиімді педагогикалық жүйе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6AE4123" w14:textId="7782980E" w:rsidR="005E30E0" w:rsidRPr="006666EA" w:rsidRDefault="005E30E0" w:rsidP="007F77E4">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Эксперимент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жұмыс нәтижелері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оқыту әдістемесінің тиімділігін толық дәлелдеді: білім сапасы арт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мазмұнын түсіну деңгейі тереңде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зерттеушілік дағды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лар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Бұл әдістем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білім алушылардың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белсенділігін арттырып қана қоймай, олардың </w:t>
      </w:r>
      <w:r w:rsidRPr="006666EA">
        <w:rPr>
          <w:rFonts w:ascii="Times New Roman" w:hAnsi="Times New Roman" w:cs="Times New Roman"/>
          <w:i/>
          <w:noProof/>
          <w:color w:val="000000"/>
          <w:sz w:val="28"/>
          <w:szCs w:val="28"/>
          <w:lang w:val="en-US"/>
        </w:rPr>
        <w:t>ұлттық құндылық</w:t>
      </w:r>
      <w:r w:rsidR="006666EA" w:rsidRPr="006666EA">
        <w:rPr>
          <w:rFonts w:ascii="Times New Roman" w:hAnsi="Times New Roman" w:cs="Times New Roman"/>
          <w:i/>
          <w:noProof/>
          <w:vanish/>
          <w:color w:val="000000"/>
          <w:spacing w:val="-20"/>
          <w:w w:val="1"/>
          <w:sz w:val="28"/>
          <w:szCs w:val="28"/>
          <w:lang w:val="en-US"/>
        </w:rPr>
        <w:t>‬</w:t>
      </w:r>
      <w:r w:rsidRPr="006666EA">
        <w:rPr>
          <w:rFonts w:ascii="Times New Roman" w:hAnsi="Times New Roman" w:cs="Times New Roman"/>
          <w:i/>
          <w:noProof/>
          <w:color w:val="000000"/>
          <w:sz w:val="28"/>
          <w:szCs w:val="28"/>
          <w:lang w:val="en-US"/>
        </w:rPr>
        <w:t>тарға</w:t>
      </w:r>
      <w:r w:rsidRPr="006666EA">
        <w:rPr>
          <w:rFonts w:ascii="Times New Roman" w:hAnsi="Times New Roman" w:cs="Times New Roman"/>
          <w:noProof/>
          <w:color w:val="000000"/>
          <w:sz w:val="28"/>
          <w:szCs w:val="28"/>
          <w:lang w:val="en-US"/>
        </w:rPr>
        <w:t xml:space="preserve"> деген құрметін нығайт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ады, тарихи-мәдени мұра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саналы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 қалыптастырады.</w:t>
      </w:r>
    </w:p>
    <w:p w14:paraId="2605BF4C" w14:textId="43960121" w:rsidR="005E30E0" w:rsidRPr="006666EA" w:rsidRDefault="005E30E0" w:rsidP="007F77E4">
      <w:pPr>
        <w:spacing w:after="0" w:line="240" w:lineRule="auto"/>
        <w:ind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айтқанда,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тұрғыда оқыту – қазіргі білім беру талаптарына сай кел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етін, білім алушының тұлғалық дамуын қамтамасыз ететін, ғылыми-әдістемелік тұрғыдан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және тәжірибе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тиімділігі дәлелден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инновациялық бағыт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152EAD9B" w14:textId="77777777" w:rsidR="005E30E0" w:rsidRPr="006666EA" w:rsidRDefault="005E30E0" w:rsidP="007F77E4">
      <w:pPr>
        <w:pStyle w:val="NormalWeb"/>
        <w:ind w:firstLine="567"/>
        <w:contextualSpacing/>
        <w:jc w:val="both"/>
        <w:rPr>
          <w:noProof/>
          <w:color w:val="000000"/>
          <w:sz w:val="28"/>
          <w:szCs w:val="28"/>
          <w:lang w:val="en-US"/>
        </w:rPr>
      </w:pPr>
    </w:p>
    <w:p w14:paraId="6816AACB" w14:textId="77777777" w:rsidR="006F10BD" w:rsidRPr="006666EA" w:rsidRDefault="006F10BD" w:rsidP="007F77E4">
      <w:pPr>
        <w:spacing w:line="240" w:lineRule="auto"/>
        <w:ind w:firstLine="567"/>
        <w:contextualSpacing/>
        <w:jc w:val="both"/>
        <w:rPr>
          <w:rFonts w:ascii="Times New Roman" w:hAnsi="Times New Roman" w:cs="Times New Roman"/>
          <w:noProof/>
          <w:color w:val="000000"/>
          <w:sz w:val="28"/>
          <w:szCs w:val="28"/>
          <w:lang w:val="en-US"/>
        </w:rPr>
      </w:pPr>
    </w:p>
    <w:p w14:paraId="220F60F8"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1C846A41"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06024AD4"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33E6F58A"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7D56F8FF"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3F23694C"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17BA6511"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4F55416A"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7062B3E4"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243B0E73"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6934C5F5"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658A6951"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6A406CFC"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114B4F10"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4A11B7D3"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59125AD5"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433A7C74"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6BE01FEE" w14:textId="77777777" w:rsidR="00C34F6F" w:rsidRPr="006666EA" w:rsidRDefault="00C34F6F" w:rsidP="00924C17">
      <w:pPr>
        <w:spacing w:after="0" w:line="240" w:lineRule="auto"/>
        <w:contextualSpacing/>
        <w:jc w:val="center"/>
        <w:rPr>
          <w:rFonts w:ascii="Times New Roman" w:hAnsi="Times New Roman" w:cs="Times New Roman"/>
          <w:b/>
          <w:noProof/>
          <w:color w:val="000000"/>
          <w:sz w:val="28"/>
          <w:szCs w:val="28"/>
          <w:lang w:val="en-US"/>
        </w:rPr>
      </w:pPr>
    </w:p>
    <w:p w14:paraId="3C339D47" w14:textId="35C54475" w:rsidR="00924C17" w:rsidRPr="006666EA" w:rsidRDefault="00924C17" w:rsidP="00924C17">
      <w:pPr>
        <w:spacing w:after="0" w:line="240" w:lineRule="auto"/>
        <w:contextualSpacing/>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ҚОРЫТЫНДЫ</w:t>
      </w:r>
    </w:p>
    <w:p w14:paraId="23258942" w14:textId="77777777" w:rsidR="00924C17" w:rsidRPr="006666EA" w:rsidRDefault="00924C17" w:rsidP="00924C17">
      <w:pPr>
        <w:spacing w:after="0" w:line="240" w:lineRule="auto"/>
        <w:contextualSpacing/>
        <w:jc w:val="both"/>
        <w:rPr>
          <w:rFonts w:ascii="Times New Roman" w:hAnsi="Times New Roman" w:cs="Times New Roman"/>
          <w:noProof/>
          <w:color w:val="000000"/>
          <w:sz w:val="28"/>
          <w:szCs w:val="28"/>
          <w:lang w:val="en-US"/>
        </w:rPr>
      </w:pPr>
    </w:p>
    <w:p w14:paraId="532F563E" w14:textId="05B8C5D8"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«ЖОО-да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тұрғыдан оқыту әдістемесі» тақырыбындағы зерттеу жұмыс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тіл білімінің антропоөзектік бағы</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мен білім беру жүйесіндегі когнитивтік парадигм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аясында қарастырылып,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жүйесін оқытудың ғылыми-теориялық және әдістемелік негіздерін кешенді түрде айқындауға бағытталды.</w:t>
      </w:r>
    </w:p>
    <w:p w14:paraId="5A0C63DC" w14:textId="08313294"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Зерттеу барысында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жер-су атаулары жүйесіндегі орны мен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анықталып, олардың құрамындағы индикатор-терминдердің семантикалық жүктемесі мен ұлттық танымдағы қызметі нақтылан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гидронимдерінің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мен зерттелу деңгейі сараланып, ономастикалық кеңістіктегі ұлттық-мәдени сипаты жан-жақты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данды. Сонымен қатар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жүйесінде көрініс тап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қан әлемнің ұлттық бейнесі, мәдени код, культтік ұғымдар мен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тың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танымдық ерекшеліктері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тұрғыда негізделді.</w:t>
      </w:r>
    </w:p>
    <w:p w14:paraId="285FD8DF" w14:textId="14607831"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лексика-семантикалық топтары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тұрғыдан жіктеліп, олардың ішінде түр-түс, сан атаулары және тарих</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оқиғалар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қатыс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атаулардың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мазмұны айқындалды. Сондай-ақ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сөзжасамдық ерекшеліктері синтетикалық, аналитикалық және лексика-семантикалық тәсілдер негізінде сипатталып, олардың тілдік жүйедегі орны көрсетілді.</w:t>
      </w:r>
    </w:p>
    <w:p w14:paraId="000FB6B6" w14:textId="20D9E6FA"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Зерттеудің екінші бөлімінде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оқытудың әдіснамалық негіздері айқындалып, философиялық, психологиялық және педагогикалық қырлары жүйеленді. Тілдік бірліктерді оқытуда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мәдени-танымдық мазмұн, когнитивтік үдерістердің рөлі негізделіп, білім алушылардың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белсенділігін арттыруға бағытталған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тұжырымдар жасалды.</w:t>
      </w:r>
    </w:p>
    <w:p w14:paraId="75E11378" w14:textId="60301BD0"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Үшінші бөлім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жоғары оқу орындарында оқытудың әдістемелік жүйесі ұсынылып, оның мазмұндық-құрылымдық моделі жасалды. Оқыту үдерісіне инновациялық әдіс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тер енгізіліп, оның ішінде зерттеуге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оқыту (Research-Based Learning), проблемалық оқыту, жобалық жұмыс, сторителлинг және сын тұрғысынан ойлау технологиялары тиімді қолданылды.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 негізінде оқыту мүмкіндіктері қарастырылып, олардың білім сапасын арттырудағы рөлі дәлелден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56B4DB01" w14:textId="000E6494"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iSpring бағдарламасы негізінде әзірлен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 оқыту әдістемесі» тақырыбындағы электрондық оқулықтың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қазіргі цифрлық білім беру талаптарымен толық үйлеседі және оқу үдерісінің тиімділігін арттыруға бағытталған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құрал ретінде бағаланады.</w:t>
      </w:r>
    </w:p>
    <w:p w14:paraId="734298F1" w14:textId="5D48C8A7"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bookmarkStart w:id="141" w:name="_Hlk230138447"/>
      <w:r w:rsidRPr="006666EA">
        <w:rPr>
          <w:rFonts w:ascii="Times New Roman" w:hAnsi="Times New Roman" w:cs="Times New Roman"/>
          <w:noProof/>
          <w:color w:val="000000"/>
          <w:sz w:val="28"/>
          <w:szCs w:val="28"/>
          <w:lang w:val="en-US"/>
        </w:rPr>
        <w:t>Жүргізіл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тәжірибелік-эксперименттік жұмыс нәтижесінде студенттердің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қабыл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деңгейі бастапқыда номинатив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тік сипат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болған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ал арнайы ұйымдастырыл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когнитивтік оқыту нәтижесінде олардың </w:t>
      </w:r>
      <w:r w:rsidRPr="006666EA">
        <w:rPr>
          <w:rFonts w:ascii="Times New Roman" w:hAnsi="Times New Roman" w:cs="Times New Roman"/>
          <w:noProof/>
          <w:color w:val="000000"/>
          <w:sz w:val="28"/>
          <w:szCs w:val="28"/>
          <w:lang w:val="en-US"/>
        </w:rPr>
        <w:lastRenderedPageBreak/>
        <w:t>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семантикалық және мәдени мазмұн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терең меңгеру деңгейі артқан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анықтал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ұсынылған әдістеменің тиімділігін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w:t>
      </w:r>
    </w:p>
    <w:bookmarkEnd w:id="141"/>
    <w:p w14:paraId="5CF23EC0" w14:textId="1BD9C2E8"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Қорытындылай келе,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 әдістемесі жоғары оқу орындарында тілдік білім беру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жетілдіруге, білім алушылардың зерттеушілік, сыни ойлау және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қабілеттерін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 Зерттеу нәтижелері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 жүйесін оқытуда жаңа ғылыми-әдістемелік бағыт қалыптастырып,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 оқыту әдістемесінің даму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елеулі үлес қоса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3AF761FA" w14:textId="64B82BDD"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Зерттеудің келешегі ұсынылған тақырыптың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және қолданбалы әлеуетінің жоғары екенін көрсет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еді.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 бағытында жүргізіл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бұл жұмыс алдағы уақыт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бірнеше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ғылыми-әдістемелік бағыттардың даму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ына негіз бола алады.</w:t>
      </w:r>
    </w:p>
    <w:p w14:paraId="3F76821F" w14:textId="14203D55"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Біріншіден,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зерттеу аясын кеңейтіп, оны жалпы ономастикалық жүйемен, соның ішінде ойконимдер, этнонимдер, микротопонимдермен салыстырмалы-танымдық тұрғыда қарастыруға мүмкіндік бар. Бұл тілдік бірліктер арқылы ұлттық дүние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танымның тұтас моделін қалыптастыруға жол аша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406AB1FC" w14:textId="68353B24"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Екіншіден,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 әдістемесін цифрлық білім беру кеңістігіне бейімдеу өзекті бағыттардың бірі болып табыла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Атап айтқанда, электронды оқу құралдарын, интерактивті карталарды, цифрлық корпустар мен деректер базасын әзірлеу арқылы студенттердің зерттеушілік және аналитикалық дағдыларын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бағыт білім беру үдерісін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технологиялармен ұштастыру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583AD867" w14:textId="49ED8871"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Үшіншіден, зерттеуге негіздел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ген оқыту (RBL) тәсілін одан әрі жетілдіріп,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оқытуда эмпирикалық, далалық және жобалық зерттеу жұмыстарын жүйелі түрде енгізу болашақ мамандардың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құзыреттілігін арттыруға ықпал етеді. Сонымен қатар бұл бағыт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 аймақ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тық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нимдерге арнал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ған арнайы зерттеу жобаларын ұйымдастырудың маңыз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зор.</w:t>
      </w:r>
    </w:p>
    <w:p w14:paraId="648CC8AC" w14:textId="65BBCDD4"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Төртіншіден,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пән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байланыс негізінде оқыту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тереңдету қажет. Лингвистика,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тарих,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және эко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 салаларын кіріктір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оқыту арқылы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мазмұнын кешенді түрде меңгертуге бола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 Бұл білім алушылардың жүйелі ойлау қабілетін дамыту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07FB65D9" w14:textId="7D0FE5A6"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Бесіншіден,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нимдердің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сипатын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аралық деңгейде зерттеп, түркі тілдері материалдарымен салыстырмалы тал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дау жүргіз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де келешегі зор бағыттардың бірі. Бұл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гидронимдерінің ерекшелігін айқындап қана қоймай, жалпы түркілік ономастикалық жүйедегі орнын анықтауға жағдай жасай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w:t>
      </w:r>
    </w:p>
    <w:p w14:paraId="527EF6DE" w14:textId="62EB7970" w:rsidR="00924C17" w:rsidRPr="006666EA" w:rsidRDefault="00924C17" w:rsidP="007F77E4">
      <w:pPr>
        <w:spacing w:after="0" w:line="240" w:lineRule="auto"/>
        <w:ind w:firstLine="567"/>
        <w:contextualSpacing/>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Қорытындылай келе,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 әдістемесін дамыту – тек тіл білімінің емес, білім беру, мәдениет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тану және цифрлық гуманитаристика салаларының тоғысындағы перспективалы ғылым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бағыт. Алдағы зерттеулер осы жұмыстың нәтижелерін тереңдетіп, жаңа мазмұнмен толықтыруға мүмкіндік бере</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ді.</w:t>
      </w:r>
    </w:p>
    <w:p w14:paraId="03294E0D" w14:textId="62A3F60D" w:rsidR="005B479D" w:rsidRPr="006666EA" w:rsidRDefault="005B479D" w:rsidP="007F77E4">
      <w:pPr>
        <w:spacing w:line="240" w:lineRule="auto"/>
        <w:ind w:firstLine="567"/>
        <w:contextualSpacing/>
        <w:jc w:val="both"/>
        <w:rPr>
          <w:noProof/>
          <w:color w:val="000000"/>
          <w:lang w:val="en-US"/>
        </w:rPr>
      </w:pPr>
    </w:p>
    <w:p w14:paraId="47234CCE" w14:textId="16E76202" w:rsidR="005B479D" w:rsidRPr="006666EA" w:rsidRDefault="005B479D" w:rsidP="007F77E4">
      <w:pPr>
        <w:spacing w:line="240" w:lineRule="auto"/>
        <w:ind w:firstLine="567"/>
        <w:contextualSpacing/>
        <w:jc w:val="both"/>
        <w:rPr>
          <w:noProof/>
          <w:color w:val="000000"/>
          <w:lang w:val="en-US"/>
        </w:rPr>
      </w:pPr>
    </w:p>
    <w:p w14:paraId="1D260708" w14:textId="07DD0A2E" w:rsidR="007F77E4" w:rsidRPr="006666EA" w:rsidRDefault="007F77E4" w:rsidP="00295C83">
      <w:pPr>
        <w:spacing w:line="240" w:lineRule="auto"/>
        <w:ind w:left="720" w:hanging="360"/>
        <w:contextualSpacing/>
        <w:jc w:val="center"/>
        <w:rPr>
          <w:rFonts w:ascii="Times New Roman" w:hAnsi="Times New Roman" w:cs="Times New Roman"/>
          <w:b/>
          <w:noProof/>
          <w:color w:val="000000"/>
          <w:sz w:val="28"/>
          <w:szCs w:val="28"/>
          <w:lang w:val="en-US"/>
        </w:rPr>
      </w:pPr>
    </w:p>
    <w:p w14:paraId="5C96E023" w14:textId="50C47E17" w:rsidR="00295C83" w:rsidRPr="006666EA" w:rsidRDefault="00295C83" w:rsidP="007F77E4">
      <w:pPr>
        <w:spacing w:after="0" w:line="240" w:lineRule="auto"/>
        <w:contextualSpacing/>
        <w:jc w:val="center"/>
        <w:rPr>
          <w:rFonts w:ascii="Times New Roman" w:hAnsi="Times New Roman" w:cs="Times New Roman"/>
          <w:b/>
          <w:noProof/>
          <w:color w:val="000000"/>
          <w:sz w:val="28"/>
          <w:szCs w:val="28"/>
          <w:lang w:val="en-US"/>
        </w:rPr>
      </w:pPr>
      <w:r w:rsidRPr="006666EA">
        <w:rPr>
          <w:rFonts w:ascii="Times New Roman" w:hAnsi="Times New Roman" w:cs="Times New Roman"/>
          <w:b/>
          <w:noProof/>
          <w:color w:val="000000"/>
          <w:sz w:val="28"/>
          <w:szCs w:val="28"/>
          <w:lang w:val="en-US"/>
        </w:rPr>
        <w:t>ПАЙДАЛАНЫЛҒАН ӘДЕБИЕТТЕР ТІЗІМІ</w:t>
      </w:r>
    </w:p>
    <w:p w14:paraId="528AAB4E" w14:textId="77777777" w:rsidR="007F77E4" w:rsidRPr="006666EA" w:rsidRDefault="007F77E4" w:rsidP="007F77E4">
      <w:pPr>
        <w:tabs>
          <w:tab w:val="left" w:pos="993"/>
        </w:tabs>
        <w:spacing w:after="0" w:line="240" w:lineRule="auto"/>
        <w:contextualSpacing/>
        <w:jc w:val="center"/>
        <w:rPr>
          <w:rFonts w:ascii="Times New Roman" w:hAnsi="Times New Roman" w:cs="Times New Roman"/>
          <w:b/>
          <w:noProof/>
          <w:color w:val="000000"/>
          <w:sz w:val="28"/>
          <w:szCs w:val="28"/>
          <w:lang w:val="en-US"/>
        </w:rPr>
      </w:pPr>
    </w:p>
    <w:p w14:paraId="02D6570F" w14:textId="00F9CF61"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Қазақстан Республикасының «Білім туралы» Заңы, 2007 жылғы 27 шіл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 №319-III</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w:r>
      <w:hyperlink r:id="rId83" w:history="1">
        <w:r w:rsidRPr="006666EA">
          <w:rPr>
            <w:rStyle w:val="Hyperlink"/>
            <w:rFonts w:ascii="Times New Roman" w:hAnsi="Times New Roman" w:cs="Times New Roman"/>
            <w:noProof/>
            <w:sz w:val="28"/>
            <w:szCs w:val="28"/>
            <w:u w:val="none"/>
            <w:lang w:val="en-US"/>
          </w:rPr>
          <w:t>https://adilet.zan.kz/kaz/docs/Z070000319_</w:t>
        </w:r>
      </w:hyperlink>
      <w:r w:rsidR="007F77E4" w:rsidRPr="006666EA">
        <w:rPr>
          <w:rFonts w:ascii="Times New Roman" w:hAnsi="Times New Roman" w:cs="Times New Roman"/>
          <w:noProof/>
          <w:color w:val="000000"/>
          <w:sz w:val="28"/>
          <w:szCs w:val="28"/>
          <w:lang w:val="en-US"/>
        </w:rPr>
        <w:t xml:space="preserve"> 12.05.2025.</w:t>
      </w:r>
    </w:p>
    <w:p w14:paraId="73D6842E" w14:textId="453EC669"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ҚР Үкіметінің 2023 жылғы 28 наурыздағы</w:t>
      </w:r>
      <w:r w:rsidR="003E52AE"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№248 қаулысы </w:t>
      </w:r>
      <w:hyperlink r:id="rId84" w:history="1">
        <w:r w:rsidRPr="006666EA">
          <w:rPr>
            <w:rStyle w:val="Hyperlink"/>
            <w:rFonts w:ascii="Times New Roman" w:hAnsi="Times New Roman" w:cs="Times New Roman"/>
            <w:noProof/>
            <w:sz w:val="28"/>
            <w:szCs w:val="28"/>
            <w:u w:val="none"/>
            <w:lang w:val="en-US"/>
          </w:rPr>
          <w:t>https://adilet.zan.kz/kaz/docs/P2300000248</w:t>
        </w:r>
      </w:hyperlink>
      <w:r w:rsidR="007F77E4" w:rsidRPr="006666EA">
        <w:rPr>
          <w:rFonts w:ascii="Times New Roman" w:hAnsi="Times New Roman" w:cs="Times New Roman"/>
          <w:noProof/>
          <w:color w:val="000000"/>
          <w:sz w:val="28"/>
          <w:szCs w:val="28"/>
          <w:lang w:val="en-US"/>
        </w:rPr>
        <w:t xml:space="preserve"> 19.05.2025</w:t>
      </w:r>
      <w:r w:rsidRPr="006666EA">
        <w:rPr>
          <w:rFonts w:ascii="Times New Roman" w:hAnsi="Times New Roman" w:cs="Times New Roman"/>
          <w:noProof/>
          <w:color w:val="000000"/>
          <w:sz w:val="28"/>
          <w:szCs w:val="28"/>
          <w:lang w:val="en-US"/>
        </w:rPr>
        <w:t>.</w:t>
      </w:r>
    </w:p>
    <w:p w14:paraId="0799DF97" w14:textId="48DA7CFD"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Қайдар Ә.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тілінің өзекті мәселелері: Актуальные вопрос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казахск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ого язык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 Ана тілі, 1998. </w:t>
      </w:r>
      <w:r w:rsidR="007F77E4"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304 б.</w:t>
      </w:r>
    </w:p>
    <w:p w14:paraId="35234640" w14:textId="14ECB318"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Мурзаев Э.М. Очерки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ики.</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М.</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Мысль, 1974. </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382 с.</w:t>
      </w:r>
    </w:p>
    <w:p w14:paraId="254AC70A" w14:textId="5D8365FE"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lang w:val="en-US"/>
        </w:rPr>
        <w:t>Мадиева Г.Б.</w:t>
      </w:r>
      <w:r w:rsidRPr="006666EA">
        <w:rPr>
          <w:rFonts w:ascii="Times New Roman" w:hAnsi="Times New Roman" w:cs="Times New Roman"/>
          <w:bCs/>
          <w:iCs/>
          <w:noProof/>
          <w:color w:val="000000"/>
          <w:sz w:val="28"/>
          <w:szCs w:val="28"/>
          <w:lang w:val="en-US"/>
        </w:rPr>
        <w:t xml:space="preserve"> Гидро</w:t>
      </w:r>
      <w:r w:rsidR="006666EA" w:rsidRPr="006666EA">
        <w:rPr>
          <w:rFonts w:ascii="Times New Roman" w:hAnsi="Times New Roman" w:cs="Times New Roman"/>
          <w:bCs/>
          <w:iCs/>
          <w:noProof/>
          <w:vanish/>
          <w:color w:val="000000"/>
          <w:spacing w:val="-20"/>
          <w:w w:val="1"/>
          <w:sz w:val="28"/>
          <w:szCs w:val="28"/>
          <w:lang w:val="en-US"/>
        </w:rPr>
        <w:t>‬</w:t>
      </w:r>
      <w:r w:rsidRPr="006666EA">
        <w:rPr>
          <w:rFonts w:ascii="Times New Roman" w:hAnsi="Times New Roman" w:cs="Times New Roman"/>
          <w:bCs/>
          <w:iCs/>
          <w:noProof/>
          <w:color w:val="000000"/>
          <w:sz w:val="28"/>
          <w:szCs w:val="28"/>
          <w:lang w:val="en-US"/>
        </w:rPr>
        <w:t>нимия Восточн</w:t>
      </w:r>
      <w:r w:rsidR="006666EA" w:rsidRPr="006666EA">
        <w:rPr>
          <w:rFonts w:ascii="Times New Roman" w:hAnsi="Times New Roman" w:cs="Times New Roman"/>
          <w:bCs/>
          <w:iCs/>
          <w:noProof/>
          <w:vanish/>
          <w:color w:val="000000"/>
          <w:spacing w:val="-20"/>
          <w:w w:val="1"/>
          <w:sz w:val="28"/>
          <w:szCs w:val="28"/>
          <w:lang w:val="en-US"/>
        </w:rPr>
        <w:t>‬</w:t>
      </w:r>
      <w:r w:rsidRPr="006666EA">
        <w:rPr>
          <w:rFonts w:ascii="Times New Roman" w:hAnsi="Times New Roman" w:cs="Times New Roman"/>
          <w:bCs/>
          <w:iCs/>
          <w:noProof/>
          <w:color w:val="000000"/>
          <w:sz w:val="28"/>
          <w:szCs w:val="28"/>
          <w:lang w:val="en-US"/>
        </w:rPr>
        <w:t>ого Казахстан</w:t>
      </w:r>
      <w:r w:rsidR="007F77E4" w:rsidRPr="006666EA">
        <w:rPr>
          <w:rFonts w:ascii="Times New Roman" w:hAnsi="Times New Roman" w:cs="Times New Roman"/>
          <w:bCs/>
          <w:iCs/>
          <w:noProof/>
          <w:color w:val="000000"/>
          <w:sz w:val="28"/>
          <w:szCs w:val="28"/>
          <w:lang w:val="en-US"/>
        </w:rPr>
        <w:t xml:space="preserve">: </w:t>
      </w:r>
      <w:r w:rsidRPr="006666EA">
        <w:rPr>
          <w:rFonts w:ascii="Times New Roman" w:hAnsi="Times New Roman" w:cs="Times New Roman"/>
          <w:bCs/>
          <w:iCs/>
          <w:noProof/>
          <w:color w:val="000000"/>
          <w:sz w:val="28"/>
          <w:szCs w:val="28"/>
          <w:lang w:val="en-US"/>
        </w:rPr>
        <w:t>автореф.</w:t>
      </w:r>
      <w:r w:rsidR="007F77E4" w:rsidRPr="006666EA">
        <w:rPr>
          <w:rFonts w:ascii="Times New Roman" w:hAnsi="Times New Roman" w:cs="Times New Roman"/>
          <w:bCs/>
          <w:iCs/>
          <w:noProof/>
          <w:color w:val="000000"/>
          <w:sz w:val="28"/>
          <w:szCs w:val="28"/>
          <w:lang w:val="en-US"/>
        </w:rPr>
        <w:t xml:space="preserve"> </w:t>
      </w:r>
      <w:r w:rsidRPr="006666EA">
        <w:rPr>
          <w:rFonts w:ascii="Times New Roman" w:hAnsi="Times New Roman" w:cs="Times New Roman"/>
          <w:bCs/>
          <w:iCs/>
          <w:noProof/>
          <w:color w:val="000000"/>
          <w:sz w:val="28"/>
          <w:szCs w:val="28"/>
          <w:lang w:val="en-US"/>
        </w:rPr>
        <w:t>...</w:t>
      </w:r>
      <w:r w:rsidR="007F77E4" w:rsidRPr="006666EA">
        <w:rPr>
          <w:rFonts w:ascii="Times New Roman" w:hAnsi="Times New Roman" w:cs="Times New Roman"/>
          <w:bCs/>
          <w:iCs/>
          <w:noProof/>
          <w:color w:val="000000"/>
          <w:sz w:val="28"/>
          <w:szCs w:val="28"/>
          <w:lang w:val="en-US"/>
        </w:rPr>
        <w:t xml:space="preserve"> </w:t>
      </w:r>
      <w:r w:rsidRPr="006666EA">
        <w:rPr>
          <w:rFonts w:ascii="Times New Roman" w:hAnsi="Times New Roman" w:cs="Times New Roman"/>
          <w:bCs/>
          <w:iCs/>
          <w:noProof/>
          <w:color w:val="000000"/>
          <w:sz w:val="28"/>
          <w:szCs w:val="28"/>
          <w:lang w:val="en-US"/>
        </w:rPr>
        <w:t>канд. филол наук</w:t>
      </w:r>
      <w:r w:rsidR="00277932" w:rsidRPr="006666EA">
        <w:rPr>
          <w:rFonts w:ascii="Times New Roman" w:hAnsi="Times New Roman" w:cs="Times New Roman"/>
          <w:bCs/>
          <w:iCs/>
          <w:noProof/>
          <w:color w:val="000000"/>
          <w:sz w:val="28"/>
          <w:szCs w:val="28"/>
          <w:lang w:val="en-US"/>
        </w:rPr>
        <w:t>.</w:t>
      </w:r>
      <w:r w:rsidRPr="006666EA">
        <w:rPr>
          <w:rFonts w:ascii="Times New Roman" w:hAnsi="Times New Roman" w:cs="Times New Roman"/>
          <w:bCs/>
          <w:iCs/>
          <w:noProof/>
          <w:color w:val="000000"/>
          <w:sz w:val="28"/>
          <w:szCs w:val="28"/>
          <w:lang w:val="en-US"/>
        </w:rPr>
        <w:t xml:space="preserve"> - Алма-Ата, 1990.</w:t>
      </w:r>
      <w:r w:rsidR="007F77E4" w:rsidRPr="006666EA">
        <w:rPr>
          <w:rFonts w:ascii="Times New Roman" w:hAnsi="Times New Roman" w:cs="Times New Roman"/>
          <w:bCs/>
          <w:iCs/>
          <w:noProof/>
          <w:color w:val="000000"/>
          <w:sz w:val="28"/>
          <w:szCs w:val="28"/>
          <w:lang w:val="en-US"/>
        </w:rPr>
        <w:t xml:space="preserve"> – 120 с.</w:t>
      </w:r>
    </w:p>
    <w:p w14:paraId="40C2908B" w14:textId="40C8A6A4"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Омар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w:t>
      </w:r>
      <w:r w:rsidR="007F77E4" w:rsidRPr="006666EA">
        <w:rPr>
          <w:rFonts w:ascii="Times New Roman" w:hAnsi="Times New Roman" w:cs="Times New Roman"/>
          <w:noProof/>
          <w:color w:val="000000"/>
          <w:sz w:val="28"/>
          <w:szCs w:val="28"/>
          <w:shd w:val="clear" w:color="auto" w:fill="FFFFFF"/>
          <w:lang w:val="en-US"/>
        </w:rPr>
        <w:t xml:space="preserve"> Т.</w:t>
      </w:r>
      <w:r w:rsidRPr="006666EA">
        <w:rPr>
          <w:rFonts w:ascii="Times New Roman" w:hAnsi="Times New Roman" w:cs="Times New Roman"/>
          <w:noProof/>
          <w:color w:val="000000"/>
          <w:sz w:val="28"/>
          <w:szCs w:val="28"/>
          <w:shd w:val="clear" w:color="auto" w:fill="FFFFFF"/>
          <w:lang w:val="en-US"/>
        </w:rPr>
        <w:t>, Филонец</w:t>
      </w:r>
      <w:r w:rsidR="007F77E4" w:rsidRPr="006666EA">
        <w:rPr>
          <w:rFonts w:ascii="Times New Roman" w:hAnsi="Times New Roman" w:cs="Times New Roman"/>
          <w:noProof/>
          <w:color w:val="000000"/>
          <w:sz w:val="28"/>
          <w:szCs w:val="28"/>
          <w:shd w:val="clear" w:color="auto" w:fill="FFFFFF"/>
          <w:lang w:val="en-US"/>
        </w:rPr>
        <w:t xml:space="preserve"> П.</w:t>
      </w:r>
      <w:r w:rsidRPr="006666EA">
        <w:rPr>
          <w:rFonts w:ascii="Times New Roman" w:hAnsi="Times New Roman" w:cs="Times New Roman"/>
          <w:noProof/>
          <w:color w:val="000000"/>
          <w:sz w:val="28"/>
          <w:szCs w:val="28"/>
          <w:shd w:val="clear" w:color="auto" w:fill="FFFFFF"/>
          <w:lang w:val="en-US"/>
        </w:rPr>
        <w:t>, Филонец</w:t>
      </w:r>
      <w:r w:rsidR="007F77E4" w:rsidRPr="006666EA">
        <w:rPr>
          <w:rFonts w:ascii="Times New Roman" w:hAnsi="Times New Roman" w:cs="Times New Roman"/>
          <w:noProof/>
          <w:color w:val="000000"/>
          <w:sz w:val="28"/>
          <w:szCs w:val="28"/>
          <w:shd w:val="clear" w:color="auto" w:fill="FFFFFF"/>
          <w:lang w:val="en-US"/>
        </w:rPr>
        <w:t xml:space="preserve"> Ю</w:t>
      </w:r>
      <w:r w:rsidRPr="006666EA">
        <w:rPr>
          <w:rFonts w:ascii="Times New Roman" w:hAnsi="Times New Roman" w:cs="Times New Roman"/>
          <w:noProof/>
          <w:color w:val="000000"/>
          <w:sz w:val="28"/>
          <w:szCs w:val="28"/>
          <w:shd w:val="clear" w:color="auto" w:fill="FFFFFF"/>
          <w:lang w:val="en-US"/>
        </w:rPr>
        <w:t xml:space="preserve">. Қазақстан көлдері. </w:t>
      </w:r>
      <w:r w:rsidR="007F77E4"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w:t>
      </w:r>
      <w:r w:rsidR="007F77E4"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w:t>
      </w:r>
      <w:r w:rsidR="007F77E4" w:rsidRPr="006666EA">
        <w:rPr>
          <w:rFonts w:ascii="Times New Roman" w:hAnsi="Times New Roman" w:cs="Times New Roman"/>
          <w:noProof/>
          <w:color w:val="000000"/>
          <w:sz w:val="28"/>
          <w:szCs w:val="28"/>
          <w:shd w:val="clear" w:color="auto" w:fill="FFFFFF"/>
          <w:lang w:val="en-US"/>
        </w:rPr>
        <w:t/>
      </w:r>
      <w:r w:rsidRPr="006666EA">
        <w:rPr>
          <w:rFonts w:ascii="Times New Roman" w:hAnsi="Times New Roman" w:cs="Times New Roman"/>
          <w:noProof/>
          <w:color w:val="000000"/>
          <w:sz w:val="28"/>
          <w:szCs w:val="28"/>
          <w:shd w:val="clear" w:color="auto" w:fill="FFFFFF"/>
          <w:lang w:val="en-US"/>
        </w:rPr>
        <w:t>1987. – 144</w:t>
      </w:r>
      <w:r w:rsidR="007F77E4"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б.</w:t>
      </w:r>
    </w:p>
    <w:p w14:paraId="032FEA09" w14:textId="5DC1F29E"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ұзақ </w:t>
      </w:r>
      <w:r w:rsidR="007F77E4" w:rsidRPr="006666EA">
        <w:rPr>
          <w:rFonts w:ascii="Times New Roman" w:hAnsi="Times New Roman" w:cs="Times New Roman"/>
          <w:noProof/>
          <w:color w:val="000000"/>
          <w:sz w:val="28"/>
          <w:szCs w:val="28"/>
          <w:lang w:val="en-US"/>
        </w:rPr>
        <w:t xml:space="preserve">Т. </w:t>
      </w:r>
      <w:r w:rsidRPr="006666EA">
        <w:rPr>
          <w:rFonts w:ascii="Times New Roman" w:hAnsi="Times New Roman" w:cs="Times New Roman"/>
          <w:noProof/>
          <w:color w:val="000000"/>
          <w:sz w:val="28"/>
          <w:szCs w:val="28"/>
          <w:lang w:val="en-US"/>
        </w:rPr>
        <w:t>Жер-су атаулары (этимологиялық анықтамалық).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Өнер, 2011. -</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496 б.</w:t>
      </w:r>
    </w:p>
    <w:p w14:paraId="6031FDF6" w14:textId="29595C14" w:rsidR="00640E60" w:rsidRPr="006666EA" w:rsidRDefault="00640E60" w:rsidP="002654AB">
      <w:pPr>
        <w:pStyle w:val="3"/>
        <w:numPr>
          <w:ilvl w:val="0"/>
          <w:numId w:val="4"/>
        </w:numPr>
        <w:shd w:val="clear" w:color="auto" w:fill="auto"/>
        <w:tabs>
          <w:tab w:val="left" w:pos="993"/>
          <w:tab w:val="left" w:pos="1134"/>
        </w:tabs>
        <w:spacing w:before="0" w:after="0" w:line="240" w:lineRule="auto"/>
        <w:ind w:left="0" w:firstLine="567"/>
        <w:rPr>
          <w:rFonts w:eastAsiaTheme="minorHAnsi"/>
          <w:bCs/>
          <w:iCs/>
          <w:noProof/>
          <w:color w:val="000000"/>
          <w:spacing w:val="0"/>
          <w:sz w:val="28"/>
          <w:szCs w:val="28"/>
          <w:lang w:val="en-US"/>
        </w:rPr>
      </w:pPr>
      <w:r w:rsidRPr="006666EA">
        <w:rPr>
          <w:rFonts w:eastAsiaTheme="minorHAnsi"/>
          <w:bCs/>
          <w:noProof/>
          <w:color w:val="000000"/>
          <w:spacing w:val="0"/>
          <w:sz w:val="28"/>
          <w:szCs w:val="28"/>
          <w:lang w:val="en-US"/>
        </w:rPr>
        <w:t>Попов</w:t>
      </w:r>
      <w:r w:rsidR="006666EA" w:rsidRPr="006666EA">
        <w:rPr>
          <w:rFonts w:eastAsiaTheme="minorHAnsi"/>
          <w:bCs/>
          <w:noProof/>
          <w:vanish/>
          <w:color w:val="000000"/>
          <w:spacing w:val="-20"/>
          <w:w w:val="1"/>
          <w:sz w:val="28"/>
          <w:szCs w:val="28"/>
          <w:lang w:val="en-US"/>
        </w:rPr>
        <w:t>‬</w:t>
      </w:r>
      <w:r w:rsidRPr="006666EA">
        <w:rPr>
          <w:rFonts w:eastAsiaTheme="minorHAnsi"/>
          <w:bCs/>
          <w:noProof/>
          <w:color w:val="000000"/>
          <w:spacing w:val="0"/>
          <w:sz w:val="28"/>
          <w:szCs w:val="28"/>
          <w:lang w:val="en-US"/>
        </w:rPr>
        <w:t>а В.Н.</w:t>
      </w:r>
      <w:r w:rsidRPr="006666EA">
        <w:rPr>
          <w:rFonts w:eastAsiaTheme="minorHAnsi"/>
          <w:bCs/>
          <w:iCs/>
          <w:noProof/>
          <w:color w:val="000000"/>
          <w:spacing w:val="0"/>
          <w:sz w:val="28"/>
          <w:szCs w:val="28"/>
          <w:lang w:val="en-US"/>
        </w:rPr>
        <w:t xml:space="preserve"> Гидронимы Павлодарской области (лингвистический анализ)</w:t>
      </w:r>
      <w:r w:rsidR="007F77E4" w:rsidRPr="006666EA">
        <w:rPr>
          <w:rFonts w:eastAsiaTheme="minorHAnsi"/>
          <w:bCs/>
          <w:iCs/>
          <w:noProof/>
          <w:color w:val="000000"/>
          <w:spacing w:val="0"/>
          <w:sz w:val="28"/>
          <w:szCs w:val="28"/>
          <w:lang w:val="en-US"/>
        </w:rPr>
        <w:t>:</w:t>
      </w:r>
      <w:r w:rsidRPr="006666EA">
        <w:rPr>
          <w:rFonts w:eastAsiaTheme="minorHAnsi"/>
          <w:bCs/>
          <w:iCs/>
          <w:noProof/>
          <w:color w:val="000000"/>
          <w:spacing w:val="0"/>
          <w:sz w:val="28"/>
          <w:szCs w:val="28"/>
          <w:lang w:val="en-US"/>
        </w:rPr>
        <w:t xml:space="preserve"> </w:t>
      </w:r>
      <w:r w:rsidR="007F77E4" w:rsidRPr="006666EA">
        <w:rPr>
          <w:rFonts w:eastAsiaTheme="minorHAnsi"/>
          <w:bCs/>
          <w:iCs/>
          <w:noProof/>
          <w:color w:val="000000"/>
          <w:spacing w:val="0"/>
          <w:sz w:val="28"/>
          <w:szCs w:val="28"/>
          <w:lang w:val="en-US"/>
        </w:rPr>
        <w:t>а</w:t>
      </w:r>
      <w:r w:rsidRPr="006666EA">
        <w:rPr>
          <w:rFonts w:eastAsiaTheme="minorHAnsi"/>
          <w:bCs/>
          <w:iCs/>
          <w:noProof/>
          <w:color w:val="000000"/>
          <w:spacing w:val="0"/>
          <w:sz w:val="28"/>
          <w:szCs w:val="28"/>
          <w:lang w:val="en-US"/>
        </w:rPr>
        <w:t xml:space="preserve">втореф. </w:t>
      </w:r>
      <w:r w:rsidR="007F77E4" w:rsidRPr="006666EA">
        <w:rPr>
          <w:rFonts w:eastAsiaTheme="minorHAnsi"/>
          <w:bCs/>
          <w:iCs/>
          <w:noProof/>
          <w:color w:val="000000"/>
          <w:spacing w:val="0"/>
          <w:sz w:val="28"/>
          <w:szCs w:val="28"/>
          <w:lang w:val="en-US"/>
        </w:rPr>
        <w:t/>
      </w:r>
      <w:r w:rsidRPr="006666EA">
        <w:rPr>
          <w:rFonts w:eastAsiaTheme="minorHAnsi"/>
          <w:bCs/>
          <w:iCs/>
          <w:noProof/>
          <w:color w:val="000000"/>
          <w:spacing w:val="0"/>
          <w:sz w:val="28"/>
          <w:szCs w:val="28"/>
          <w:lang w:val="en-US"/>
        </w:rPr>
        <w:t>...</w:t>
      </w:r>
      <w:r w:rsidR="007F77E4" w:rsidRPr="006666EA">
        <w:rPr>
          <w:rFonts w:eastAsiaTheme="minorHAnsi"/>
          <w:bCs/>
          <w:iCs/>
          <w:noProof/>
          <w:color w:val="000000"/>
          <w:spacing w:val="0"/>
          <w:sz w:val="28"/>
          <w:szCs w:val="28"/>
          <w:lang w:val="en-US"/>
        </w:rPr>
        <w:t xml:space="preserve"> </w:t>
      </w:r>
      <w:r w:rsidRPr="006666EA">
        <w:rPr>
          <w:rFonts w:eastAsiaTheme="minorHAnsi"/>
          <w:bCs/>
          <w:iCs/>
          <w:noProof/>
          <w:color w:val="000000"/>
          <w:spacing w:val="0"/>
          <w:sz w:val="28"/>
          <w:szCs w:val="28"/>
          <w:lang w:val="en-US"/>
        </w:rPr>
        <w:t>канд. филол</w:t>
      </w:r>
      <w:r w:rsidR="00277932" w:rsidRPr="006666EA">
        <w:rPr>
          <w:rFonts w:eastAsiaTheme="minorHAnsi"/>
          <w:bCs/>
          <w:iCs/>
          <w:noProof/>
          <w:color w:val="000000"/>
          <w:spacing w:val="0"/>
          <w:sz w:val="28"/>
          <w:szCs w:val="28"/>
          <w:lang w:val="en-US"/>
        </w:rPr>
        <w:t>.</w:t>
      </w:r>
      <w:r w:rsidRPr="006666EA">
        <w:rPr>
          <w:rFonts w:eastAsiaTheme="minorHAnsi"/>
          <w:bCs/>
          <w:iCs/>
          <w:noProof/>
          <w:color w:val="000000"/>
          <w:spacing w:val="0"/>
          <w:sz w:val="28"/>
          <w:szCs w:val="28"/>
          <w:lang w:val="en-US"/>
        </w:rPr>
        <w:t xml:space="preserve"> наук. - Томск, 1966.</w:t>
      </w:r>
      <w:r w:rsidR="007F77E4" w:rsidRPr="006666EA">
        <w:rPr>
          <w:rFonts w:eastAsiaTheme="minorHAnsi"/>
          <w:bCs/>
          <w:iCs/>
          <w:noProof/>
          <w:color w:val="000000"/>
          <w:spacing w:val="0"/>
          <w:sz w:val="28"/>
          <w:szCs w:val="28"/>
          <w:lang w:val="en-US"/>
        </w:rPr>
        <w:t xml:space="preserve"> – 136 с.</w:t>
      </w:r>
    </w:p>
    <w:p w14:paraId="78E8A407" w14:textId="0DE1C543" w:rsidR="00640E60" w:rsidRPr="006666EA" w:rsidRDefault="00640E60" w:rsidP="002654AB">
      <w:pPr>
        <w:pStyle w:val="3"/>
        <w:numPr>
          <w:ilvl w:val="0"/>
          <w:numId w:val="4"/>
        </w:numPr>
        <w:shd w:val="clear" w:color="auto" w:fill="auto"/>
        <w:tabs>
          <w:tab w:val="left" w:pos="993"/>
          <w:tab w:val="left" w:pos="1134"/>
        </w:tabs>
        <w:spacing w:before="0" w:after="0" w:line="240" w:lineRule="auto"/>
        <w:ind w:left="0" w:firstLine="567"/>
        <w:rPr>
          <w:rFonts w:eastAsiaTheme="minorHAnsi"/>
          <w:bCs/>
          <w:iCs/>
          <w:noProof/>
          <w:color w:val="000000"/>
          <w:spacing w:val="0"/>
          <w:sz w:val="28"/>
          <w:szCs w:val="28"/>
          <w:lang w:val="en-US"/>
        </w:rPr>
      </w:pPr>
      <w:r w:rsidRPr="006666EA">
        <w:rPr>
          <w:rFonts w:eastAsiaTheme="minorHAnsi"/>
          <w:bCs/>
          <w:noProof/>
          <w:color w:val="000000"/>
          <w:spacing w:val="0"/>
          <w:sz w:val="28"/>
          <w:szCs w:val="28"/>
          <w:lang w:val="en-US"/>
        </w:rPr>
        <w:t>Бекенова Г.Ш.</w:t>
      </w:r>
      <w:r w:rsidRPr="006666EA">
        <w:rPr>
          <w:rFonts w:eastAsiaTheme="minorHAnsi"/>
          <w:bCs/>
          <w:iCs/>
          <w:noProof/>
          <w:color w:val="000000"/>
          <w:spacing w:val="0"/>
          <w:sz w:val="28"/>
          <w:szCs w:val="28"/>
          <w:lang w:val="en-US"/>
        </w:rPr>
        <w:t xml:space="preserve"> Гидронимы Северн</w:t>
      </w:r>
      <w:r w:rsidR="006666EA" w:rsidRPr="006666EA">
        <w:rPr>
          <w:rFonts w:eastAsiaTheme="minorHAnsi"/>
          <w:bCs/>
          <w:iCs/>
          <w:noProof/>
          <w:vanish/>
          <w:color w:val="000000"/>
          <w:spacing w:val="-20"/>
          <w:w w:val="1"/>
          <w:sz w:val="28"/>
          <w:szCs w:val="28"/>
          <w:lang w:val="en-US"/>
        </w:rPr>
        <w:t>‬</w:t>
      </w:r>
      <w:r w:rsidRPr="006666EA">
        <w:rPr>
          <w:rFonts w:eastAsiaTheme="minorHAnsi"/>
          <w:bCs/>
          <w:iCs/>
          <w:noProof/>
          <w:color w:val="000000"/>
          <w:spacing w:val="0"/>
          <w:sz w:val="28"/>
          <w:szCs w:val="28"/>
          <w:lang w:val="en-US"/>
        </w:rPr>
        <w:t>ого регион</w:t>
      </w:r>
      <w:r w:rsidR="006666EA" w:rsidRPr="006666EA">
        <w:rPr>
          <w:rFonts w:eastAsiaTheme="minorHAnsi"/>
          <w:bCs/>
          <w:iCs/>
          <w:noProof/>
          <w:vanish/>
          <w:color w:val="000000"/>
          <w:spacing w:val="-20"/>
          <w:w w:val="1"/>
          <w:sz w:val="28"/>
          <w:szCs w:val="28"/>
          <w:lang w:val="en-US"/>
        </w:rPr>
        <w:t>‬</w:t>
      </w:r>
      <w:r w:rsidRPr="006666EA">
        <w:rPr>
          <w:rFonts w:eastAsiaTheme="minorHAnsi"/>
          <w:bCs/>
          <w:iCs/>
          <w:noProof/>
          <w:color w:val="000000"/>
          <w:spacing w:val="0"/>
          <w:sz w:val="28"/>
          <w:szCs w:val="28"/>
          <w:lang w:val="en-US"/>
        </w:rPr>
        <w:t>а Казахстан</w:t>
      </w:r>
      <w:r w:rsidR="006666EA" w:rsidRPr="006666EA">
        <w:rPr>
          <w:rFonts w:eastAsiaTheme="minorHAnsi"/>
          <w:bCs/>
          <w:iCs/>
          <w:noProof/>
          <w:vanish/>
          <w:color w:val="000000"/>
          <w:spacing w:val="-20"/>
          <w:w w:val="1"/>
          <w:sz w:val="28"/>
          <w:szCs w:val="28"/>
          <w:lang w:val="en-US"/>
        </w:rPr>
        <w:t>‬</w:t>
      </w:r>
      <w:r w:rsidRPr="006666EA">
        <w:rPr>
          <w:rFonts w:eastAsiaTheme="minorHAnsi"/>
          <w:bCs/>
          <w:iCs/>
          <w:noProof/>
          <w:color w:val="000000"/>
          <w:spacing w:val="0"/>
          <w:sz w:val="28"/>
          <w:szCs w:val="28"/>
          <w:lang w:val="en-US"/>
        </w:rPr>
        <w:t>а (семантическая типология)</w:t>
      </w:r>
      <w:r w:rsidR="007F77E4" w:rsidRPr="006666EA">
        <w:rPr>
          <w:rFonts w:eastAsiaTheme="minorHAnsi"/>
          <w:bCs/>
          <w:iCs/>
          <w:noProof/>
          <w:color w:val="000000"/>
          <w:spacing w:val="0"/>
          <w:sz w:val="28"/>
          <w:szCs w:val="28"/>
          <w:lang w:val="en-US"/>
        </w:rPr>
        <w:t>: а</w:t>
      </w:r>
      <w:r w:rsidRPr="006666EA">
        <w:rPr>
          <w:rFonts w:eastAsiaTheme="minorHAnsi"/>
          <w:bCs/>
          <w:iCs/>
          <w:noProof/>
          <w:color w:val="000000"/>
          <w:spacing w:val="0"/>
          <w:sz w:val="28"/>
          <w:szCs w:val="28"/>
          <w:lang w:val="en-US"/>
        </w:rPr>
        <w:t xml:space="preserve">втореф. </w:t>
      </w:r>
      <w:r w:rsidR="007F77E4" w:rsidRPr="006666EA">
        <w:rPr>
          <w:rFonts w:eastAsiaTheme="minorHAnsi"/>
          <w:bCs/>
          <w:iCs/>
          <w:noProof/>
          <w:color w:val="000000"/>
          <w:spacing w:val="0"/>
          <w:sz w:val="28"/>
          <w:szCs w:val="28"/>
          <w:lang w:val="en-US"/>
        </w:rPr>
        <w:t/>
      </w:r>
      <w:r w:rsidRPr="006666EA">
        <w:rPr>
          <w:rFonts w:eastAsiaTheme="minorHAnsi"/>
          <w:bCs/>
          <w:iCs/>
          <w:noProof/>
          <w:color w:val="000000"/>
          <w:spacing w:val="0"/>
          <w:sz w:val="28"/>
          <w:szCs w:val="28"/>
          <w:lang w:val="en-US"/>
        </w:rPr>
        <w:t>...</w:t>
      </w:r>
      <w:r w:rsidR="007F77E4" w:rsidRPr="006666EA">
        <w:rPr>
          <w:rFonts w:eastAsiaTheme="minorHAnsi"/>
          <w:bCs/>
          <w:iCs/>
          <w:noProof/>
          <w:color w:val="000000"/>
          <w:spacing w:val="0"/>
          <w:sz w:val="28"/>
          <w:szCs w:val="28"/>
          <w:lang w:val="en-US"/>
        </w:rPr>
        <w:t xml:space="preserve"> </w:t>
      </w:r>
      <w:r w:rsidRPr="006666EA">
        <w:rPr>
          <w:rFonts w:eastAsiaTheme="minorHAnsi"/>
          <w:bCs/>
          <w:iCs/>
          <w:noProof/>
          <w:color w:val="000000"/>
          <w:spacing w:val="0"/>
          <w:sz w:val="28"/>
          <w:szCs w:val="28"/>
          <w:lang w:val="en-US"/>
        </w:rPr>
        <w:t>канд.</w:t>
      </w:r>
      <w:r w:rsidR="007F77E4" w:rsidRPr="006666EA">
        <w:rPr>
          <w:rFonts w:eastAsiaTheme="minorHAnsi"/>
          <w:bCs/>
          <w:iCs/>
          <w:noProof/>
          <w:color w:val="000000"/>
          <w:spacing w:val="0"/>
          <w:sz w:val="28"/>
          <w:szCs w:val="28"/>
          <w:lang w:val="en-US"/>
        </w:rPr>
        <w:t xml:space="preserve"> </w:t>
      </w:r>
      <w:r w:rsidRPr="006666EA">
        <w:rPr>
          <w:rFonts w:eastAsiaTheme="minorHAnsi"/>
          <w:bCs/>
          <w:iCs/>
          <w:noProof/>
          <w:color w:val="000000"/>
          <w:spacing w:val="0"/>
          <w:sz w:val="28"/>
          <w:szCs w:val="28"/>
          <w:lang w:val="en-US"/>
        </w:rPr>
        <w:t>филол.</w:t>
      </w:r>
      <w:r w:rsidR="007F77E4" w:rsidRPr="006666EA">
        <w:rPr>
          <w:rFonts w:eastAsiaTheme="minorHAnsi"/>
          <w:bCs/>
          <w:iCs/>
          <w:noProof/>
          <w:color w:val="000000"/>
          <w:spacing w:val="0"/>
          <w:sz w:val="28"/>
          <w:szCs w:val="28"/>
          <w:lang w:val="en-US"/>
        </w:rPr>
        <w:t xml:space="preserve"> </w:t>
      </w:r>
      <w:r w:rsidRPr="006666EA">
        <w:rPr>
          <w:rFonts w:eastAsiaTheme="minorHAnsi"/>
          <w:bCs/>
          <w:iCs/>
          <w:noProof/>
          <w:color w:val="000000"/>
          <w:spacing w:val="0"/>
          <w:sz w:val="28"/>
          <w:szCs w:val="28"/>
          <w:lang w:val="en-US"/>
        </w:rPr>
        <w:t>наук. -</w:t>
      </w:r>
      <w:r w:rsidR="007F77E4" w:rsidRPr="006666EA">
        <w:rPr>
          <w:rFonts w:eastAsiaTheme="minorHAnsi"/>
          <w:bCs/>
          <w:iCs/>
          <w:noProof/>
          <w:color w:val="000000"/>
          <w:spacing w:val="0"/>
          <w:sz w:val="28"/>
          <w:szCs w:val="28"/>
          <w:lang w:val="en-US"/>
        </w:rPr>
        <w:t xml:space="preserve"> </w:t>
      </w:r>
      <w:r w:rsidRPr="006666EA">
        <w:rPr>
          <w:rFonts w:eastAsiaTheme="minorHAnsi"/>
          <w:bCs/>
          <w:iCs/>
          <w:noProof/>
          <w:color w:val="000000"/>
          <w:spacing w:val="0"/>
          <w:sz w:val="28"/>
          <w:szCs w:val="28"/>
          <w:lang w:val="en-US"/>
        </w:rPr>
        <w:t>Астан</w:t>
      </w:r>
      <w:r w:rsidR="006666EA" w:rsidRPr="006666EA">
        <w:rPr>
          <w:rFonts w:eastAsiaTheme="minorHAnsi"/>
          <w:bCs/>
          <w:iCs/>
          <w:noProof/>
          <w:vanish/>
          <w:color w:val="000000"/>
          <w:spacing w:val="-20"/>
          <w:w w:val="1"/>
          <w:sz w:val="28"/>
          <w:szCs w:val="28"/>
          <w:lang w:val="en-US"/>
        </w:rPr>
        <w:t>‬</w:t>
      </w:r>
      <w:r w:rsidRPr="006666EA">
        <w:rPr>
          <w:rFonts w:eastAsiaTheme="minorHAnsi"/>
          <w:bCs/>
          <w:iCs/>
          <w:noProof/>
          <w:color w:val="000000"/>
          <w:spacing w:val="0"/>
          <w:sz w:val="28"/>
          <w:szCs w:val="28"/>
          <w:lang w:val="en-US"/>
        </w:rPr>
        <w:t>а, 2002.</w:t>
      </w:r>
      <w:r w:rsidR="007F77E4" w:rsidRPr="006666EA">
        <w:rPr>
          <w:rFonts w:eastAsiaTheme="minorHAnsi"/>
          <w:bCs/>
          <w:iCs/>
          <w:noProof/>
          <w:color w:val="000000"/>
          <w:spacing w:val="0"/>
          <w:sz w:val="28"/>
          <w:szCs w:val="28"/>
          <w:lang w:val="en-US"/>
        </w:rPr>
        <w:t xml:space="preserve"> – 123 с.</w:t>
      </w:r>
    </w:p>
    <w:p w14:paraId="0FE99356" w14:textId="3BC8C126" w:rsidR="00640E60" w:rsidRPr="006666EA" w:rsidRDefault="00640E60" w:rsidP="002654AB">
      <w:pPr>
        <w:pStyle w:val="ListParagraph"/>
        <w:numPr>
          <w:ilvl w:val="0"/>
          <w:numId w:val="4"/>
        </w:numPr>
        <w:tabs>
          <w:tab w:val="left" w:pos="993"/>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Nyström</w:t>
      </w:r>
      <w:r w:rsidR="007F77E4" w:rsidRPr="006666EA">
        <w:rPr>
          <w:rFonts w:ascii="Times New Roman" w:hAnsi="Times New Roman" w:cs="Times New Roman"/>
          <w:noProof/>
          <w:color w:val="000000"/>
          <w:sz w:val="28"/>
          <w:szCs w:val="28"/>
          <w:lang w:val="en-US"/>
        </w:rPr>
        <w:t xml:space="preserve"> Staffan.</w:t>
      </w:r>
      <w:r w:rsidRPr="006666EA">
        <w:rPr>
          <w:rFonts w:ascii="Times New Roman" w:hAnsi="Times New Roman" w:cs="Times New Roman"/>
          <w:noProof/>
          <w:color w:val="000000"/>
          <w:sz w:val="28"/>
          <w:szCs w:val="28"/>
          <w:lang w:val="en-US"/>
        </w:rPr>
        <w:t xml:space="preserve"> Uppsala University Sweden</w:t>
      </w:r>
      <w:r w:rsidR="007F77E4"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Onoma</w:t>
      </w:r>
      <w:r w:rsidR="007F77E4" w:rsidRPr="006666EA">
        <w:rPr>
          <w:rFonts w:ascii="Times New Roman" w:hAnsi="Times New Roman" w:cs="Times New Roman"/>
          <w:noProof/>
          <w:color w:val="000000"/>
          <w:sz w:val="28"/>
          <w:szCs w:val="28"/>
          <w:lang w:val="en-US"/>
        </w:rPr>
        <w:t>. – 2010. -</w:t>
      </w:r>
      <w:r w:rsidRPr="006666EA">
        <w:rPr>
          <w:rFonts w:ascii="Times New Roman" w:hAnsi="Times New Roman" w:cs="Times New Roman"/>
          <w:noProof/>
          <w:color w:val="000000"/>
          <w:sz w:val="28"/>
          <w:szCs w:val="28"/>
          <w:lang w:val="en-US"/>
        </w:rPr>
        <w:t xml:space="preserve"> </w:t>
      </w:r>
      <w:r w:rsidR="00AC47F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58</w:t>
      </w:r>
      <w:r w:rsidR="00AC47F9" w:rsidRPr="006666EA">
        <w:rPr>
          <w:rFonts w:ascii="Times New Roman" w:hAnsi="Times New Roman" w:cs="Times New Roman"/>
          <w:noProof/>
          <w:color w:val="000000"/>
          <w:sz w:val="28"/>
          <w:szCs w:val="28"/>
          <w:lang w:val="en-US"/>
        </w:rPr>
        <w:t>. – Р.</w:t>
      </w:r>
      <w:r w:rsidRPr="006666EA">
        <w:rPr>
          <w:rFonts w:ascii="Times New Roman" w:hAnsi="Times New Roman" w:cs="Times New Roman"/>
          <w:noProof/>
          <w:color w:val="000000"/>
          <w:sz w:val="28"/>
          <w:szCs w:val="28"/>
          <w:lang w:val="en-US"/>
        </w:rPr>
        <w:t xml:space="preserve"> 403–408. </w:t>
      </w:r>
      <w:r w:rsidR="007F77E4" w:rsidRPr="006666EA">
        <w:rPr>
          <w:rFonts w:ascii="Times New Roman" w:hAnsi="Times New Roman" w:cs="Times New Roman"/>
          <w:noProof/>
          <w:color w:val="000000"/>
          <w:sz w:val="28"/>
          <w:szCs w:val="28"/>
          <w:lang w:val="en-US"/>
        </w:rPr>
        <w:t/>
      </w:r>
      <w:r w:rsidRPr="006666EA">
        <w:rPr>
          <w:rFonts w:ascii="Times New Roman" w:hAnsi="Times New Roman" w:cs="Times New Roman"/>
          <w:noProof/>
          <w:color w:val="000000"/>
          <w:sz w:val="28"/>
          <w:szCs w:val="28"/>
          <w:lang w:val="en-US"/>
        </w:rPr>
        <w:t/>
      </w:r>
      <w:hyperlink r:id="rId85" w:history="1"/>
      <w:r w:rsidR="00AC47F9" w:rsidRPr="006666EA">
        <w:rPr>
          <w:noProof/>
          <w:color w:val="000000"/>
          <w:lang w:val="en-US"/>
        </w:rPr>
        <w:t/>
      </w:r>
      <w:r w:rsidRPr="006666EA">
        <w:rPr>
          <w:rFonts w:ascii="Times New Roman" w:hAnsi="Times New Roman" w:cs="Times New Roman"/>
          <w:noProof/>
          <w:color w:val="000000"/>
          <w:sz w:val="28"/>
          <w:szCs w:val="28"/>
          <w:lang w:val="en-US"/>
        </w:rPr>
        <w:t/>
      </w:r>
    </w:p>
    <w:p w14:paraId="0EC60836" w14:textId="1AFB48C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Мадиева</w:t>
      </w:r>
      <w:r w:rsidR="00AC47F9" w:rsidRPr="006666EA">
        <w:rPr>
          <w:rFonts w:ascii="Times New Roman" w:hAnsi="Times New Roman" w:cs="Times New Roman"/>
          <w:noProof/>
          <w:color w:val="000000"/>
          <w:sz w:val="28"/>
          <w:szCs w:val="28"/>
          <w:lang w:val="en-US"/>
        </w:rPr>
        <w:t xml:space="preserve"> Г. О развитии когнитивной ономастики и методики когнитивного карти</w:t>
      </w:r>
      <w:r w:rsidR="006666EA" w:rsidRPr="006666EA">
        <w:rPr>
          <w:rFonts w:ascii="Times New Roman" w:hAnsi="Times New Roman" w:cs="Times New Roman"/>
          <w:noProof/>
          <w:vanish/>
          <w:color w:val="000000"/>
          <w:spacing w:val="-20"/>
          <w:w w:val="1"/>
          <w:sz w:val="28"/>
          <w:szCs w:val="28"/>
          <w:lang w:val="en-US"/>
        </w:rPr>
        <w:t>‬</w:t>
      </w:r>
      <w:r w:rsidR="00AC47F9" w:rsidRPr="006666EA">
        <w:rPr>
          <w:rFonts w:ascii="Times New Roman" w:hAnsi="Times New Roman" w:cs="Times New Roman"/>
          <w:noProof/>
          <w:color w:val="000000"/>
          <w:sz w:val="28"/>
          <w:szCs w:val="28"/>
          <w:lang w:val="en-US"/>
        </w:rPr>
        <w:t xml:space="preserve">рования в ономастике // </w:t>
      </w:r>
      <w:r w:rsidRPr="006666EA">
        <w:rPr>
          <w:rFonts w:ascii="Times New Roman" w:hAnsi="Times New Roman" w:cs="Times New Roman"/>
          <w:noProof/>
          <w:color w:val="000000"/>
          <w:sz w:val="28"/>
          <w:szCs w:val="28"/>
          <w:lang w:val="en-US"/>
        </w:rPr>
        <w:t>А.Байтұрсынұлы атындағы Тіл білімі институтының «Тіл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таным» журнал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2017.</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№4</w:t>
      </w:r>
      <w:r w:rsidR="00AC47F9" w:rsidRPr="006666EA">
        <w:rPr>
          <w:rFonts w:ascii="Times New Roman" w:hAnsi="Times New Roman" w:cs="Times New Roman"/>
          <w:noProof/>
          <w:color w:val="000000"/>
          <w:sz w:val="28"/>
          <w:szCs w:val="28"/>
          <w:lang w:val="en-US"/>
        </w:rPr>
        <w:t xml:space="preserve">. – Б. </w:t>
      </w:r>
      <w:r w:rsidRPr="006666EA">
        <w:rPr>
          <w:rFonts w:ascii="Times New Roman" w:hAnsi="Times New Roman" w:cs="Times New Roman"/>
          <w:noProof/>
          <w:color w:val="000000"/>
          <w:sz w:val="28"/>
          <w:szCs w:val="28"/>
          <w:lang w:val="en-US"/>
        </w:rPr>
        <w:t xml:space="preserve">53-58. </w:t>
      </w:r>
    </w:p>
    <w:p w14:paraId="5E35BB69" w14:textId="1C51387C" w:rsidR="00640E60" w:rsidRPr="006666EA" w:rsidRDefault="00AC47F9"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Иман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бердиева </w:t>
      </w:r>
      <w:r w:rsidR="00640E60" w:rsidRPr="006666EA">
        <w:rPr>
          <w:rFonts w:ascii="Times New Roman" w:hAnsi="Times New Roman" w:cs="Times New Roman"/>
          <w:noProof/>
          <w:color w:val="000000"/>
          <w:sz w:val="28"/>
          <w:szCs w:val="28"/>
          <w:shd w:val="clear" w:color="auto" w:fill="FFFFFF"/>
          <w:lang w:val="en-US"/>
        </w:rPr>
        <w:t>С</w:t>
      </w:r>
      <w:r w:rsidRPr="006666EA">
        <w:rPr>
          <w:rFonts w:ascii="Times New Roman" w:hAnsi="Times New Roman" w:cs="Times New Roman"/>
          <w:noProof/>
          <w:color w:val="000000"/>
          <w:sz w:val="28"/>
          <w:szCs w:val="28"/>
          <w:shd w:val="clear" w:color="auto" w:fill="FFFFFF"/>
          <w:lang w:val="en-US"/>
        </w:rPr>
        <w:t>.</w:t>
      </w:r>
      <w:r w:rsidR="00640E60" w:rsidRPr="006666EA">
        <w:rPr>
          <w:rFonts w:ascii="Times New Roman" w:hAnsi="Times New Roman" w:cs="Times New Roman"/>
          <w:noProof/>
          <w:color w:val="000000"/>
          <w:sz w:val="28"/>
          <w:szCs w:val="28"/>
          <w:shd w:val="clear" w:color="auto" w:fill="FFFFFF"/>
          <w:lang w:val="en-US"/>
        </w:rPr>
        <w:t xml:space="preserve">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00640E60" w:rsidRPr="006666EA">
        <w:rPr>
          <w:rFonts w:ascii="Times New Roman" w:hAnsi="Times New Roman" w:cs="Times New Roman"/>
          <w:noProof/>
          <w:color w:val="000000"/>
          <w:sz w:val="28"/>
          <w:szCs w:val="28"/>
          <w:shd w:val="clear" w:color="auto" w:fill="FFFFFF"/>
          <w:lang w:val="en-US"/>
        </w:rPr>
        <w:t xml:space="preserve">и ономастикалық кеңістік (X-XIV ғғ. түркі жазба ескерткіштері негізінде). </w:t>
      </w:r>
      <w:r w:rsidRPr="006666EA">
        <w:rPr>
          <w:rFonts w:ascii="Times New Roman" w:hAnsi="Times New Roman" w:cs="Times New Roman"/>
          <w:noProof/>
          <w:color w:val="000000"/>
          <w:sz w:val="28"/>
          <w:szCs w:val="28"/>
          <w:shd w:val="clear" w:color="auto" w:fill="FFFFFF"/>
          <w:lang w:val="en-US"/>
        </w:rPr>
        <w:t xml:space="preserve">- </w:t>
      </w:r>
      <w:r w:rsidR="00640E60" w:rsidRPr="006666EA">
        <w:rPr>
          <w:rFonts w:ascii="Times New Roman" w:hAnsi="Times New Roman" w:cs="Times New Roman"/>
          <w:noProof/>
          <w:color w:val="000000"/>
          <w:sz w:val="28"/>
          <w:szCs w:val="28"/>
          <w:shd w:val="clear" w:color="auto" w:fill="FFFFFF"/>
          <w:lang w:val="en-US"/>
        </w:rPr>
        <w:t>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640E60" w:rsidRPr="006666EA">
        <w:rPr>
          <w:rFonts w:ascii="Times New Roman" w:hAnsi="Times New Roman" w:cs="Times New Roman"/>
          <w:noProof/>
          <w:color w:val="000000"/>
          <w:sz w:val="28"/>
          <w:szCs w:val="28"/>
          <w:shd w:val="clear" w:color="auto" w:fill="FFFFFF"/>
          <w:lang w:val="en-US"/>
        </w:rPr>
        <w:t xml:space="preserve">ты: “Сөздік-Словарь” ЖШС, 2010. </w:t>
      </w:r>
      <w:r w:rsidRPr="006666EA">
        <w:rPr>
          <w:rFonts w:ascii="Times New Roman" w:hAnsi="Times New Roman" w:cs="Times New Roman"/>
          <w:noProof/>
          <w:color w:val="000000"/>
          <w:sz w:val="28"/>
          <w:szCs w:val="28"/>
          <w:shd w:val="clear" w:color="auto" w:fill="FFFFFF"/>
          <w:lang w:val="en-US"/>
        </w:rPr>
        <w:t xml:space="preserve">- </w:t>
      </w:r>
      <w:r w:rsidR="00640E60" w:rsidRPr="006666EA">
        <w:rPr>
          <w:rFonts w:ascii="Times New Roman" w:hAnsi="Times New Roman" w:cs="Times New Roman"/>
          <w:noProof/>
          <w:color w:val="000000"/>
          <w:sz w:val="28"/>
          <w:szCs w:val="28"/>
          <w:shd w:val="clear" w:color="auto" w:fill="FFFFFF"/>
          <w:lang w:val="en-US"/>
        </w:rPr>
        <w:t>378 б</w:t>
      </w:r>
      <w:r w:rsidRPr="006666EA">
        <w:rPr>
          <w:rFonts w:ascii="Times New Roman" w:hAnsi="Times New Roman" w:cs="Times New Roman"/>
          <w:noProof/>
          <w:color w:val="000000"/>
          <w:sz w:val="28"/>
          <w:szCs w:val="28"/>
          <w:shd w:val="clear" w:color="auto" w:fill="FFFFFF"/>
          <w:lang w:val="en-US"/>
        </w:rPr>
        <w:t>.</w:t>
      </w:r>
    </w:p>
    <w:p w14:paraId="4E638309" w14:textId="0156D8E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shd w:val="clear" w:color="auto" w:fill="FFFFFF"/>
          <w:lang w:val="en-US"/>
        </w:rPr>
        <w:t xml:space="preserve">Раманова </w:t>
      </w:r>
      <w:r w:rsidR="00AC47F9" w:rsidRPr="006666EA">
        <w:rPr>
          <w:rFonts w:ascii="Times New Roman" w:hAnsi="Times New Roman" w:cs="Times New Roman"/>
          <w:noProof/>
          <w:color w:val="000000"/>
          <w:sz w:val="28"/>
          <w:szCs w:val="28"/>
          <w:lang w:val="en-US"/>
        </w:rPr>
        <w:t xml:space="preserve">А. </w:t>
      </w:r>
      <w:hyperlink r:id="rId86" w:history="1">
        <w:r w:rsidR="00AC47F9" w:rsidRPr="006666EA">
          <w:rPr>
            <w:rStyle w:val="Hyperlink"/>
            <w:rFonts w:ascii="Times New Roman" w:hAnsi="Times New Roman" w:cs="Times New Roman"/>
            <w:noProof/>
            <w:sz w:val="28"/>
            <w:szCs w:val="28"/>
            <w:u w:val="none"/>
            <w:shd w:val="clear" w:color="auto" w:fill="FFFFFF"/>
            <w:lang w:val="en-US"/>
          </w:rPr>
          <w:t>https://orcid.org/0000-0002-2226-3704</w:t>
        </w:r>
      </w:hyperlink>
      <w:r w:rsidR="00277932" w:rsidRPr="006666EA">
        <w:rPr>
          <w:noProof/>
          <w:color w:val="000000"/>
          <w:lang w:val="en-US"/>
        </w:rPr>
        <w:t xml:space="preserve"> </w:t>
      </w:r>
      <w:r w:rsidR="00277932" w:rsidRPr="006666EA">
        <w:rPr>
          <w:rFonts w:ascii="Times New Roman" w:hAnsi="Times New Roman" w:cs="Times New Roman"/>
          <w:noProof/>
          <w:color w:val="000000"/>
          <w:sz w:val="28"/>
          <w:szCs w:val="28"/>
          <w:lang w:val="en-US"/>
        </w:rPr>
        <w:t>11.08.2025.</w:t>
      </w:r>
    </w:p>
    <w:p w14:paraId="5AA6CC94" w14:textId="62F1C99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Құдай</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бердіұлы </w:t>
      </w:r>
      <w:r w:rsidR="00AC47F9" w:rsidRPr="006666EA">
        <w:rPr>
          <w:rFonts w:ascii="Times New Roman" w:hAnsi="Times New Roman" w:cs="Times New Roman"/>
          <w:noProof/>
          <w:color w:val="000000"/>
          <w:sz w:val="28"/>
          <w:szCs w:val="28"/>
          <w:lang w:val="en-US"/>
        </w:rPr>
        <w:t xml:space="preserve">Ш. </w:t>
      </w:r>
      <w:r w:rsidRPr="006666EA">
        <w:rPr>
          <w:rFonts w:ascii="Times New Roman" w:hAnsi="Times New Roman" w:cs="Times New Roman"/>
          <w:noProof/>
          <w:color w:val="000000"/>
          <w:sz w:val="28"/>
          <w:szCs w:val="28"/>
          <w:lang w:val="en-US"/>
        </w:rPr>
        <w:t>Үш анық.</w:t>
      </w:r>
      <w:r w:rsidR="00AC47F9" w:rsidRPr="006666EA">
        <w:rPr>
          <w:rFonts w:ascii="Times New Roman" w:hAnsi="Times New Roman" w:cs="Times New Roman"/>
          <w:noProof/>
          <w:color w:val="000000"/>
          <w:sz w:val="28"/>
          <w:szCs w:val="28"/>
          <w:lang w:val="en-US"/>
        </w:rPr>
        <w:t xml:space="preserve"> – Алма</w:t>
      </w:r>
      <w:r w:rsidR="006666EA" w:rsidRPr="006666EA">
        <w:rPr>
          <w:rFonts w:ascii="Times New Roman" w:hAnsi="Times New Roman" w:cs="Times New Roman"/>
          <w:noProof/>
          <w:vanish/>
          <w:color w:val="000000"/>
          <w:spacing w:val="-20"/>
          <w:w w:val="1"/>
          <w:sz w:val="28"/>
          <w:szCs w:val="28"/>
          <w:lang w:val="en-US"/>
        </w:rPr>
        <w:t>‬</w:t>
      </w:r>
      <w:r w:rsidR="00AC47F9" w:rsidRPr="006666EA">
        <w:rPr>
          <w:rFonts w:ascii="Times New Roman" w:hAnsi="Times New Roman" w:cs="Times New Roman"/>
          <w:noProof/>
          <w:color w:val="000000"/>
          <w:sz w:val="28"/>
          <w:szCs w:val="28"/>
          <w:lang w:val="en-US"/>
        </w:rPr>
        <w:t>ты, 2000. – 120 б.</w:t>
      </w:r>
    </w:p>
    <w:p w14:paraId="4C034193" w14:textId="6C51B42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Лайсханов Ш.У. және т.б. Қазақстанның физикалық-географиялық ерекшеліктері мен өзгерістерінің түркі топоним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дерінде көрініс табуы</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және су ресурс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w:t>
      </w:r>
      <w:r w:rsidR="00AC47F9"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2025.</w:t>
      </w:r>
      <w:r w:rsidR="00AC47F9" w:rsidRPr="006666EA">
        <w:rPr>
          <w:rFonts w:ascii="Times New Roman" w:hAnsi="Times New Roman" w:cs="Times New Roman"/>
          <w:noProof/>
          <w:color w:val="000000"/>
          <w:sz w:val="28"/>
          <w:szCs w:val="28"/>
          <w:lang w:val="en-US"/>
        </w:rPr>
        <w:t xml:space="preserve"> - №2. – Б. </w:t>
      </w:r>
      <w:r w:rsidRPr="006666EA">
        <w:rPr>
          <w:rFonts w:ascii="Times New Roman" w:hAnsi="Times New Roman" w:cs="Times New Roman"/>
          <w:noProof/>
          <w:color w:val="000000"/>
          <w:sz w:val="28"/>
          <w:szCs w:val="28"/>
          <w:lang w:val="en-US"/>
        </w:rPr>
        <w:t xml:space="preserve">121-134. </w:t>
      </w:r>
    </w:p>
    <w:p w14:paraId="33F78F40" w14:textId="3E0E4368"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eastAsia="Times New Roman" w:hAnsi="Times New Roman" w:cs="Times New Roman"/>
          <w:noProof/>
          <w:color w:val="000000"/>
          <w:sz w:val="28"/>
          <w:szCs w:val="28"/>
          <w:lang w:val="en-US" w:eastAsia="ru-RU"/>
        </w:rPr>
        <w:t>Әбдірахман</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ов А. Топонимика және этимология. </w:t>
      </w:r>
      <w:r w:rsidR="00AC47F9"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Алма</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ты</w:t>
      </w:r>
      <w:r w:rsidR="00AC47F9"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 1975.</w:t>
      </w:r>
      <w:r w:rsidR="00AC47F9" w:rsidRPr="006666EA">
        <w:rPr>
          <w:rFonts w:ascii="Times New Roman" w:eastAsia="Times New Roman" w:hAnsi="Times New Roman" w:cs="Times New Roman"/>
          <w:noProof/>
          <w:color w:val="000000"/>
          <w:sz w:val="28"/>
          <w:szCs w:val="28"/>
          <w:lang w:val="en-US" w:eastAsia="ru-RU"/>
        </w:rPr>
        <w:t xml:space="preserve"> – 133 б.</w:t>
      </w:r>
    </w:p>
    <w:p w14:paraId="3B3F64D7" w14:textId="043159A9"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Путешестви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Бар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она Гумбольдта в 1829 г. по Сибир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и к Каспийскому морю. – С</w:t>
      </w:r>
      <w:r w:rsidR="00AC47F9" w:rsidRPr="006666EA">
        <w:rPr>
          <w:rFonts w:ascii="Times New Roman" w:hAnsi="Times New Roman" w:cs="Times New Roman"/>
          <w:noProof/>
          <w:color w:val="000000"/>
          <w:sz w:val="28"/>
          <w:szCs w:val="28"/>
          <w:lang w:val="en-US"/>
        </w:rPr>
        <w:t>пб.</w:t>
      </w:r>
      <w:r w:rsidRPr="006666EA">
        <w:rPr>
          <w:rFonts w:ascii="Times New Roman" w:hAnsi="Times New Roman" w:cs="Times New Roman"/>
          <w:noProof/>
          <w:color w:val="000000"/>
          <w:sz w:val="28"/>
          <w:szCs w:val="28"/>
          <w:lang w:val="en-US"/>
        </w:rPr>
        <w:t xml:space="preserve">, 1837. </w:t>
      </w:r>
      <w:r w:rsidR="007B2B99" w:rsidRPr="006666EA">
        <w:rPr>
          <w:rFonts w:ascii="Times New Roman" w:eastAsia="Times New Roman" w:hAnsi="Times New Roman" w:cs="Times New Roman"/>
          <w:noProof/>
          <w:color w:val="000000"/>
          <w:sz w:val="28"/>
          <w:szCs w:val="28"/>
          <w:lang w:val="en-US" w:eastAsia="ru-RU"/>
        </w:rPr>
        <w:t>– 122 с.</w:t>
      </w:r>
    </w:p>
    <w:p w14:paraId="0A0C56BD" w14:textId="790A384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Бартольд В.В. История культурной жизни Туркестан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а. </w:t>
      </w:r>
      <w:r w:rsidR="00AC47F9"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Ленинград: Изд-во АН СССР, 1927. - 256 c.</w:t>
      </w:r>
    </w:p>
    <w:p w14:paraId="166840D8" w14:textId="00C0A1C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Баскак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 Н.А. Северные диалекты алтайского (ойротского) язык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диалект кумандинцев (куманды–кижи): грамматический очерк, текст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перевод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и словарь. </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w:t>
      </w:r>
      <w:r w:rsidR="00AC47F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Наука</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Гл. ред. восточной литературы, 1972. -</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278 с</w:t>
      </w:r>
      <w:r w:rsidRPr="006666EA">
        <w:rPr>
          <w:rFonts w:ascii="Times New Roman" w:hAnsi="Times New Roman" w:cs="Times New Roman"/>
          <w:noProof/>
          <w:color w:val="000000"/>
          <w:sz w:val="28"/>
          <w:szCs w:val="28"/>
          <w:shd w:val="clear" w:color="auto" w:fill="FFFFFF"/>
          <w:lang w:val="en-US"/>
        </w:rPr>
        <w:t>.</w:t>
      </w:r>
    </w:p>
    <w:p w14:paraId="388C4A14" w14:textId="0F429958"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Жүнісов Д. Өзен-көл атаулары. –</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1991</w:t>
      </w:r>
      <w:r w:rsidR="00AC47F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126 б.</w:t>
      </w:r>
    </w:p>
    <w:p w14:paraId="7902B029" w14:textId="4CE52ED6"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 xml:space="preserve">Жүсіп </w:t>
      </w:r>
      <w:r w:rsidR="007B2B99" w:rsidRPr="006666EA">
        <w:rPr>
          <w:rFonts w:ascii="Times New Roman" w:hAnsi="Times New Roman" w:cs="Times New Roman"/>
          <w:noProof/>
          <w:color w:val="000000"/>
          <w:sz w:val="28"/>
          <w:szCs w:val="28"/>
          <w:lang w:val="en-US"/>
        </w:rPr>
        <w:t xml:space="preserve">Қ. </w:t>
      </w:r>
      <w:r w:rsidRPr="006666EA">
        <w:rPr>
          <w:rFonts w:ascii="Times New Roman" w:hAnsi="Times New Roman" w:cs="Times New Roman"/>
          <w:noProof/>
          <w:color w:val="000000"/>
          <w:sz w:val="28"/>
          <w:szCs w:val="28"/>
          <w:lang w:val="en-US"/>
        </w:rPr>
        <w:t>және т.б. Атырау облысының жер-су атаулары</w:t>
      </w:r>
      <w:r w:rsidR="007B2B99" w:rsidRPr="006666EA">
        <w:rPr>
          <w:rFonts w:ascii="Times New Roman" w:hAnsi="Times New Roman" w:cs="Times New Roman"/>
          <w:noProof/>
          <w:color w:val="000000"/>
          <w:sz w:val="28"/>
          <w:szCs w:val="28"/>
          <w:lang w:val="en-US"/>
        </w:rPr>
        <w:t xml:space="preserve">. </w:t>
      </w:r>
      <w:r w:rsidR="00277932"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Атырау</w:t>
      </w:r>
      <w:r w:rsidR="00277932"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«Аға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тай»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пасы</w:t>
      </w:r>
      <w:r w:rsidR="007B2B9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1991. – 200 б.</w:t>
      </w:r>
    </w:p>
    <w:p w14:paraId="772D1F5C" w14:textId="12A7330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Супер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анская А.В. Что так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ое топонимика? </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w:t>
      </w:r>
      <w:r w:rsidR="002D2335"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Наука, 1984. – 182 с. </w:t>
      </w:r>
      <w:r w:rsidR="007B2B99" w:rsidRPr="006666EA">
        <w:rPr>
          <w:rFonts w:ascii="Times New Roman" w:hAnsi="Times New Roman" w:cs="Times New Roman"/>
          <w:noProof/>
          <w:color w:val="000000"/>
          <w:sz w:val="28"/>
          <w:szCs w:val="28"/>
          <w:lang w:val="en-US"/>
        </w:rPr>
        <w:t/>
      </w:r>
    </w:p>
    <w:p w14:paraId="1919000A" w14:textId="535168A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тыбаев А. Орталық Қазақстан топонимиясының тарихи-лингвистикалық, этимологиялық және этно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негіздері</w:t>
      </w:r>
      <w:r w:rsidR="007B2B99" w:rsidRPr="006666EA">
        <w:rPr>
          <w:rFonts w:ascii="Times New Roman" w:hAnsi="Times New Roman" w:cs="Times New Roman"/>
          <w:noProof/>
          <w:color w:val="000000"/>
          <w:sz w:val="28"/>
          <w:szCs w:val="28"/>
          <w:lang w:val="en-US"/>
        </w:rPr>
        <w:t xml:space="preserve">: филол. ғыл. док. ... автореф. -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2006.</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49 б. </w:t>
      </w:r>
    </w:p>
    <w:p w14:paraId="6F233D99" w14:textId="63ED9856"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Francesco Perono Cacciafoco &amp; Francesco Cavallaro, Place names: Approaches and perspectives in top</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onymy and toponomastics</w:t>
      </w:r>
      <w:r w:rsidR="007B2B99"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Cambridge: Cambridge University Press, 2023</w:t>
      </w:r>
      <w:r w:rsidR="007B2B99"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298 p</w:t>
      </w:r>
      <w:r w:rsidR="007B2B9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7B2B99" w:rsidRPr="006666EA">
        <w:rPr>
          <w:rFonts w:ascii="Times New Roman" w:hAnsi="Times New Roman" w:cs="Times New Roman"/>
          <w:noProof/>
          <w:color w:val="000000"/>
          <w:sz w:val="28"/>
          <w:szCs w:val="28"/>
          <w:lang w:val="en-US"/>
        </w:rPr>
        <w:t/>
      </w:r>
    </w:p>
    <w:p w14:paraId="35FEF8BD" w14:textId="6FDF488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Ай, заман-ай, заман-ай... (Бес ғасыр жырлайды) </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2 том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дық </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құрастырушы М.Мағауин, М.Байділдаев.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r w:rsidR="007B2B9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ССР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пасөз жөніндегі мемлекеттік комитеті Бас редакция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1991.</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Т.</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1. -</w:t>
      </w:r>
      <w:r w:rsidR="007B2B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384 б.</w:t>
      </w:r>
    </w:p>
    <w:p w14:paraId="119942B4" w14:textId="78B3A3F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Жеті ғасыр жырлайды: ХIV ғасырдан ХХ ғасырдың бас кезіне дейінгі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ақ ақын-жырауларының шығармалары </w:t>
      </w:r>
      <w:r w:rsidR="001A4F02"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құраст. Е. Дүйсенбайұлы</w:t>
      </w:r>
      <w:r w:rsidR="001A4F02"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суретші Т. Мұқатов</w:t>
      </w:r>
      <w:r w:rsidR="001A4F02"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 Жазушы, 2004. – </w:t>
      </w:r>
      <w:r w:rsidR="0072762A" w:rsidRPr="006666EA">
        <w:rPr>
          <w:rFonts w:ascii="Times New Roman" w:hAnsi="Times New Roman" w:cs="Times New Roman"/>
          <w:noProof/>
          <w:color w:val="000000"/>
          <w:sz w:val="28"/>
          <w:szCs w:val="28"/>
          <w:shd w:val="clear" w:color="auto" w:fill="FFFFFF"/>
          <w:lang w:val="en-US"/>
        </w:rPr>
        <w:t>Т.</w:t>
      </w:r>
      <w:r w:rsidRPr="006666EA">
        <w:rPr>
          <w:rFonts w:ascii="Times New Roman" w:hAnsi="Times New Roman" w:cs="Times New Roman"/>
          <w:noProof/>
          <w:color w:val="000000"/>
          <w:sz w:val="28"/>
          <w:szCs w:val="28"/>
          <w:shd w:val="clear" w:color="auto" w:fill="FFFFFF"/>
          <w:lang w:val="en-US"/>
        </w:rPr>
        <w:t xml:space="preserve"> 1.</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400 б.</w:t>
      </w:r>
    </w:p>
    <w:p w14:paraId="3FA0B747" w14:textId="72AFB55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bookmarkStart w:id="142" w:name="_Hlk230334083"/>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түсіндірме сөздігі. Қ. (қанат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тастық – қыр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құлақ).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ССр-інің «Ғылым»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пасы, 1982.</w:t>
      </w:r>
      <w:r w:rsidR="0072762A" w:rsidRPr="006666EA">
        <w:rPr>
          <w:rFonts w:ascii="Times New Roman" w:hAnsi="Times New Roman" w:cs="Times New Roman"/>
          <w:noProof/>
          <w:color w:val="000000"/>
          <w:sz w:val="28"/>
          <w:szCs w:val="28"/>
          <w:lang w:val="en-US"/>
        </w:rPr>
        <w:t xml:space="preserve"> – Т.</w:t>
      </w:r>
      <w:r w:rsidRPr="006666EA">
        <w:rPr>
          <w:rFonts w:ascii="Times New Roman" w:hAnsi="Times New Roman" w:cs="Times New Roman"/>
          <w:noProof/>
          <w:color w:val="000000"/>
          <w:sz w:val="28"/>
          <w:szCs w:val="28"/>
          <w:lang w:val="en-US"/>
        </w:rPr>
        <w:t xml:space="preserve"> </w:t>
      </w:r>
      <w:r w:rsidR="0072762A" w:rsidRPr="006666EA">
        <w:rPr>
          <w:rFonts w:ascii="Times New Roman" w:hAnsi="Times New Roman" w:cs="Times New Roman"/>
          <w:noProof/>
          <w:color w:val="000000"/>
          <w:sz w:val="28"/>
          <w:szCs w:val="28"/>
          <w:lang w:val="en-US"/>
        </w:rPr>
        <w:t xml:space="preserve">6. </w:t>
      </w:r>
      <w:r w:rsidRPr="006666EA">
        <w:rPr>
          <w:rFonts w:ascii="Times New Roman" w:hAnsi="Times New Roman" w:cs="Times New Roman"/>
          <w:noProof/>
          <w:color w:val="000000"/>
          <w:sz w:val="28"/>
          <w:szCs w:val="28"/>
          <w:lang w:val="en-US"/>
        </w:rPr>
        <w:t>– 624 б.</w:t>
      </w:r>
    </w:p>
    <w:bookmarkEnd w:id="142"/>
    <w:p w14:paraId="13A3E800" w14:textId="0D310BE6"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Сыздықова Р. Сөздер сөйлейді (сөздердің қолданылу тарихынан). Көп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томдық шығармалар жинағы.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Ел-шежіре, 2014</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- 128 б.</w:t>
      </w:r>
    </w:p>
    <w:p w14:paraId="12080D3D" w14:textId="116E0D04"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Сәбитов Ж. Аманат.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Гридан-Полиграф, 2010</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 212 б.</w:t>
      </w:r>
    </w:p>
    <w:p w14:paraId="59F08A57" w14:textId="37D56AC6" w:rsidR="00640E60" w:rsidRPr="006666EA" w:rsidRDefault="00640E60" w:rsidP="002654AB">
      <w:pPr>
        <w:pStyle w:val="ListParagraph"/>
        <w:numPr>
          <w:ilvl w:val="0"/>
          <w:numId w:val="4"/>
        </w:numPr>
        <w:tabs>
          <w:tab w:val="left" w:pos="1134"/>
        </w:tabs>
        <w:spacing w:after="0" w:line="240" w:lineRule="auto"/>
        <w:ind w:left="0" w:firstLine="567"/>
        <w:jc w:val="both"/>
        <w:rPr>
          <w:rStyle w:val="a"/>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Мадиева Г.Б., Иман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бердиева С.Қ. Ономастика: зерттеу мәселелері.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ты: Атамұра, 2005. </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240 б.</w:t>
      </w:r>
    </w:p>
    <w:p w14:paraId="7BF819BF" w14:textId="61D43EA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Сапар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ов</w:t>
      </w:r>
      <w:r w:rsidR="0072762A" w:rsidRPr="006666EA">
        <w:rPr>
          <w:rFonts w:ascii="Times New Roman" w:hAnsi="Times New Roman" w:cs="Times New Roman"/>
          <w:noProof/>
          <w:color w:val="000000"/>
          <w:sz w:val="28"/>
          <w:szCs w:val="28"/>
          <w:lang w:val="en-US"/>
        </w:rPr>
        <w:t xml:space="preserve"> Қ.Т.</w:t>
      </w:r>
      <w:r w:rsidRPr="006666EA">
        <w:rPr>
          <w:rFonts w:ascii="Times New Roman" w:hAnsi="Times New Roman" w:cs="Times New Roman"/>
          <w:noProof/>
          <w:color w:val="000000"/>
          <w:sz w:val="28"/>
          <w:szCs w:val="28"/>
          <w:lang w:val="en-US"/>
        </w:rPr>
        <w:t xml:space="preserve">, Абдуллина </w:t>
      </w:r>
      <w:r w:rsidR="0072762A" w:rsidRPr="006666EA">
        <w:rPr>
          <w:rFonts w:ascii="Times New Roman" w:hAnsi="Times New Roman" w:cs="Times New Roman"/>
          <w:noProof/>
          <w:color w:val="000000"/>
          <w:sz w:val="28"/>
          <w:szCs w:val="28"/>
          <w:lang w:val="en-US"/>
        </w:rPr>
        <w:t xml:space="preserve">А.Г. </w:t>
      </w:r>
      <w:r w:rsidRPr="006666EA">
        <w:rPr>
          <w:rFonts w:ascii="Times New Roman" w:hAnsi="Times New Roman" w:cs="Times New Roman"/>
          <w:noProof/>
          <w:color w:val="000000"/>
          <w:sz w:val="28"/>
          <w:szCs w:val="28"/>
          <w:lang w:val="en-US"/>
        </w:rPr>
        <w:t>Ақтөбе облысының гидронимдерінің қалыптас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у ерекшеліктері. Л.Н. Гумилев атындағы Еуразия ұлттық университеті</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метеорология и эко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логия</w:t>
      </w:r>
      <w:r w:rsidR="0072762A"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 xml:space="preserve"> 2018</w:t>
      </w:r>
      <w:r w:rsidR="0072762A"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 xml:space="preserve"> </w:t>
      </w:r>
      <w:r w:rsidR="0072762A" w:rsidRPr="006666EA">
        <w:rPr>
          <w:rFonts w:ascii="Times New Roman" w:hAnsi="Times New Roman" w:cs="Times New Roman"/>
          <w:noProof/>
          <w:color w:val="000000"/>
          <w:sz w:val="28"/>
          <w:szCs w:val="28"/>
          <w:lang w:val="en-US"/>
        </w:rPr>
        <w:t>№3. - Б. 152-159.</w:t>
      </w:r>
    </w:p>
    <w:p w14:paraId="7800B509" w14:textId="18A13EC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eastAsia="Times New Roman" w:hAnsi="Times New Roman" w:cs="Times New Roman"/>
          <w:noProof/>
          <w:color w:val="000000"/>
          <w:sz w:val="28"/>
          <w:szCs w:val="28"/>
          <w:lang w:val="en-US" w:eastAsia="ru-RU"/>
        </w:rPr>
      </w:pPr>
      <w:r w:rsidRPr="006666EA">
        <w:rPr>
          <w:rFonts w:ascii="Times New Roman" w:hAnsi="Times New Roman" w:cs="Times New Roman"/>
          <w:noProof/>
          <w:color w:val="000000"/>
          <w:sz w:val="28"/>
          <w:szCs w:val="28"/>
          <w:lang w:val="en-US"/>
        </w:rPr>
        <w:t xml:space="preserve">Бияров </w:t>
      </w:r>
      <w:r w:rsidR="0072762A" w:rsidRPr="006666EA">
        <w:rPr>
          <w:rFonts w:ascii="Times New Roman" w:hAnsi="Times New Roman" w:cs="Times New Roman"/>
          <w:noProof/>
          <w:color w:val="000000"/>
          <w:sz w:val="28"/>
          <w:szCs w:val="28"/>
          <w:lang w:val="en-US"/>
        </w:rPr>
        <w:t xml:space="preserve">Б. Название статьи </w:t>
      </w:r>
      <w:r w:rsidRPr="006666EA">
        <w:rPr>
          <w:rFonts w:ascii="Times New Roman" w:hAnsi="Times New Roman" w:cs="Times New Roman"/>
          <w:noProof/>
          <w:color w:val="000000"/>
          <w:sz w:val="28"/>
          <w:szCs w:val="28"/>
          <w:lang w:val="en-US"/>
        </w:rPr>
        <w:t>// Мәдени мұра журнал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w:t>
      </w:r>
      <w:r w:rsidR="0072762A"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 xml:space="preserve"> </w:t>
      </w:r>
      <w:r w:rsidRPr="006666EA">
        <w:rPr>
          <w:rFonts w:ascii="Times New Roman" w:eastAsia="Times New Roman" w:hAnsi="Times New Roman" w:cs="Times New Roman"/>
          <w:noProof/>
          <w:color w:val="000000"/>
          <w:sz w:val="28"/>
          <w:szCs w:val="28"/>
          <w:lang w:val="en-US" w:eastAsia="ru-RU"/>
        </w:rPr>
        <w:t>2021</w:t>
      </w:r>
      <w:r w:rsidR="0072762A" w:rsidRPr="006666EA">
        <w:rPr>
          <w:rFonts w:ascii="Times New Roman" w:eastAsia="Times New Roman" w:hAnsi="Times New Roman" w:cs="Times New Roman"/>
          <w:noProof/>
          <w:color w:val="000000"/>
          <w:sz w:val="28"/>
          <w:szCs w:val="28"/>
          <w:lang w:val="en-US" w:eastAsia="ru-RU"/>
        </w:rPr>
        <w:t>. - №3(94)</w:t>
      </w:r>
      <w:r w:rsidRPr="006666EA">
        <w:rPr>
          <w:rFonts w:ascii="Times New Roman" w:eastAsia="Times New Roman" w:hAnsi="Times New Roman" w:cs="Times New Roman"/>
          <w:noProof/>
          <w:color w:val="000000"/>
          <w:sz w:val="28"/>
          <w:szCs w:val="28"/>
          <w:lang w:val="en-US" w:eastAsia="ru-RU"/>
        </w:rPr>
        <w:t xml:space="preserve">. </w:t>
      </w:r>
      <w:r w:rsidR="0072762A" w:rsidRPr="006666EA">
        <w:rPr>
          <w:rFonts w:ascii="Times New Roman" w:eastAsia="Times New Roman" w:hAnsi="Times New Roman" w:cs="Times New Roman"/>
          <w:noProof/>
          <w:color w:val="000000"/>
          <w:sz w:val="28"/>
          <w:szCs w:val="28"/>
          <w:lang w:val="en-US" w:eastAsia="ru-RU"/>
        </w:rPr>
        <w:t xml:space="preserve">- Б. </w:t>
      </w:r>
      <w:r w:rsidRPr="006666EA">
        <w:rPr>
          <w:rFonts w:ascii="Times New Roman" w:eastAsia="Times New Roman" w:hAnsi="Times New Roman" w:cs="Times New Roman"/>
          <w:noProof/>
          <w:color w:val="000000"/>
          <w:sz w:val="28"/>
          <w:szCs w:val="28"/>
          <w:lang w:val="en-US" w:eastAsia="ru-RU"/>
        </w:rPr>
        <w:t>131-139</w:t>
      </w:r>
      <w:r w:rsidR="0072762A" w:rsidRPr="006666EA">
        <w:rPr>
          <w:rFonts w:ascii="Times New Roman" w:eastAsia="Times New Roman" w:hAnsi="Times New Roman" w:cs="Times New Roman"/>
          <w:noProof/>
          <w:color w:val="000000"/>
          <w:sz w:val="28"/>
          <w:szCs w:val="28"/>
          <w:lang w:val="en-US" w:eastAsia="ru-RU"/>
        </w:rPr>
        <w:t>.</w:t>
      </w:r>
    </w:p>
    <w:p w14:paraId="4E2E15D3" w14:textId="0644CE0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Каймулдинов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К.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топоним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дерінің этно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экологиялық негіздері.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Ғылым бас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пасы, 2001. </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92 б.</w:t>
      </w:r>
      <w:r w:rsidRPr="006666EA">
        <w:rPr>
          <w:rFonts w:ascii="Times New Roman" w:hAnsi="Times New Roman" w:cs="Times New Roman"/>
          <w:noProof/>
          <w:color w:val="000000"/>
          <w:sz w:val="28"/>
          <w:szCs w:val="28"/>
          <w:lang w:val="en-US"/>
        </w:rPr>
        <w:t xml:space="preserve"> </w:t>
      </w:r>
    </w:p>
    <w:p w14:paraId="59082DB9" w14:textId="112C32CC"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Орталық Қазақстанның жер-су аттары.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Ғылым, 1989.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256 б.</w:t>
      </w:r>
    </w:p>
    <w:p w14:paraId="29CEE587" w14:textId="690C1FC8"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Тасполатов Б.Т. Қазығұрт топонимдері. – Шымкент: «Әлем»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паханасы, 2016</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168 б. </w:t>
      </w:r>
    </w:p>
    <w:p w14:paraId="01484549" w14:textId="4E6A8F66" w:rsidR="00640E60" w:rsidRPr="006666EA" w:rsidRDefault="00640E60" w:rsidP="002654AB">
      <w:pPr>
        <w:pStyle w:val="ListParagraph"/>
        <w:numPr>
          <w:ilvl w:val="0"/>
          <w:numId w:val="4"/>
        </w:numPr>
        <w:tabs>
          <w:tab w:val="left" w:pos="1134"/>
        </w:tabs>
        <w:spacing w:after="0" w:line="240" w:lineRule="auto"/>
        <w:ind w:left="0" w:firstLine="567"/>
        <w:jc w:val="both"/>
        <w:rPr>
          <w:rStyle w:val="a"/>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Қожа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нұлы М. Атырау облысының жер-су аттары (топонимика курсына көмекші құрал). – Астан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2004. – 82</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xml:space="preserve">б. </w:t>
      </w:r>
    </w:p>
    <w:p w14:paraId="4C96C1CF" w14:textId="0C7250E5"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түсіндірме сөздігі. Т–Ү.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Ғылым, 1986</w:t>
      </w:r>
      <w:r w:rsidR="0072762A" w:rsidRPr="006666EA">
        <w:rPr>
          <w:rFonts w:ascii="Times New Roman" w:hAnsi="Times New Roman" w:cs="Times New Roman"/>
          <w:noProof/>
          <w:color w:val="000000"/>
          <w:sz w:val="28"/>
          <w:szCs w:val="28"/>
          <w:lang w:val="en-US"/>
        </w:rPr>
        <w:t xml:space="preserve">. – Т. </w:t>
      </w:r>
      <w:r w:rsidRPr="006666EA">
        <w:rPr>
          <w:rFonts w:ascii="Times New Roman" w:hAnsi="Times New Roman" w:cs="Times New Roman"/>
          <w:noProof/>
          <w:color w:val="000000"/>
          <w:sz w:val="28"/>
          <w:szCs w:val="28"/>
          <w:lang w:val="en-US"/>
        </w:rPr>
        <w:t>9</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560 б.</w:t>
      </w:r>
    </w:p>
    <w:p w14:paraId="4E95F632" w14:textId="2CF49308" w:rsidR="00640E60" w:rsidRPr="006666EA" w:rsidRDefault="00640E60" w:rsidP="002654AB">
      <w:pPr>
        <w:pStyle w:val="ListParagraph"/>
        <w:numPr>
          <w:ilvl w:val="0"/>
          <w:numId w:val="4"/>
        </w:numPr>
        <w:tabs>
          <w:tab w:val="left" w:pos="426"/>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Нығметуллаев М., Кезбаев Т. Адай кіндік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ті әулиелер.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2007</w:t>
      </w:r>
      <w:r w:rsidR="0072762A"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232 б.</w:t>
      </w:r>
    </w:p>
    <w:p w14:paraId="6A12B2DB" w14:textId="657C56D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Көшімова </w:t>
      </w:r>
      <w:r w:rsidR="0072762A" w:rsidRPr="006666EA">
        <w:rPr>
          <w:rFonts w:ascii="Times New Roman" w:hAnsi="Times New Roman" w:cs="Times New Roman"/>
          <w:noProof/>
          <w:color w:val="000000"/>
          <w:sz w:val="28"/>
          <w:szCs w:val="28"/>
          <w:lang w:val="en-US"/>
        </w:rPr>
        <w:t xml:space="preserve">Б.Ә. </w:t>
      </w:r>
      <w:r w:rsidRPr="006666EA">
        <w:rPr>
          <w:rFonts w:ascii="Times New Roman" w:hAnsi="Times New Roman" w:cs="Times New Roman"/>
          <w:noProof/>
          <w:color w:val="000000"/>
          <w:sz w:val="28"/>
          <w:szCs w:val="28"/>
          <w:lang w:val="en-US"/>
        </w:rPr>
        <w:t>Маңғыс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тау өңірі жер-су атауларының түсіндірме сөздігі.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Нұрлы әлем, 2010</w:t>
      </w:r>
      <w:r w:rsidR="0072762A"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238 б</w:t>
      </w:r>
      <w:r w:rsidRPr="006666EA">
        <w:rPr>
          <w:rFonts w:ascii="Times New Roman" w:hAnsi="Times New Roman" w:cs="Times New Roman"/>
          <w:noProof/>
          <w:color w:val="000000"/>
          <w:sz w:val="28"/>
          <w:szCs w:val="28"/>
          <w:shd w:val="clear" w:color="auto" w:fill="FFFFFF"/>
          <w:lang w:val="en-US"/>
        </w:rPr>
        <w:t>.</w:t>
      </w:r>
    </w:p>
    <w:p w14:paraId="6A645B77" w14:textId="4AC76DA9"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Сейдімбеков А. Күңгір-күңгір күмбездер: сұлулық туралы сыр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лар.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Жалын, 1981. – 238 б.</w:t>
      </w:r>
    </w:p>
    <w:p w14:paraId="2715D141" w14:textId="597DE311" w:rsidR="00640E60" w:rsidRPr="006666EA" w:rsidRDefault="00640E60" w:rsidP="002654AB">
      <w:pPr>
        <w:pStyle w:val="ListParagraph"/>
        <w:numPr>
          <w:ilvl w:val="0"/>
          <w:numId w:val="4"/>
        </w:numPr>
        <w:tabs>
          <w:tab w:val="left" w:pos="1134"/>
        </w:tabs>
        <w:spacing w:after="0" w:line="240" w:lineRule="auto"/>
        <w:ind w:left="0" w:firstLine="567"/>
        <w:jc w:val="both"/>
        <w:rPr>
          <w:rStyle w:val="a"/>
          <w:rFonts w:ascii="Times New Roman" w:hAnsi="Times New Roman" w:cs="Times New Roman"/>
          <w:noProof/>
          <w:color w:val="000000"/>
          <w:sz w:val="28"/>
          <w:szCs w:val="28"/>
          <w:lang w:val="en-US"/>
        </w:rPr>
      </w:pPr>
      <w:r w:rsidRPr="006666EA">
        <w:rPr>
          <w:rFonts w:ascii="Times New Roman" w:hAnsi="Times New Roman" w:cs="Times New Roman"/>
          <w:iCs/>
          <w:noProof/>
          <w:color w:val="000000"/>
          <w:sz w:val="28"/>
          <w:szCs w:val="28"/>
          <w:lang w:val="en-US"/>
        </w:rPr>
        <w:t>Конкашпаев Г.К. Казахские народные географические термин</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 xml:space="preserve">ы // Изв. АН КАЗ ССР. Сер. географическая. – Алма-Ата, 1951. </w:t>
      </w:r>
      <w:r w:rsidR="0072762A" w:rsidRPr="006666EA">
        <w:rPr>
          <w:rFonts w:ascii="Times New Roman" w:hAnsi="Times New Roman" w:cs="Times New Roman"/>
          <w:iCs/>
          <w:noProof/>
          <w:color w:val="000000"/>
          <w:sz w:val="28"/>
          <w:szCs w:val="28"/>
          <w:lang w:val="en-US"/>
        </w:rPr>
        <w:t xml:space="preserve">- Вып. 3, </w:t>
      </w:r>
      <w:r w:rsidRPr="006666EA">
        <w:rPr>
          <w:rFonts w:ascii="Times New Roman" w:hAnsi="Times New Roman" w:cs="Times New Roman"/>
          <w:iCs/>
          <w:noProof/>
          <w:color w:val="000000"/>
          <w:sz w:val="28"/>
          <w:szCs w:val="28"/>
          <w:lang w:val="en-US"/>
        </w:rPr>
        <w:t>№99</w:t>
      </w:r>
      <w:r w:rsidR="0072762A"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Cs/>
          <w:noProof/>
          <w:color w:val="000000"/>
          <w:sz w:val="28"/>
          <w:szCs w:val="28"/>
          <w:lang w:val="en-US"/>
        </w:rPr>
        <w:t>– С. 25–36.</w:t>
      </w:r>
    </w:p>
    <w:p w14:paraId="0B09691B" w14:textId="182B8AF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 xml:space="preserve">Рысбергенова К. </w:t>
      </w:r>
      <w:r w:rsidRPr="006666EA">
        <w:rPr>
          <w:rFonts w:ascii="Times New Roman" w:hAnsi="Times New Roman" w:cs="Times New Roman"/>
          <w:noProof/>
          <w:color w:val="000000"/>
          <w:sz w:val="28"/>
          <w:szCs w:val="28"/>
          <w:shd w:val="clear" w:color="auto" w:fill="FFFFFF"/>
          <w:lang w:val="en-US"/>
        </w:rPr>
        <w:t>Историко-лингвистическое исследование топоним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 Южного Казахстан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Ғылым, 2000. - 153 с.</w:t>
      </w:r>
    </w:p>
    <w:p w14:paraId="0311F705" w14:textId="4DF829C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Тілеубердиев Б.М.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ономастикасының лингвоконцептологиялық негіздері.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«Арыс» бас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пасы, 2007. </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xml:space="preserve">280 б. </w:t>
      </w:r>
    </w:p>
    <w:p w14:paraId="633E35DC" w14:textId="0CE6B698"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 Бияров Б. Жер - су аттарының сөз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жасамдык үлгілері.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w:t>
      </w:r>
      <w:r w:rsidR="0072762A"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2012. - 459 б.</w:t>
      </w:r>
      <w:r w:rsidR="006666EA" w:rsidRPr="006666EA">
        <w:rPr>
          <w:rFonts w:ascii="Times New Roman" w:hAnsi="Times New Roman" w:cs="Times New Roman"/>
          <w:noProof/>
          <w:color w:val="000000"/>
          <w:sz w:val="28"/>
          <w:szCs w:val="28"/>
          <w:shd w:val="clear" w:color="auto" w:fill="FFFFFF"/>
          <w:lang w:val="en-US"/>
        </w:rPr>
        <w:t xml:space="preserve"> </w:t>
      </w:r>
    </w:p>
    <w:p w14:paraId="64A517DB" w14:textId="4B037DC7" w:rsidR="00640E60" w:rsidRPr="006666EA" w:rsidRDefault="00640E60" w:rsidP="002654AB">
      <w:pPr>
        <w:pStyle w:val="ListParagraph"/>
        <w:numPr>
          <w:ilvl w:val="0"/>
          <w:numId w:val="4"/>
        </w:numPr>
        <w:tabs>
          <w:tab w:val="left" w:pos="1134"/>
        </w:tabs>
        <w:spacing w:after="0" w:line="240" w:lineRule="auto"/>
        <w:ind w:left="0" w:firstLine="567"/>
        <w:jc w:val="both"/>
        <w:rPr>
          <w:rStyle w:val="a"/>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Қойшыбаев Е. Қазақстанның жер-су аттары сөздігі.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Мектеп, 1985. – 256 б. </w:t>
      </w:r>
    </w:p>
    <w:p w14:paraId="2C9122B9" w14:textId="653F5DE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eastAsia="en-GB"/>
        </w:rPr>
        <w:t>Rysbergen K. et al. Linguistic explication of rational and irrational knowledge types in the content of top</w:t>
      </w:r>
      <w:r w:rsidR="006666EA" w:rsidRPr="006666EA">
        <w:rPr>
          <w:rFonts w:ascii="Times New Roman" w:hAnsi="Times New Roman" w:cs="Times New Roman"/>
          <w:noProof/>
          <w:vanish/>
          <w:color w:val="000000"/>
          <w:spacing w:val="-20"/>
          <w:w w:val="1"/>
          <w:sz w:val="28"/>
          <w:szCs w:val="28"/>
          <w:lang w:val="en-US" w:eastAsia="en-GB"/>
        </w:rPr>
        <w:t>‬</w:t>
      </w:r>
      <w:r w:rsidRPr="006666EA">
        <w:rPr>
          <w:rFonts w:ascii="Times New Roman" w:hAnsi="Times New Roman" w:cs="Times New Roman"/>
          <w:noProof/>
          <w:color w:val="000000"/>
          <w:sz w:val="28"/>
          <w:szCs w:val="28"/>
          <w:lang w:val="en-US" w:eastAsia="en-GB"/>
        </w:rPr>
        <w:t>onyms (on the material of the linguocultural dictionary)</w:t>
      </w:r>
      <w:r w:rsidR="0072762A" w:rsidRPr="006666EA">
        <w:rPr>
          <w:rFonts w:ascii="Times New Roman" w:hAnsi="Times New Roman" w:cs="Times New Roman"/>
          <w:noProof/>
          <w:color w:val="000000"/>
          <w:sz w:val="28"/>
          <w:szCs w:val="28"/>
          <w:lang w:val="en-US" w:eastAsia="en-GB"/>
        </w:rPr>
        <w:t xml:space="preserve"> //</w:t>
      </w:r>
      <w:r w:rsidRPr="006666EA">
        <w:rPr>
          <w:rFonts w:ascii="Times New Roman" w:hAnsi="Times New Roman" w:cs="Times New Roman"/>
          <w:noProof/>
          <w:color w:val="000000"/>
          <w:sz w:val="28"/>
          <w:szCs w:val="28"/>
          <w:lang w:val="en-US" w:eastAsia="en-GB"/>
        </w:rPr>
        <w:t xml:space="preserve"> Open Linguistics</w:t>
      </w:r>
      <w:r w:rsidR="0072762A" w:rsidRPr="006666EA">
        <w:rPr>
          <w:rFonts w:ascii="Times New Roman" w:hAnsi="Times New Roman" w:cs="Times New Roman"/>
          <w:noProof/>
          <w:color w:val="000000"/>
          <w:sz w:val="28"/>
          <w:szCs w:val="28"/>
          <w:lang w:val="en-US" w:eastAsia="en-GB"/>
        </w:rPr>
        <w:t>. – 2024</w:t>
      </w:r>
      <w:r w:rsidR="00277932" w:rsidRPr="006666EA">
        <w:rPr>
          <w:rFonts w:ascii="Times New Roman" w:hAnsi="Times New Roman" w:cs="Times New Roman"/>
          <w:noProof/>
          <w:color w:val="000000"/>
          <w:sz w:val="28"/>
          <w:szCs w:val="28"/>
          <w:lang w:val="en-US" w:eastAsia="en-GB"/>
        </w:rPr>
        <w:t>. – Vol. 1. – P. 30-61.</w:t>
      </w:r>
    </w:p>
    <w:p w14:paraId="56EDD7D7" w14:textId="0372C6C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Cs/>
          <w:noProof/>
          <w:color w:val="000000"/>
          <w:sz w:val="28"/>
          <w:szCs w:val="28"/>
          <w:lang w:val="en-US"/>
        </w:rPr>
        <w:t>Ержанова Ұ.Р. Бат</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 xml:space="preserve">ыс Қазақстан облысының ономастикалық кеңістігі. - Орал, 2018. </w:t>
      </w:r>
      <w:r w:rsidR="0072762A"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Cs/>
          <w:noProof/>
          <w:color w:val="000000"/>
          <w:sz w:val="28"/>
          <w:szCs w:val="28"/>
          <w:lang w:val="en-US"/>
        </w:rPr>
        <w:t>205 б</w:t>
      </w:r>
      <w:r w:rsidRPr="006666EA">
        <w:rPr>
          <w:rFonts w:ascii="Times New Roman" w:hAnsi="Times New Roman" w:cs="Times New Roman"/>
          <w:noProof/>
          <w:color w:val="000000"/>
          <w:sz w:val="28"/>
          <w:szCs w:val="28"/>
          <w:lang w:val="en-US"/>
        </w:rPr>
        <w:t xml:space="preserve">. </w:t>
      </w:r>
    </w:p>
    <w:p w14:paraId="7D7E3BA1" w14:textId="4782E40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bookmarkStart w:id="143" w:name="_Hlk218123083"/>
      <w:r w:rsidRPr="006666EA">
        <w:rPr>
          <w:rFonts w:ascii="Times New Roman" w:hAnsi="Times New Roman" w:cs="Times New Roman"/>
          <w:noProof/>
          <w:color w:val="000000"/>
          <w:sz w:val="28"/>
          <w:szCs w:val="28"/>
          <w:lang w:val="en-US"/>
        </w:rPr>
        <w:t>Супер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анская А.В. Что так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ое топонимика?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Наука, 1984. – 182 с.</w:t>
      </w:r>
      <w:bookmarkEnd w:id="143"/>
    </w:p>
    <w:p w14:paraId="6EC2783C" w14:textId="77FC084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Жұбан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ов </w:t>
      </w:r>
      <w:r w:rsidR="0072762A" w:rsidRPr="006666EA">
        <w:rPr>
          <w:rFonts w:ascii="Times New Roman" w:hAnsi="Times New Roman" w:cs="Times New Roman"/>
          <w:noProof/>
          <w:color w:val="000000"/>
          <w:sz w:val="28"/>
          <w:szCs w:val="28"/>
          <w:lang w:val="en-US"/>
        </w:rPr>
        <w:t xml:space="preserve">Қ. </w:t>
      </w:r>
      <w:r w:rsidR="000759C7" w:rsidRPr="006666EA">
        <w:rPr>
          <w:rFonts w:ascii="Times New Roman" w:hAnsi="Times New Roman" w:cs="Times New Roman"/>
          <w:noProof/>
          <w:color w:val="000000"/>
          <w:sz w:val="28"/>
          <w:szCs w:val="28"/>
          <w:lang w:val="en-US"/>
        </w:rPr>
        <w:t xml:space="preserve">Ұлы дала тұлғалары </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w:t>
      </w:r>
      <w:r w:rsidR="0072762A" w:rsidRPr="006666EA">
        <w:rPr>
          <w:rFonts w:ascii="Times New Roman" w:hAnsi="Times New Roman" w:cs="Times New Roman"/>
          <w:noProof/>
          <w:color w:val="000000"/>
          <w:sz w:val="28"/>
          <w:szCs w:val="28"/>
          <w:lang w:val="en-US"/>
        </w:rPr>
        <w:t>ж</w:t>
      </w:r>
      <w:r w:rsidRPr="006666EA">
        <w:rPr>
          <w:rFonts w:ascii="Times New Roman" w:hAnsi="Times New Roman" w:cs="Times New Roman"/>
          <w:noProof/>
          <w:color w:val="000000"/>
          <w:sz w:val="28"/>
          <w:szCs w:val="28"/>
          <w:lang w:val="en-US"/>
        </w:rPr>
        <w:t>алпы редакция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сын басқарған ф.ғ.д</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проф</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Мал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бақов.–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«Шафран» ЖШС, 2013. – 528 б</w:t>
      </w:r>
      <w:r w:rsidR="0072762A" w:rsidRPr="006666EA">
        <w:rPr>
          <w:rFonts w:ascii="Times New Roman" w:hAnsi="Times New Roman" w:cs="Times New Roman"/>
          <w:noProof/>
          <w:color w:val="000000"/>
          <w:sz w:val="28"/>
          <w:szCs w:val="28"/>
          <w:lang w:val="en-US"/>
        </w:rPr>
        <w:t>.</w:t>
      </w:r>
    </w:p>
    <w:p w14:paraId="358B939A" w14:textId="1DE9C12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Койчубаев Е. Краткий толк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овый словарь топоним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 Казахстан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а / </w:t>
      </w:r>
      <w:r w:rsidR="0072762A" w:rsidRPr="006666EA">
        <w:rPr>
          <w:rFonts w:ascii="Times New Roman" w:hAnsi="Times New Roman" w:cs="Times New Roman"/>
          <w:noProof/>
          <w:color w:val="000000"/>
          <w:sz w:val="28"/>
          <w:szCs w:val="28"/>
          <w:shd w:val="clear" w:color="auto" w:fill="FFFFFF"/>
          <w:lang w:val="en-US"/>
        </w:rPr>
        <w:t>а</w:t>
      </w:r>
      <w:r w:rsidRPr="006666EA">
        <w:rPr>
          <w:rFonts w:ascii="Times New Roman" w:hAnsi="Times New Roman" w:cs="Times New Roman"/>
          <w:noProof/>
          <w:color w:val="000000"/>
          <w:sz w:val="28"/>
          <w:szCs w:val="28"/>
          <w:shd w:val="clear" w:color="auto" w:fill="FFFFFF"/>
          <w:lang w:val="en-US"/>
        </w:rPr>
        <w:t>кад. наук Казахской ССР; Ин-т язык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ознания</w:t>
      </w:r>
      <w:r w:rsidR="0072762A" w:rsidRPr="006666EA">
        <w:rPr>
          <w:rFonts w:ascii="Times New Roman" w:hAnsi="Times New Roman" w:cs="Times New Roman"/>
          <w:noProof/>
          <w:color w:val="000000"/>
          <w:sz w:val="28"/>
          <w:szCs w:val="28"/>
          <w:shd w:val="clear" w:color="auto" w:fill="FFFFFF"/>
          <w:lang w:val="en-US"/>
        </w:rPr>
        <w:t xml:space="preserve"> / </w:t>
      </w:r>
      <w:r w:rsidRPr="006666EA">
        <w:rPr>
          <w:rFonts w:ascii="Times New Roman" w:hAnsi="Times New Roman" w:cs="Times New Roman"/>
          <w:noProof/>
          <w:color w:val="000000"/>
          <w:sz w:val="28"/>
          <w:szCs w:val="28"/>
          <w:shd w:val="clear" w:color="auto" w:fill="FFFFFF"/>
          <w:lang w:val="en-US"/>
        </w:rPr>
        <w:t>отв. ред. А. Т. Кайдаров. – Алма- Ата: Наука Каз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ССР, 1974. - 275 с.</w:t>
      </w:r>
    </w:p>
    <w:p w14:paraId="46AA53E3" w14:textId="5C901726"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Қасым Б. Күрделі аталым жас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алымы: когнитивті-дискурстық ұстаным.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«ЖК Волков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А.В.»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пасы, 2010. – 380 б.</w:t>
      </w:r>
    </w:p>
    <w:p w14:paraId="0F60F63F" w14:textId="11584B6E"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Жер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іңнің аты – Еліңнің хаты. Энциклопедиялық анықтамалық.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«Арун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Ltd» ЖШС, 2006.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808 б. </w:t>
      </w:r>
    </w:p>
    <w:p w14:paraId="15D38D01" w14:textId="1666A6B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Нәжімеден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w:t>
      </w:r>
      <w:r w:rsidR="0072762A" w:rsidRPr="006666EA">
        <w:rPr>
          <w:rFonts w:ascii="Times New Roman" w:hAnsi="Times New Roman" w:cs="Times New Roman"/>
          <w:noProof/>
          <w:color w:val="000000"/>
          <w:sz w:val="28"/>
          <w:szCs w:val="28"/>
          <w:shd w:val="clear" w:color="auto" w:fill="FFFFFF"/>
          <w:lang w:val="en-US"/>
        </w:rPr>
        <w:t xml:space="preserve"> Ж.</w:t>
      </w:r>
      <w:r w:rsidRPr="006666EA">
        <w:rPr>
          <w:rFonts w:ascii="Times New Roman" w:hAnsi="Times New Roman" w:cs="Times New Roman"/>
          <w:noProof/>
          <w:color w:val="000000"/>
          <w:sz w:val="28"/>
          <w:szCs w:val="28"/>
          <w:shd w:val="clear" w:color="auto" w:fill="FFFFFF"/>
          <w:lang w:val="en-US"/>
        </w:rPr>
        <w:t xml:space="preserve"> Жеті бояу.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Жалын, 1979. -</w:t>
      </w:r>
      <w:r w:rsidR="00277932"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160 б.</w:t>
      </w:r>
    </w:p>
    <w:p w14:paraId="6FD52917" w14:textId="0C455265"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Кононов А.Н. О семантик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слов кара и ак в тюркской географической терминологии // Извести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отд. общественных наук АН Таджик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ской ССР. - 1954. -</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№5. – </w:t>
      </w:r>
      <w:r w:rsidR="0072762A" w:rsidRPr="006666EA">
        <w:rPr>
          <w:rFonts w:ascii="Times New Roman" w:hAnsi="Times New Roman" w:cs="Times New Roman"/>
          <w:noProof/>
          <w:color w:val="000000"/>
          <w:sz w:val="28"/>
          <w:szCs w:val="28"/>
          <w:lang w:val="en-US"/>
        </w:rPr>
        <w:t xml:space="preserve">Б. </w:t>
      </w:r>
      <w:r w:rsidRPr="006666EA">
        <w:rPr>
          <w:rFonts w:ascii="Times New Roman" w:hAnsi="Times New Roman" w:cs="Times New Roman"/>
          <w:noProof/>
          <w:color w:val="000000"/>
          <w:sz w:val="28"/>
          <w:szCs w:val="28"/>
          <w:lang w:val="en-US"/>
        </w:rPr>
        <w:t>83-85.</w:t>
      </w:r>
    </w:p>
    <w:p w14:paraId="5F964D5E" w14:textId="5579717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Қайдар </w:t>
      </w:r>
      <w:r w:rsidR="006666EA" w:rsidRPr="006666EA">
        <w:rPr>
          <w:rFonts w:ascii="Times New Roman" w:hAnsi="Times New Roman" w:cs="Times New Roman"/>
          <w:noProof/>
          <w:color w:val="000000"/>
          <w:sz w:val="28"/>
          <w:szCs w:val="28"/>
          <w:lang w:val="en-US"/>
        </w:rPr>
        <w:t>Ә</w:t>
      </w:r>
      <w:r w:rsidRPr="006666EA">
        <w:rPr>
          <w:rFonts w:ascii="Times New Roman" w:hAnsi="Times New Roman" w:cs="Times New Roman"/>
          <w:noProof/>
          <w:color w:val="000000"/>
          <w:sz w:val="28"/>
          <w:szCs w:val="28"/>
          <w:lang w:val="en-US"/>
        </w:rPr>
        <w:t>. Қазақтар ана тілі әлемінде. Этнолингвистикалық сөз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дік. </w:t>
      </w:r>
      <w:r w:rsidR="0072762A" w:rsidRPr="006666EA">
        <w:rPr>
          <w:rFonts w:ascii="Times New Roman" w:hAnsi="Times New Roman" w:cs="Times New Roman"/>
          <w:noProof/>
          <w:color w:val="000000"/>
          <w:sz w:val="28"/>
          <w:szCs w:val="28"/>
          <w:lang w:val="en-US"/>
        </w:rPr>
        <w:t xml:space="preserve">Табиғат. -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Сардар, 2013. –</w:t>
      </w:r>
      <w:r w:rsidR="0072762A" w:rsidRPr="006666EA">
        <w:rPr>
          <w:rFonts w:ascii="Times New Roman" w:hAnsi="Times New Roman" w:cs="Times New Roman"/>
          <w:noProof/>
          <w:color w:val="000000"/>
          <w:sz w:val="28"/>
          <w:szCs w:val="28"/>
          <w:lang w:val="en-US"/>
        </w:rPr>
        <w:t xml:space="preserve"> Т. </w:t>
      </w:r>
      <w:r w:rsidRPr="006666EA">
        <w:rPr>
          <w:rFonts w:ascii="Times New Roman" w:hAnsi="Times New Roman" w:cs="Times New Roman"/>
          <w:noProof/>
          <w:color w:val="000000"/>
          <w:sz w:val="28"/>
          <w:szCs w:val="28"/>
          <w:lang w:val="en-US"/>
        </w:rPr>
        <w:t>3</w:t>
      </w:r>
      <w:r w:rsidR="0072762A"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- 608 б.</w:t>
      </w:r>
    </w:p>
    <w:p w14:paraId="2422EC49" w14:textId="3063845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Серікбаева Ұ.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тіліндегі «ақ» және «қара» түр түс атауларының этнолингвистикалық сипаты: филол. ғыл. канд.</w:t>
      </w:r>
      <w:r w:rsidR="0072762A"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w:t>
      </w:r>
      <w:r w:rsidR="0072762A" w:rsidRPr="006666EA">
        <w:rPr>
          <w:rFonts w:ascii="Times New Roman" w:hAnsi="Times New Roman" w:cs="Times New Roman"/>
          <w:noProof/>
          <w:color w:val="000000"/>
          <w:sz w:val="28"/>
          <w:szCs w:val="28"/>
          <w:lang w:val="en-US"/>
        </w:rPr>
        <w:t/>
      </w:r>
      <w:r w:rsidRPr="006666EA">
        <w:rPr>
          <w:rFonts w:ascii="Times New Roman" w:hAnsi="Times New Roman" w:cs="Times New Roman"/>
          <w:noProof/>
          <w:color w:val="000000"/>
          <w:sz w:val="28"/>
          <w:szCs w:val="28"/>
          <w:lang w:val="en-US"/>
        </w:rPr>
        <w:t>автореф.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2003. </w:t>
      </w:r>
      <w:r w:rsidR="0072762A" w:rsidRPr="006666EA">
        <w:rPr>
          <w:rFonts w:ascii="Times New Roman" w:hAnsi="Times New Roman" w:cs="Times New Roman"/>
          <w:noProof/>
          <w:color w:val="000000"/>
          <w:sz w:val="28"/>
          <w:szCs w:val="28"/>
          <w:lang w:val="en-US"/>
        </w:rPr>
        <w:t>– 128 б.</w:t>
      </w:r>
    </w:p>
    <w:p w14:paraId="6ACF7DE4" w14:textId="3C6E9DFA"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Пансат</w:t>
      </w:r>
      <w:r w:rsidR="0072762A" w:rsidRPr="006666EA">
        <w:rPr>
          <w:rFonts w:ascii="Times New Roman" w:hAnsi="Times New Roman" w:cs="Times New Roman"/>
          <w:noProof/>
          <w:color w:val="000000"/>
          <w:sz w:val="28"/>
          <w:szCs w:val="28"/>
          <w:shd w:val="clear" w:color="auto" w:fill="FFFFFF"/>
          <w:lang w:val="en-US"/>
        </w:rPr>
        <w:t xml:space="preserve"> Ж.М.</w:t>
      </w:r>
      <w:r w:rsidRPr="006666EA">
        <w:rPr>
          <w:rFonts w:ascii="Times New Roman" w:hAnsi="Times New Roman" w:cs="Times New Roman"/>
          <w:noProof/>
          <w:color w:val="000000"/>
          <w:sz w:val="28"/>
          <w:szCs w:val="28"/>
          <w:shd w:val="clear" w:color="auto" w:fill="FFFFFF"/>
          <w:lang w:val="en-US"/>
        </w:rPr>
        <w:t>, Исаев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w:t>
      </w:r>
      <w:r w:rsidR="0072762A" w:rsidRPr="006666EA">
        <w:rPr>
          <w:rFonts w:ascii="Times New Roman" w:hAnsi="Times New Roman" w:cs="Times New Roman"/>
          <w:noProof/>
          <w:color w:val="000000"/>
          <w:sz w:val="28"/>
          <w:szCs w:val="28"/>
          <w:shd w:val="clear" w:color="auto" w:fill="FFFFFF"/>
          <w:lang w:val="en-US"/>
        </w:rPr>
        <w:t xml:space="preserve"> Ж.И.</w:t>
      </w:r>
      <w:r w:rsidRPr="006666EA">
        <w:rPr>
          <w:rFonts w:ascii="Times New Roman" w:hAnsi="Times New Roman" w:cs="Times New Roman"/>
          <w:noProof/>
          <w:color w:val="000000"/>
          <w:sz w:val="28"/>
          <w:szCs w:val="28"/>
          <w:shd w:val="clear" w:color="auto" w:fill="FFFFFF"/>
          <w:lang w:val="en-US"/>
        </w:rPr>
        <w:t>, Мамаев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w:t>
      </w:r>
      <w:r w:rsidR="0072762A" w:rsidRPr="006666EA">
        <w:rPr>
          <w:rFonts w:ascii="Times New Roman" w:hAnsi="Times New Roman" w:cs="Times New Roman"/>
          <w:noProof/>
          <w:color w:val="000000"/>
          <w:sz w:val="28"/>
          <w:szCs w:val="28"/>
          <w:shd w:val="clear" w:color="auto" w:fill="FFFFFF"/>
          <w:lang w:val="en-US"/>
        </w:rPr>
        <w:t xml:space="preserve"> Г.Б. </w:t>
      </w:r>
      <w:r w:rsidR="00A079FF" w:rsidRPr="006666EA">
        <w:rPr>
          <w:rFonts w:ascii="Times New Roman" w:hAnsi="Times New Roman" w:cs="Times New Roman"/>
          <w:noProof/>
          <w:color w:val="000000"/>
          <w:sz w:val="28"/>
          <w:szCs w:val="28"/>
          <w:shd w:val="clear" w:color="auto" w:fill="FFFFFF"/>
          <w:lang w:val="en-US"/>
        </w:rPr>
        <w:t>«</w:t>
      </w:r>
      <w:r w:rsidR="00A079FF" w:rsidRPr="006666EA">
        <w:rPr>
          <w:rFonts w:ascii="Times New Roman" w:hAnsi="Times New Roman" w:cs="Times New Roman"/>
          <w:noProof/>
          <w:color w:val="000000"/>
          <w:sz w:val="28"/>
          <w:szCs w:val="28"/>
          <w:lang w:val="en-US"/>
        </w:rPr>
        <w:t>Көк» концепт</w:t>
      </w:r>
      <w:r w:rsidR="006666EA" w:rsidRPr="006666EA">
        <w:rPr>
          <w:rFonts w:ascii="Times New Roman" w:hAnsi="Times New Roman" w:cs="Times New Roman"/>
          <w:noProof/>
          <w:vanish/>
          <w:color w:val="000000"/>
          <w:spacing w:val="-20"/>
          <w:w w:val="1"/>
          <w:sz w:val="28"/>
          <w:szCs w:val="28"/>
          <w:lang w:val="en-US"/>
        </w:rPr>
        <w:t>‬</w:t>
      </w:r>
      <w:r w:rsidR="00A079FF" w:rsidRPr="006666EA">
        <w:rPr>
          <w:rFonts w:ascii="Times New Roman" w:hAnsi="Times New Roman" w:cs="Times New Roman"/>
          <w:noProof/>
          <w:color w:val="000000"/>
          <w:sz w:val="28"/>
          <w:szCs w:val="28"/>
          <w:lang w:val="en-US"/>
        </w:rPr>
        <w:t>ісінің эмоционалды концептілерді жасаудағы когнитив</w:t>
      </w:r>
      <w:r w:rsidR="006666EA" w:rsidRPr="006666EA">
        <w:rPr>
          <w:rFonts w:ascii="Times New Roman" w:hAnsi="Times New Roman" w:cs="Times New Roman"/>
          <w:noProof/>
          <w:vanish/>
          <w:color w:val="000000"/>
          <w:spacing w:val="-20"/>
          <w:w w:val="1"/>
          <w:sz w:val="28"/>
          <w:szCs w:val="28"/>
          <w:lang w:val="en-US"/>
        </w:rPr>
        <w:t>‬</w:t>
      </w:r>
      <w:r w:rsidR="00A079FF" w:rsidRPr="006666EA">
        <w:rPr>
          <w:rFonts w:ascii="Times New Roman" w:hAnsi="Times New Roman" w:cs="Times New Roman"/>
          <w:noProof/>
          <w:color w:val="000000"/>
          <w:sz w:val="28"/>
          <w:szCs w:val="28"/>
          <w:lang w:val="en-US"/>
        </w:rPr>
        <w:t>ті семантика</w:t>
      </w:r>
      <w:r w:rsidR="006666EA" w:rsidRPr="006666EA">
        <w:rPr>
          <w:rFonts w:ascii="Times New Roman" w:hAnsi="Times New Roman" w:cs="Times New Roman"/>
          <w:noProof/>
          <w:vanish/>
          <w:color w:val="000000"/>
          <w:spacing w:val="-20"/>
          <w:w w:val="1"/>
          <w:sz w:val="28"/>
          <w:szCs w:val="28"/>
          <w:lang w:val="en-US"/>
        </w:rPr>
        <w:t>‬</w:t>
      </w:r>
      <w:r w:rsidR="00A079FF" w:rsidRPr="006666EA">
        <w:rPr>
          <w:rFonts w:ascii="Times New Roman" w:hAnsi="Times New Roman" w:cs="Times New Roman"/>
          <w:noProof/>
          <w:color w:val="000000"/>
          <w:sz w:val="28"/>
          <w:szCs w:val="28"/>
          <w:lang w:val="en-US"/>
        </w:rPr>
        <w:t>сы</w:t>
      </w:r>
      <w:r w:rsidRPr="006666EA">
        <w:rPr>
          <w:rFonts w:ascii="Times New Roman" w:hAnsi="Times New Roman" w:cs="Times New Roman"/>
          <w:noProof/>
          <w:color w:val="000000"/>
          <w:sz w:val="28"/>
          <w:szCs w:val="28"/>
          <w:shd w:val="clear" w:color="auto" w:fill="FFFFFF"/>
          <w:lang w:val="en-US"/>
        </w:rPr>
        <w:t xml:space="preserve"> </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Я</w:t>
      </w:r>
      <w:r w:rsidR="0072762A" w:rsidRPr="006666EA">
        <w:rPr>
          <w:rFonts w:ascii="Times New Roman" w:hAnsi="Times New Roman" w:cs="Times New Roman"/>
          <w:noProof/>
          <w:color w:val="000000"/>
          <w:sz w:val="28"/>
          <w:szCs w:val="28"/>
          <w:shd w:val="clear" w:color="auto" w:fill="FFFFFF"/>
          <w:lang w:val="en-US"/>
        </w:rPr>
        <w:t xml:space="preserve">сауи университетінің хабаршысы. - </w:t>
      </w:r>
      <w:r w:rsidRPr="006666EA">
        <w:rPr>
          <w:rFonts w:ascii="Times New Roman" w:hAnsi="Times New Roman" w:cs="Times New Roman"/>
          <w:noProof/>
          <w:color w:val="000000"/>
          <w:sz w:val="28"/>
          <w:szCs w:val="28"/>
          <w:shd w:val="clear" w:color="auto" w:fill="FFFFFF"/>
          <w:lang w:val="en-US"/>
        </w:rPr>
        <w:t xml:space="preserve">2023. </w:t>
      </w:r>
      <w:r w:rsidR="0072762A" w:rsidRPr="006666EA">
        <w:rPr>
          <w:rFonts w:ascii="Times New Roman" w:hAnsi="Times New Roman" w:cs="Times New Roman"/>
          <w:noProof/>
          <w:color w:val="000000"/>
          <w:sz w:val="28"/>
          <w:szCs w:val="28"/>
          <w:shd w:val="clear" w:color="auto" w:fill="FFFFFF"/>
          <w:lang w:val="en-US"/>
        </w:rPr>
        <w:t xml:space="preserve">- №3(129). – Б. </w:t>
      </w:r>
      <w:r w:rsidRPr="006666EA">
        <w:rPr>
          <w:rFonts w:ascii="Times New Roman" w:hAnsi="Times New Roman" w:cs="Times New Roman"/>
          <w:noProof/>
          <w:color w:val="000000"/>
          <w:sz w:val="28"/>
          <w:szCs w:val="28"/>
          <w:shd w:val="clear" w:color="auto" w:fill="FFFFFF"/>
          <w:lang w:val="en-US"/>
        </w:rPr>
        <w:t>136</w:t>
      </w:r>
      <w:r w:rsidR="0072762A" w:rsidRPr="006666EA">
        <w:rPr>
          <w:rFonts w:ascii="Times New Roman" w:hAnsi="Times New Roman" w:cs="Times New Roman"/>
          <w:noProof/>
          <w:color w:val="000000"/>
          <w:sz w:val="28"/>
          <w:szCs w:val="28"/>
          <w:shd w:val="clear" w:color="auto" w:fill="FFFFFF"/>
          <w:lang w:val="en-US"/>
        </w:rPr>
        <w:t>.</w:t>
      </w:r>
      <w:hyperlink r:id="rId87" w:history="1"/>
      <w:r w:rsidR="0072762A" w:rsidRPr="006666EA">
        <w:rPr>
          <w:noProof/>
          <w:color w:val="000000"/>
          <w:lang w:val="en-US"/>
        </w:rPr>
        <w:t xml:space="preserve"> </w:t>
      </w:r>
    </w:p>
    <w:p w14:paraId="351D77B5" w14:textId="3F26418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Қасқабасов С. Ойөріс. </w:t>
      </w:r>
      <w:r w:rsidR="0072762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Жібек жолы</w:t>
      </w:r>
      <w:r w:rsidR="0072762A"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w:t>
      </w:r>
      <w:r w:rsidR="0072762A" w:rsidRPr="006666EA">
        <w:rPr>
          <w:rFonts w:ascii="Times New Roman" w:hAnsi="Times New Roman" w:cs="Times New Roman"/>
          <w:noProof/>
          <w:color w:val="000000"/>
          <w:sz w:val="28"/>
          <w:szCs w:val="28"/>
          <w:shd w:val="clear" w:color="auto" w:fill="FFFFFF"/>
          <w:lang w:val="en-US"/>
        </w:rPr>
        <w:t xml:space="preserve">2009. - </w:t>
      </w:r>
      <w:r w:rsidRPr="006666EA">
        <w:rPr>
          <w:rFonts w:ascii="Times New Roman" w:hAnsi="Times New Roman" w:cs="Times New Roman"/>
          <w:noProof/>
          <w:color w:val="000000"/>
          <w:sz w:val="28"/>
          <w:szCs w:val="28"/>
          <w:shd w:val="clear" w:color="auto" w:fill="FFFFFF"/>
          <w:lang w:val="en-US"/>
        </w:rPr>
        <w:t>304 б.</w:t>
      </w:r>
    </w:p>
    <w:p w14:paraId="4686398A" w14:textId="3126F8DF" w:rsidR="00640E60" w:rsidRPr="006666EA" w:rsidRDefault="00640E60" w:rsidP="002654AB">
      <w:pPr>
        <w:pStyle w:val="ListParagraph"/>
        <w:numPr>
          <w:ilvl w:val="0"/>
          <w:numId w:val="4"/>
        </w:numPr>
        <w:shd w:val="clear" w:color="auto" w:fill="FFFFFF"/>
        <w:tabs>
          <w:tab w:val="left" w:pos="1134"/>
        </w:tabs>
        <w:spacing w:after="0" w:line="240" w:lineRule="auto"/>
        <w:ind w:left="0" w:firstLine="567"/>
        <w:jc w:val="both"/>
        <w:rPr>
          <w:rStyle w:val="anegp0gi0b9av8jahpyh"/>
          <w:rFonts w:ascii="Times New Roman" w:hAnsi="Times New Roman" w:cs="Times New Roman"/>
          <w:noProof/>
          <w:color w:val="000000"/>
          <w:sz w:val="28"/>
          <w:szCs w:val="28"/>
          <w:lang w:val="en-US"/>
        </w:rPr>
      </w:pPr>
      <w:r w:rsidRPr="006666EA">
        <w:rPr>
          <w:rStyle w:val="anegp0gi0b9av8jahpyh"/>
          <w:rFonts w:ascii="Times New Roman" w:hAnsi="Times New Roman" w:cs="Times New Roman"/>
          <w:noProof/>
          <w:color w:val="000000"/>
          <w:sz w:val="28"/>
          <w:szCs w:val="28"/>
          <w:lang w:val="en-US"/>
        </w:rPr>
        <w:t>Тлегенова Г.</w:t>
      </w:r>
      <w:r w:rsidR="0072762A" w:rsidRPr="006666EA">
        <w:rPr>
          <w:rStyle w:val="anegp0gi0b9av8jahpyh"/>
          <w:rFonts w:ascii="Times New Roman" w:hAnsi="Times New Roman" w:cs="Times New Roman"/>
          <w:noProof/>
          <w:color w:val="000000"/>
          <w:sz w:val="28"/>
          <w:szCs w:val="28"/>
          <w:lang w:val="en-US"/>
        </w:rPr>
        <w:t xml:space="preserve"> </w:t>
      </w:r>
      <w:r w:rsidRPr="006666EA">
        <w:rPr>
          <w:rStyle w:val="anegp0gi0b9av8jahpyh"/>
          <w:rFonts w:ascii="Times New Roman" w:hAnsi="Times New Roman" w:cs="Times New Roman"/>
          <w:noProof/>
          <w:color w:val="000000"/>
          <w:sz w:val="28"/>
          <w:szCs w:val="28"/>
          <w:lang w:val="en-US"/>
        </w:rPr>
        <w:t xml:space="preserve">және т.б. </w:t>
      </w:r>
      <w:r w:rsidRPr="006666EA">
        <w:rPr>
          <w:rFonts w:ascii="Times New Roman" w:hAnsi="Times New Roman" w:cs="Times New Roman"/>
          <w:noProof/>
          <w:color w:val="000000"/>
          <w:sz w:val="28"/>
          <w:szCs w:val="28"/>
          <w:lang w:val="en-US"/>
        </w:rPr>
        <w:t>Қазақ-Түрік Тілдеріндегі «Көк» Түсінің Таным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дық Сипаты</w:t>
      </w:r>
      <w:r w:rsidR="0072762A"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shd w:val="clear" w:color="auto" w:fill="FFFFFF"/>
          <w:lang w:val="en-US"/>
        </w:rPr>
        <w:t>Eurasian Journal of Philology: Science &amp; Education</w:t>
      </w:r>
      <w:r w:rsidR="0072762A" w:rsidRPr="006666EA">
        <w:rPr>
          <w:rFonts w:ascii="Times New Roman" w:hAnsi="Times New Roman" w:cs="Times New Roman"/>
          <w:noProof/>
          <w:color w:val="000000"/>
          <w:sz w:val="28"/>
          <w:szCs w:val="28"/>
          <w:shd w:val="clear" w:color="auto" w:fill="FFFFFF"/>
          <w:lang w:val="en-US"/>
        </w:rPr>
        <w:t xml:space="preserve">. – </w:t>
      </w:r>
      <w:r w:rsidRPr="006666EA">
        <w:rPr>
          <w:rFonts w:ascii="Times New Roman" w:hAnsi="Times New Roman" w:cs="Times New Roman"/>
          <w:noProof/>
          <w:color w:val="000000"/>
          <w:sz w:val="28"/>
          <w:szCs w:val="28"/>
          <w:shd w:val="clear" w:color="auto" w:fill="FFFFFF"/>
          <w:lang w:val="en-US"/>
        </w:rPr>
        <w:t>2023</w:t>
      </w:r>
      <w:r w:rsidR="0072762A" w:rsidRPr="006666EA">
        <w:rPr>
          <w:rFonts w:ascii="Times New Roman" w:hAnsi="Times New Roman" w:cs="Times New Roman"/>
          <w:noProof/>
          <w:color w:val="000000"/>
          <w:sz w:val="28"/>
          <w:szCs w:val="28"/>
          <w:shd w:val="clear" w:color="auto" w:fill="FFFFFF"/>
          <w:lang w:val="en-US"/>
        </w:rPr>
        <w:t xml:space="preserve">. </w:t>
      </w:r>
      <w:r w:rsidR="007378A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192</w:t>
      </w:r>
      <w:r w:rsidR="007378A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4</w:t>
      </w:r>
      <w:r w:rsidR="007378A5" w:rsidRPr="006666EA">
        <w:rPr>
          <w:rFonts w:ascii="Times New Roman" w:hAnsi="Times New Roman" w:cs="Times New Roman"/>
          <w:noProof/>
          <w:color w:val="000000"/>
          <w:sz w:val="28"/>
          <w:szCs w:val="28"/>
          <w:shd w:val="clear" w:color="auto" w:fill="FFFFFF"/>
          <w:lang w:val="en-US"/>
        </w:rPr>
        <w:t>). - Б</w:t>
      </w:r>
      <w:r w:rsidRPr="006666EA">
        <w:rPr>
          <w:rFonts w:ascii="Times New Roman" w:hAnsi="Times New Roman" w:cs="Times New Roman"/>
          <w:noProof/>
          <w:color w:val="000000"/>
          <w:sz w:val="28"/>
          <w:szCs w:val="28"/>
          <w:shd w:val="clear" w:color="auto" w:fill="FFFFFF"/>
          <w:lang w:val="en-US"/>
        </w:rPr>
        <w:t>. 107</w:t>
      </w:r>
      <w:r w:rsidR="007378A5" w:rsidRPr="006666EA">
        <w:rPr>
          <w:rFonts w:ascii="Times New Roman" w:hAnsi="Times New Roman" w:cs="Times New Roman"/>
          <w:noProof/>
          <w:color w:val="000000"/>
          <w:sz w:val="28"/>
          <w:szCs w:val="28"/>
          <w:shd w:val="clear" w:color="auto" w:fill="FFFFFF"/>
          <w:lang w:val="en-US"/>
        </w:rPr>
        <w:t>.</w:t>
      </w:r>
      <w:r w:rsidR="007378A5" w:rsidRPr="006666EA">
        <w:rPr>
          <w:rStyle w:val="anegp0gi0b9av8jahpyh"/>
          <w:rFonts w:ascii="Times New Roman" w:hAnsi="Times New Roman" w:cs="Times New Roman"/>
          <w:noProof/>
          <w:color w:val="000000"/>
          <w:sz w:val="28"/>
          <w:szCs w:val="28"/>
          <w:lang w:val="en-US"/>
        </w:rPr>
        <w:t xml:space="preserve"> </w:t>
      </w:r>
    </w:p>
    <w:p w14:paraId="265A345B" w14:textId="67E0ABAD"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Style w:val="anegp0gi0b9av8jahpyh"/>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түсіндірме сөздігі. Қ. (қанат</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тастық – қыр</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құлақ).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ССр-інің «Ғылым»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пасы, 1959.</w:t>
      </w:r>
      <w:r w:rsidR="007378A5" w:rsidRPr="006666EA">
        <w:rPr>
          <w:rFonts w:ascii="Times New Roman" w:hAnsi="Times New Roman" w:cs="Times New Roman"/>
          <w:noProof/>
          <w:color w:val="000000"/>
          <w:sz w:val="28"/>
          <w:szCs w:val="28"/>
          <w:lang w:val="en-US"/>
        </w:rPr>
        <w:t xml:space="preserve"> – Т.</w:t>
      </w:r>
      <w:r w:rsidRPr="006666EA">
        <w:rPr>
          <w:rFonts w:ascii="Times New Roman" w:hAnsi="Times New Roman" w:cs="Times New Roman"/>
          <w:noProof/>
          <w:color w:val="000000"/>
          <w:sz w:val="28"/>
          <w:szCs w:val="28"/>
          <w:lang w:val="en-US"/>
        </w:rPr>
        <w:t xml:space="preserve"> </w:t>
      </w:r>
      <w:r w:rsidR="007378A5" w:rsidRPr="006666EA">
        <w:rPr>
          <w:rFonts w:ascii="Times New Roman" w:hAnsi="Times New Roman" w:cs="Times New Roman"/>
          <w:noProof/>
          <w:color w:val="000000"/>
          <w:sz w:val="28"/>
          <w:szCs w:val="28"/>
          <w:lang w:val="en-US"/>
        </w:rPr>
        <w:t xml:space="preserve">1. </w:t>
      </w:r>
      <w:r w:rsidRPr="006666EA">
        <w:rPr>
          <w:rFonts w:ascii="Times New Roman" w:hAnsi="Times New Roman" w:cs="Times New Roman"/>
          <w:noProof/>
          <w:color w:val="000000"/>
          <w:sz w:val="28"/>
          <w:szCs w:val="28"/>
          <w:lang w:val="en-US"/>
        </w:rPr>
        <w:t>– 337 б.</w:t>
      </w:r>
    </w:p>
    <w:p w14:paraId="6D975D00" w14:textId="3AEACC4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 xml:space="preserve">Басик С.Н. Общая топонимика. </w:t>
      </w:r>
      <w:r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noProof/>
          <w:color w:val="000000"/>
          <w:sz w:val="28"/>
          <w:szCs w:val="28"/>
          <w:lang w:val="en-US"/>
        </w:rPr>
        <w:t>Минск: БГУ, 2008.</w:t>
      </w:r>
      <w:r w:rsidR="007378A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w:t>
      </w:r>
      <w:r w:rsidR="007378A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168 с.</w:t>
      </w:r>
    </w:p>
    <w:p w14:paraId="62D7AFF3" w14:textId="25B40C2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lang w:val="en-US"/>
        </w:rPr>
        <w:t>William Back</w:t>
      </w:r>
      <w:r w:rsidRPr="006666EA">
        <w:rPr>
          <w:rFonts w:ascii="Times New Roman" w:hAnsi="Times New Roman" w:cs="Times New Roman"/>
          <w:noProof/>
          <w:color w:val="000000"/>
          <w:sz w:val="28"/>
          <w:szCs w:val="28"/>
          <w:lang w:val="en-US"/>
        </w:rPr>
        <w:t xml:space="preserve">. </w:t>
      </w:r>
      <w:hyperlink r:id="rId88" w:tgtFrame="_blank" w:history="1">
        <w:r w:rsidRPr="006666EA">
          <w:rPr>
            <w:rStyle w:val="Hyperlink"/>
            <w:rFonts w:ascii="Times New Roman" w:hAnsi="Times New Roman" w:cs="Times New Roman"/>
            <w:noProof/>
            <w:sz w:val="28"/>
            <w:szCs w:val="28"/>
            <w:u w:val="none"/>
            <w:bdr w:val="none" w:sz="0" w:space="0" w:color="auto" w:frame="1"/>
            <w:lang w:val="en-US"/>
          </w:rPr>
          <w:t>Hydromythology and ethnohydrology in the new world</w:t>
        </w:r>
      </w:hyperlink>
      <w:r w:rsidRPr="006666EA">
        <w:rPr>
          <w:rFonts w:ascii="Times New Roman" w:hAnsi="Times New Roman" w:cs="Times New Roman"/>
          <w:noProof/>
          <w:color w:val="000000"/>
          <w:sz w:val="28"/>
          <w:szCs w:val="28"/>
          <w:lang w:val="en-US"/>
        </w:rPr>
        <w:t xml:space="preserve">. </w:t>
      </w:r>
      <w:r w:rsidR="007378A5" w:rsidRPr="006666EA">
        <w:rPr>
          <w:rFonts w:ascii="Times New Roman" w:hAnsi="Times New Roman" w:cs="Times New Roman"/>
          <w:noProof/>
          <w:color w:val="000000"/>
          <w:sz w:val="28"/>
          <w:szCs w:val="28"/>
          <w:lang w:val="en-US"/>
        </w:rPr>
        <w:t>-</w:t>
      </w:r>
      <w:r w:rsidRPr="006666EA">
        <w:rPr>
          <w:rStyle w:val="italic"/>
          <w:rFonts w:ascii="Times New Roman" w:hAnsi="Times New Roman" w:cs="Times New Roman"/>
          <w:noProof/>
          <w:color w:val="000000"/>
          <w:sz w:val="28"/>
          <w:szCs w:val="28"/>
          <w:lang w:val="en-US"/>
        </w:rPr>
        <w:t>Water Resources Research,</w:t>
      </w:r>
      <w:r w:rsidR="006666EA" w:rsidRPr="006666EA">
        <w:rPr>
          <w:rStyle w:val="italic"/>
          <w:rFonts w:ascii="Times New Roman" w:hAnsi="Times New Roman" w:cs="Times New Roman"/>
          <w:noProof/>
          <w:color w:val="000000"/>
          <w:sz w:val="28"/>
          <w:szCs w:val="28"/>
          <w:lang w:val="en-US"/>
        </w:rPr>
        <w:t xml:space="preserve"> </w:t>
      </w:r>
      <w:r w:rsidRPr="006666EA">
        <w:rPr>
          <w:rStyle w:val="font-normal"/>
          <w:rFonts w:ascii="Times New Roman" w:hAnsi="Times New Roman" w:cs="Times New Roman"/>
          <w:noProof/>
          <w:color w:val="000000"/>
          <w:sz w:val="28"/>
          <w:szCs w:val="28"/>
          <w:lang w:val="en-US"/>
        </w:rPr>
        <w:t>1981</w:t>
      </w:r>
      <w:r w:rsidR="007378A5" w:rsidRPr="006666EA">
        <w:rPr>
          <w:rStyle w:val="font-normal"/>
          <w:rFonts w:ascii="Times New Roman" w:hAnsi="Times New Roman" w:cs="Times New Roman"/>
          <w:noProof/>
          <w:color w:val="000000"/>
          <w:sz w:val="28"/>
          <w:szCs w:val="28"/>
          <w:lang w:val="en-US"/>
        </w:rPr>
        <w:t>. – 128 р.</w:t>
      </w:r>
    </w:p>
    <w:p w14:paraId="0785ED4D" w14:textId="5B195AD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lastRenderedPageBreak/>
        <w:t>Sadirova K.K., Zhazykova R.B., Yessenova K.U., Sapina S.M., Mirov M.O., Abdirova Sh.G. The Manifest</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ation of Myth</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ical Cognition in Top</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onyms: on the Material of The Turk</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ic Language</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s</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Eurasian Journal of Applied Linguistics</w:t>
      </w:r>
      <w:r w:rsidR="002D2335" w:rsidRPr="006666EA">
        <w:rPr>
          <w:rFonts w:ascii="Times New Roman" w:hAnsi="Times New Roman" w:cs="Times New Roman"/>
          <w:noProof/>
          <w:color w:val="000000"/>
          <w:sz w:val="28"/>
          <w:szCs w:val="28"/>
          <w:lang w:val="en-US"/>
        </w:rPr>
        <w:t xml:space="preserve">. - 2024. </w:t>
      </w:r>
      <w:r w:rsidRPr="006666EA">
        <w:rPr>
          <w:rFonts w:ascii="Times New Roman" w:hAnsi="Times New Roman" w:cs="Times New Roman"/>
          <w:noProof/>
          <w:color w:val="000000"/>
          <w:sz w:val="28"/>
          <w:szCs w:val="28"/>
          <w:lang w:val="en-US"/>
        </w:rPr>
        <w:t/>
      </w:r>
      <w:r w:rsidR="002D2335" w:rsidRPr="006666EA">
        <w:rPr>
          <w:rFonts w:ascii="Times New Roman" w:hAnsi="Times New Roman" w:cs="Times New Roman"/>
          <w:noProof/>
          <w:color w:val="000000"/>
          <w:sz w:val="28"/>
          <w:szCs w:val="28"/>
          <w:lang w:val="en-US"/>
        </w:rPr>
        <w:t xml:space="preserve">- Vol. </w:t>
      </w:r>
      <w:r w:rsidRPr="006666EA">
        <w:rPr>
          <w:rFonts w:ascii="Times New Roman" w:hAnsi="Times New Roman" w:cs="Times New Roman"/>
          <w:noProof/>
          <w:color w:val="000000"/>
          <w:sz w:val="28"/>
          <w:szCs w:val="28"/>
          <w:lang w:val="en-US"/>
        </w:rPr>
        <w:t>10</w:t>
      </w:r>
      <w:r w:rsidR="002D2335"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1</w:t>
      </w:r>
      <w:r w:rsidR="002D2335" w:rsidRPr="006666EA">
        <w:rPr>
          <w:rFonts w:ascii="Times New Roman" w:hAnsi="Times New Roman" w:cs="Times New Roman"/>
          <w:noProof/>
          <w:color w:val="000000"/>
          <w:sz w:val="28"/>
          <w:szCs w:val="28"/>
          <w:lang w:val="en-US"/>
        </w:rPr>
        <w:t>. – Р.</w:t>
      </w:r>
      <w:r w:rsidRPr="006666EA">
        <w:rPr>
          <w:rFonts w:ascii="Times New Roman" w:hAnsi="Times New Roman" w:cs="Times New Roman"/>
          <w:noProof/>
          <w:color w:val="000000"/>
          <w:sz w:val="28"/>
          <w:szCs w:val="28"/>
          <w:lang w:val="en-US"/>
        </w:rPr>
        <w:t xml:space="preserve"> 92-103. </w:t>
      </w:r>
      <w:r w:rsidR="002D2335" w:rsidRPr="006666EA">
        <w:rPr>
          <w:rFonts w:ascii="Times New Roman" w:hAnsi="Times New Roman" w:cs="Times New Roman"/>
          <w:noProof/>
          <w:color w:val="000000"/>
          <w:sz w:val="28"/>
          <w:szCs w:val="28"/>
          <w:lang w:val="en-US"/>
        </w:rPr>
        <w:t/>
      </w:r>
    </w:p>
    <w:p w14:paraId="37ED454A" w14:textId="15FDB63B" w:rsidR="00640E60" w:rsidRPr="006666EA" w:rsidRDefault="00640E60" w:rsidP="002654AB">
      <w:pPr>
        <w:pStyle w:val="ListParagraph"/>
        <w:numPr>
          <w:ilvl w:val="0"/>
          <w:numId w:val="4"/>
        </w:numPr>
        <w:tabs>
          <w:tab w:val="left" w:pos="1134"/>
        </w:tabs>
        <w:spacing w:after="0" w:line="240" w:lineRule="auto"/>
        <w:ind w:left="0" w:firstLine="567"/>
        <w:jc w:val="both"/>
        <w:rPr>
          <w:rStyle w:val="ypks7kbdpwfgdykd3qb9"/>
          <w:rFonts w:ascii="Times New Roman" w:hAnsi="Times New Roman" w:cs="Times New Roman"/>
          <w:noProof/>
          <w:color w:val="000000"/>
          <w:sz w:val="28"/>
          <w:szCs w:val="28"/>
          <w:lang w:val="en-US"/>
        </w:rPr>
      </w:pPr>
      <w:r w:rsidRPr="006666EA">
        <w:rPr>
          <w:rStyle w:val="ypks7kbdpwfgdykd3qb9"/>
          <w:rFonts w:ascii="Times New Roman" w:hAnsi="Times New Roman" w:cs="Times New Roman"/>
          <w:noProof/>
          <w:color w:val="000000"/>
          <w:sz w:val="28"/>
          <w:szCs w:val="28"/>
          <w:lang w:val="en-US"/>
        </w:rPr>
        <w:t>Өскенбаева Р. Қаз</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ақ тіліндегі миф</w:t>
      </w:r>
      <w:r w:rsidR="006666EA" w:rsidRPr="006666EA">
        <w:rPr>
          <w:rStyle w:val="ypks7kbdpwfgdykd3qb9"/>
          <w:rFonts w:ascii="Times New Roman" w:hAnsi="Times New Roman" w:cs="Times New Roman"/>
          <w:noProof/>
          <w:vanish/>
          <w:color w:val="000000"/>
          <w:spacing w:val="-20"/>
          <w:w w:val="1"/>
          <w:sz w:val="28"/>
          <w:szCs w:val="28"/>
          <w:lang w:val="en-US"/>
        </w:rPr>
        <w:t>‬</w:t>
      </w:r>
      <w:r w:rsidRPr="006666EA">
        <w:rPr>
          <w:rStyle w:val="ypks7kbdpwfgdykd3qb9"/>
          <w:rFonts w:ascii="Times New Roman" w:hAnsi="Times New Roman" w:cs="Times New Roman"/>
          <w:noProof/>
          <w:color w:val="000000"/>
          <w:sz w:val="28"/>
          <w:szCs w:val="28"/>
          <w:lang w:val="en-US"/>
        </w:rPr>
        <w:t>ологемалардың этномәдени-танымдық аспектісі (мифологиялық шығармалар негізінде)</w:t>
      </w:r>
      <w:r w:rsidR="002D2335" w:rsidRPr="006666EA">
        <w:rPr>
          <w:rStyle w:val="ypks7kbdpwfgdykd3qb9"/>
          <w:rFonts w:ascii="Times New Roman" w:hAnsi="Times New Roman" w:cs="Times New Roman"/>
          <w:noProof/>
          <w:color w:val="000000"/>
          <w:sz w:val="28"/>
          <w:szCs w:val="28"/>
          <w:lang w:val="en-US"/>
        </w:rPr>
        <w:t>:</w:t>
      </w:r>
      <w:r w:rsidRPr="006666EA">
        <w:rPr>
          <w:rStyle w:val="ypks7kbdpwfgdykd3qb9"/>
          <w:rFonts w:ascii="Times New Roman" w:hAnsi="Times New Roman" w:cs="Times New Roman"/>
          <w:noProof/>
          <w:color w:val="000000"/>
          <w:sz w:val="28"/>
          <w:szCs w:val="28"/>
          <w:lang w:val="en-US"/>
        </w:rPr>
        <w:t xml:space="preserve"> </w:t>
      </w:r>
      <w:r w:rsidR="002D2335" w:rsidRPr="006666EA">
        <w:rPr>
          <w:rFonts w:ascii="Times New Roman" w:hAnsi="Times New Roman" w:cs="Times New Roman"/>
          <w:noProof/>
          <w:color w:val="000000"/>
          <w:sz w:val="28"/>
          <w:szCs w:val="28"/>
          <w:shd w:val="clear" w:color="auto" w:fill="FFFFFF"/>
          <w:lang w:val="en-US"/>
        </w:rPr>
        <w:t>ф</w:t>
      </w:r>
      <w:r w:rsidRPr="006666EA">
        <w:rPr>
          <w:rFonts w:ascii="Times New Roman" w:hAnsi="Times New Roman" w:cs="Times New Roman"/>
          <w:noProof/>
          <w:color w:val="000000"/>
          <w:sz w:val="28"/>
          <w:szCs w:val="28"/>
          <w:shd w:val="clear" w:color="auto" w:fill="FFFFFF"/>
          <w:lang w:val="en-US"/>
        </w:rPr>
        <w:t>илос</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ғыл</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док</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(PhD) </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дис.</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6D020500. </w:t>
      </w:r>
      <w:r w:rsidR="002D2335" w:rsidRPr="006666EA">
        <w:rPr>
          <w:rFonts w:ascii="Times New Roman" w:hAnsi="Times New Roman" w:cs="Times New Roman"/>
          <w:noProof/>
          <w:color w:val="000000"/>
          <w:sz w:val="28"/>
          <w:szCs w:val="28"/>
          <w:shd w:val="clear" w:color="auto" w:fill="FFFFFF"/>
          <w:lang w:val="en-US"/>
        </w:rPr>
        <w:t>-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002D2335" w:rsidRPr="006666EA">
        <w:rPr>
          <w:rFonts w:ascii="Times New Roman" w:hAnsi="Times New Roman" w:cs="Times New Roman"/>
          <w:noProof/>
          <w:color w:val="000000"/>
          <w:sz w:val="28"/>
          <w:szCs w:val="28"/>
          <w:shd w:val="clear" w:color="auto" w:fill="FFFFFF"/>
          <w:lang w:val="en-US"/>
        </w:rPr>
        <w:t xml:space="preserve">ты: </w:t>
      </w:r>
      <w:r w:rsidRPr="006666EA">
        <w:rPr>
          <w:rFonts w:ascii="Times New Roman" w:hAnsi="Times New Roman" w:cs="Times New Roman"/>
          <w:noProof/>
          <w:color w:val="000000"/>
          <w:sz w:val="28"/>
          <w:szCs w:val="28"/>
          <w:shd w:val="clear" w:color="auto" w:fill="FFFFFF"/>
          <w:lang w:val="en-US"/>
        </w:rPr>
        <w:t>Абай атындағы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ұлттық педагогикалық университеті</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2016. </w:t>
      </w:r>
      <w:r w:rsidR="00277932"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150 б.</w:t>
      </w:r>
      <w:r w:rsidRPr="006666EA">
        <w:rPr>
          <w:rStyle w:val="ypks7kbdpwfgdykd3qb9"/>
          <w:rFonts w:ascii="Times New Roman" w:hAnsi="Times New Roman" w:cs="Times New Roman"/>
          <w:noProof/>
          <w:color w:val="000000"/>
          <w:sz w:val="28"/>
          <w:szCs w:val="28"/>
          <w:lang w:val="en-US"/>
        </w:rPr>
        <w:t xml:space="preserve"> </w:t>
      </w:r>
    </w:p>
    <w:p w14:paraId="24880911" w14:textId="25CEF39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Қондыбай С. Байырғы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дүние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танымының негіздері. Энциклопедиялық басылым.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тілі бас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пасы, 2018. </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480 б</w:t>
      </w:r>
      <w:r w:rsidRPr="006666EA">
        <w:rPr>
          <w:rFonts w:ascii="Times New Roman" w:hAnsi="Times New Roman" w:cs="Times New Roman"/>
          <w:noProof/>
          <w:color w:val="000000"/>
          <w:sz w:val="28"/>
          <w:szCs w:val="28"/>
          <w:lang w:val="en-US"/>
        </w:rPr>
        <w:t xml:space="preserve">. </w:t>
      </w:r>
    </w:p>
    <w:p w14:paraId="11D09B35" w14:textId="31EB2B6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Манджиева Э.Б., Кичикова Н.А. Сакральное знач</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ение топоним</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 Республики Калмыкия с компонентами «аршан», «цаган» и «хар»: лингвокультурологический аспект // Извести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я Волго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градского государственн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ого педагогического университета. Сери</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я: Филологические нау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ки.</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Волго</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град: издательство ВГСПУ «Перемен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а», 2016. </w:t>
      </w:r>
      <w:r w:rsidR="002D2335" w:rsidRPr="006666EA">
        <w:rPr>
          <w:rFonts w:ascii="Times New Roman" w:hAnsi="Times New Roman" w:cs="Times New Roman"/>
          <w:noProof/>
          <w:color w:val="000000"/>
          <w:sz w:val="28"/>
          <w:szCs w:val="28"/>
          <w:shd w:val="clear" w:color="auto" w:fill="FFFFFF"/>
          <w:lang w:val="en-US"/>
        </w:rPr>
        <w:t xml:space="preserve">– №7(111). </w:t>
      </w:r>
      <w:r w:rsidRPr="006666EA">
        <w:rPr>
          <w:rFonts w:ascii="Times New Roman" w:hAnsi="Times New Roman" w:cs="Times New Roman"/>
          <w:noProof/>
          <w:color w:val="000000"/>
          <w:sz w:val="28"/>
          <w:szCs w:val="28"/>
          <w:shd w:val="clear" w:color="auto" w:fill="FFFFFF"/>
          <w:lang w:val="en-US"/>
        </w:rPr>
        <w:t>– С. 105-109.</w:t>
      </w:r>
    </w:p>
    <w:p w14:paraId="0ADF056B" w14:textId="15126CE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Жұбан</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 Қ.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ақ тілі жөніндегі зерттеулер. </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Мемлекеттік тіл</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ді дамыту институт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2010. – 608 б</w:t>
      </w:r>
      <w:r w:rsidRPr="006666EA">
        <w:rPr>
          <w:rFonts w:ascii="Times New Roman" w:hAnsi="Times New Roman" w:cs="Times New Roman"/>
          <w:noProof/>
          <w:color w:val="000000"/>
          <w:sz w:val="28"/>
          <w:szCs w:val="28"/>
          <w:lang w:val="en-US"/>
        </w:rPr>
        <w:t>.</w:t>
      </w:r>
    </w:p>
    <w:p w14:paraId="28DF8016" w14:textId="43E2F309"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Левшин А.И. Опис</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ание киргиз-казачьих, или киргиз-кайсацких орд и степ</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ей </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под общ</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ей ред</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академик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М.К.</w:t>
      </w:r>
      <w:r w:rsidR="00277932"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Козыбаева.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Санат, 1996.</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xml:space="preserve"> 656 с</w:t>
      </w:r>
      <w:r w:rsidRPr="006666EA">
        <w:rPr>
          <w:rFonts w:ascii="Times New Roman" w:hAnsi="Times New Roman" w:cs="Times New Roman"/>
          <w:noProof/>
          <w:color w:val="000000"/>
          <w:sz w:val="28"/>
          <w:szCs w:val="28"/>
          <w:lang w:val="en-US"/>
        </w:rPr>
        <w:t xml:space="preserve">. </w:t>
      </w:r>
    </w:p>
    <w:p w14:paraId="214197E6" w14:textId="59BDB66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Виноград</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ов А.В. Гидронимы на миф</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ологической основ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 // Научное обозр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ение</w:t>
      </w:r>
      <w:r w:rsidR="002D2335"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 xml:space="preserve"> Биологические нау</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ки. – 2017. – №3. – С. </w:t>
      </w:r>
      <w:r w:rsidR="002D2335" w:rsidRPr="006666EA">
        <w:rPr>
          <w:rFonts w:ascii="Times New Roman" w:hAnsi="Times New Roman" w:cs="Times New Roman"/>
          <w:noProof/>
          <w:color w:val="000000"/>
          <w:sz w:val="28"/>
          <w:szCs w:val="28"/>
          <w:shd w:val="clear" w:color="auto" w:fill="FFFFFF"/>
          <w:lang w:val="en-US"/>
        </w:rPr>
        <w:t>15-28.</w:t>
      </w:r>
    </w:p>
    <w:p w14:paraId="6C6D061A" w14:textId="4E045FCE"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Керимбаева С.А. Ономастическая эспликация миф</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ологической модел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мира в казахском языке</w:t>
      </w:r>
      <w:r w:rsidR="002D2335" w:rsidRPr="006666EA">
        <w:rPr>
          <w:rFonts w:ascii="Times New Roman" w:hAnsi="Times New Roman" w:cs="Times New Roman"/>
          <w:noProof/>
          <w:color w:val="000000"/>
          <w:sz w:val="28"/>
          <w:szCs w:val="28"/>
          <w:lang w:val="en-US"/>
        </w:rPr>
        <w:t>: ав</w:t>
      </w:r>
      <w:r w:rsidRPr="006666EA">
        <w:rPr>
          <w:rFonts w:ascii="Times New Roman" w:hAnsi="Times New Roman" w:cs="Times New Roman"/>
          <w:noProof/>
          <w:color w:val="000000"/>
          <w:sz w:val="28"/>
          <w:szCs w:val="28"/>
          <w:lang w:val="en-US"/>
        </w:rPr>
        <w:t>тореф</w:t>
      </w:r>
      <w:r w:rsidR="002D2335" w:rsidRPr="006666EA">
        <w:rPr>
          <w:rFonts w:ascii="Times New Roman" w:hAnsi="Times New Roman" w:cs="Times New Roman"/>
          <w:noProof/>
          <w:color w:val="000000"/>
          <w:sz w:val="28"/>
          <w:szCs w:val="28"/>
          <w:lang w:val="en-US"/>
        </w:rPr>
        <w:t xml:space="preserve">. ... </w:t>
      </w:r>
      <w:r w:rsidRPr="006666EA">
        <w:rPr>
          <w:rFonts w:ascii="Times New Roman" w:hAnsi="Times New Roman" w:cs="Times New Roman"/>
          <w:noProof/>
          <w:color w:val="000000"/>
          <w:sz w:val="28"/>
          <w:szCs w:val="28"/>
          <w:lang w:val="en-US"/>
        </w:rPr>
        <w:t>кан</w:t>
      </w:r>
      <w:r w:rsidR="002D2335" w:rsidRPr="006666EA">
        <w:rPr>
          <w:rFonts w:ascii="Times New Roman" w:hAnsi="Times New Roman" w:cs="Times New Roman"/>
          <w:noProof/>
          <w:color w:val="000000"/>
          <w:sz w:val="28"/>
          <w:szCs w:val="28"/>
          <w:lang w:val="en-US"/>
        </w:rPr>
        <w:t>д</w:t>
      </w:r>
      <w:r w:rsidRPr="006666EA">
        <w:rPr>
          <w:rFonts w:ascii="Times New Roman" w:hAnsi="Times New Roman" w:cs="Times New Roman"/>
          <w:noProof/>
          <w:color w:val="000000"/>
          <w:sz w:val="28"/>
          <w:szCs w:val="28"/>
          <w:lang w:val="en-US"/>
        </w:rPr>
        <w:t>.</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филол.</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наук.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2033.</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24</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с. </w:t>
      </w:r>
    </w:p>
    <w:p w14:paraId="2D901273" w14:textId="003FD6A5"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 xml:space="preserve">Қашқари М. Түрік сөздігі / </w:t>
      </w:r>
      <w:r w:rsidR="002D2335" w:rsidRPr="006666EA">
        <w:rPr>
          <w:rFonts w:ascii="Times New Roman" w:hAnsi="Times New Roman" w:cs="Times New Roman"/>
          <w:noProof/>
          <w:color w:val="000000"/>
          <w:sz w:val="28"/>
          <w:szCs w:val="28"/>
          <w:shd w:val="clear" w:color="auto" w:fill="FFFFFF"/>
          <w:lang w:val="en-US"/>
        </w:rPr>
        <w:t>а</w:t>
      </w:r>
      <w:r w:rsidRPr="006666EA">
        <w:rPr>
          <w:rFonts w:ascii="Times New Roman" w:hAnsi="Times New Roman" w:cs="Times New Roman"/>
          <w:noProof/>
          <w:color w:val="000000"/>
          <w:sz w:val="28"/>
          <w:szCs w:val="28"/>
          <w:shd w:val="clear" w:color="auto" w:fill="FFFFFF"/>
          <w:lang w:val="en-US"/>
        </w:rPr>
        <w:t>уд. А. Егеубай. – Алма</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ты: Хант</w:t>
      </w:r>
      <w:r w:rsidRPr="006666EA">
        <w:rPr>
          <w:rStyle w:val="ls6b"/>
          <w:rFonts w:ascii="Times New Roman" w:hAnsi="Times New Roman" w:cs="Times New Roman"/>
          <w:noProof/>
          <w:color w:val="000000"/>
          <w:sz w:val="28"/>
          <w:szCs w:val="28"/>
          <w:shd w:val="clear" w:color="auto" w:fill="FFFFFF"/>
          <w:lang w:val="en-US"/>
        </w:rPr>
        <w:t>, 1997. – Т. 1. – 590 б</w:t>
      </w:r>
      <w:r w:rsidRPr="006666EA">
        <w:rPr>
          <w:rFonts w:ascii="Times New Roman" w:hAnsi="Times New Roman" w:cs="Times New Roman"/>
          <w:noProof/>
          <w:color w:val="000000"/>
          <w:sz w:val="28"/>
          <w:szCs w:val="28"/>
          <w:lang w:val="en-US"/>
        </w:rPr>
        <w:t>.</w:t>
      </w:r>
    </w:p>
    <w:p w14:paraId="0B209B20" w14:textId="5C428D9E"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Древне</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тюркский словарь</w:t>
      </w:r>
      <w:r w:rsidR="00277932"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Акад. наук СССР; Ин-т язык</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ознания</w:t>
      </w:r>
      <w:r w:rsidR="002D2335" w:rsidRPr="006666EA">
        <w:rPr>
          <w:rFonts w:ascii="Times New Roman" w:hAnsi="Times New Roman" w:cs="Times New Roman"/>
          <w:noProof/>
          <w:color w:val="000000"/>
          <w:sz w:val="28"/>
          <w:szCs w:val="28"/>
          <w:shd w:val="clear" w:color="auto" w:fill="FFFFFF"/>
          <w:lang w:val="en-US"/>
        </w:rPr>
        <w:t xml:space="preserve"> / </w:t>
      </w:r>
      <w:r w:rsidRPr="006666EA">
        <w:rPr>
          <w:rFonts w:ascii="Times New Roman" w:hAnsi="Times New Roman" w:cs="Times New Roman"/>
          <w:noProof/>
          <w:color w:val="000000"/>
          <w:sz w:val="28"/>
          <w:szCs w:val="28"/>
          <w:shd w:val="clear" w:color="auto" w:fill="FFFFFF"/>
          <w:lang w:val="en-US"/>
        </w:rPr>
        <w:t>ред. В.М. Наделяев и др. – Ленинград: Наука</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Ленингр. отд-ние, 1969. </w:t>
      </w:r>
      <w:r w:rsidR="002D2335" w:rsidRPr="006666EA">
        <w:rPr>
          <w:rFonts w:ascii="Times New Roman" w:hAnsi="Times New Roman" w:cs="Times New Roman"/>
          <w:noProof/>
          <w:color w:val="000000"/>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 xml:space="preserve"> </w:t>
      </w:r>
      <w:r w:rsidR="002D2335" w:rsidRPr="006666EA">
        <w:rPr>
          <w:rFonts w:ascii="Times New Roman" w:hAnsi="Times New Roman" w:cs="Times New Roman"/>
          <w:noProof/>
          <w:color w:val="000000"/>
          <w:sz w:val="28"/>
          <w:szCs w:val="28"/>
          <w:shd w:val="clear" w:color="auto" w:fill="FFFFFF"/>
          <w:lang w:val="en-US"/>
        </w:rPr>
        <w:t>Т. 38. -</w:t>
      </w:r>
      <w:r w:rsidRPr="006666EA">
        <w:rPr>
          <w:rFonts w:ascii="Times New Roman" w:hAnsi="Times New Roman" w:cs="Times New Roman"/>
          <w:noProof/>
          <w:color w:val="000000"/>
          <w:sz w:val="28"/>
          <w:szCs w:val="28"/>
          <w:shd w:val="clear" w:color="auto" w:fill="FFFFFF"/>
          <w:lang w:val="en-US"/>
        </w:rPr>
        <w:t xml:space="preserve"> 676 с. </w:t>
      </w:r>
    </w:p>
    <w:p w14:paraId="7CEBC9D4" w14:textId="7886617C"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Дауткулова А.К. Гидро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нимдерді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когнитивтік тұрғыда оқыту</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«Заманау</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білім білім беру жүйесіндегі оқыту мәселелері: жаңаша көз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қарас пен парадигмалар» халық</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аралық ғылыми-тәжірибелік конференция материалдары. </w:t>
      </w:r>
      <w:r w:rsidR="002D2335"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Тараз</w:t>
      </w:r>
      <w:r w:rsidR="002D2335"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2024</w:t>
      </w:r>
      <w:r w:rsidR="002D2335" w:rsidRPr="006666EA">
        <w:rPr>
          <w:rFonts w:ascii="Times New Roman" w:hAnsi="Times New Roman" w:cs="Times New Roman"/>
          <w:noProof/>
          <w:color w:val="000000"/>
          <w:sz w:val="28"/>
          <w:szCs w:val="28"/>
          <w:lang w:val="en-US"/>
        </w:rPr>
        <w:t>. – Б.</w:t>
      </w:r>
      <w:r w:rsidRPr="006666EA">
        <w:rPr>
          <w:rFonts w:ascii="Times New Roman" w:hAnsi="Times New Roman" w:cs="Times New Roman"/>
          <w:noProof/>
          <w:color w:val="000000"/>
          <w:sz w:val="28"/>
          <w:szCs w:val="28"/>
          <w:lang w:val="en-US"/>
        </w:rPr>
        <w:t xml:space="preserve"> 198-202.</w:t>
      </w:r>
    </w:p>
    <w:p w14:paraId="7CAAB47C" w14:textId="69733F8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shd w:val="clear" w:color="auto" w:fill="FFFFFF"/>
          <w:lang w:val="en-US"/>
        </w:rPr>
        <w:t>Каймулдинов</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 К. және т.б.Тұрақты даму мақсатында ландшафтарды қалпына келтіруде жер</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гілікті топонимикалық мәліметтерді пайдалану</w:t>
      </w:r>
      <w:r w:rsidRPr="006666EA">
        <w:rPr>
          <w:rFonts w:ascii="Times New Roman" w:hAnsi="Times New Roman" w:cs="Times New Roman"/>
          <w:noProof/>
          <w:color w:val="000000"/>
          <w:sz w:val="28"/>
          <w:szCs w:val="28"/>
          <w:lang w:val="en-US"/>
        </w:rPr>
        <w:t>. //Гео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графия және су ресурс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тары</w:t>
      </w:r>
      <w:r w:rsidR="002D2335"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 xml:space="preserve"> 2024</w:t>
      </w:r>
      <w:r w:rsidR="002D2335"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 xml:space="preserve"> </w:t>
      </w:r>
      <w:r w:rsidR="002D2335" w:rsidRPr="006666EA">
        <w:rPr>
          <w:rFonts w:ascii="Times New Roman" w:hAnsi="Times New Roman" w:cs="Times New Roman"/>
          <w:noProof/>
          <w:color w:val="000000"/>
          <w:sz w:val="28"/>
          <w:szCs w:val="28"/>
          <w:lang w:val="en-US"/>
        </w:rPr>
        <w:t>№4</w:t>
      </w:r>
      <w:r w:rsidRPr="006666EA">
        <w:rPr>
          <w:rFonts w:ascii="Times New Roman" w:hAnsi="Times New Roman" w:cs="Times New Roman"/>
          <w:noProof/>
          <w:color w:val="000000"/>
          <w:sz w:val="28"/>
          <w:szCs w:val="28"/>
          <w:lang w:val="en-US"/>
        </w:rPr>
        <w:t xml:space="preserve">. </w:t>
      </w:r>
      <w:r w:rsidR="002D2335" w:rsidRPr="006666EA">
        <w:rPr>
          <w:rFonts w:ascii="Times New Roman" w:hAnsi="Times New Roman" w:cs="Times New Roman"/>
          <w:noProof/>
          <w:color w:val="000000"/>
          <w:sz w:val="28"/>
          <w:szCs w:val="28"/>
          <w:lang w:val="en-US"/>
        </w:rPr>
        <w:t xml:space="preserve">– Б. </w:t>
      </w:r>
      <w:r w:rsidRPr="006666EA">
        <w:rPr>
          <w:rFonts w:ascii="Times New Roman" w:hAnsi="Times New Roman" w:cs="Times New Roman"/>
          <w:noProof/>
          <w:color w:val="000000"/>
          <w:sz w:val="28"/>
          <w:szCs w:val="28"/>
          <w:lang w:val="en-US"/>
        </w:rPr>
        <w:t xml:space="preserve">151-165. </w:t>
      </w:r>
      <w:hyperlink r:id="rId89" w:history="1"/>
      <w:r w:rsidR="002D2335" w:rsidRPr="006666EA">
        <w:rPr>
          <w:noProof/>
          <w:color w:val="000000"/>
          <w:lang w:val="en-US"/>
        </w:rPr>
        <w:t/>
      </w:r>
    </w:p>
    <w:p w14:paraId="3BDAFD98" w14:textId="6C41608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Позднякова А.А., Йылдырым А., Хамуркопаран Д. Зоо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нимный компонент в тюркской топ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онимии // Наука и школ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а. – 2014. – №2. – </w:t>
      </w:r>
      <w:r w:rsidR="002D2335" w:rsidRPr="006666EA">
        <w:rPr>
          <w:rFonts w:ascii="Times New Roman" w:hAnsi="Times New Roman" w:cs="Times New Roman"/>
          <w:noProof/>
          <w:color w:val="000000"/>
          <w:sz w:val="28"/>
          <w:szCs w:val="28"/>
          <w:lang w:val="en-US"/>
        </w:rPr>
        <w:t xml:space="preserve">С. </w:t>
      </w:r>
      <w:r w:rsidRPr="006666EA">
        <w:rPr>
          <w:rFonts w:ascii="Times New Roman" w:hAnsi="Times New Roman" w:cs="Times New Roman"/>
          <w:noProof/>
          <w:color w:val="000000"/>
          <w:sz w:val="28"/>
          <w:szCs w:val="28"/>
          <w:lang w:val="en-US"/>
        </w:rPr>
        <w:t xml:space="preserve">125-129. </w:t>
      </w:r>
    </w:p>
    <w:p w14:paraId="5B3F967F" w14:textId="2BBF65E9" w:rsidR="00640E60" w:rsidRPr="006666EA" w:rsidRDefault="00640E60" w:rsidP="002654AB">
      <w:pPr>
        <w:pStyle w:val="NormalWeb"/>
        <w:numPr>
          <w:ilvl w:val="0"/>
          <w:numId w:val="4"/>
        </w:numPr>
        <w:shd w:val="clear" w:color="auto" w:fill="FFFFFF"/>
        <w:tabs>
          <w:tab w:val="left" w:pos="284"/>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Спан Ә., Жұбаев С. Ер Төлеп. – Алма</w:t>
      </w:r>
      <w:r w:rsidR="006666EA" w:rsidRPr="006666EA">
        <w:rPr>
          <w:noProof/>
          <w:vanish/>
          <w:color w:val="000000"/>
          <w:spacing w:val="-20"/>
          <w:w w:val="1"/>
          <w:sz w:val="28"/>
          <w:szCs w:val="28"/>
          <w:lang w:val="en-US"/>
        </w:rPr>
        <w:t>‬</w:t>
      </w:r>
      <w:r w:rsidRPr="006666EA">
        <w:rPr>
          <w:noProof/>
          <w:color w:val="000000"/>
          <w:sz w:val="28"/>
          <w:szCs w:val="28"/>
          <w:lang w:val="en-US"/>
        </w:rPr>
        <w:t>ты, 2006</w:t>
      </w:r>
      <w:r w:rsidR="002D2335" w:rsidRPr="006666EA">
        <w:rPr>
          <w:noProof/>
          <w:color w:val="000000"/>
          <w:sz w:val="28"/>
          <w:szCs w:val="28"/>
          <w:lang w:val="en-US"/>
        </w:rPr>
        <w:t>.</w:t>
      </w:r>
      <w:r w:rsidRPr="006666EA">
        <w:rPr>
          <w:noProof/>
          <w:color w:val="000000"/>
          <w:sz w:val="28"/>
          <w:szCs w:val="28"/>
          <w:lang w:val="en-US"/>
        </w:rPr>
        <w:t xml:space="preserve"> -</w:t>
      </w:r>
      <w:r w:rsidR="002D2335" w:rsidRPr="006666EA">
        <w:rPr>
          <w:noProof/>
          <w:color w:val="000000"/>
          <w:sz w:val="28"/>
          <w:szCs w:val="28"/>
          <w:lang w:val="en-US"/>
        </w:rPr>
        <w:t xml:space="preserve"> </w:t>
      </w:r>
      <w:r w:rsidRPr="006666EA">
        <w:rPr>
          <w:noProof/>
          <w:color w:val="000000"/>
          <w:sz w:val="28"/>
          <w:szCs w:val="28"/>
          <w:lang w:val="en-US"/>
        </w:rPr>
        <w:t>308 б.</w:t>
      </w:r>
    </w:p>
    <w:p w14:paraId="317D5DA7" w14:textId="6281E1C6"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ақ ономастикасының мәселелері. -</w:t>
      </w:r>
      <w:r w:rsidR="002D2335" w:rsidRPr="006666EA">
        <w:rPr>
          <w:noProof/>
          <w:color w:val="000000"/>
          <w:sz w:val="28"/>
          <w:szCs w:val="28"/>
          <w:lang w:val="en-US"/>
        </w:rPr>
        <w:t xml:space="preserve"> </w:t>
      </w:r>
      <w:r w:rsidRPr="006666EA">
        <w:rPr>
          <w:noProof/>
          <w:color w:val="000000"/>
          <w:sz w:val="28"/>
          <w:szCs w:val="28"/>
          <w:lang w:val="en-US"/>
        </w:rPr>
        <w:t>Алма</w:t>
      </w:r>
      <w:r w:rsidR="006666EA" w:rsidRPr="006666EA">
        <w:rPr>
          <w:noProof/>
          <w:vanish/>
          <w:color w:val="000000"/>
          <w:spacing w:val="-20"/>
          <w:w w:val="1"/>
          <w:sz w:val="28"/>
          <w:szCs w:val="28"/>
          <w:lang w:val="en-US"/>
        </w:rPr>
        <w:t>‬</w:t>
      </w:r>
      <w:r w:rsidRPr="006666EA">
        <w:rPr>
          <w:noProof/>
          <w:color w:val="000000"/>
          <w:sz w:val="28"/>
          <w:szCs w:val="28"/>
          <w:lang w:val="en-US"/>
        </w:rPr>
        <w:t>ты: Ғылым, 1986.</w:t>
      </w:r>
      <w:r w:rsidR="002D2335" w:rsidRPr="006666EA">
        <w:rPr>
          <w:noProof/>
          <w:color w:val="000000"/>
          <w:sz w:val="28"/>
          <w:szCs w:val="28"/>
          <w:lang w:val="en-US"/>
        </w:rPr>
        <w:t xml:space="preserve"> </w:t>
      </w:r>
      <w:r w:rsidRPr="006666EA">
        <w:rPr>
          <w:noProof/>
          <w:color w:val="000000"/>
          <w:sz w:val="28"/>
          <w:szCs w:val="28"/>
          <w:lang w:val="en-US"/>
        </w:rPr>
        <w:t>-</w:t>
      </w:r>
      <w:r w:rsidR="002D2335" w:rsidRPr="006666EA">
        <w:rPr>
          <w:noProof/>
          <w:color w:val="000000"/>
          <w:sz w:val="28"/>
          <w:szCs w:val="28"/>
          <w:lang w:val="en-US"/>
        </w:rPr>
        <w:t xml:space="preserve"> </w:t>
      </w:r>
      <w:r w:rsidRPr="006666EA">
        <w:rPr>
          <w:noProof/>
          <w:color w:val="000000"/>
          <w:sz w:val="28"/>
          <w:szCs w:val="28"/>
          <w:lang w:val="en-US"/>
        </w:rPr>
        <w:t xml:space="preserve">136 б. </w:t>
      </w:r>
      <w:r w:rsidR="002D2335" w:rsidRPr="006666EA">
        <w:rPr>
          <w:noProof/>
          <w:color w:val="000000"/>
          <w:sz w:val="28"/>
          <w:szCs w:val="28"/>
          <w:lang w:val="en-US"/>
        </w:rPr>
        <w:t/>
      </w:r>
    </w:p>
    <w:p w14:paraId="317EAF81" w14:textId="2435F8EA" w:rsidR="00640E60" w:rsidRPr="006666EA" w:rsidRDefault="00640E60" w:rsidP="002654AB">
      <w:pPr>
        <w:pStyle w:val="NormalWeb"/>
        <w:numPr>
          <w:ilvl w:val="0"/>
          <w:numId w:val="4"/>
        </w:numPr>
        <w:shd w:val="clear" w:color="auto" w:fill="FFFFFF"/>
        <w:tabs>
          <w:tab w:val="left" w:pos="284"/>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Сұлтан Е. Миф</w:t>
      </w:r>
      <w:r w:rsidR="006666EA" w:rsidRPr="006666EA">
        <w:rPr>
          <w:noProof/>
          <w:vanish/>
          <w:color w:val="000000"/>
          <w:spacing w:val="-20"/>
          <w:w w:val="1"/>
          <w:sz w:val="28"/>
          <w:szCs w:val="28"/>
          <w:lang w:val="en-US"/>
        </w:rPr>
        <w:t>‬</w:t>
      </w:r>
      <w:r w:rsidRPr="006666EA">
        <w:rPr>
          <w:noProof/>
          <w:color w:val="000000"/>
          <w:sz w:val="28"/>
          <w:szCs w:val="28"/>
          <w:lang w:val="en-US"/>
        </w:rPr>
        <w:t>тік символдардың көркем мәтіннің таным</w:t>
      </w:r>
      <w:r w:rsidR="006666EA" w:rsidRPr="006666EA">
        <w:rPr>
          <w:noProof/>
          <w:vanish/>
          <w:color w:val="000000"/>
          <w:spacing w:val="-20"/>
          <w:w w:val="1"/>
          <w:sz w:val="28"/>
          <w:szCs w:val="28"/>
          <w:lang w:val="en-US"/>
        </w:rPr>
        <w:t>‬</w:t>
      </w:r>
      <w:r w:rsidRPr="006666EA">
        <w:rPr>
          <w:noProof/>
          <w:color w:val="000000"/>
          <w:sz w:val="28"/>
          <w:szCs w:val="28"/>
          <w:lang w:val="en-US"/>
        </w:rPr>
        <w:t>дық қабатын қалыптастырудағы рөлі</w:t>
      </w:r>
      <w:r w:rsidR="002D2335" w:rsidRPr="006666EA">
        <w:rPr>
          <w:noProof/>
          <w:color w:val="000000"/>
          <w:sz w:val="28"/>
          <w:szCs w:val="28"/>
          <w:lang w:val="en-US"/>
        </w:rPr>
        <w:t xml:space="preserve"> // </w:t>
      </w:r>
      <w:r w:rsidRPr="006666EA">
        <w:rPr>
          <w:noProof/>
          <w:color w:val="000000"/>
          <w:sz w:val="28"/>
          <w:szCs w:val="28"/>
          <w:lang w:val="en-US"/>
        </w:rPr>
        <w:t>Л.Н. Гумилев атындағы ЕҰУ Хабаршысы. Филология сериясы</w:t>
      </w:r>
      <w:r w:rsidR="002D2335" w:rsidRPr="006666EA">
        <w:rPr>
          <w:noProof/>
          <w:color w:val="000000"/>
          <w:sz w:val="28"/>
          <w:szCs w:val="28"/>
          <w:lang w:val="en-US"/>
        </w:rPr>
        <w:t>. –</w:t>
      </w:r>
      <w:r w:rsidRPr="006666EA">
        <w:rPr>
          <w:noProof/>
          <w:color w:val="000000"/>
          <w:sz w:val="28"/>
          <w:szCs w:val="28"/>
          <w:lang w:val="en-US"/>
        </w:rPr>
        <w:t xml:space="preserve"> 2024</w:t>
      </w:r>
      <w:r w:rsidR="002D2335" w:rsidRPr="006666EA">
        <w:rPr>
          <w:noProof/>
          <w:color w:val="000000"/>
          <w:sz w:val="28"/>
          <w:szCs w:val="28"/>
          <w:lang w:val="en-US"/>
        </w:rPr>
        <w:t>. - №2(147). – Б.</w:t>
      </w:r>
      <w:r w:rsidRPr="006666EA">
        <w:rPr>
          <w:noProof/>
          <w:color w:val="000000"/>
          <w:sz w:val="28"/>
          <w:szCs w:val="28"/>
          <w:lang w:val="en-US"/>
        </w:rPr>
        <w:t xml:space="preserve"> 228-237</w:t>
      </w:r>
      <w:r w:rsidR="002D2335" w:rsidRPr="006666EA">
        <w:rPr>
          <w:noProof/>
          <w:color w:val="000000"/>
          <w:sz w:val="28"/>
          <w:szCs w:val="28"/>
          <w:lang w:val="en-US"/>
        </w:rPr>
        <w:t>.</w:t>
      </w:r>
    </w:p>
    <w:p w14:paraId="641FA78D" w14:textId="12C66659"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Қондыбай С. Арғы</w:t>
      </w:r>
      <w:r w:rsidR="006666EA" w:rsidRPr="006666EA">
        <w:rPr>
          <w:noProof/>
          <w:vanish/>
          <w:color w:val="000000"/>
          <w:spacing w:val="-20"/>
          <w:w w:val="1"/>
          <w:sz w:val="28"/>
          <w:szCs w:val="28"/>
          <w:lang w:val="en-US"/>
        </w:rPr>
        <w:t>‬</w:t>
      </w:r>
      <w:r w:rsidRPr="006666EA">
        <w:rPr>
          <w:noProof/>
          <w:color w:val="000000"/>
          <w:sz w:val="28"/>
          <w:szCs w:val="28"/>
          <w:lang w:val="en-US"/>
        </w:rPr>
        <w:t>қазақ мифологиясы. – Алма</w:t>
      </w:r>
      <w:r w:rsidR="006666EA" w:rsidRPr="006666EA">
        <w:rPr>
          <w:noProof/>
          <w:vanish/>
          <w:color w:val="000000"/>
          <w:spacing w:val="-20"/>
          <w:w w:val="1"/>
          <w:sz w:val="28"/>
          <w:szCs w:val="28"/>
          <w:lang w:val="en-US"/>
        </w:rPr>
        <w:t>‬</w:t>
      </w:r>
      <w:r w:rsidRPr="006666EA">
        <w:rPr>
          <w:noProof/>
          <w:color w:val="000000"/>
          <w:sz w:val="28"/>
          <w:szCs w:val="28"/>
          <w:lang w:val="en-US"/>
        </w:rPr>
        <w:t>ты: Дайк-пресс, 2004. – 516 б</w:t>
      </w:r>
      <w:r w:rsidR="002D2335" w:rsidRPr="006666EA">
        <w:rPr>
          <w:noProof/>
          <w:color w:val="000000"/>
          <w:sz w:val="28"/>
          <w:szCs w:val="28"/>
          <w:lang w:val="en-US"/>
        </w:rPr>
        <w:t>.</w:t>
      </w:r>
    </w:p>
    <w:p w14:paraId="2D6BB533" w14:textId="484EB672"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apple-style-span"/>
          <w:noProof/>
          <w:color w:val="000000"/>
          <w:sz w:val="28"/>
          <w:szCs w:val="28"/>
          <w:lang w:val="en-US"/>
        </w:rPr>
      </w:pPr>
      <w:r w:rsidRPr="006666EA">
        <w:rPr>
          <w:noProof/>
          <w:color w:val="000000"/>
          <w:sz w:val="28"/>
          <w:szCs w:val="28"/>
          <w:lang w:val="en-US"/>
        </w:rPr>
        <w:lastRenderedPageBreak/>
        <w:t>Қаз</w:t>
      </w:r>
      <w:r w:rsidR="006666EA" w:rsidRPr="006666EA">
        <w:rPr>
          <w:noProof/>
          <w:vanish/>
          <w:color w:val="000000"/>
          <w:spacing w:val="-20"/>
          <w:w w:val="1"/>
          <w:sz w:val="28"/>
          <w:szCs w:val="28"/>
          <w:lang w:val="en-US"/>
        </w:rPr>
        <w:t>‬</w:t>
      </w:r>
      <w:r w:rsidRPr="006666EA">
        <w:rPr>
          <w:noProof/>
          <w:color w:val="000000"/>
          <w:sz w:val="28"/>
          <w:szCs w:val="28"/>
          <w:lang w:val="en-US"/>
        </w:rPr>
        <w:t xml:space="preserve">ақ жерінің 100 аңызы </w:t>
      </w:r>
      <w:r w:rsidR="008145B9" w:rsidRPr="006666EA">
        <w:rPr>
          <w:noProof/>
          <w:color w:val="000000"/>
          <w:sz w:val="28"/>
          <w:szCs w:val="28"/>
          <w:lang w:val="en-US"/>
        </w:rPr>
        <w:t xml:space="preserve">(қазақша, орысша, ағылшынша). </w:t>
      </w:r>
      <w:r w:rsidRPr="006666EA">
        <w:rPr>
          <w:noProof/>
          <w:color w:val="000000"/>
          <w:sz w:val="28"/>
          <w:szCs w:val="28"/>
          <w:lang w:val="en-US"/>
        </w:rPr>
        <w:t>– Алма</w:t>
      </w:r>
      <w:r w:rsidR="006666EA" w:rsidRPr="006666EA">
        <w:rPr>
          <w:noProof/>
          <w:vanish/>
          <w:color w:val="000000"/>
          <w:spacing w:val="-20"/>
          <w:w w:val="1"/>
          <w:sz w:val="28"/>
          <w:szCs w:val="28"/>
          <w:lang w:val="en-US"/>
        </w:rPr>
        <w:t>‬</w:t>
      </w:r>
      <w:r w:rsidRPr="006666EA">
        <w:rPr>
          <w:noProof/>
          <w:color w:val="000000"/>
          <w:sz w:val="28"/>
          <w:szCs w:val="28"/>
          <w:lang w:val="en-US"/>
        </w:rPr>
        <w:t>ты: «Сораба» қоғам</w:t>
      </w:r>
      <w:r w:rsidR="006666EA" w:rsidRPr="006666EA">
        <w:rPr>
          <w:noProof/>
          <w:vanish/>
          <w:color w:val="000000"/>
          <w:spacing w:val="-20"/>
          <w:w w:val="1"/>
          <w:sz w:val="28"/>
          <w:szCs w:val="28"/>
          <w:lang w:val="en-US"/>
        </w:rPr>
        <w:t>‬</w:t>
      </w:r>
      <w:r w:rsidRPr="006666EA">
        <w:rPr>
          <w:noProof/>
          <w:color w:val="000000"/>
          <w:sz w:val="28"/>
          <w:szCs w:val="28"/>
          <w:lang w:val="en-US"/>
        </w:rPr>
        <w:t>дық қоры</w:t>
      </w:r>
      <w:r w:rsidR="008145B9" w:rsidRPr="006666EA">
        <w:rPr>
          <w:noProof/>
          <w:color w:val="000000"/>
          <w:sz w:val="28"/>
          <w:szCs w:val="28"/>
          <w:lang w:val="en-US"/>
        </w:rPr>
        <w:t>,</w:t>
      </w:r>
      <w:r w:rsidRPr="006666EA">
        <w:rPr>
          <w:noProof/>
          <w:color w:val="000000"/>
          <w:sz w:val="28"/>
          <w:szCs w:val="28"/>
          <w:lang w:val="en-US"/>
        </w:rPr>
        <w:t xml:space="preserve"> 2014. </w:t>
      </w:r>
      <w:r w:rsidR="008145B9" w:rsidRPr="006666EA">
        <w:rPr>
          <w:noProof/>
          <w:color w:val="000000"/>
          <w:sz w:val="28"/>
          <w:szCs w:val="28"/>
          <w:lang w:val="en-US"/>
        </w:rPr>
        <w:t xml:space="preserve">– Т. </w:t>
      </w:r>
      <w:r w:rsidRPr="006666EA">
        <w:rPr>
          <w:noProof/>
          <w:color w:val="000000"/>
          <w:sz w:val="28"/>
          <w:szCs w:val="28"/>
          <w:lang w:val="en-US"/>
        </w:rPr>
        <w:t>3</w:t>
      </w:r>
      <w:r w:rsidR="008145B9" w:rsidRPr="006666EA">
        <w:rPr>
          <w:noProof/>
          <w:color w:val="000000"/>
          <w:sz w:val="28"/>
          <w:szCs w:val="28"/>
          <w:lang w:val="en-US"/>
        </w:rPr>
        <w:t>.</w:t>
      </w:r>
      <w:r w:rsidRPr="006666EA">
        <w:rPr>
          <w:noProof/>
          <w:color w:val="000000"/>
          <w:sz w:val="28"/>
          <w:szCs w:val="28"/>
          <w:lang w:val="en-US"/>
        </w:rPr>
        <w:t xml:space="preserve"> – 240 б.</w:t>
      </w:r>
      <w:r w:rsidRPr="006666EA">
        <w:rPr>
          <w:rStyle w:val="apple-style-span"/>
          <w:noProof/>
          <w:color w:val="000000"/>
          <w:sz w:val="28"/>
          <w:szCs w:val="28"/>
          <w:lang w:val="en-US"/>
        </w:rPr>
        <w:t xml:space="preserve"> </w:t>
      </w:r>
      <w:r w:rsidR="008145B9" w:rsidRPr="006666EA">
        <w:rPr>
          <w:rStyle w:val="apple-style-span"/>
          <w:noProof/>
          <w:color w:val="000000"/>
          <w:sz w:val="28"/>
          <w:szCs w:val="28"/>
          <w:lang w:val="en-US"/>
        </w:rPr>
        <w:t/>
      </w:r>
    </w:p>
    <w:p w14:paraId="18132B5D" w14:textId="3388D27F"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apple-style-span"/>
          <w:noProof/>
          <w:color w:val="000000"/>
          <w:sz w:val="28"/>
          <w:szCs w:val="28"/>
          <w:lang w:val="en-US"/>
        </w:rPr>
      </w:pPr>
      <w:r w:rsidRPr="006666EA">
        <w:rPr>
          <w:noProof/>
          <w:color w:val="000000"/>
          <w:sz w:val="28"/>
          <w:szCs w:val="28"/>
          <w:shd w:val="clear" w:color="auto" w:fill="FFFFFF"/>
          <w:lang w:val="en-US"/>
        </w:rPr>
        <w:t>Иман</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бердиева С.Қ. Зоо</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топонимдер – әлеуметтік-психологиялық код ретінде // Тіл</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таным. </w:t>
      </w:r>
      <w:r w:rsidR="008145B9" w:rsidRPr="006666EA">
        <w:rPr>
          <w:noProof/>
          <w:color w:val="000000"/>
          <w:sz w:val="28"/>
          <w:szCs w:val="28"/>
          <w:shd w:val="clear" w:color="auto" w:fill="FFFFFF"/>
          <w:lang w:val="en-US"/>
        </w:rPr>
        <w:t xml:space="preserve">- </w:t>
      </w:r>
      <w:r w:rsidRPr="006666EA">
        <w:rPr>
          <w:noProof/>
          <w:color w:val="000000"/>
          <w:sz w:val="28"/>
          <w:szCs w:val="28"/>
          <w:shd w:val="clear" w:color="auto" w:fill="FFFFFF"/>
          <w:lang w:val="en-US"/>
        </w:rPr>
        <w:t>2024.</w:t>
      </w:r>
      <w:r w:rsidR="008145B9" w:rsidRPr="006666EA">
        <w:rPr>
          <w:noProof/>
          <w:color w:val="000000"/>
          <w:sz w:val="28"/>
          <w:szCs w:val="28"/>
          <w:shd w:val="clear" w:color="auto" w:fill="FFFFFF"/>
          <w:lang w:val="en-US"/>
        </w:rPr>
        <w:t xml:space="preserve"> - №2(94). – Б.</w:t>
      </w:r>
      <w:r w:rsidRPr="006666EA">
        <w:rPr>
          <w:noProof/>
          <w:color w:val="000000"/>
          <w:sz w:val="28"/>
          <w:szCs w:val="28"/>
          <w:shd w:val="clear" w:color="auto" w:fill="FFFFFF"/>
          <w:lang w:val="en-US"/>
        </w:rPr>
        <w:t xml:space="preserve"> 42–51</w:t>
      </w:r>
      <w:r w:rsidR="008145B9"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w:t>
      </w:r>
      <w:r w:rsidR="008145B9" w:rsidRPr="006666EA">
        <w:rPr>
          <w:noProof/>
          <w:color w:val="000000"/>
          <w:sz w:val="28"/>
          <w:szCs w:val="28"/>
          <w:shd w:val="clear" w:color="auto" w:fill="FFFFFF"/>
          <w:lang w:val="en-US"/>
        </w:rPr>
        <w:t/>
      </w:r>
    </w:p>
    <w:p w14:paraId="32734D5A" w14:textId="1C32FF5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Жан</w:t>
      </w:r>
      <w:r w:rsidR="006666EA" w:rsidRPr="006666EA">
        <w:rPr>
          <w:noProof/>
          <w:vanish/>
          <w:color w:val="000000"/>
          <w:spacing w:val="-20"/>
          <w:w w:val="1"/>
          <w:sz w:val="28"/>
          <w:szCs w:val="28"/>
          <w:lang w:val="en-US"/>
        </w:rPr>
        <w:t>‬</w:t>
      </w:r>
      <w:r w:rsidRPr="006666EA">
        <w:rPr>
          <w:noProof/>
          <w:color w:val="000000"/>
          <w:sz w:val="28"/>
          <w:szCs w:val="28"/>
          <w:lang w:val="en-US"/>
        </w:rPr>
        <w:t>ұзақ Т. Тарих</w:t>
      </w:r>
      <w:r w:rsidR="006666EA" w:rsidRPr="006666EA">
        <w:rPr>
          <w:noProof/>
          <w:vanish/>
          <w:color w:val="000000"/>
          <w:spacing w:val="-20"/>
          <w:w w:val="1"/>
          <w:sz w:val="28"/>
          <w:szCs w:val="28"/>
          <w:lang w:val="en-US"/>
        </w:rPr>
        <w:t>‬</w:t>
      </w:r>
      <w:r w:rsidRPr="006666EA">
        <w:rPr>
          <w:noProof/>
          <w:color w:val="000000"/>
          <w:sz w:val="28"/>
          <w:szCs w:val="28"/>
          <w:lang w:val="en-US"/>
        </w:rPr>
        <w:t xml:space="preserve">и жер-су аттарының түп-төркіні. </w:t>
      </w:r>
      <w:r w:rsidR="008145B9" w:rsidRPr="006666EA">
        <w:rPr>
          <w:noProof/>
          <w:color w:val="000000"/>
          <w:sz w:val="28"/>
          <w:szCs w:val="28"/>
          <w:lang w:val="en-US"/>
        </w:rPr>
        <w:t xml:space="preserve">- </w:t>
      </w:r>
      <w:r w:rsidRPr="006666EA">
        <w:rPr>
          <w:noProof/>
          <w:color w:val="000000"/>
          <w:sz w:val="28"/>
          <w:szCs w:val="28"/>
          <w:lang w:val="en-US"/>
        </w:rPr>
        <w:t>Алма</w:t>
      </w:r>
      <w:r w:rsidR="006666EA" w:rsidRPr="006666EA">
        <w:rPr>
          <w:noProof/>
          <w:vanish/>
          <w:color w:val="000000"/>
          <w:spacing w:val="-20"/>
          <w:w w:val="1"/>
          <w:sz w:val="28"/>
          <w:szCs w:val="28"/>
          <w:lang w:val="en-US"/>
        </w:rPr>
        <w:t>‬</w:t>
      </w:r>
      <w:r w:rsidRPr="006666EA">
        <w:rPr>
          <w:noProof/>
          <w:color w:val="000000"/>
          <w:sz w:val="28"/>
          <w:szCs w:val="28"/>
          <w:lang w:val="en-US"/>
        </w:rPr>
        <w:t>ты: «Сөздік-Словарь» ЖШС, 2010. – 356 б.</w:t>
      </w:r>
    </w:p>
    <w:p w14:paraId="0C6B42E0" w14:textId="67C78B4B"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Жол</w:t>
      </w:r>
      <w:r w:rsidR="006666EA" w:rsidRPr="006666EA">
        <w:rPr>
          <w:noProof/>
          <w:vanish/>
          <w:color w:val="000000"/>
          <w:spacing w:val="-20"/>
          <w:w w:val="1"/>
          <w:sz w:val="28"/>
          <w:szCs w:val="28"/>
          <w:lang w:val="en-US"/>
        </w:rPr>
        <w:t>‬</w:t>
      </w:r>
      <w:r w:rsidRPr="006666EA">
        <w:rPr>
          <w:noProof/>
          <w:color w:val="000000"/>
          <w:sz w:val="28"/>
          <w:szCs w:val="28"/>
          <w:lang w:val="en-US"/>
        </w:rPr>
        <w:t>жанов М. Ұлы дала ұлағат</w:t>
      </w:r>
      <w:r w:rsidR="006666EA" w:rsidRPr="006666EA">
        <w:rPr>
          <w:noProof/>
          <w:vanish/>
          <w:color w:val="000000"/>
          <w:spacing w:val="-20"/>
          <w:w w:val="1"/>
          <w:sz w:val="28"/>
          <w:szCs w:val="28"/>
          <w:lang w:val="en-US"/>
        </w:rPr>
        <w:t>‬</w:t>
      </w:r>
      <w:r w:rsidRPr="006666EA">
        <w:rPr>
          <w:noProof/>
          <w:color w:val="000000"/>
          <w:sz w:val="28"/>
          <w:szCs w:val="28"/>
          <w:lang w:val="en-US"/>
        </w:rPr>
        <w:t>ы. – Ақтөбе: «А-Полиграфия» ЖШС, 2003. – 240 б</w:t>
      </w:r>
      <w:r w:rsidR="008145B9" w:rsidRPr="006666EA">
        <w:rPr>
          <w:noProof/>
          <w:color w:val="000000"/>
          <w:sz w:val="28"/>
          <w:szCs w:val="28"/>
          <w:lang w:val="en-US"/>
        </w:rPr>
        <w:t>.</w:t>
      </w:r>
    </w:p>
    <w:p w14:paraId="09F1424D" w14:textId="4D6CCD59"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Қаз</w:t>
      </w:r>
      <w:r w:rsidR="006666EA" w:rsidRPr="006666EA">
        <w:rPr>
          <w:noProof/>
          <w:vanish/>
          <w:color w:val="000000"/>
          <w:spacing w:val="-20"/>
          <w:w w:val="1"/>
          <w:sz w:val="28"/>
          <w:szCs w:val="28"/>
          <w:lang w:val="en-US"/>
        </w:rPr>
        <w:t>‬</w:t>
      </w:r>
      <w:r w:rsidRPr="006666EA">
        <w:rPr>
          <w:noProof/>
          <w:color w:val="000000"/>
          <w:sz w:val="28"/>
          <w:szCs w:val="28"/>
          <w:lang w:val="en-US"/>
        </w:rPr>
        <w:t xml:space="preserve">ақ жерінің 100 аңызы </w:t>
      </w:r>
      <w:r w:rsidR="008145B9" w:rsidRPr="006666EA">
        <w:rPr>
          <w:noProof/>
          <w:color w:val="000000"/>
          <w:sz w:val="28"/>
          <w:szCs w:val="28"/>
          <w:lang w:val="en-US"/>
        </w:rPr>
        <w:t xml:space="preserve">(қазақша, орысша, ағылшынша). </w:t>
      </w:r>
      <w:r w:rsidRPr="006666EA">
        <w:rPr>
          <w:noProof/>
          <w:color w:val="000000"/>
          <w:sz w:val="28"/>
          <w:szCs w:val="28"/>
          <w:lang w:val="en-US"/>
        </w:rPr>
        <w:t>– Алма</w:t>
      </w:r>
      <w:r w:rsidR="006666EA" w:rsidRPr="006666EA">
        <w:rPr>
          <w:noProof/>
          <w:vanish/>
          <w:color w:val="000000"/>
          <w:spacing w:val="-20"/>
          <w:w w:val="1"/>
          <w:sz w:val="28"/>
          <w:szCs w:val="28"/>
          <w:lang w:val="en-US"/>
        </w:rPr>
        <w:t>‬</w:t>
      </w:r>
      <w:r w:rsidRPr="006666EA">
        <w:rPr>
          <w:noProof/>
          <w:color w:val="000000"/>
          <w:sz w:val="28"/>
          <w:szCs w:val="28"/>
          <w:lang w:val="en-US"/>
        </w:rPr>
        <w:t>ты: «Сораба» қоғам</w:t>
      </w:r>
      <w:r w:rsidR="006666EA" w:rsidRPr="006666EA">
        <w:rPr>
          <w:noProof/>
          <w:vanish/>
          <w:color w:val="000000"/>
          <w:spacing w:val="-20"/>
          <w:w w:val="1"/>
          <w:sz w:val="28"/>
          <w:szCs w:val="28"/>
          <w:lang w:val="en-US"/>
        </w:rPr>
        <w:t>‬</w:t>
      </w:r>
      <w:r w:rsidRPr="006666EA">
        <w:rPr>
          <w:noProof/>
          <w:color w:val="000000"/>
          <w:sz w:val="28"/>
          <w:szCs w:val="28"/>
          <w:lang w:val="en-US"/>
        </w:rPr>
        <w:t xml:space="preserve">дық қоры. 2014. </w:t>
      </w:r>
      <w:r w:rsidR="008145B9" w:rsidRPr="006666EA">
        <w:rPr>
          <w:noProof/>
          <w:color w:val="000000"/>
          <w:sz w:val="28"/>
          <w:szCs w:val="28"/>
          <w:lang w:val="en-US"/>
        </w:rPr>
        <w:t xml:space="preserve">– </w:t>
      </w:r>
      <w:r w:rsidR="008145B9" w:rsidRPr="006666EA">
        <w:rPr>
          <w:rStyle w:val="apple-style-span"/>
          <w:noProof/>
          <w:color w:val="000000"/>
          <w:sz w:val="28"/>
          <w:szCs w:val="28"/>
          <w:lang w:val="en-US"/>
        </w:rPr>
        <w:t>Т. 4</w:t>
      </w:r>
      <w:r w:rsidRPr="006666EA">
        <w:rPr>
          <w:noProof/>
          <w:color w:val="000000"/>
          <w:sz w:val="28"/>
          <w:szCs w:val="28"/>
          <w:lang w:val="en-US"/>
        </w:rPr>
        <w:t>. – 2</w:t>
      </w:r>
      <w:r w:rsidR="008145B9" w:rsidRPr="006666EA">
        <w:rPr>
          <w:noProof/>
          <w:color w:val="000000"/>
          <w:sz w:val="28"/>
          <w:szCs w:val="28"/>
          <w:lang w:val="en-US"/>
        </w:rPr>
        <w:t>1</w:t>
      </w:r>
      <w:r w:rsidRPr="006666EA">
        <w:rPr>
          <w:noProof/>
          <w:color w:val="000000"/>
          <w:sz w:val="28"/>
          <w:szCs w:val="28"/>
          <w:lang w:val="en-US"/>
        </w:rPr>
        <w:t>0 б.</w:t>
      </w:r>
      <w:r w:rsidRPr="006666EA">
        <w:rPr>
          <w:rStyle w:val="apple-style-span"/>
          <w:noProof/>
          <w:color w:val="000000"/>
          <w:sz w:val="28"/>
          <w:szCs w:val="28"/>
          <w:lang w:val="en-US"/>
        </w:rPr>
        <w:t xml:space="preserve"> </w:t>
      </w:r>
    </w:p>
    <w:p w14:paraId="07893CEC" w14:textId="008CE38B"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Агеев</w:t>
      </w:r>
      <w:r w:rsidR="006666EA" w:rsidRPr="006666EA">
        <w:rPr>
          <w:noProof/>
          <w:vanish/>
          <w:color w:val="000000"/>
          <w:spacing w:val="-20"/>
          <w:w w:val="1"/>
          <w:sz w:val="28"/>
          <w:szCs w:val="28"/>
          <w:lang w:val="en-US"/>
        </w:rPr>
        <w:t>‬</w:t>
      </w:r>
      <w:r w:rsidRPr="006666EA">
        <w:rPr>
          <w:noProof/>
          <w:color w:val="000000"/>
          <w:sz w:val="28"/>
          <w:szCs w:val="28"/>
          <w:lang w:val="en-US"/>
        </w:rPr>
        <w:t>а Р.А. Происхожд</w:t>
      </w:r>
      <w:r w:rsidR="006666EA" w:rsidRPr="006666EA">
        <w:rPr>
          <w:noProof/>
          <w:vanish/>
          <w:color w:val="000000"/>
          <w:spacing w:val="-20"/>
          <w:w w:val="1"/>
          <w:sz w:val="28"/>
          <w:szCs w:val="28"/>
          <w:lang w:val="en-US"/>
        </w:rPr>
        <w:t>‬</w:t>
      </w:r>
      <w:r w:rsidRPr="006666EA">
        <w:rPr>
          <w:noProof/>
          <w:color w:val="000000"/>
          <w:sz w:val="28"/>
          <w:szCs w:val="28"/>
          <w:lang w:val="en-US"/>
        </w:rPr>
        <w:t>ение имен рек и озер</w:t>
      </w:r>
      <w:r w:rsidR="008145B9" w:rsidRPr="006666EA">
        <w:rPr>
          <w:noProof/>
          <w:color w:val="000000"/>
          <w:sz w:val="28"/>
          <w:szCs w:val="28"/>
          <w:lang w:val="en-US"/>
        </w:rPr>
        <w:t>.</w:t>
      </w:r>
      <w:r w:rsidR="008145B9" w:rsidRPr="006666EA">
        <w:rPr>
          <w:noProof/>
          <w:color w:val="000000"/>
          <w:sz w:val="28"/>
          <w:szCs w:val="28"/>
          <w:shd w:val="clear" w:color="auto" w:fill="FFFFFF"/>
          <w:lang w:val="en-US"/>
        </w:rPr>
        <w:t xml:space="preserve"> Человек и окружающая среда</w:t>
      </w:r>
      <w:r w:rsidRPr="006666EA">
        <w:rPr>
          <w:noProof/>
          <w:color w:val="000000"/>
          <w:sz w:val="28"/>
          <w:szCs w:val="28"/>
          <w:lang w:val="en-US"/>
        </w:rPr>
        <w:t xml:space="preserve">. </w:t>
      </w:r>
      <w:r w:rsidR="008145B9" w:rsidRPr="006666EA">
        <w:rPr>
          <w:noProof/>
          <w:color w:val="000000"/>
          <w:sz w:val="28"/>
          <w:szCs w:val="28"/>
          <w:lang w:val="en-US"/>
        </w:rPr>
        <w:t xml:space="preserve">– </w:t>
      </w:r>
      <w:r w:rsidRPr="006666EA">
        <w:rPr>
          <w:noProof/>
          <w:color w:val="000000"/>
          <w:sz w:val="28"/>
          <w:szCs w:val="28"/>
          <w:shd w:val="clear" w:color="auto" w:fill="FFFFFF"/>
          <w:lang w:val="en-US"/>
        </w:rPr>
        <w:t>М</w:t>
      </w:r>
      <w:r w:rsidR="008145B9"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Наука, 1985. </w:t>
      </w:r>
      <w:r w:rsidR="008145B9"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144 с. </w:t>
      </w:r>
      <w:r w:rsidR="008145B9" w:rsidRPr="006666EA">
        <w:rPr>
          <w:noProof/>
          <w:color w:val="000000"/>
          <w:sz w:val="28"/>
          <w:szCs w:val="28"/>
          <w:shd w:val="clear" w:color="auto" w:fill="FFFFFF"/>
          <w:lang w:val="en-US"/>
        </w:rPr>
        <w:t/>
      </w:r>
    </w:p>
    <w:p w14:paraId="36F2DF02" w14:textId="16C8BED7"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Avdić B., Mirić R., Drešković N.,</w:t>
      </w:r>
      <w:r w:rsidR="008145B9" w:rsidRPr="006666EA">
        <w:rPr>
          <w:noProof/>
          <w:color w:val="000000"/>
          <w:sz w:val="28"/>
          <w:szCs w:val="28"/>
          <w:lang w:val="en-US"/>
        </w:rPr>
        <w:t xml:space="preserve"> </w:t>
      </w:r>
      <w:r w:rsidRPr="006666EA">
        <w:rPr>
          <w:noProof/>
          <w:color w:val="000000"/>
          <w:sz w:val="28"/>
          <w:szCs w:val="28"/>
          <w:lang w:val="en-US"/>
        </w:rPr>
        <w:t>Krevs</w:t>
      </w:r>
      <w:r w:rsidR="008145B9" w:rsidRPr="006666EA">
        <w:rPr>
          <w:noProof/>
          <w:color w:val="000000"/>
          <w:sz w:val="28"/>
          <w:szCs w:val="28"/>
          <w:lang w:val="en-US"/>
        </w:rPr>
        <w:t xml:space="preserve"> А</w:t>
      </w:r>
      <w:r w:rsidRPr="006666EA">
        <w:rPr>
          <w:noProof/>
          <w:color w:val="000000"/>
          <w:sz w:val="28"/>
          <w:szCs w:val="28"/>
          <w:lang w:val="en-US"/>
        </w:rPr>
        <w:t>. Cultural cross</w:t>
      </w:r>
      <w:r w:rsidR="006666EA" w:rsidRPr="006666EA">
        <w:rPr>
          <w:noProof/>
          <w:vanish/>
          <w:color w:val="000000"/>
          <w:spacing w:val="-20"/>
          <w:w w:val="1"/>
          <w:sz w:val="28"/>
          <w:szCs w:val="28"/>
          <w:lang w:val="en-US"/>
        </w:rPr>
        <w:t>‬</w:t>
      </w:r>
      <w:r w:rsidRPr="006666EA">
        <w:rPr>
          <w:noProof/>
          <w:color w:val="000000"/>
          <w:sz w:val="28"/>
          <w:szCs w:val="28"/>
          <w:lang w:val="en-US"/>
        </w:rPr>
        <w:t>roads in top</w:t>
      </w:r>
      <w:r w:rsidR="006666EA" w:rsidRPr="006666EA">
        <w:rPr>
          <w:noProof/>
          <w:vanish/>
          <w:color w:val="000000"/>
          <w:spacing w:val="-20"/>
          <w:w w:val="1"/>
          <w:sz w:val="28"/>
          <w:szCs w:val="28"/>
          <w:lang w:val="en-US"/>
        </w:rPr>
        <w:t>‬</w:t>
      </w:r>
      <w:r w:rsidRPr="006666EA">
        <w:rPr>
          <w:noProof/>
          <w:color w:val="000000"/>
          <w:sz w:val="28"/>
          <w:szCs w:val="28"/>
          <w:lang w:val="en-US"/>
        </w:rPr>
        <w:t>onymy: case study of Bosnia and</w:t>
      </w:r>
      <w:r w:rsidR="006666EA" w:rsidRPr="006666EA">
        <w:rPr>
          <w:noProof/>
          <w:vanish/>
          <w:color w:val="000000"/>
          <w:spacing w:val="-20"/>
          <w:w w:val="1"/>
          <w:sz w:val="28"/>
          <w:szCs w:val="28"/>
          <w:lang w:val="en-US"/>
        </w:rPr>
        <w:t>‬</w:t>
      </w:r>
      <w:r w:rsidRPr="006666EA">
        <w:rPr>
          <w:noProof/>
          <w:color w:val="000000"/>
          <w:sz w:val="28"/>
          <w:szCs w:val="28"/>
          <w:lang w:val="en-US"/>
        </w:rPr>
        <w:t>herzegovina. in Place naming, identities and geography: Critical perspectives in a global</w:t>
      </w:r>
      <w:r w:rsidR="006666EA" w:rsidRPr="006666EA">
        <w:rPr>
          <w:noProof/>
          <w:vanish/>
          <w:color w:val="000000"/>
          <w:spacing w:val="-20"/>
          <w:w w:val="1"/>
          <w:sz w:val="28"/>
          <w:szCs w:val="28"/>
          <w:lang w:val="en-US"/>
        </w:rPr>
        <w:t>‬</w:t>
      </w:r>
      <w:r w:rsidRPr="006666EA">
        <w:rPr>
          <w:noProof/>
          <w:color w:val="000000"/>
          <w:sz w:val="28"/>
          <w:szCs w:val="28"/>
          <w:lang w:val="en-US"/>
        </w:rPr>
        <w:t>izing and standard</w:t>
      </w:r>
      <w:r w:rsidR="006666EA" w:rsidRPr="006666EA">
        <w:rPr>
          <w:noProof/>
          <w:vanish/>
          <w:color w:val="000000"/>
          <w:spacing w:val="-20"/>
          <w:w w:val="1"/>
          <w:sz w:val="28"/>
          <w:szCs w:val="28"/>
          <w:lang w:val="en-US"/>
        </w:rPr>
        <w:t>‬</w:t>
      </w:r>
      <w:r w:rsidRPr="006666EA">
        <w:rPr>
          <w:noProof/>
          <w:color w:val="000000"/>
          <w:sz w:val="28"/>
          <w:szCs w:val="28"/>
          <w:lang w:val="en-US"/>
        </w:rPr>
        <w:t>izing world</w:t>
      </w:r>
      <w:r w:rsidR="008145B9" w:rsidRPr="006666EA">
        <w:rPr>
          <w:noProof/>
          <w:color w:val="000000"/>
          <w:sz w:val="28"/>
          <w:szCs w:val="28"/>
          <w:lang w:val="en-US"/>
        </w:rPr>
        <w:t xml:space="preserve"> // Springer. </w:t>
      </w:r>
      <w:r w:rsidR="008145B9" w:rsidRPr="006666EA">
        <w:rPr>
          <w:noProof/>
          <w:color w:val="000000"/>
          <w:lang w:val="en-US"/>
        </w:rPr>
        <w:t/>
      </w:r>
      <w:r w:rsidR="008145B9" w:rsidRPr="006666EA">
        <w:rPr>
          <w:noProof/>
          <w:color w:val="000000"/>
          <w:sz w:val="28"/>
          <w:szCs w:val="28"/>
          <w:lang w:val="en-US"/>
        </w:rPr>
        <w:t>- 2023. - №1. - Р</w:t>
      </w:r>
      <w:r w:rsidRPr="006666EA">
        <w:rPr>
          <w:noProof/>
          <w:color w:val="000000"/>
          <w:sz w:val="28"/>
          <w:szCs w:val="28"/>
          <w:lang w:val="en-US"/>
        </w:rPr>
        <w:t xml:space="preserve">. 341–36. </w:t>
      </w:r>
    </w:p>
    <w:p w14:paraId="1E622F30" w14:textId="2BD55739"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bookmarkStart w:id="144" w:name="_Hlk204123499"/>
      <w:r w:rsidRPr="006666EA">
        <w:rPr>
          <w:noProof/>
          <w:color w:val="000000"/>
          <w:sz w:val="28"/>
          <w:szCs w:val="28"/>
          <w:lang w:val="en-US"/>
        </w:rPr>
        <w:t xml:space="preserve">Hariyanto P., Zalmansyah A., Endardi J., Sukesti R., Sumadi S., Abidin Z., Ratnawati </w:t>
      </w:r>
      <w:r w:rsidR="008145B9" w:rsidRPr="006666EA">
        <w:rPr>
          <w:noProof/>
          <w:color w:val="000000"/>
          <w:sz w:val="28"/>
          <w:szCs w:val="28"/>
          <w:lang w:val="en-US"/>
        </w:rPr>
        <w:t>R.</w:t>
      </w:r>
      <w:r w:rsidRPr="006666EA">
        <w:rPr>
          <w:noProof/>
          <w:color w:val="000000"/>
          <w:sz w:val="28"/>
          <w:szCs w:val="28"/>
          <w:lang w:val="en-US"/>
        </w:rPr>
        <w:t xml:space="preserve"> Language main-tenance and identity: a case of Bangka malay</w:t>
      </w:r>
      <w:r w:rsidR="008145B9" w:rsidRPr="006666EA">
        <w:rPr>
          <w:noProof/>
          <w:color w:val="000000"/>
          <w:sz w:val="28"/>
          <w:szCs w:val="28"/>
          <w:lang w:val="en-US"/>
        </w:rPr>
        <w:t>. Theme</w:t>
      </w:r>
      <w:r w:rsidR="006666EA" w:rsidRPr="006666EA">
        <w:rPr>
          <w:noProof/>
          <w:vanish/>
          <w:color w:val="000000"/>
          <w:spacing w:val="-20"/>
          <w:w w:val="1"/>
          <w:sz w:val="28"/>
          <w:szCs w:val="28"/>
          <w:lang w:val="en-US"/>
        </w:rPr>
        <w:t>‬</w:t>
      </w:r>
      <w:r w:rsidR="008145B9" w:rsidRPr="006666EA">
        <w:rPr>
          <w:noProof/>
          <w:color w:val="000000"/>
          <w:sz w:val="28"/>
          <w:szCs w:val="28"/>
          <w:lang w:val="en-US"/>
        </w:rPr>
        <w:t>d issue on Language, Discourse, and society //</w:t>
      </w:r>
      <w:r w:rsidRPr="006666EA">
        <w:rPr>
          <w:noProof/>
          <w:color w:val="000000"/>
          <w:sz w:val="28"/>
          <w:szCs w:val="28"/>
          <w:lang w:val="en-US"/>
        </w:rPr>
        <w:t xml:space="preserve"> International Journal of Society</w:t>
      </w:r>
      <w:r w:rsidR="008145B9" w:rsidRPr="006666EA">
        <w:rPr>
          <w:noProof/>
          <w:color w:val="000000"/>
          <w:sz w:val="28"/>
          <w:szCs w:val="28"/>
          <w:lang w:val="en-US"/>
        </w:rPr>
        <w:t xml:space="preserve">. </w:t>
      </w:r>
      <w:r w:rsidRPr="006666EA">
        <w:rPr>
          <w:noProof/>
          <w:color w:val="000000"/>
          <w:sz w:val="28"/>
          <w:szCs w:val="28"/>
          <w:lang w:val="en-US"/>
        </w:rPr>
        <w:t>Culture, and Language</w:t>
      </w:r>
      <w:r w:rsidR="008145B9" w:rsidRPr="006666EA">
        <w:rPr>
          <w:noProof/>
          <w:color w:val="000000"/>
          <w:sz w:val="28"/>
          <w:szCs w:val="28"/>
          <w:lang w:val="en-US"/>
        </w:rPr>
        <w:t xml:space="preserve">. - 2023. – Vol. </w:t>
      </w:r>
      <w:r w:rsidRPr="006666EA">
        <w:rPr>
          <w:noProof/>
          <w:color w:val="000000"/>
          <w:sz w:val="28"/>
          <w:szCs w:val="28"/>
          <w:lang w:val="en-US"/>
        </w:rPr>
        <w:t>11</w:t>
      </w:r>
      <w:r w:rsidR="008145B9" w:rsidRPr="006666EA">
        <w:rPr>
          <w:noProof/>
          <w:color w:val="000000"/>
          <w:sz w:val="28"/>
          <w:szCs w:val="28"/>
          <w:lang w:val="en-US"/>
        </w:rPr>
        <w:t>, №</w:t>
      </w:r>
      <w:r w:rsidRPr="006666EA">
        <w:rPr>
          <w:noProof/>
          <w:color w:val="000000"/>
          <w:sz w:val="28"/>
          <w:szCs w:val="28"/>
          <w:lang w:val="en-US"/>
        </w:rPr>
        <w:t>2</w:t>
      </w:r>
      <w:r w:rsidR="008145B9" w:rsidRPr="006666EA">
        <w:rPr>
          <w:noProof/>
          <w:color w:val="000000"/>
          <w:sz w:val="28"/>
          <w:szCs w:val="28"/>
          <w:lang w:val="en-US"/>
        </w:rPr>
        <w:t>. – Р.</w:t>
      </w:r>
      <w:r w:rsidRPr="006666EA">
        <w:rPr>
          <w:noProof/>
          <w:color w:val="000000"/>
          <w:sz w:val="28"/>
          <w:szCs w:val="28"/>
          <w:lang w:val="en-US"/>
        </w:rPr>
        <w:t xml:space="preserve"> 60–74.</w:t>
      </w:r>
      <w:bookmarkEnd w:id="144"/>
      <w:r w:rsidR="008145B9" w:rsidRPr="006666EA">
        <w:rPr>
          <w:noProof/>
          <w:color w:val="000000"/>
          <w:sz w:val="28"/>
          <w:szCs w:val="28"/>
          <w:lang w:val="en-US"/>
        </w:rPr>
        <w:t xml:space="preserve"> </w:t>
      </w:r>
    </w:p>
    <w:p w14:paraId="37B907A6" w14:textId="02C3C7D1"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Жер-су атауларының анықтамалығы. – Алма</w:t>
      </w:r>
      <w:r w:rsidR="006666EA" w:rsidRPr="006666EA">
        <w:rPr>
          <w:noProof/>
          <w:vanish/>
          <w:color w:val="000000"/>
          <w:spacing w:val="-20"/>
          <w:w w:val="1"/>
          <w:sz w:val="28"/>
          <w:szCs w:val="28"/>
          <w:lang w:val="en-US"/>
        </w:rPr>
        <w:t>‬</w:t>
      </w:r>
      <w:r w:rsidRPr="006666EA">
        <w:rPr>
          <w:noProof/>
          <w:color w:val="000000"/>
          <w:sz w:val="28"/>
          <w:szCs w:val="28"/>
          <w:lang w:val="en-US"/>
        </w:rPr>
        <w:t>ты: «Арыс» бас</w:t>
      </w:r>
      <w:r w:rsidR="006666EA" w:rsidRPr="006666EA">
        <w:rPr>
          <w:noProof/>
          <w:vanish/>
          <w:color w:val="000000"/>
          <w:spacing w:val="-20"/>
          <w:w w:val="1"/>
          <w:sz w:val="28"/>
          <w:szCs w:val="28"/>
          <w:lang w:val="en-US"/>
        </w:rPr>
        <w:t>‬</w:t>
      </w:r>
      <w:r w:rsidRPr="006666EA">
        <w:rPr>
          <w:noProof/>
          <w:color w:val="000000"/>
          <w:sz w:val="28"/>
          <w:szCs w:val="28"/>
          <w:lang w:val="en-US"/>
        </w:rPr>
        <w:t>пасы, 2009.</w:t>
      </w:r>
      <w:r w:rsidR="008145B9" w:rsidRPr="006666EA">
        <w:rPr>
          <w:noProof/>
          <w:color w:val="000000"/>
          <w:sz w:val="28"/>
          <w:szCs w:val="28"/>
          <w:lang w:val="en-US"/>
        </w:rPr>
        <w:t xml:space="preserve"> </w:t>
      </w:r>
      <w:r w:rsidRPr="006666EA">
        <w:rPr>
          <w:noProof/>
          <w:color w:val="000000"/>
          <w:sz w:val="28"/>
          <w:szCs w:val="28"/>
          <w:lang w:val="en-US"/>
        </w:rPr>
        <w:t>- 568 б.</w:t>
      </w:r>
      <w:r w:rsidR="008145B9" w:rsidRPr="006666EA">
        <w:rPr>
          <w:noProof/>
          <w:color w:val="000000"/>
          <w:sz w:val="28"/>
          <w:szCs w:val="28"/>
          <w:lang w:val="en-US"/>
        </w:rPr>
        <w:t xml:space="preserve"> </w:t>
      </w:r>
    </w:p>
    <w:p w14:paraId="50674285" w14:textId="43720B0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Emphasis"/>
          <w:i w:val="0"/>
          <w:iCs w:val="0"/>
          <w:noProof/>
          <w:color w:val="000000"/>
          <w:sz w:val="28"/>
          <w:szCs w:val="28"/>
          <w:lang w:val="en-US"/>
        </w:rPr>
      </w:pPr>
      <w:r w:rsidRPr="006666EA">
        <w:rPr>
          <w:rStyle w:val="Emphasis"/>
          <w:bCs/>
          <w:i w:val="0"/>
          <w:iCs w:val="0"/>
          <w:noProof/>
          <w:color w:val="000000"/>
          <w:sz w:val="28"/>
          <w:szCs w:val="28"/>
          <w:shd w:val="clear" w:color="auto" w:fill="FFFFFF"/>
          <w:lang w:val="en-US"/>
        </w:rPr>
        <w:t>Қайдар</w:t>
      </w:r>
      <w:r w:rsidR="008145B9" w:rsidRPr="006666EA">
        <w:rPr>
          <w:rStyle w:val="Emphasis"/>
          <w:bCs/>
          <w:i w:val="0"/>
          <w:iCs w:val="0"/>
          <w:noProof/>
          <w:color w:val="000000"/>
          <w:sz w:val="28"/>
          <w:szCs w:val="28"/>
          <w:shd w:val="clear" w:color="auto" w:fill="FFFFFF"/>
          <w:lang w:val="en-US"/>
        </w:rPr>
        <w:t xml:space="preserve"> Ә</w:t>
      </w:r>
      <w:r w:rsidRPr="006666EA">
        <w:rPr>
          <w:rStyle w:val="Emphasis"/>
          <w:bCs/>
          <w:i w:val="0"/>
          <w:iCs w:val="0"/>
          <w:noProof/>
          <w:color w:val="000000"/>
          <w:sz w:val="28"/>
          <w:szCs w:val="28"/>
          <w:shd w:val="clear" w:color="auto" w:fill="FFFFFF"/>
          <w:lang w:val="en-US"/>
        </w:rPr>
        <w:t>. Халық даналығы. Қаз</w:t>
      </w:r>
      <w:r w:rsidR="006666EA" w:rsidRPr="006666EA">
        <w:rPr>
          <w:rStyle w:val="Emphasis"/>
          <w:bCs/>
          <w:i w:val="0"/>
          <w:iCs w:val="0"/>
          <w:noProof/>
          <w:vanish/>
          <w:color w:val="000000"/>
          <w:spacing w:val="-20"/>
          <w:w w:val="1"/>
          <w:sz w:val="28"/>
          <w:szCs w:val="28"/>
          <w:shd w:val="clear" w:color="auto" w:fill="FFFFFF"/>
          <w:lang w:val="en-US"/>
        </w:rPr>
        <w:t>‬</w:t>
      </w:r>
      <w:r w:rsidRPr="006666EA">
        <w:rPr>
          <w:rStyle w:val="Emphasis"/>
          <w:bCs/>
          <w:i w:val="0"/>
          <w:iCs w:val="0"/>
          <w:noProof/>
          <w:color w:val="000000"/>
          <w:sz w:val="28"/>
          <w:szCs w:val="28"/>
          <w:shd w:val="clear" w:color="auto" w:fill="FFFFFF"/>
          <w:lang w:val="en-US"/>
        </w:rPr>
        <w:t xml:space="preserve">ақ мақал-мәтелдерінің түсіндірме сөздігі және зерттеу. </w:t>
      </w:r>
      <w:r w:rsidR="008145B9" w:rsidRPr="006666EA">
        <w:rPr>
          <w:rStyle w:val="Emphasis"/>
          <w:bCs/>
          <w:i w:val="0"/>
          <w:iCs w:val="0"/>
          <w:noProof/>
          <w:color w:val="000000"/>
          <w:sz w:val="28"/>
          <w:szCs w:val="28"/>
          <w:shd w:val="clear" w:color="auto" w:fill="FFFFFF"/>
          <w:lang w:val="en-US"/>
        </w:rPr>
        <w:t xml:space="preserve">- </w:t>
      </w:r>
      <w:r w:rsidRPr="006666EA">
        <w:rPr>
          <w:rStyle w:val="Emphasis"/>
          <w:bCs/>
          <w:i w:val="0"/>
          <w:iCs w:val="0"/>
          <w:noProof/>
          <w:color w:val="000000"/>
          <w:sz w:val="28"/>
          <w:szCs w:val="28"/>
          <w:shd w:val="clear" w:color="auto" w:fill="FFFFFF"/>
          <w:lang w:val="en-US"/>
        </w:rPr>
        <w:t>Алма</w:t>
      </w:r>
      <w:r w:rsidR="006666EA" w:rsidRPr="006666EA">
        <w:rPr>
          <w:rStyle w:val="Emphasis"/>
          <w:bCs/>
          <w:i w:val="0"/>
          <w:iCs w:val="0"/>
          <w:noProof/>
          <w:vanish/>
          <w:color w:val="000000"/>
          <w:spacing w:val="-20"/>
          <w:w w:val="1"/>
          <w:sz w:val="28"/>
          <w:szCs w:val="28"/>
          <w:shd w:val="clear" w:color="auto" w:fill="FFFFFF"/>
          <w:lang w:val="en-US"/>
        </w:rPr>
        <w:t>‬</w:t>
      </w:r>
      <w:r w:rsidRPr="006666EA">
        <w:rPr>
          <w:rStyle w:val="Emphasis"/>
          <w:bCs/>
          <w:i w:val="0"/>
          <w:iCs w:val="0"/>
          <w:noProof/>
          <w:color w:val="000000"/>
          <w:sz w:val="28"/>
          <w:szCs w:val="28"/>
          <w:shd w:val="clear" w:color="auto" w:fill="FFFFFF"/>
          <w:lang w:val="en-US"/>
        </w:rPr>
        <w:t>ты: «Толғанай Т» бас</w:t>
      </w:r>
      <w:r w:rsidR="006666EA" w:rsidRPr="006666EA">
        <w:rPr>
          <w:rStyle w:val="Emphasis"/>
          <w:bCs/>
          <w:i w:val="0"/>
          <w:iCs w:val="0"/>
          <w:noProof/>
          <w:vanish/>
          <w:color w:val="000000"/>
          <w:spacing w:val="-20"/>
          <w:w w:val="1"/>
          <w:sz w:val="28"/>
          <w:szCs w:val="28"/>
          <w:shd w:val="clear" w:color="auto" w:fill="FFFFFF"/>
          <w:lang w:val="en-US"/>
        </w:rPr>
        <w:t>‬</w:t>
      </w:r>
      <w:r w:rsidRPr="006666EA">
        <w:rPr>
          <w:rStyle w:val="Emphasis"/>
          <w:bCs/>
          <w:i w:val="0"/>
          <w:iCs w:val="0"/>
          <w:noProof/>
          <w:color w:val="000000"/>
          <w:sz w:val="28"/>
          <w:szCs w:val="28"/>
          <w:shd w:val="clear" w:color="auto" w:fill="FFFFFF"/>
          <w:lang w:val="en-US"/>
        </w:rPr>
        <w:t xml:space="preserve">пасы, 2004. - 560 б. </w:t>
      </w:r>
    </w:p>
    <w:p w14:paraId="246FD2A4" w14:textId="3A878760"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 xml:space="preserve">Қайдар </w:t>
      </w:r>
      <w:r w:rsidR="008145B9" w:rsidRPr="006666EA">
        <w:rPr>
          <w:noProof/>
          <w:color w:val="000000"/>
          <w:sz w:val="28"/>
          <w:szCs w:val="28"/>
          <w:lang w:val="en-US"/>
        </w:rPr>
        <w:t xml:space="preserve">Ә. </w:t>
      </w:r>
      <w:r w:rsidRPr="006666EA">
        <w:rPr>
          <w:noProof/>
          <w:color w:val="000000"/>
          <w:sz w:val="28"/>
          <w:szCs w:val="28"/>
          <w:lang w:val="en-US"/>
        </w:rPr>
        <w:t>Қазақтар ана тілі әлемінде: этнолингвистикалық сөз</w:t>
      </w:r>
      <w:r w:rsidR="006666EA" w:rsidRPr="006666EA">
        <w:rPr>
          <w:noProof/>
          <w:vanish/>
          <w:color w:val="000000"/>
          <w:spacing w:val="-20"/>
          <w:w w:val="1"/>
          <w:sz w:val="28"/>
          <w:szCs w:val="28"/>
          <w:lang w:val="en-US"/>
        </w:rPr>
        <w:t>‬</w:t>
      </w:r>
      <w:r w:rsidRPr="006666EA">
        <w:rPr>
          <w:noProof/>
          <w:color w:val="000000"/>
          <w:sz w:val="28"/>
          <w:szCs w:val="28"/>
          <w:lang w:val="en-US"/>
        </w:rPr>
        <w:t xml:space="preserve">дік. </w:t>
      </w:r>
      <w:r w:rsidR="008145B9" w:rsidRPr="006666EA">
        <w:rPr>
          <w:noProof/>
          <w:color w:val="000000"/>
          <w:sz w:val="28"/>
          <w:szCs w:val="28"/>
          <w:lang w:val="en-US"/>
        </w:rPr>
        <w:t>Қоғам.</w:t>
      </w:r>
      <w:r w:rsidR="00D11699" w:rsidRPr="006666EA">
        <w:rPr>
          <w:noProof/>
          <w:color w:val="000000"/>
          <w:sz w:val="28"/>
          <w:szCs w:val="28"/>
          <w:lang w:val="en-US"/>
        </w:rPr>
        <w:t xml:space="preserve"> </w:t>
      </w:r>
      <w:r w:rsidRPr="006666EA">
        <w:rPr>
          <w:noProof/>
          <w:color w:val="000000"/>
          <w:sz w:val="28"/>
          <w:szCs w:val="28"/>
          <w:lang w:val="en-US"/>
        </w:rPr>
        <w:t>– Алма</w:t>
      </w:r>
      <w:r w:rsidR="006666EA" w:rsidRPr="006666EA">
        <w:rPr>
          <w:noProof/>
          <w:vanish/>
          <w:color w:val="000000"/>
          <w:spacing w:val="-20"/>
          <w:w w:val="1"/>
          <w:sz w:val="28"/>
          <w:szCs w:val="28"/>
          <w:lang w:val="en-US"/>
        </w:rPr>
        <w:t>‬</w:t>
      </w:r>
      <w:r w:rsidRPr="006666EA">
        <w:rPr>
          <w:noProof/>
          <w:color w:val="000000"/>
          <w:sz w:val="28"/>
          <w:szCs w:val="28"/>
          <w:lang w:val="en-US"/>
        </w:rPr>
        <w:t xml:space="preserve">ты: «Сардар» баспа үйі, 2013. </w:t>
      </w:r>
      <w:r w:rsidR="008145B9" w:rsidRPr="006666EA">
        <w:rPr>
          <w:noProof/>
          <w:color w:val="000000"/>
          <w:sz w:val="28"/>
          <w:szCs w:val="28"/>
          <w:lang w:val="en-US"/>
        </w:rPr>
        <w:t xml:space="preserve">- </w:t>
      </w:r>
      <w:r w:rsidRPr="006666EA">
        <w:rPr>
          <w:noProof/>
          <w:color w:val="000000"/>
          <w:sz w:val="28"/>
          <w:szCs w:val="28"/>
          <w:lang w:val="en-US"/>
        </w:rPr>
        <w:t>Т.</w:t>
      </w:r>
      <w:r w:rsidR="008145B9" w:rsidRPr="006666EA">
        <w:rPr>
          <w:noProof/>
          <w:color w:val="000000"/>
          <w:sz w:val="28"/>
          <w:szCs w:val="28"/>
          <w:lang w:val="en-US"/>
        </w:rPr>
        <w:t xml:space="preserve"> </w:t>
      </w:r>
      <w:r w:rsidRPr="006666EA">
        <w:rPr>
          <w:noProof/>
          <w:color w:val="000000"/>
          <w:sz w:val="28"/>
          <w:szCs w:val="28"/>
          <w:lang w:val="en-US"/>
        </w:rPr>
        <w:t>2</w:t>
      </w:r>
      <w:r w:rsidR="008145B9" w:rsidRPr="006666EA">
        <w:rPr>
          <w:noProof/>
          <w:color w:val="000000"/>
          <w:sz w:val="28"/>
          <w:szCs w:val="28"/>
          <w:lang w:val="en-US"/>
        </w:rPr>
        <w:t>.</w:t>
      </w:r>
      <w:r w:rsidRPr="006666EA">
        <w:rPr>
          <w:noProof/>
          <w:color w:val="000000"/>
          <w:sz w:val="28"/>
          <w:szCs w:val="28"/>
          <w:lang w:val="en-US"/>
        </w:rPr>
        <w:t xml:space="preserve"> – 728 </w:t>
      </w:r>
      <w:r w:rsidR="008145B9" w:rsidRPr="006666EA">
        <w:rPr>
          <w:noProof/>
          <w:color w:val="000000"/>
          <w:sz w:val="28"/>
          <w:szCs w:val="28"/>
          <w:lang w:val="en-US"/>
        </w:rPr>
        <w:t>б.</w:t>
      </w:r>
      <w:r w:rsidRPr="006666EA">
        <w:rPr>
          <w:noProof/>
          <w:color w:val="000000"/>
          <w:sz w:val="28"/>
          <w:szCs w:val="28"/>
          <w:lang w:val="en-US"/>
        </w:rPr>
        <w:t xml:space="preserve"> </w:t>
      </w:r>
    </w:p>
    <w:p w14:paraId="70F0ADC0" w14:textId="38787BE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 xml:space="preserve">Дауткулова </w:t>
      </w:r>
      <w:r w:rsidR="008145B9" w:rsidRPr="006666EA">
        <w:rPr>
          <w:noProof/>
          <w:color w:val="000000"/>
          <w:sz w:val="28"/>
          <w:szCs w:val="28"/>
          <w:lang w:val="en-US"/>
        </w:rPr>
        <w:t>А.К.</w:t>
      </w:r>
      <w:r w:rsidRPr="006666EA">
        <w:rPr>
          <w:noProof/>
          <w:color w:val="000000"/>
          <w:sz w:val="28"/>
          <w:szCs w:val="28"/>
          <w:lang w:val="en-US"/>
        </w:rPr>
        <w:t xml:space="preserve">, Атабаева </w:t>
      </w:r>
      <w:r w:rsidR="008145B9" w:rsidRPr="006666EA">
        <w:rPr>
          <w:noProof/>
          <w:color w:val="000000"/>
          <w:sz w:val="28"/>
          <w:szCs w:val="28"/>
          <w:lang w:val="en-US"/>
        </w:rPr>
        <w:t>М.С.</w:t>
      </w:r>
      <w:r w:rsidRPr="006666EA">
        <w:rPr>
          <w:noProof/>
          <w:color w:val="000000"/>
          <w:sz w:val="28"/>
          <w:szCs w:val="28"/>
          <w:lang w:val="en-US"/>
        </w:rPr>
        <w:t>, Отарбекова</w:t>
      </w:r>
      <w:r w:rsidR="008145B9" w:rsidRPr="006666EA">
        <w:rPr>
          <w:noProof/>
          <w:color w:val="000000"/>
          <w:sz w:val="28"/>
          <w:szCs w:val="28"/>
          <w:lang w:val="en-US"/>
        </w:rPr>
        <w:t xml:space="preserve"> Ж.К.</w:t>
      </w:r>
      <w:r w:rsidRPr="006666EA">
        <w:rPr>
          <w:noProof/>
          <w:color w:val="000000"/>
          <w:sz w:val="28"/>
          <w:szCs w:val="28"/>
          <w:lang w:val="en-US"/>
        </w:rPr>
        <w:t>,</w:t>
      </w:r>
      <w:r w:rsidR="008145B9" w:rsidRPr="006666EA">
        <w:rPr>
          <w:noProof/>
          <w:color w:val="000000"/>
          <w:sz w:val="28"/>
          <w:szCs w:val="28"/>
          <w:lang w:val="en-US"/>
        </w:rPr>
        <w:t xml:space="preserve"> </w:t>
      </w:r>
      <w:r w:rsidRPr="006666EA">
        <w:rPr>
          <w:noProof/>
          <w:color w:val="000000"/>
          <w:sz w:val="28"/>
          <w:szCs w:val="28"/>
          <w:lang w:val="en-US"/>
        </w:rPr>
        <w:t xml:space="preserve">Ақтай </w:t>
      </w:r>
      <w:r w:rsidR="008145B9" w:rsidRPr="006666EA">
        <w:rPr>
          <w:noProof/>
          <w:color w:val="000000"/>
          <w:sz w:val="28"/>
          <w:szCs w:val="28"/>
          <w:lang w:val="en-US"/>
        </w:rPr>
        <w:t xml:space="preserve">Г. </w:t>
      </w:r>
      <w:r w:rsidR="00147A87" w:rsidRPr="006666EA">
        <w:rPr>
          <w:noProof/>
          <w:color w:val="000000"/>
          <w:sz w:val="28"/>
          <w:szCs w:val="28"/>
          <w:lang w:val="en-US"/>
        </w:rPr>
        <w:t>Қаз</w:t>
      </w:r>
      <w:r w:rsidR="006666EA" w:rsidRPr="006666EA">
        <w:rPr>
          <w:noProof/>
          <w:vanish/>
          <w:color w:val="000000"/>
          <w:spacing w:val="-20"/>
          <w:w w:val="1"/>
          <w:sz w:val="28"/>
          <w:szCs w:val="28"/>
          <w:lang w:val="en-US"/>
        </w:rPr>
        <w:t>‬</w:t>
      </w:r>
      <w:r w:rsidR="00147A87" w:rsidRPr="006666EA">
        <w:rPr>
          <w:noProof/>
          <w:color w:val="000000"/>
          <w:sz w:val="28"/>
          <w:szCs w:val="28"/>
          <w:lang w:val="en-US"/>
        </w:rPr>
        <w:t>ақ гидронимдеріндегі халық</w:t>
      </w:r>
      <w:r w:rsidR="006666EA" w:rsidRPr="006666EA">
        <w:rPr>
          <w:noProof/>
          <w:vanish/>
          <w:color w:val="000000"/>
          <w:spacing w:val="-20"/>
          <w:w w:val="1"/>
          <w:sz w:val="28"/>
          <w:szCs w:val="28"/>
          <w:lang w:val="en-US"/>
        </w:rPr>
        <w:t>‬</w:t>
      </w:r>
      <w:r w:rsidR="00147A87" w:rsidRPr="006666EA">
        <w:rPr>
          <w:noProof/>
          <w:color w:val="000000"/>
          <w:sz w:val="28"/>
          <w:szCs w:val="28"/>
          <w:lang w:val="en-US"/>
        </w:rPr>
        <w:t>тық маги</w:t>
      </w:r>
      <w:r w:rsidR="006666EA" w:rsidRPr="006666EA">
        <w:rPr>
          <w:noProof/>
          <w:vanish/>
          <w:color w:val="000000"/>
          <w:spacing w:val="-20"/>
          <w:w w:val="1"/>
          <w:sz w:val="28"/>
          <w:szCs w:val="28"/>
          <w:lang w:val="en-US"/>
        </w:rPr>
        <w:t>‬</w:t>
      </w:r>
      <w:r w:rsidR="00147A87" w:rsidRPr="006666EA">
        <w:rPr>
          <w:noProof/>
          <w:color w:val="000000"/>
          <w:sz w:val="28"/>
          <w:szCs w:val="28"/>
          <w:lang w:val="en-US"/>
        </w:rPr>
        <w:t>я мен анимис</w:t>
      </w:r>
      <w:r w:rsidR="006666EA" w:rsidRPr="006666EA">
        <w:rPr>
          <w:noProof/>
          <w:vanish/>
          <w:color w:val="000000"/>
          <w:spacing w:val="-20"/>
          <w:w w:val="1"/>
          <w:sz w:val="28"/>
          <w:szCs w:val="28"/>
          <w:lang w:val="en-US"/>
        </w:rPr>
        <w:t>‬</w:t>
      </w:r>
      <w:r w:rsidR="00147A87" w:rsidRPr="006666EA">
        <w:rPr>
          <w:noProof/>
          <w:color w:val="000000"/>
          <w:sz w:val="28"/>
          <w:szCs w:val="28"/>
          <w:lang w:val="en-US"/>
        </w:rPr>
        <w:t xml:space="preserve">тік нанымдар </w:t>
      </w:r>
      <w:r w:rsidR="008145B9" w:rsidRPr="006666EA">
        <w:rPr>
          <w:noProof/>
          <w:color w:val="000000"/>
          <w:sz w:val="28"/>
          <w:szCs w:val="28"/>
          <w:lang w:val="en-US"/>
        </w:rPr>
        <w:t xml:space="preserve">// </w:t>
      </w:r>
      <w:r w:rsidRPr="006666EA">
        <w:rPr>
          <w:noProof/>
          <w:color w:val="000000"/>
          <w:sz w:val="28"/>
          <w:szCs w:val="28"/>
          <w:lang w:val="en-US"/>
        </w:rPr>
        <w:t>Торайғыров университетінің Хабаршысы. Филологиялық сери</w:t>
      </w:r>
      <w:r w:rsidR="006666EA" w:rsidRPr="006666EA">
        <w:rPr>
          <w:noProof/>
          <w:vanish/>
          <w:color w:val="000000"/>
          <w:spacing w:val="-20"/>
          <w:w w:val="1"/>
          <w:sz w:val="28"/>
          <w:szCs w:val="28"/>
          <w:lang w:val="en-US"/>
        </w:rPr>
        <w:t>‬</w:t>
      </w:r>
      <w:r w:rsidRPr="006666EA">
        <w:rPr>
          <w:noProof/>
          <w:color w:val="000000"/>
          <w:sz w:val="28"/>
          <w:szCs w:val="28"/>
          <w:lang w:val="en-US"/>
        </w:rPr>
        <w:t xml:space="preserve">я. </w:t>
      </w:r>
      <w:r w:rsidR="008145B9" w:rsidRPr="006666EA">
        <w:rPr>
          <w:noProof/>
          <w:color w:val="000000"/>
          <w:sz w:val="28"/>
          <w:szCs w:val="28"/>
          <w:lang w:val="en-US"/>
        </w:rPr>
        <w:t xml:space="preserve">- </w:t>
      </w:r>
      <w:r w:rsidRPr="006666EA">
        <w:rPr>
          <w:noProof/>
          <w:color w:val="000000"/>
          <w:sz w:val="28"/>
          <w:szCs w:val="28"/>
          <w:lang w:val="en-US"/>
        </w:rPr>
        <w:t>2025.</w:t>
      </w:r>
      <w:r w:rsidR="008145B9" w:rsidRPr="006666EA">
        <w:rPr>
          <w:noProof/>
          <w:color w:val="000000"/>
          <w:sz w:val="28"/>
          <w:szCs w:val="28"/>
          <w:lang w:val="en-US"/>
        </w:rPr>
        <w:t xml:space="preserve"> - №1. – Б.</w:t>
      </w:r>
      <w:r w:rsidRPr="006666EA">
        <w:rPr>
          <w:noProof/>
          <w:color w:val="000000"/>
          <w:sz w:val="28"/>
          <w:szCs w:val="28"/>
          <w:lang w:val="en-US"/>
        </w:rPr>
        <w:t xml:space="preserve"> 85- 86</w:t>
      </w:r>
      <w:r w:rsidR="008145B9" w:rsidRPr="006666EA">
        <w:rPr>
          <w:noProof/>
          <w:color w:val="000000"/>
          <w:sz w:val="28"/>
          <w:szCs w:val="28"/>
          <w:lang w:val="en-US"/>
        </w:rPr>
        <w:t>.</w:t>
      </w:r>
    </w:p>
    <w:p w14:paraId="5C468639" w14:textId="7208FF68" w:rsidR="00640E60" w:rsidRPr="006666EA" w:rsidRDefault="008145B9"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shd w:val="clear" w:color="auto" w:fill="FFFFFF"/>
          <w:lang w:val="en-US"/>
        </w:rPr>
        <w:t xml:space="preserve">Қыдырәлі Дархан. </w:t>
      </w:r>
      <w:r w:rsidR="00640E60" w:rsidRPr="006666EA">
        <w:rPr>
          <w:noProof/>
          <w:color w:val="000000"/>
          <w:sz w:val="28"/>
          <w:szCs w:val="28"/>
          <w:shd w:val="clear" w:color="auto" w:fill="FFFFFF"/>
          <w:lang w:val="en-US"/>
        </w:rPr>
        <w:t>«Мәңгілік елдің сарын</w:t>
      </w:r>
      <w:r w:rsidR="006666EA" w:rsidRPr="006666EA">
        <w:rPr>
          <w:noProof/>
          <w:vanish/>
          <w:color w:val="000000"/>
          <w:spacing w:val="-20"/>
          <w:w w:val="1"/>
          <w:sz w:val="28"/>
          <w:szCs w:val="28"/>
          <w:shd w:val="clear" w:color="auto" w:fill="FFFFFF"/>
          <w:lang w:val="en-US"/>
        </w:rPr>
        <w:t>‬</w:t>
      </w:r>
      <w:r w:rsidR="00640E60" w:rsidRPr="006666EA">
        <w:rPr>
          <w:noProof/>
          <w:color w:val="000000"/>
          <w:sz w:val="28"/>
          <w:szCs w:val="28"/>
          <w:shd w:val="clear" w:color="auto" w:fill="FFFFFF"/>
          <w:lang w:val="en-US"/>
        </w:rPr>
        <w:t xml:space="preserve">ы – Манас» атты мақаладан. </w:t>
      </w:r>
      <w:hyperlink r:id="rId90" w:history="1">
        <w:r w:rsidR="00640E60" w:rsidRPr="006666EA">
          <w:rPr>
            <w:rStyle w:val="Hyperlink"/>
            <w:noProof/>
            <w:sz w:val="28"/>
            <w:szCs w:val="28"/>
            <w:u w:val="none"/>
            <w:shd w:val="clear" w:color="auto" w:fill="FFFFFF"/>
            <w:lang w:val="en-US"/>
          </w:rPr>
          <w:t>https://egemen.kz/article/159663-manhgilik-eldinh-saryny-%E2%80%93-manas</w:t>
        </w:r>
      </w:hyperlink>
      <w:r w:rsidR="00640E60" w:rsidRPr="006666EA">
        <w:rPr>
          <w:rStyle w:val="Hyperlink"/>
          <w:noProof/>
          <w:sz w:val="28"/>
          <w:szCs w:val="28"/>
          <w:u w:val="none"/>
          <w:shd w:val="clear" w:color="auto" w:fill="FFFFFF"/>
          <w:lang w:val="en-US"/>
        </w:rPr>
        <w:t xml:space="preserve"> </w:t>
      </w:r>
      <w:r w:rsidR="00640E60" w:rsidRPr="006666EA">
        <w:rPr>
          <w:noProof/>
          <w:color w:val="000000"/>
          <w:sz w:val="28"/>
          <w:szCs w:val="28"/>
          <w:shd w:val="clear" w:color="auto" w:fill="FFFFFF"/>
          <w:lang w:val="en-US"/>
        </w:rPr>
        <w:t/>
      </w:r>
      <w:r w:rsidRPr="006666EA">
        <w:rPr>
          <w:noProof/>
          <w:color w:val="000000"/>
          <w:sz w:val="28"/>
          <w:szCs w:val="28"/>
          <w:shd w:val="clear" w:color="auto" w:fill="FFFFFF"/>
          <w:lang w:val="en-US"/>
        </w:rPr>
        <w:t>14.08.2025.</w:t>
      </w:r>
    </w:p>
    <w:p w14:paraId="18983311" w14:textId="7B226852" w:rsidR="00640E60" w:rsidRPr="006666EA" w:rsidRDefault="008145B9"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Hyperlink"/>
          <w:noProof/>
          <w:color w:val="000000"/>
          <w:sz w:val="28"/>
          <w:szCs w:val="28"/>
          <w:u w:val="none"/>
          <w:lang w:val="en-US"/>
        </w:rPr>
      </w:pPr>
      <w:r w:rsidRPr="006666EA">
        <w:rPr>
          <w:noProof/>
          <w:color w:val="000000"/>
          <w:sz w:val="28"/>
          <w:szCs w:val="28"/>
          <w:lang w:val="en-US"/>
        </w:rPr>
        <w:t xml:space="preserve">Матыжанов К., Қыдыр Т., Рақыш Ж. </w:t>
      </w:r>
      <w:r w:rsidR="00640E60" w:rsidRPr="006666EA">
        <w:rPr>
          <w:noProof/>
          <w:color w:val="000000"/>
          <w:sz w:val="28"/>
          <w:szCs w:val="28"/>
          <w:lang w:val="en-US"/>
        </w:rPr>
        <w:t>Қобыланды батыр</w:t>
      </w:r>
      <w:r w:rsidRPr="006666EA">
        <w:rPr>
          <w:noProof/>
          <w:color w:val="000000"/>
          <w:sz w:val="28"/>
          <w:szCs w:val="28"/>
          <w:lang w:val="en-US"/>
        </w:rPr>
        <w:t xml:space="preserve"> //</w:t>
      </w:r>
      <w:r w:rsidR="00640E60" w:rsidRPr="006666EA">
        <w:rPr>
          <w:noProof/>
          <w:color w:val="000000"/>
          <w:sz w:val="28"/>
          <w:szCs w:val="28"/>
          <w:lang w:val="en-US"/>
        </w:rPr>
        <w:t xml:space="preserve"> Жеті том</w:t>
      </w:r>
      <w:r w:rsidR="006666EA" w:rsidRPr="006666EA">
        <w:rPr>
          <w:noProof/>
          <w:vanish/>
          <w:color w:val="000000"/>
          <w:spacing w:val="-20"/>
          <w:w w:val="1"/>
          <w:sz w:val="28"/>
          <w:szCs w:val="28"/>
          <w:lang w:val="en-US"/>
        </w:rPr>
        <w:t>‬</w:t>
      </w:r>
      <w:r w:rsidR="00640E60" w:rsidRPr="006666EA">
        <w:rPr>
          <w:noProof/>
          <w:color w:val="000000"/>
          <w:sz w:val="28"/>
          <w:szCs w:val="28"/>
          <w:lang w:val="en-US"/>
        </w:rPr>
        <w:t>дық</w:t>
      </w:r>
      <w:r w:rsidRPr="006666EA">
        <w:rPr>
          <w:noProof/>
          <w:color w:val="000000"/>
          <w:sz w:val="28"/>
          <w:szCs w:val="28"/>
          <w:lang w:val="en-US"/>
        </w:rPr>
        <w:t xml:space="preserve">. </w:t>
      </w:r>
      <w:r w:rsidR="00640E60" w:rsidRPr="006666EA">
        <w:rPr>
          <w:noProof/>
          <w:color w:val="000000"/>
          <w:sz w:val="28"/>
          <w:szCs w:val="28"/>
          <w:lang w:val="en-US"/>
        </w:rPr>
        <w:t>– Алма</w:t>
      </w:r>
      <w:r w:rsidR="006666EA" w:rsidRPr="006666EA">
        <w:rPr>
          <w:noProof/>
          <w:vanish/>
          <w:color w:val="000000"/>
          <w:spacing w:val="-20"/>
          <w:w w:val="1"/>
          <w:sz w:val="28"/>
          <w:szCs w:val="28"/>
          <w:lang w:val="en-US"/>
        </w:rPr>
        <w:t>‬</w:t>
      </w:r>
      <w:r w:rsidR="00640E60" w:rsidRPr="006666EA">
        <w:rPr>
          <w:noProof/>
          <w:color w:val="000000"/>
          <w:sz w:val="28"/>
          <w:szCs w:val="28"/>
          <w:lang w:val="en-US"/>
        </w:rPr>
        <w:t xml:space="preserve">ты: Smart University Press, 2023. </w:t>
      </w:r>
      <w:r w:rsidRPr="006666EA">
        <w:rPr>
          <w:noProof/>
          <w:color w:val="000000"/>
          <w:sz w:val="28"/>
          <w:szCs w:val="28"/>
          <w:lang w:val="en-US"/>
        </w:rPr>
        <w:t xml:space="preserve">– Т. 1. </w:t>
      </w:r>
      <w:r w:rsidR="00640E60" w:rsidRPr="006666EA">
        <w:rPr>
          <w:noProof/>
          <w:color w:val="000000"/>
          <w:sz w:val="28"/>
          <w:szCs w:val="28"/>
          <w:lang w:val="en-US"/>
        </w:rPr>
        <w:t>– 547 б</w:t>
      </w:r>
      <w:r w:rsidRPr="006666EA">
        <w:rPr>
          <w:noProof/>
          <w:color w:val="000000"/>
          <w:sz w:val="28"/>
          <w:szCs w:val="28"/>
          <w:lang w:val="en-US"/>
        </w:rPr>
        <w:t>.</w:t>
      </w:r>
    </w:p>
    <w:p w14:paraId="21EBDE68" w14:textId="67C472DF"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 xml:space="preserve">Қобыланды батыр жыры. </w:t>
      </w:r>
      <w:r w:rsidR="008145B9" w:rsidRPr="006666EA">
        <w:rPr>
          <w:noProof/>
          <w:color w:val="000000"/>
          <w:sz w:val="28"/>
          <w:szCs w:val="28"/>
          <w:lang w:val="en-US"/>
        </w:rPr>
        <w:t xml:space="preserve">- 1986. – Т. </w:t>
      </w:r>
      <w:r w:rsidRPr="006666EA">
        <w:rPr>
          <w:noProof/>
          <w:color w:val="000000"/>
          <w:sz w:val="28"/>
          <w:szCs w:val="28"/>
          <w:lang w:val="en-US"/>
        </w:rPr>
        <w:t>1</w:t>
      </w:r>
      <w:r w:rsidR="008145B9" w:rsidRPr="006666EA">
        <w:rPr>
          <w:noProof/>
          <w:color w:val="000000"/>
          <w:sz w:val="28"/>
          <w:szCs w:val="28"/>
          <w:lang w:val="en-US"/>
        </w:rPr>
        <w:t xml:space="preserve">. – </w:t>
      </w:r>
      <w:r w:rsidRPr="006666EA">
        <w:rPr>
          <w:noProof/>
          <w:color w:val="000000"/>
          <w:sz w:val="28"/>
          <w:szCs w:val="28"/>
          <w:lang w:val="en-US"/>
        </w:rPr>
        <w:t>58</w:t>
      </w:r>
      <w:r w:rsidR="008145B9" w:rsidRPr="006666EA">
        <w:rPr>
          <w:noProof/>
          <w:color w:val="000000"/>
          <w:sz w:val="28"/>
          <w:szCs w:val="28"/>
          <w:lang w:val="en-US"/>
        </w:rPr>
        <w:t xml:space="preserve"> </w:t>
      </w:r>
      <w:r w:rsidRPr="006666EA">
        <w:rPr>
          <w:noProof/>
          <w:color w:val="000000"/>
          <w:sz w:val="28"/>
          <w:szCs w:val="28"/>
          <w:lang w:val="en-US"/>
        </w:rPr>
        <w:t>б</w:t>
      </w:r>
      <w:r w:rsidR="008145B9" w:rsidRPr="006666EA">
        <w:rPr>
          <w:noProof/>
          <w:color w:val="000000"/>
          <w:sz w:val="28"/>
          <w:szCs w:val="28"/>
          <w:lang w:val="en-US"/>
        </w:rPr>
        <w:t>.</w:t>
      </w:r>
    </w:p>
    <w:p w14:paraId="70BFFD57" w14:textId="3A9E5967"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Hyperlink"/>
          <w:noProof/>
          <w:color w:val="000000"/>
          <w:sz w:val="28"/>
          <w:szCs w:val="28"/>
          <w:u w:val="none"/>
          <w:lang w:val="en-US"/>
        </w:rPr>
      </w:pPr>
      <w:hyperlink r:id="rId91" w:history="1">
        <w:r w:rsidRPr="006666EA">
          <w:rPr>
            <w:rStyle w:val="Hyperlink"/>
            <w:noProof/>
            <w:sz w:val="28"/>
            <w:szCs w:val="28"/>
            <w:u w:val="none"/>
            <w:lang w:val="en-US"/>
          </w:rPr>
          <w:t xml:space="preserve"> Қондыб</w:t>
        </w:r>
        <w:r w:rsidR="006666EA" w:rsidRPr="006666EA">
          <w:rPr>
            <w:rStyle w:val="Hyperlink"/>
            <w:noProof/>
            <w:vanish/>
            <w:spacing w:val="-20"/>
            <w:w w:val="1"/>
            <w:sz w:val="28"/>
            <w:szCs w:val="28"/>
            <w:u w:val="none"/>
            <w:lang w:val="en-US"/>
          </w:rPr>
          <w:t>‬</w:t>
        </w:r>
        <w:r w:rsidRPr="006666EA">
          <w:rPr>
            <w:rStyle w:val="Hyperlink"/>
            <w:noProof/>
            <w:sz w:val="28"/>
            <w:szCs w:val="28"/>
            <w:u w:val="none"/>
            <w:lang w:val="en-US"/>
          </w:rPr>
          <w:t>ай</w:t>
        </w:r>
        <w:r w:rsidR="008145B9" w:rsidRPr="006666EA">
          <w:rPr>
            <w:noProof/>
            <w:color w:val="000000"/>
            <w:sz w:val="28"/>
            <w:szCs w:val="28"/>
            <w:lang w:val="en-US"/>
          </w:rPr>
          <w:t xml:space="preserve"> </w:t>
        </w:r>
        <w:r w:rsidR="008145B9" w:rsidRPr="006666EA">
          <w:rPr>
            <w:rStyle w:val="Hyperlink"/>
            <w:noProof/>
            <w:sz w:val="28"/>
            <w:szCs w:val="28"/>
            <w:u w:val="none"/>
            <w:lang w:val="en-US"/>
          </w:rPr>
          <w:t>Серікб</w:t>
        </w:r>
        <w:r w:rsidR="006666EA" w:rsidRPr="006666EA">
          <w:rPr>
            <w:rStyle w:val="Hyperlink"/>
            <w:noProof/>
            <w:vanish/>
            <w:spacing w:val="-20"/>
            <w:w w:val="1"/>
            <w:sz w:val="28"/>
            <w:szCs w:val="28"/>
            <w:u w:val="none"/>
            <w:lang w:val="en-US"/>
          </w:rPr>
          <w:t>‬</w:t>
        </w:r>
        <w:r w:rsidR="008145B9" w:rsidRPr="006666EA">
          <w:rPr>
            <w:rStyle w:val="Hyperlink"/>
            <w:noProof/>
            <w:sz w:val="28"/>
            <w:szCs w:val="28"/>
            <w:u w:val="none"/>
            <w:lang w:val="en-US"/>
          </w:rPr>
          <w:t>ол</w:t>
        </w:r>
        <w:r w:rsidRPr="006666EA">
          <w:rPr>
            <w:rStyle w:val="Hyperlink"/>
            <w:noProof/>
            <w:sz w:val="28"/>
            <w:szCs w:val="28"/>
            <w:u w:val="none"/>
            <w:lang w:val="en-US"/>
          </w:rPr>
          <w:t>. Қобыланды батырдың үш ғұмыры</w:t>
        </w:r>
      </w:hyperlink>
      <w:r w:rsidR="008145B9" w:rsidRPr="006666EA">
        <w:rPr>
          <w:noProof/>
          <w:color w:val="000000"/>
          <w:sz w:val="28"/>
          <w:szCs w:val="28"/>
          <w:lang w:val="en-US"/>
        </w:rPr>
        <w:t>. – Алматы, 1990. – 120 б.</w:t>
      </w:r>
    </w:p>
    <w:p w14:paraId="1066F057" w14:textId="386B11AC"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i/>
          <w:iCs/>
          <w:noProof/>
          <w:color w:val="000000"/>
          <w:sz w:val="28"/>
          <w:szCs w:val="28"/>
          <w:lang w:val="en-US"/>
        </w:rPr>
      </w:pPr>
      <w:r w:rsidRPr="006666EA">
        <w:rPr>
          <w:noProof/>
          <w:color w:val="000000"/>
          <w:sz w:val="28"/>
          <w:szCs w:val="28"/>
          <w:shd w:val="clear" w:color="auto" w:fill="FFFFFF"/>
          <w:lang w:val="en-US"/>
        </w:rPr>
        <w:t>Ayeni O.B., Omigbodun O.M., Onibalusi O.T., Musinguzi-Karamukyo I. Water as Cultural Memory: The Symbol</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ism of Flow in African Spirit</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ual Imagination</w:t>
      </w:r>
      <w:r w:rsidR="008145B9" w:rsidRPr="006666EA">
        <w:rPr>
          <w:noProof/>
          <w:color w:val="000000"/>
          <w:sz w:val="28"/>
          <w:szCs w:val="28"/>
          <w:shd w:val="clear" w:color="auto" w:fill="FFFFFF"/>
          <w:lang w:val="en-US"/>
        </w:rPr>
        <w:t xml:space="preserve"> //</w:t>
      </w:r>
      <w:r w:rsidR="006666EA" w:rsidRPr="006666EA">
        <w:rPr>
          <w:noProof/>
          <w:color w:val="000000"/>
          <w:sz w:val="28"/>
          <w:szCs w:val="28"/>
          <w:shd w:val="clear" w:color="auto" w:fill="FFFFFF"/>
          <w:lang w:val="en-US"/>
        </w:rPr>
        <w:t xml:space="preserve"> </w:t>
      </w:r>
      <w:r w:rsidRPr="006666EA">
        <w:rPr>
          <w:rStyle w:val="Emphasis"/>
          <w:i w:val="0"/>
          <w:iCs w:val="0"/>
          <w:noProof/>
          <w:color w:val="000000"/>
          <w:sz w:val="28"/>
          <w:szCs w:val="28"/>
          <w:shd w:val="clear" w:color="auto" w:fill="FFFFFF"/>
          <w:lang w:val="en-US"/>
        </w:rPr>
        <w:t>Humaniti</w:t>
      </w:r>
      <w:r w:rsidR="006666EA" w:rsidRPr="006666EA">
        <w:rPr>
          <w:rStyle w:val="Emphasis"/>
          <w:i w:val="0"/>
          <w:iCs w:val="0"/>
          <w:noProof/>
          <w:vanish/>
          <w:color w:val="000000"/>
          <w:spacing w:val="-20"/>
          <w:w w:val="1"/>
          <w:sz w:val="28"/>
          <w:szCs w:val="28"/>
          <w:shd w:val="clear" w:color="auto" w:fill="FFFFFF"/>
          <w:lang w:val="en-US"/>
        </w:rPr>
        <w:t>‬</w:t>
      </w:r>
      <w:r w:rsidRPr="006666EA">
        <w:rPr>
          <w:rStyle w:val="Emphasis"/>
          <w:i w:val="0"/>
          <w:iCs w:val="0"/>
          <w:noProof/>
          <w:color w:val="000000"/>
          <w:sz w:val="28"/>
          <w:szCs w:val="28"/>
          <w:shd w:val="clear" w:color="auto" w:fill="FFFFFF"/>
          <w:lang w:val="en-US"/>
        </w:rPr>
        <w:t>es</w:t>
      </w:r>
      <w:r w:rsidR="008145B9" w:rsidRPr="006666EA">
        <w:rPr>
          <w:i/>
          <w:iCs/>
          <w:noProof/>
          <w:color w:val="000000"/>
          <w:sz w:val="28"/>
          <w:szCs w:val="28"/>
          <w:shd w:val="clear" w:color="auto" w:fill="FFFFFF"/>
          <w:lang w:val="en-US"/>
        </w:rPr>
        <w:t xml:space="preserve">. - </w:t>
      </w:r>
      <w:r w:rsidR="008145B9" w:rsidRPr="006666EA">
        <w:rPr>
          <w:noProof/>
          <w:color w:val="000000"/>
          <w:sz w:val="28"/>
          <w:szCs w:val="28"/>
          <w:shd w:val="clear" w:color="auto" w:fill="FFFFFF"/>
          <w:lang w:val="en-US"/>
        </w:rPr>
        <w:t xml:space="preserve">2026. </w:t>
      </w:r>
      <w:r w:rsidR="009A2769" w:rsidRPr="006666EA">
        <w:rPr>
          <w:noProof/>
          <w:color w:val="000000"/>
          <w:sz w:val="28"/>
          <w:szCs w:val="28"/>
          <w:shd w:val="clear" w:color="auto" w:fill="FFFFFF"/>
          <w:lang w:val="en-US"/>
        </w:rPr>
        <w:t xml:space="preserve">– </w:t>
      </w:r>
      <w:r w:rsidR="00D11699" w:rsidRPr="006666EA">
        <w:rPr>
          <w:noProof/>
          <w:color w:val="000000"/>
          <w:sz w:val="28"/>
          <w:szCs w:val="28"/>
          <w:shd w:val="clear" w:color="auto" w:fill="FFFFFF"/>
          <w:lang w:val="en-US"/>
        </w:rPr>
        <w:t xml:space="preserve">Vol. </w:t>
      </w:r>
      <w:r w:rsidRPr="006666EA">
        <w:rPr>
          <w:rStyle w:val="Emphasis"/>
          <w:i w:val="0"/>
          <w:iCs w:val="0"/>
          <w:noProof/>
          <w:color w:val="000000"/>
          <w:sz w:val="28"/>
          <w:szCs w:val="28"/>
          <w:shd w:val="clear" w:color="auto" w:fill="FFFFFF"/>
          <w:lang w:val="en-US"/>
        </w:rPr>
        <w:t>15</w:t>
      </w:r>
      <w:r w:rsidR="009A2769" w:rsidRPr="006666EA">
        <w:rPr>
          <w:noProof/>
          <w:color w:val="000000"/>
          <w:sz w:val="28"/>
          <w:szCs w:val="28"/>
          <w:shd w:val="clear" w:color="auto" w:fill="FFFFFF"/>
          <w:lang w:val="en-US"/>
        </w:rPr>
        <w:t>,</w:t>
      </w:r>
      <w:r w:rsidR="009A2769" w:rsidRPr="006666EA">
        <w:rPr>
          <w:i/>
          <w:iCs/>
          <w:noProof/>
          <w:color w:val="000000"/>
          <w:sz w:val="28"/>
          <w:szCs w:val="28"/>
          <w:shd w:val="clear" w:color="auto" w:fill="FFFFFF"/>
          <w:lang w:val="en-US"/>
        </w:rPr>
        <w:t xml:space="preserve"> </w:t>
      </w:r>
      <w:r w:rsidR="009A2769" w:rsidRPr="006666EA">
        <w:rPr>
          <w:noProof/>
          <w:color w:val="000000"/>
          <w:sz w:val="28"/>
          <w:szCs w:val="28"/>
          <w:shd w:val="clear" w:color="auto" w:fill="FFFFFF"/>
          <w:lang w:val="en-US"/>
        </w:rPr>
        <w:t>№</w:t>
      </w:r>
      <w:r w:rsidRPr="006666EA">
        <w:rPr>
          <w:noProof/>
          <w:color w:val="000000"/>
          <w:sz w:val="28"/>
          <w:szCs w:val="28"/>
          <w:shd w:val="clear" w:color="auto" w:fill="FFFFFF"/>
          <w:lang w:val="en-US"/>
        </w:rPr>
        <w:t>2</w:t>
      </w:r>
      <w:r w:rsidR="009A2769" w:rsidRPr="006666EA">
        <w:rPr>
          <w:noProof/>
          <w:color w:val="000000"/>
          <w:sz w:val="28"/>
          <w:szCs w:val="28"/>
          <w:shd w:val="clear" w:color="auto" w:fill="FFFFFF"/>
          <w:lang w:val="en-US"/>
        </w:rPr>
        <w:t>. – Р.</w:t>
      </w:r>
      <w:r w:rsidRPr="006666EA">
        <w:rPr>
          <w:noProof/>
          <w:color w:val="000000"/>
          <w:sz w:val="28"/>
          <w:szCs w:val="28"/>
          <w:shd w:val="clear" w:color="auto" w:fill="FFFFFF"/>
          <w:lang w:val="en-US"/>
        </w:rPr>
        <w:t xml:space="preserve"> 25.</w:t>
      </w:r>
      <w:r w:rsidRPr="006666EA">
        <w:rPr>
          <w:i/>
          <w:iCs/>
          <w:noProof/>
          <w:color w:val="000000"/>
          <w:sz w:val="28"/>
          <w:szCs w:val="28"/>
          <w:shd w:val="clear" w:color="auto" w:fill="FFFFFF"/>
          <w:lang w:val="en-US"/>
        </w:rPr>
        <w:t xml:space="preserve"> </w:t>
      </w:r>
      <w:r w:rsidR="008145B9" w:rsidRPr="006666EA">
        <w:rPr>
          <w:i/>
          <w:iCs/>
          <w:noProof/>
          <w:color w:val="000000"/>
          <w:lang w:val="en-US"/>
        </w:rPr>
        <w:t/>
      </w:r>
    </w:p>
    <w:p w14:paraId="581EE54A" w14:textId="3A17C468"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shd w:val="clear" w:color="auto" w:fill="FFFFFF"/>
          <w:lang w:val="en-US"/>
        </w:rPr>
        <w:t xml:space="preserve">Twain Mark. </w:t>
      </w:r>
      <w:r w:rsidRPr="006666EA">
        <w:rPr>
          <w:rStyle w:val="html-italic"/>
          <w:noProof/>
          <w:color w:val="000000"/>
          <w:sz w:val="28"/>
          <w:szCs w:val="28"/>
          <w:shd w:val="clear" w:color="auto" w:fill="FFFFFF"/>
          <w:lang w:val="en-US"/>
        </w:rPr>
        <w:t>Life on the Miss</w:t>
      </w:r>
      <w:r w:rsidR="006666EA" w:rsidRPr="006666EA">
        <w:rPr>
          <w:rStyle w:val="html-italic"/>
          <w:noProof/>
          <w:vanish/>
          <w:color w:val="000000"/>
          <w:spacing w:val="-20"/>
          <w:w w:val="1"/>
          <w:sz w:val="28"/>
          <w:szCs w:val="28"/>
          <w:shd w:val="clear" w:color="auto" w:fill="FFFFFF"/>
          <w:lang w:val="en-US"/>
        </w:rPr>
        <w:t>‬</w:t>
      </w:r>
      <w:r w:rsidRPr="006666EA">
        <w:rPr>
          <w:rStyle w:val="html-italic"/>
          <w:noProof/>
          <w:color w:val="000000"/>
          <w:sz w:val="28"/>
          <w:szCs w:val="28"/>
          <w:shd w:val="clear" w:color="auto" w:fill="FFFFFF"/>
          <w:lang w:val="en-US"/>
        </w:rPr>
        <w:t>issippi</w:t>
      </w:r>
      <w:r w:rsidRPr="006666EA">
        <w:rPr>
          <w:noProof/>
          <w:color w:val="000000"/>
          <w:sz w:val="28"/>
          <w:szCs w:val="28"/>
          <w:shd w:val="clear" w:color="auto" w:fill="FFFFFF"/>
          <w:lang w:val="en-US"/>
        </w:rPr>
        <w:t xml:space="preserve">. </w:t>
      </w:r>
      <w:r w:rsidR="009A2769" w:rsidRPr="006666EA">
        <w:rPr>
          <w:noProof/>
          <w:color w:val="000000"/>
          <w:sz w:val="28"/>
          <w:szCs w:val="28"/>
          <w:shd w:val="clear" w:color="auto" w:fill="FFFFFF"/>
          <w:lang w:val="en-US"/>
        </w:rPr>
        <w:t xml:space="preserve">- </w:t>
      </w:r>
      <w:r w:rsidRPr="006666EA">
        <w:rPr>
          <w:noProof/>
          <w:color w:val="000000"/>
          <w:sz w:val="28"/>
          <w:szCs w:val="28"/>
          <w:shd w:val="clear" w:color="auto" w:fill="FFFFFF"/>
          <w:lang w:val="en-US"/>
        </w:rPr>
        <w:t>Boston: James R. Osgood and Company</w:t>
      </w:r>
      <w:r w:rsidR="009A2769" w:rsidRPr="006666EA">
        <w:rPr>
          <w:noProof/>
          <w:color w:val="000000"/>
          <w:sz w:val="28"/>
          <w:szCs w:val="28"/>
          <w:shd w:val="clear" w:color="auto" w:fill="FFFFFF"/>
          <w:lang w:val="en-US"/>
        </w:rPr>
        <w:t>, 1883.</w:t>
      </w:r>
      <w:r w:rsidR="006666EA" w:rsidRPr="006666EA">
        <w:rPr>
          <w:noProof/>
          <w:color w:val="000000"/>
          <w:sz w:val="28"/>
          <w:szCs w:val="28"/>
          <w:shd w:val="clear" w:color="auto" w:fill="FFFFFF"/>
          <w:lang w:val="en-US"/>
        </w:rPr>
        <w:t xml:space="preserve"> </w:t>
      </w:r>
    </w:p>
    <w:p w14:paraId="344F1DC0" w14:textId="245A5FB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shd w:val="clear" w:color="auto" w:fill="FFFFFF"/>
          <w:lang w:val="en-US"/>
        </w:rPr>
        <w:t>Con</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rad Joseph. </w:t>
      </w:r>
      <w:r w:rsidRPr="006666EA">
        <w:rPr>
          <w:rStyle w:val="html-italic"/>
          <w:noProof/>
          <w:color w:val="000000"/>
          <w:sz w:val="28"/>
          <w:szCs w:val="28"/>
          <w:shd w:val="clear" w:color="auto" w:fill="FFFFFF"/>
          <w:lang w:val="en-US"/>
        </w:rPr>
        <w:t>Heart of Dark</w:t>
      </w:r>
      <w:r w:rsidR="006666EA" w:rsidRPr="006666EA">
        <w:rPr>
          <w:rStyle w:val="html-italic"/>
          <w:noProof/>
          <w:vanish/>
          <w:color w:val="000000"/>
          <w:spacing w:val="-20"/>
          <w:w w:val="1"/>
          <w:sz w:val="28"/>
          <w:szCs w:val="28"/>
          <w:shd w:val="clear" w:color="auto" w:fill="FFFFFF"/>
          <w:lang w:val="en-US"/>
        </w:rPr>
        <w:t>‬</w:t>
      </w:r>
      <w:r w:rsidRPr="006666EA">
        <w:rPr>
          <w:rStyle w:val="html-italic"/>
          <w:noProof/>
          <w:color w:val="000000"/>
          <w:sz w:val="28"/>
          <w:szCs w:val="28"/>
          <w:shd w:val="clear" w:color="auto" w:fill="FFFFFF"/>
          <w:lang w:val="en-US"/>
        </w:rPr>
        <w:t>ness</w:t>
      </w:r>
      <w:r w:rsidRPr="006666EA">
        <w:rPr>
          <w:noProof/>
          <w:color w:val="000000"/>
          <w:sz w:val="28"/>
          <w:szCs w:val="28"/>
          <w:shd w:val="clear" w:color="auto" w:fill="FFFFFF"/>
          <w:lang w:val="en-US"/>
        </w:rPr>
        <w:t xml:space="preserve">. </w:t>
      </w:r>
      <w:r w:rsidR="009A2769" w:rsidRPr="006666EA">
        <w:rPr>
          <w:noProof/>
          <w:color w:val="000000"/>
          <w:sz w:val="28"/>
          <w:szCs w:val="28"/>
          <w:shd w:val="clear" w:color="auto" w:fill="FFFFFF"/>
          <w:lang w:val="en-US"/>
        </w:rPr>
        <w:t xml:space="preserve">- </w:t>
      </w:r>
      <w:r w:rsidRPr="006666EA">
        <w:rPr>
          <w:noProof/>
          <w:color w:val="000000"/>
          <w:sz w:val="28"/>
          <w:szCs w:val="28"/>
          <w:shd w:val="clear" w:color="auto" w:fill="FFFFFF"/>
          <w:lang w:val="en-US"/>
        </w:rPr>
        <w:t>London: Blackwood’s Magazine</w:t>
      </w:r>
      <w:r w:rsidR="009A2769" w:rsidRPr="006666EA">
        <w:rPr>
          <w:noProof/>
          <w:color w:val="000000"/>
          <w:sz w:val="28"/>
          <w:szCs w:val="28"/>
          <w:shd w:val="clear" w:color="auto" w:fill="FFFFFF"/>
          <w:lang w:val="en-US"/>
        </w:rPr>
        <w:t>, 1899.</w:t>
      </w:r>
      <w:r w:rsidR="006666EA" w:rsidRPr="006666EA">
        <w:rPr>
          <w:noProof/>
          <w:color w:val="000000"/>
          <w:sz w:val="28"/>
          <w:szCs w:val="28"/>
          <w:shd w:val="clear" w:color="auto" w:fill="FFFFFF"/>
          <w:lang w:val="en-US"/>
        </w:rPr>
        <w:t xml:space="preserve"> </w:t>
      </w:r>
    </w:p>
    <w:p w14:paraId="5A352EBB" w14:textId="09DC38E8"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bCs/>
          <w:noProof/>
          <w:color w:val="000000"/>
          <w:sz w:val="28"/>
          <w:szCs w:val="28"/>
          <w:shd w:val="clear" w:color="auto" w:fill="FFFFFF"/>
          <w:lang w:val="en-US"/>
        </w:rPr>
        <w:lastRenderedPageBreak/>
        <w:t>Saryshova K.</w:t>
      </w:r>
      <w:r w:rsidR="009A2769" w:rsidRPr="006666EA">
        <w:rPr>
          <w:bCs/>
          <w:noProof/>
          <w:color w:val="000000"/>
          <w:sz w:val="28"/>
          <w:szCs w:val="28"/>
          <w:shd w:val="clear" w:color="auto" w:fill="FFFFFF"/>
          <w:lang w:val="en-US"/>
        </w:rPr>
        <w:t xml:space="preserve"> </w:t>
      </w:r>
      <w:r w:rsidRPr="006666EA">
        <w:rPr>
          <w:noProof/>
          <w:color w:val="000000"/>
          <w:sz w:val="28"/>
          <w:szCs w:val="28"/>
          <w:shd w:val="clear" w:color="auto" w:fill="FFFFFF"/>
          <w:lang w:val="en-US"/>
        </w:rPr>
        <w:t>Лингво</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когнитивные основы</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гидронимов регион</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а Сыра</w:t>
      </w:r>
      <w:r w:rsidR="009A2769" w:rsidRPr="006666EA">
        <w:rPr>
          <w:noProof/>
          <w:color w:val="000000"/>
          <w:sz w:val="28"/>
          <w:szCs w:val="28"/>
          <w:shd w:val="clear" w:color="auto" w:fill="FFFFFF"/>
          <w:lang w:val="en-US"/>
        </w:rPr>
        <w:t xml:space="preserve"> //</w:t>
      </w:r>
      <w:r w:rsidRPr="006666EA">
        <w:rPr>
          <w:noProof/>
          <w:color w:val="000000"/>
          <w:sz w:val="28"/>
          <w:szCs w:val="28"/>
          <w:shd w:val="clear" w:color="auto" w:fill="FFFFFF"/>
          <w:lang w:val="en-US"/>
        </w:rPr>
        <w:t xml:space="preserve"> Eurasian Journal of Philology Science and Education</w:t>
      </w:r>
      <w:r w:rsidR="009A2769" w:rsidRPr="006666EA">
        <w:rPr>
          <w:noProof/>
          <w:color w:val="000000"/>
          <w:sz w:val="28"/>
          <w:szCs w:val="28"/>
          <w:shd w:val="clear" w:color="auto" w:fill="FFFFFF"/>
          <w:lang w:val="en-US"/>
        </w:rPr>
        <w:t xml:space="preserve">. – 2010. - Vol. </w:t>
      </w:r>
      <w:r w:rsidR="006666EA" w:rsidRPr="006666EA">
        <w:rPr>
          <w:noProof/>
          <w:color w:val="000000"/>
          <w:sz w:val="28"/>
          <w:szCs w:val="28"/>
          <w:shd w:val="clear" w:color="auto" w:fill="FFFFFF"/>
          <w:lang w:val="en-US"/>
        </w:rPr>
        <w:t/>
      </w:r>
      <w:r w:rsidRPr="006666EA">
        <w:rPr>
          <w:noProof/>
          <w:color w:val="000000"/>
          <w:sz w:val="28"/>
          <w:szCs w:val="28"/>
          <w:shd w:val="clear" w:color="auto" w:fill="FFFFFF"/>
          <w:lang w:val="en-US"/>
        </w:rPr>
        <w:t>183</w:t>
      </w:r>
      <w:r w:rsidR="009A2769" w:rsidRPr="006666EA">
        <w:rPr>
          <w:noProof/>
          <w:color w:val="000000"/>
          <w:sz w:val="28"/>
          <w:szCs w:val="28"/>
          <w:shd w:val="clear" w:color="auto" w:fill="FFFFFF"/>
          <w:lang w:val="en-US"/>
        </w:rPr>
        <w:t>, №</w:t>
      </w:r>
      <w:r w:rsidRPr="006666EA">
        <w:rPr>
          <w:noProof/>
          <w:color w:val="000000"/>
          <w:sz w:val="28"/>
          <w:szCs w:val="28"/>
          <w:shd w:val="clear" w:color="auto" w:fill="FFFFFF"/>
          <w:lang w:val="en-US"/>
        </w:rPr>
        <w:t>3.</w:t>
      </w:r>
      <w:r w:rsidR="009A2769" w:rsidRPr="006666EA">
        <w:rPr>
          <w:noProof/>
          <w:color w:val="000000"/>
          <w:sz w:val="28"/>
          <w:szCs w:val="28"/>
          <w:shd w:val="clear" w:color="auto" w:fill="FFFFFF"/>
          <w:lang w:val="en-US"/>
        </w:rPr>
        <w:t xml:space="preserve"> – Р. 18-29.</w:t>
      </w:r>
      <w:r w:rsidRPr="006666EA">
        <w:rPr>
          <w:noProof/>
          <w:color w:val="000000"/>
          <w:sz w:val="28"/>
          <w:szCs w:val="28"/>
          <w:shd w:val="clear" w:color="auto" w:fill="FFFFFF"/>
          <w:lang w:val="en-US"/>
        </w:rPr>
        <w:t xml:space="preserve"> </w:t>
      </w:r>
      <w:hyperlink r:id="rId92" w:history="1"/>
      <w:r w:rsidR="009A2769" w:rsidRPr="006666EA">
        <w:rPr>
          <w:noProof/>
          <w:color w:val="000000"/>
          <w:lang w:val="en-US"/>
        </w:rPr>
        <w:t/>
      </w:r>
      <w:r w:rsidRPr="006666EA">
        <w:rPr>
          <w:noProof/>
          <w:color w:val="000000"/>
          <w:sz w:val="28"/>
          <w:szCs w:val="28"/>
          <w:shd w:val="clear" w:color="auto" w:fill="FFFFFF"/>
          <w:lang w:val="en-US"/>
        </w:rPr>
        <w:t/>
      </w:r>
    </w:p>
    <w:p w14:paraId="454EAFEC" w14:textId="4576A388"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Смағұлов Д.С. Академик В.В. Бартольдтің ғылым</w:t>
      </w:r>
      <w:r w:rsidR="006666EA" w:rsidRPr="006666EA">
        <w:rPr>
          <w:noProof/>
          <w:vanish/>
          <w:color w:val="000000"/>
          <w:spacing w:val="-20"/>
          <w:w w:val="1"/>
          <w:sz w:val="28"/>
          <w:szCs w:val="28"/>
          <w:lang w:val="en-US"/>
        </w:rPr>
        <w:t>‬</w:t>
      </w:r>
      <w:r w:rsidRPr="006666EA">
        <w:rPr>
          <w:noProof/>
          <w:color w:val="000000"/>
          <w:sz w:val="28"/>
          <w:szCs w:val="28"/>
          <w:lang w:val="en-US"/>
        </w:rPr>
        <w:t>и мұра</w:t>
      </w:r>
      <w:r w:rsidR="006666EA" w:rsidRPr="006666EA">
        <w:rPr>
          <w:noProof/>
          <w:vanish/>
          <w:color w:val="000000"/>
          <w:spacing w:val="-20"/>
          <w:w w:val="1"/>
          <w:sz w:val="28"/>
          <w:szCs w:val="28"/>
          <w:lang w:val="en-US"/>
        </w:rPr>
        <w:t>‬</w:t>
      </w:r>
      <w:r w:rsidRPr="006666EA">
        <w:rPr>
          <w:noProof/>
          <w:color w:val="000000"/>
          <w:sz w:val="28"/>
          <w:szCs w:val="28"/>
          <w:lang w:val="en-US"/>
        </w:rPr>
        <w:t>ларындағы Қазақстан өзендерінің гидроним</w:t>
      </w:r>
      <w:r w:rsidR="006666EA" w:rsidRPr="006666EA">
        <w:rPr>
          <w:noProof/>
          <w:vanish/>
          <w:color w:val="000000"/>
          <w:spacing w:val="-20"/>
          <w:w w:val="1"/>
          <w:sz w:val="28"/>
          <w:szCs w:val="28"/>
          <w:lang w:val="en-US"/>
        </w:rPr>
        <w:t>‬</w:t>
      </w:r>
      <w:r w:rsidRPr="006666EA">
        <w:rPr>
          <w:noProof/>
          <w:color w:val="000000"/>
          <w:sz w:val="28"/>
          <w:szCs w:val="28"/>
          <w:lang w:val="en-US"/>
        </w:rPr>
        <w:t>иясы мен гидро</w:t>
      </w:r>
      <w:r w:rsidR="006666EA" w:rsidRPr="006666EA">
        <w:rPr>
          <w:noProof/>
          <w:vanish/>
          <w:color w:val="000000"/>
          <w:spacing w:val="-20"/>
          <w:w w:val="1"/>
          <w:sz w:val="28"/>
          <w:szCs w:val="28"/>
          <w:lang w:val="en-US"/>
        </w:rPr>
        <w:t>‬</w:t>
      </w:r>
      <w:r w:rsidRPr="006666EA">
        <w:rPr>
          <w:noProof/>
          <w:color w:val="000000"/>
          <w:sz w:val="28"/>
          <w:szCs w:val="28"/>
          <w:lang w:val="en-US"/>
        </w:rPr>
        <w:t>графиясы туралы</w:t>
      </w:r>
      <w:r w:rsidR="009A2769" w:rsidRPr="006666EA">
        <w:rPr>
          <w:noProof/>
          <w:color w:val="000000"/>
          <w:sz w:val="28"/>
          <w:szCs w:val="28"/>
          <w:lang w:val="en-US"/>
        </w:rPr>
        <w:t xml:space="preserve"> </w:t>
      </w:r>
      <w:r w:rsidRPr="006666EA">
        <w:rPr>
          <w:noProof/>
          <w:color w:val="000000"/>
          <w:sz w:val="28"/>
          <w:szCs w:val="28"/>
          <w:lang w:val="en-US"/>
        </w:rPr>
        <w:t>// Вестник ЕНУ им. Л. Гумилева Сери</w:t>
      </w:r>
      <w:r w:rsidR="006666EA" w:rsidRPr="006666EA">
        <w:rPr>
          <w:noProof/>
          <w:vanish/>
          <w:color w:val="000000"/>
          <w:spacing w:val="-20"/>
          <w:w w:val="1"/>
          <w:sz w:val="28"/>
          <w:szCs w:val="28"/>
          <w:lang w:val="en-US"/>
        </w:rPr>
        <w:t>‬</w:t>
      </w:r>
      <w:r w:rsidRPr="006666EA">
        <w:rPr>
          <w:noProof/>
          <w:color w:val="000000"/>
          <w:sz w:val="28"/>
          <w:szCs w:val="28"/>
          <w:lang w:val="en-US"/>
        </w:rPr>
        <w:t>я: Исторические нау</w:t>
      </w:r>
      <w:r w:rsidR="006666EA" w:rsidRPr="006666EA">
        <w:rPr>
          <w:noProof/>
          <w:vanish/>
          <w:color w:val="000000"/>
          <w:spacing w:val="-20"/>
          <w:w w:val="1"/>
          <w:sz w:val="28"/>
          <w:szCs w:val="28"/>
          <w:lang w:val="en-US"/>
        </w:rPr>
        <w:t>‬</w:t>
      </w:r>
      <w:r w:rsidRPr="006666EA">
        <w:rPr>
          <w:noProof/>
          <w:color w:val="000000"/>
          <w:sz w:val="28"/>
          <w:szCs w:val="28"/>
          <w:lang w:val="en-US"/>
        </w:rPr>
        <w:t>ки. Философия. Религио</w:t>
      </w:r>
      <w:r w:rsidR="006666EA" w:rsidRPr="006666EA">
        <w:rPr>
          <w:noProof/>
          <w:vanish/>
          <w:color w:val="000000"/>
          <w:spacing w:val="-20"/>
          <w:w w:val="1"/>
          <w:sz w:val="28"/>
          <w:szCs w:val="28"/>
          <w:lang w:val="en-US"/>
        </w:rPr>
        <w:t>‬</w:t>
      </w:r>
      <w:r w:rsidRPr="006666EA">
        <w:rPr>
          <w:noProof/>
          <w:color w:val="000000"/>
          <w:sz w:val="28"/>
          <w:szCs w:val="28"/>
          <w:lang w:val="en-US"/>
        </w:rPr>
        <w:t>ведение. ‒ 2022. ‒ Т. 139</w:t>
      </w:r>
      <w:r w:rsidR="009A2769" w:rsidRPr="006666EA">
        <w:rPr>
          <w:noProof/>
          <w:color w:val="000000"/>
          <w:sz w:val="28"/>
          <w:szCs w:val="28"/>
          <w:lang w:val="en-US"/>
        </w:rPr>
        <w:t>,</w:t>
      </w:r>
      <w:r w:rsidRPr="006666EA">
        <w:rPr>
          <w:noProof/>
          <w:color w:val="000000"/>
          <w:sz w:val="28"/>
          <w:szCs w:val="28"/>
          <w:lang w:val="en-US"/>
        </w:rPr>
        <w:t xml:space="preserve"> №2. ‒ С. 151-167. </w:t>
      </w:r>
      <w:r w:rsidR="009A2769" w:rsidRPr="006666EA">
        <w:rPr>
          <w:noProof/>
          <w:color w:val="000000"/>
          <w:sz w:val="28"/>
          <w:szCs w:val="28"/>
          <w:lang w:val="en-US"/>
        </w:rPr>
        <w:t/>
      </w:r>
      <w:r w:rsidRPr="006666EA">
        <w:rPr>
          <w:noProof/>
          <w:color w:val="000000"/>
          <w:sz w:val="28"/>
          <w:szCs w:val="28"/>
          <w:lang w:val="en-US"/>
        </w:rPr>
        <w:t/>
      </w:r>
    </w:p>
    <w:p w14:paraId="76BFD177" w14:textId="33752729"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iCs/>
          <w:noProof/>
          <w:color w:val="000000"/>
          <w:sz w:val="28"/>
          <w:szCs w:val="28"/>
          <w:lang w:val="en-US"/>
        </w:rPr>
        <w:t>Соссюр Фердинанд де. Курс общ</w:t>
      </w:r>
      <w:r w:rsidR="006666EA" w:rsidRPr="006666EA">
        <w:rPr>
          <w:iCs/>
          <w:noProof/>
          <w:vanish/>
          <w:color w:val="000000"/>
          <w:spacing w:val="-20"/>
          <w:w w:val="1"/>
          <w:sz w:val="28"/>
          <w:szCs w:val="28"/>
          <w:lang w:val="en-US"/>
        </w:rPr>
        <w:t>‬</w:t>
      </w:r>
      <w:r w:rsidRPr="006666EA">
        <w:rPr>
          <w:iCs/>
          <w:noProof/>
          <w:color w:val="000000"/>
          <w:sz w:val="28"/>
          <w:szCs w:val="28"/>
          <w:lang w:val="en-US"/>
        </w:rPr>
        <w:t>ей лингвистики. – М., 1999. – 296</w:t>
      </w:r>
      <w:r w:rsidR="009A2769" w:rsidRPr="006666EA">
        <w:rPr>
          <w:iCs/>
          <w:noProof/>
          <w:color w:val="000000"/>
          <w:sz w:val="28"/>
          <w:szCs w:val="28"/>
          <w:lang w:val="en-US"/>
        </w:rPr>
        <w:t xml:space="preserve"> с</w:t>
      </w:r>
      <w:r w:rsidRPr="006666EA">
        <w:rPr>
          <w:iCs/>
          <w:noProof/>
          <w:color w:val="000000"/>
          <w:sz w:val="28"/>
          <w:szCs w:val="28"/>
          <w:lang w:val="en-US"/>
        </w:rPr>
        <w:t xml:space="preserve">. </w:t>
      </w:r>
    </w:p>
    <w:p w14:paraId="37D3AF2D" w14:textId="6ADCCB6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Сепир Э. Избранные труд</w:t>
      </w:r>
      <w:r w:rsidR="006666EA" w:rsidRPr="006666EA">
        <w:rPr>
          <w:noProof/>
          <w:vanish/>
          <w:color w:val="000000"/>
          <w:spacing w:val="-20"/>
          <w:w w:val="1"/>
          <w:sz w:val="28"/>
          <w:szCs w:val="28"/>
          <w:lang w:val="en-US"/>
        </w:rPr>
        <w:t>‬</w:t>
      </w:r>
      <w:r w:rsidRPr="006666EA">
        <w:rPr>
          <w:noProof/>
          <w:color w:val="000000"/>
          <w:sz w:val="28"/>
          <w:szCs w:val="28"/>
          <w:lang w:val="en-US"/>
        </w:rPr>
        <w:t>ы по язык</w:t>
      </w:r>
      <w:r w:rsidR="006666EA" w:rsidRPr="006666EA">
        <w:rPr>
          <w:noProof/>
          <w:vanish/>
          <w:color w:val="000000"/>
          <w:spacing w:val="-20"/>
          <w:w w:val="1"/>
          <w:sz w:val="28"/>
          <w:szCs w:val="28"/>
          <w:lang w:val="en-US"/>
        </w:rPr>
        <w:t>‬</w:t>
      </w:r>
      <w:r w:rsidRPr="006666EA">
        <w:rPr>
          <w:noProof/>
          <w:color w:val="000000"/>
          <w:sz w:val="28"/>
          <w:szCs w:val="28"/>
          <w:lang w:val="en-US"/>
        </w:rPr>
        <w:t>ознанию икультурологи. – М.: Издательск</w:t>
      </w:r>
      <w:r w:rsidR="006666EA" w:rsidRPr="006666EA">
        <w:rPr>
          <w:noProof/>
          <w:vanish/>
          <w:color w:val="000000"/>
          <w:spacing w:val="-20"/>
          <w:w w:val="1"/>
          <w:sz w:val="28"/>
          <w:szCs w:val="28"/>
          <w:lang w:val="en-US"/>
        </w:rPr>
        <w:t>‬</w:t>
      </w:r>
      <w:r w:rsidRPr="006666EA">
        <w:rPr>
          <w:noProof/>
          <w:color w:val="000000"/>
          <w:sz w:val="28"/>
          <w:szCs w:val="28"/>
          <w:lang w:val="en-US"/>
        </w:rPr>
        <w:t>ая группа «Прогресс»; Универс, 1993. – 656 с.</w:t>
      </w:r>
    </w:p>
    <w:p w14:paraId="4EF42F62" w14:textId="001A2291"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whitespace-normal"/>
          <w:noProof/>
          <w:color w:val="000000"/>
          <w:sz w:val="28"/>
          <w:szCs w:val="28"/>
          <w:lang w:val="en-US"/>
        </w:rPr>
      </w:pPr>
      <w:r w:rsidRPr="006666EA">
        <w:rPr>
          <w:rStyle w:val="whitespace-normal"/>
          <w:noProof/>
          <w:color w:val="000000"/>
          <w:sz w:val="28"/>
          <w:szCs w:val="28"/>
          <w:lang w:val="en-US"/>
        </w:rPr>
        <w:t>Hölderlins Hymnen «Germanien» und «Der Rhein»</w:t>
      </w:r>
      <w:r w:rsidR="009A2769" w:rsidRPr="006666EA">
        <w:rPr>
          <w:rStyle w:val="whitespace-normal"/>
          <w:noProof/>
          <w:color w:val="000000"/>
          <w:sz w:val="28"/>
          <w:szCs w:val="28"/>
          <w:lang w:val="en-US"/>
        </w:rPr>
        <w:t>. -</w:t>
      </w:r>
      <w:r w:rsidRPr="006666EA">
        <w:rPr>
          <w:rStyle w:val="whitespace-normal"/>
          <w:noProof/>
          <w:color w:val="000000"/>
          <w:sz w:val="28"/>
          <w:szCs w:val="28"/>
          <w:lang w:val="en-US"/>
        </w:rPr>
        <w:t xml:space="preserve"> 1934.</w:t>
      </w:r>
    </w:p>
    <w:p w14:paraId="08CA9ADF" w14:textId="2F4E1BB4"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 xml:space="preserve"> Башляр Г. Вода и грё</w:t>
      </w:r>
      <w:r w:rsidR="006666EA" w:rsidRPr="006666EA">
        <w:rPr>
          <w:noProof/>
          <w:vanish/>
          <w:color w:val="000000"/>
          <w:spacing w:val="-20"/>
          <w:w w:val="1"/>
          <w:sz w:val="28"/>
          <w:szCs w:val="28"/>
          <w:lang w:val="en-US"/>
        </w:rPr>
        <w:t>‬</w:t>
      </w:r>
      <w:r w:rsidRPr="006666EA">
        <w:rPr>
          <w:noProof/>
          <w:color w:val="000000"/>
          <w:sz w:val="28"/>
          <w:szCs w:val="28"/>
          <w:lang w:val="en-US"/>
        </w:rPr>
        <w:t xml:space="preserve">зы. </w:t>
      </w:r>
      <w:r w:rsidR="00D11699" w:rsidRPr="006666EA">
        <w:rPr>
          <w:noProof/>
          <w:color w:val="000000"/>
          <w:sz w:val="28"/>
          <w:szCs w:val="28"/>
          <w:lang w:val="en-US"/>
        </w:rPr>
        <w:t>–</w:t>
      </w:r>
      <w:r w:rsidR="009A2769" w:rsidRPr="006666EA">
        <w:rPr>
          <w:noProof/>
          <w:color w:val="000000"/>
          <w:sz w:val="28"/>
          <w:szCs w:val="28"/>
          <w:lang w:val="en-US"/>
        </w:rPr>
        <w:t xml:space="preserve"> </w:t>
      </w:r>
      <w:r w:rsidRPr="006666EA">
        <w:rPr>
          <w:noProof/>
          <w:color w:val="000000"/>
          <w:sz w:val="28"/>
          <w:szCs w:val="28"/>
          <w:lang w:val="en-US"/>
        </w:rPr>
        <w:t>М</w:t>
      </w:r>
      <w:r w:rsidR="00D11699" w:rsidRPr="006666EA">
        <w:rPr>
          <w:noProof/>
          <w:color w:val="000000"/>
          <w:sz w:val="28"/>
          <w:szCs w:val="28"/>
          <w:lang w:val="en-US"/>
        </w:rPr>
        <w:t>.</w:t>
      </w:r>
      <w:r w:rsidRPr="006666EA">
        <w:rPr>
          <w:noProof/>
          <w:color w:val="000000"/>
          <w:sz w:val="28"/>
          <w:szCs w:val="28"/>
          <w:lang w:val="en-US"/>
        </w:rPr>
        <w:t xml:space="preserve">, 1998. </w:t>
      </w:r>
      <w:r w:rsidR="009A2769" w:rsidRPr="006666EA">
        <w:rPr>
          <w:noProof/>
          <w:color w:val="000000"/>
          <w:sz w:val="28"/>
          <w:szCs w:val="28"/>
          <w:lang w:val="en-US"/>
        </w:rPr>
        <w:t xml:space="preserve">– Б. </w:t>
      </w:r>
      <w:r w:rsidRPr="006666EA">
        <w:rPr>
          <w:noProof/>
          <w:color w:val="000000"/>
          <w:sz w:val="28"/>
          <w:szCs w:val="28"/>
          <w:lang w:val="en-US"/>
        </w:rPr>
        <w:t>19–60.</w:t>
      </w:r>
    </w:p>
    <w:p w14:paraId="5FA40F70" w14:textId="64A1D3FA" w:rsidR="00640E60" w:rsidRPr="006666EA" w:rsidRDefault="009A2769"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hyperlink r:id="rId93" w:tooltip="Величковский, Борис Митрофанович" w:history="1">
        <w:r w:rsidRPr="006666EA">
          <w:rPr>
            <w:rStyle w:val="Hyperlink"/>
            <w:noProof/>
            <w:sz w:val="28"/>
            <w:szCs w:val="28"/>
            <w:u w:val="none"/>
            <w:shd w:val="clear" w:color="auto" w:fill="FFFFFF"/>
            <w:lang w:val="en-US"/>
          </w:rPr>
          <w:t>Величковский Б.М.</w:t>
        </w:r>
      </w:hyperlink>
      <w:r w:rsidR="006666EA" w:rsidRPr="006666EA">
        <w:rPr>
          <w:rStyle w:val="citation"/>
          <w:noProof/>
          <w:color w:val="000000"/>
          <w:sz w:val="28"/>
          <w:szCs w:val="28"/>
          <w:shd w:val="clear" w:color="auto" w:fill="FFFFFF"/>
          <w:lang w:val="en-US"/>
        </w:rPr>
        <w:t xml:space="preserve"> </w:t>
      </w:r>
      <w:hyperlink r:id="rId94" w:anchor="HeGWaHR0cHMlM0ElMkYlMkZvbGQuYmlnZW5jLnJ1JTJGdGV4dCUyRjIwNzcyODY=" w:tgtFrame="_blank" w:history="1">
        <w:r w:rsidR="00640E60" w:rsidRPr="006666EA">
          <w:rPr>
            <w:rStyle w:val="Hyperlink"/>
            <w:noProof/>
            <w:sz w:val="28"/>
            <w:szCs w:val="28"/>
            <w:u w:val="none"/>
            <w:shd w:val="clear" w:color="auto" w:fill="FFFFFF"/>
            <w:lang w:val="en-US"/>
          </w:rPr>
          <w:t>Когнитивная психология</w:t>
        </w:r>
      </w:hyperlink>
      <w:r w:rsidR="00D11699" w:rsidRPr="006666EA">
        <w:rPr>
          <w:rStyle w:val="citation"/>
          <w:noProof/>
          <w:color w:val="000000"/>
          <w:sz w:val="28"/>
          <w:szCs w:val="28"/>
          <w:shd w:val="clear" w:color="auto" w:fill="FFFFFF"/>
          <w:lang w:val="en-US"/>
        </w:rPr>
        <w:t xml:space="preserve">. </w:t>
      </w:r>
      <w:hyperlink r:id="rId95" w:tooltip="Большая российская энциклопедия" w:history="1">
        <w:r w:rsidR="00640E60" w:rsidRPr="006666EA">
          <w:rPr>
            <w:rStyle w:val="Hyperlink"/>
            <w:noProof/>
            <w:sz w:val="28"/>
            <w:szCs w:val="28"/>
            <w:u w:val="none"/>
            <w:shd w:val="clear" w:color="auto" w:fill="FFFFFF"/>
            <w:lang w:val="en-US"/>
          </w:rPr>
          <w:t>Большая российская энциклопедия</w:t>
        </w:r>
      </w:hyperlink>
      <w:r w:rsidR="00640E60" w:rsidRPr="006666EA">
        <w:rPr>
          <w:rStyle w:val="citation"/>
          <w:noProof/>
          <w:color w:val="000000"/>
          <w:sz w:val="28"/>
          <w:szCs w:val="28"/>
          <w:shd w:val="clear" w:color="auto" w:fill="FFFFFF"/>
          <w:lang w:val="en-US"/>
        </w:rPr>
        <w:t>.</w:t>
      </w:r>
      <w:r w:rsidR="006666EA" w:rsidRPr="006666EA">
        <w:rPr>
          <w:rStyle w:val="citation"/>
          <w:noProof/>
          <w:color w:val="000000"/>
          <w:sz w:val="28"/>
          <w:szCs w:val="28"/>
          <w:shd w:val="clear" w:color="auto" w:fill="FFFFFF"/>
          <w:lang w:val="en-US"/>
        </w:rPr>
        <w:t xml:space="preserve"> </w:t>
      </w:r>
      <w:r w:rsidR="00D11699" w:rsidRPr="006666EA">
        <w:rPr>
          <w:rStyle w:val="citation"/>
          <w:noProof/>
          <w:color w:val="000000"/>
          <w:sz w:val="28"/>
          <w:szCs w:val="28"/>
          <w:shd w:val="clear" w:color="auto" w:fill="FFFFFF"/>
          <w:lang w:val="en-US"/>
        </w:rPr>
        <w:t>-</w:t>
      </w:r>
      <w:r w:rsidR="00640E60" w:rsidRPr="006666EA">
        <w:rPr>
          <w:rStyle w:val="citation"/>
          <w:noProof/>
          <w:color w:val="000000"/>
          <w:sz w:val="28"/>
          <w:szCs w:val="28"/>
          <w:shd w:val="clear" w:color="auto" w:fill="FFFFFF"/>
          <w:lang w:val="en-US"/>
        </w:rPr>
        <w:t xml:space="preserve"> 2016.</w:t>
      </w:r>
      <w:r w:rsidR="006666EA" w:rsidRPr="006666EA">
        <w:rPr>
          <w:noProof/>
          <w:color w:val="000000"/>
          <w:sz w:val="28"/>
          <w:szCs w:val="28"/>
          <w:shd w:val="clear" w:color="auto" w:fill="FFFFFF"/>
          <w:lang w:val="en-US"/>
        </w:rPr>
        <w:t xml:space="preserve"> </w:t>
      </w:r>
      <w:r w:rsidR="00764A49" w:rsidRPr="006666EA">
        <w:rPr>
          <w:noProof/>
          <w:color w:val="000000"/>
          <w:sz w:val="28"/>
          <w:szCs w:val="28"/>
          <w:shd w:val="clear" w:color="auto" w:fill="FFFFFF"/>
          <w:lang w:val="en-US"/>
        </w:rPr>
        <w:t/>
      </w:r>
      <w:r w:rsidR="00764A49" w:rsidRPr="006666EA">
        <w:rPr>
          <w:rStyle w:val="citation"/>
          <w:noProof/>
          <w:color w:val="000000"/>
          <w:sz w:val="28"/>
          <w:szCs w:val="28"/>
          <w:shd w:val="clear" w:color="auto" w:fill="FFFFFF"/>
          <w:lang w:val="en-US"/>
        </w:rPr>
        <w:t xml:space="preserve">- </w:t>
      </w:r>
      <w:r w:rsidR="00640E60" w:rsidRPr="006666EA">
        <w:rPr>
          <w:rStyle w:val="citation"/>
          <w:noProof/>
          <w:color w:val="000000"/>
          <w:sz w:val="28"/>
          <w:szCs w:val="28"/>
          <w:shd w:val="clear" w:color="auto" w:fill="FFFFFF"/>
          <w:lang w:val="en-US"/>
        </w:rPr>
        <w:t>398</w:t>
      </w:r>
      <w:r w:rsidR="00764A49" w:rsidRPr="006666EA">
        <w:rPr>
          <w:rStyle w:val="citation"/>
          <w:noProof/>
          <w:color w:val="000000"/>
          <w:sz w:val="28"/>
          <w:szCs w:val="28"/>
          <w:shd w:val="clear" w:color="auto" w:fill="FFFFFF"/>
          <w:lang w:val="en-US"/>
        </w:rPr>
        <w:t xml:space="preserve"> с.</w:t>
      </w:r>
      <w:r w:rsidR="006666EA" w:rsidRPr="006666EA">
        <w:rPr>
          <w:rStyle w:val="citation"/>
          <w:noProof/>
          <w:color w:val="000000"/>
          <w:sz w:val="28"/>
          <w:szCs w:val="28"/>
          <w:shd w:val="clear" w:color="auto" w:fill="FFFFFF"/>
          <w:lang w:val="en-US"/>
        </w:rPr>
        <w:t xml:space="preserve"> </w:t>
      </w:r>
      <w:r w:rsidRPr="006666EA">
        <w:rPr>
          <w:rStyle w:val="citation"/>
          <w:noProof/>
          <w:color w:val="000000"/>
          <w:sz w:val="28"/>
          <w:szCs w:val="28"/>
          <w:shd w:val="clear" w:color="auto" w:fill="FFFFFF"/>
          <w:lang w:val="en-US"/>
        </w:rPr>
        <w:t/>
      </w:r>
    </w:p>
    <w:p w14:paraId="33F11EE5" w14:textId="6492BA07"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Hyperlink"/>
          <w:noProof/>
          <w:color w:val="000000"/>
          <w:sz w:val="28"/>
          <w:szCs w:val="28"/>
          <w:u w:val="none"/>
          <w:lang w:val="en-US"/>
        </w:rPr>
      </w:pPr>
      <w:hyperlink r:id="rId96" w:tgtFrame="_blank" w:history="1">
        <w:r w:rsidRPr="006666EA">
          <w:rPr>
            <w:rStyle w:val="Hyperlink"/>
            <w:noProof/>
            <w:sz w:val="28"/>
            <w:szCs w:val="28"/>
            <w:u w:val="none"/>
            <w:shd w:val="clear" w:color="auto" w:fill="FFFFFF"/>
            <w:lang w:val="en-US"/>
          </w:rPr>
          <w:t>American Psychological Association. Glossary of psychological terms</w:t>
        </w:r>
      </w:hyperlink>
      <w:r w:rsidRPr="006666EA">
        <w:rPr>
          <w:rStyle w:val="Hyperlink"/>
          <w:noProof/>
          <w:sz w:val="28"/>
          <w:szCs w:val="28"/>
          <w:u w:val="none"/>
          <w:shd w:val="clear" w:color="auto" w:fill="FFFFFF"/>
          <w:lang w:val="en-US"/>
        </w:rPr>
        <w:t>.</w:t>
      </w:r>
      <w:r w:rsidR="009A2769" w:rsidRPr="006666EA">
        <w:rPr>
          <w:noProof/>
          <w:color w:val="000000"/>
          <w:lang w:val="en-US"/>
        </w:rPr>
        <w:t xml:space="preserve"> </w:t>
      </w:r>
      <w:r w:rsidR="009A2769" w:rsidRPr="006666EA">
        <w:rPr>
          <w:rStyle w:val="Hyperlink"/>
          <w:noProof/>
          <w:sz w:val="28"/>
          <w:szCs w:val="28"/>
          <w:u w:val="none"/>
          <w:shd w:val="clear" w:color="auto" w:fill="FFFFFF"/>
          <w:lang w:val="en-US"/>
        </w:rPr>
        <w:t>– 2013.</w:t>
      </w:r>
      <w:r w:rsidR="00764A49" w:rsidRPr="006666EA">
        <w:rPr>
          <w:rStyle w:val="Hyperlink"/>
          <w:noProof/>
          <w:sz w:val="28"/>
          <w:szCs w:val="28"/>
          <w:u w:val="none"/>
          <w:shd w:val="clear" w:color="auto" w:fill="FFFFFF"/>
          <w:lang w:val="en-US"/>
        </w:rPr>
        <w:t xml:space="preserve"> – 118 р.</w:t>
      </w:r>
    </w:p>
    <w:p w14:paraId="443AFD8D" w14:textId="1FB37486"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Достижения в исследованиях когнитивной психо</w:t>
      </w:r>
      <w:r w:rsidR="006666EA" w:rsidRPr="006666EA">
        <w:rPr>
          <w:noProof/>
          <w:vanish/>
          <w:color w:val="000000"/>
          <w:spacing w:val="-20"/>
          <w:w w:val="1"/>
          <w:sz w:val="28"/>
          <w:szCs w:val="28"/>
          <w:lang w:val="en-US"/>
        </w:rPr>
        <w:t>‬</w:t>
      </w:r>
      <w:r w:rsidRPr="006666EA">
        <w:rPr>
          <w:noProof/>
          <w:color w:val="000000"/>
          <w:sz w:val="28"/>
          <w:szCs w:val="28"/>
          <w:lang w:val="en-US"/>
        </w:rPr>
        <w:t xml:space="preserve">логии. </w:t>
      </w:r>
      <w:r w:rsidR="006666EA" w:rsidRPr="006666EA">
        <w:rPr>
          <w:noProof/>
          <w:color w:val="000000"/>
          <w:sz w:val="28"/>
          <w:szCs w:val="28"/>
          <w:shd w:val="clear" w:color="auto" w:fill="FFFFFF"/>
          <w:lang w:val="en-US"/>
        </w:rPr>
        <w:t/>
      </w:r>
      <w:r w:rsidRPr="006666EA">
        <w:rPr>
          <w:noProof/>
          <w:color w:val="000000"/>
          <w:sz w:val="28"/>
          <w:szCs w:val="28"/>
          <w:shd w:val="clear" w:color="auto" w:fill="FFFFFF"/>
          <w:lang w:val="en-US"/>
        </w:rPr>
        <w:t>FSE Edit</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ors and Write</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rs </w:t>
      </w:r>
      <w:r w:rsidR="009A2769"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2023 </w:t>
      </w:r>
      <w:hyperlink r:id="rId97" w:history="1">
        <w:r w:rsidRPr="006666EA">
          <w:rPr>
            <w:rStyle w:val="Hyperlink"/>
            <w:rFonts w:eastAsiaTheme="majorEastAsia"/>
            <w:noProof/>
            <w:sz w:val="28"/>
            <w:szCs w:val="28"/>
            <w:u w:val="none"/>
            <w:shd w:val="clear" w:color="auto" w:fill="FFFFFF"/>
            <w:lang w:val="en-US"/>
          </w:rPr>
          <w:t>https://falconediting.com/ru/blog/dostizheniia-v-issledovaniiakh-kognitivnoi-psikhologii/</w:t>
        </w:r>
      </w:hyperlink>
      <w:r w:rsidRPr="006666EA">
        <w:rPr>
          <w:noProof/>
          <w:color w:val="000000"/>
          <w:sz w:val="28"/>
          <w:szCs w:val="28"/>
          <w:shd w:val="clear" w:color="auto" w:fill="FFFFFF"/>
          <w:lang w:val="en-US"/>
        </w:rPr>
        <w:t xml:space="preserve"> </w:t>
      </w:r>
      <w:r w:rsidR="009A2769" w:rsidRPr="006666EA">
        <w:rPr>
          <w:noProof/>
          <w:color w:val="000000"/>
          <w:sz w:val="28"/>
          <w:szCs w:val="28"/>
          <w:shd w:val="clear" w:color="auto" w:fill="FFFFFF"/>
          <w:lang w:val="en-US"/>
        </w:rPr>
        <w:t>17.07.2025.</w:t>
      </w:r>
    </w:p>
    <w:p w14:paraId="261DD334" w14:textId="517D9460"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iCs/>
          <w:noProof/>
          <w:color w:val="000000"/>
          <w:sz w:val="28"/>
          <w:szCs w:val="28"/>
          <w:lang w:val="en-US"/>
        </w:rPr>
      </w:pPr>
      <w:r w:rsidRPr="006666EA">
        <w:rPr>
          <w:rStyle w:val="HTMLCite"/>
          <w:i w:val="0"/>
          <w:noProof/>
          <w:color w:val="000000"/>
          <w:sz w:val="28"/>
          <w:szCs w:val="28"/>
          <w:shd w:val="clear" w:color="auto" w:fill="FFFFFF"/>
          <w:lang w:val="en-US"/>
        </w:rPr>
        <w:t>Tolman Edward C. Cognitive maps in rats and men</w:t>
      </w:r>
      <w:r w:rsidR="009A2769" w:rsidRPr="006666EA">
        <w:rPr>
          <w:rStyle w:val="HTMLCite"/>
          <w:i w:val="0"/>
          <w:noProof/>
          <w:color w:val="000000"/>
          <w:sz w:val="28"/>
          <w:szCs w:val="28"/>
          <w:shd w:val="clear" w:color="auto" w:fill="FFFFFF"/>
          <w:lang w:val="en-US"/>
        </w:rPr>
        <w:t xml:space="preserve"> // </w:t>
      </w:r>
      <w:r w:rsidRPr="006666EA">
        <w:rPr>
          <w:rStyle w:val="HTMLCite"/>
          <w:i w:val="0"/>
          <w:noProof/>
          <w:color w:val="000000"/>
          <w:sz w:val="28"/>
          <w:szCs w:val="28"/>
          <w:shd w:val="clear" w:color="auto" w:fill="FFFFFF"/>
          <w:lang w:val="en-US"/>
        </w:rPr>
        <w:t>Psychological Review.</w:t>
      </w:r>
      <w:r w:rsidR="006666EA" w:rsidRPr="006666EA">
        <w:rPr>
          <w:rStyle w:val="HTMLCite"/>
          <w:i w:val="0"/>
          <w:noProof/>
          <w:color w:val="000000"/>
          <w:sz w:val="28"/>
          <w:szCs w:val="28"/>
          <w:shd w:val="clear" w:color="auto" w:fill="FFFFFF"/>
          <w:lang w:val="en-US"/>
        </w:rPr>
        <w:t xml:space="preserve"> </w:t>
      </w:r>
      <w:r w:rsidR="00764A49" w:rsidRPr="006666EA">
        <w:rPr>
          <w:rStyle w:val="HTMLCite"/>
          <w:i w:val="0"/>
          <w:noProof/>
          <w:color w:val="000000"/>
          <w:sz w:val="28"/>
          <w:szCs w:val="28"/>
          <w:shd w:val="clear" w:color="auto" w:fill="FFFFFF"/>
          <w:lang w:val="en-US"/>
        </w:rPr>
        <w:t xml:space="preserve">– 2000. - </w:t>
      </w:r>
      <w:r w:rsidR="00764A49" w:rsidRPr="006666EA">
        <w:rPr>
          <w:noProof/>
          <w:color w:val="000000"/>
          <w:sz w:val="28"/>
          <w:szCs w:val="28"/>
          <w:shd w:val="clear" w:color="auto" w:fill="FFFFFF"/>
          <w:lang w:val="en-US"/>
        </w:rPr>
        <w:t xml:space="preserve">Vol. </w:t>
      </w:r>
      <w:r w:rsidRPr="006666EA">
        <w:rPr>
          <w:rStyle w:val="HTMLCite"/>
          <w:i w:val="0"/>
          <w:noProof/>
          <w:color w:val="000000"/>
          <w:sz w:val="28"/>
          <w:szCs w:val="28"/>
          <w:shd w:val="clear" w:color="auto" w:fill="FFFFFF"/>
          <w:lang w:val="en-US"/>
        </w:rPr>
        <w:t>55</w:t>
      </w:r>
      <w:r w:rsidR="00764A49" w:rsidRPr="006666EA">
        <w:rPr>
          <w:rStyle w:val="HTMLCite"/>
          <w:i w:val="0"/>
          <w:noProof/>
          <w:color w:val="000000"/>
          <w:sz w:val="28"/>
          <w:szCs w:val="28"/>
          <w:shd w:val="clear" w:color="auto" w:fill="FFFFFF"/>
          <w:lang w:val="en-US"/>
        </w:rPr>
        <w:t>, №</w:t>
      </w:r>
      <w:r w:rsidRPr="006666EA">
        <w:rPr>
          <w:rStyle w:val="HTMLCite"/>
          <w:i w:val="0"/>
          <w:noProof/>
          <w:color w:val="000000"/>
          <w:sz w:val="28"/>
          <w:szCs w:val="28"/>
          <w:shd w:val="clear" w:color="auto" w:fill="FFFFFF"/>
          <w:lang w:val="en-US"/>
        </w:rPr>
        <w:t>4</w:t>
      </w:r>
      <w:r w:rsidR="00764A49" w:rsidRPr="006666EA">
        <w:rPr>
          <w:rStyle w:val="HTMLCite"/>
          <w:i w:val="0"/>
          <w:noProof/>
          <w:color w:val="000000"/>
          <w:sz w:val="28"/>
          <w:szCs w:val="28"/>
          <w:shd w:val="clear" w:color="auto" w:fill="FFFFFF"/>
          <w:lang w:val="en-US"/>
        </w:rPr>
        <w:t>. – Р.</w:t>
      </w:r>
      <w:r w:rsidRPr="006666EA">
        <w:rPr>
          <w:rStyle w:val="HTMLCite"/>
          <w:i w:val="0"/>
          <w:noProof/>
          <w:color w:val="000000"/>
          <w:sz w:val="28"/>
          <w:szCs w:val="28"/>
          <w:shd w:val="clear" w:color="auto" w:fill="FFFFFF"/>
          <w:lang w:val="en-US"/>
        </w:rPr>
        <w:t xml:space="preserve"> 189</w:t>
      </w:r>
      <w:r w:rsidR="00D11699" w:rsidRPr="006666EA">
        <w:rPr>
          <w:rStyle w:val="HTMLCite"/>
          <w:i w:val="0"/>
          <w:noProof/>
          <w:color w:val="000000"/>
          <w:sz w:val="28"/>
          <w:szCs w:val="28"/>
          <w:shd w:val="clear" w:color="auto" w:fill="FFFFFF"/>
          <w:lang w:val="en-US"/>
        </w:rPr>
        <w:t>-</w:t>
      </w:r>
      <w:r w:rsidRPr="006666EA">
        <w:rPr>
          <w:rStyle w:val="HTMLCite"/>
          <w:i w:val="0"/>
          <w:noProof/>
          <w:color w:val="000000"/>
          <w:sz w:val="28"/>
          <w:szCs w:val="28"/>
          <w:shd w:val="clear" w:color="auto" w:fill="FFFFFF"/>
          <w:lang w:val="en-US"/>
        </w:rPr>
        <w:t>208.</w:t>
      </w:r>
      <w:r w:rsidR="006666EA" w:rsidRPr="006666EA">
        <w:rPr>
          <w:rStyle w:val="HTMLCite"/>
          <w:noProof/>
          <w:color w:val="000000"/>
          <w:sz w:val="28"/>
          <w:szCs w:val="28"/>
          <w:shd w:val="clear" w:color="auto" w:fill="FFFFFF"/>
          <w:lang w:val="en-US"/>
        </w:rPr>
        <w:t xml:space="preserve"> </w:t>
      </w:r>
      <w:r w:rsidR="009A2769" w:rsidRPr="006666EA">
        <w:rPr>
          <w:noProof/>
          <w:color w:val="000000"/>
          <w:lang w:val="en-US"/>
        </w:rPr>
        <w:t/>
      </w:r>
    </w:p>
    <w:p w14:paraId="613C4895" w14:textId="51DFFE8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Cs/>
          <w:noProof/>
          <w:color w:val="000000"/>
          <w:sz w:val="28"/>
          <w:szCs w:val="28"/>
          <w:shd w:val="clear" w:color="auto" w:fill="FFFFFF"/>
          <w:lang w:val="en-US"/>
        </w:rPr>
        <w:t>Schenk</w:t>
      </w:r>
      <w:r w:rsidR="00764A49" w:rsidRPr="006666EA">
        <w:rPr>
          <w:rFonts w:ascii="Times New Roman" w:hAnsi="Times New Roman" w:cs="Times New Roman"/>
          <w:iCs/>
          <w:noProof/>
          <w:color w:val="000000"/>
          <w:sz w:val="28"/>
          <w:szCs w:val="28"/>
          <w:shd w:val="clear" w:color="auto" w:fill="FFFFFF"/>
          <w:lang w:val="en-US"/>
        </w:rPr>
        <w:t xml:space="preserve"> А.</w:t>
      </w:r>
      <w:r w:rsidRPr="006666EA">
        <w:rPr>
          <w:rFonts w:ascii="Times New Roman" w:hAnsi="Times New Roman" w:cs="Times New Roman"/>
          <w:iCs/>
          <w:noProof/>
          <w:color w:val="000000"/>
          <w:sz w:val="28"/>
          <w:szCs w:val="28"/>
          <w:shd w:val="clear" w:color="auto" w:fill="FFFFFF"/>
          <w:lang w:val="en-US"/>
        </w:rPr>
        <w:t xml:space="preserve"> Frithjof Benjamin</w:t>
      </w:r>
      <w:r w:rsidR="006666EA" w:rsidRPr="006666EA">
        <w:rPr>
          <w:rFonts w:ascii="Times New Roman" w:hAnsi="Times New Roman" w:cs="Times New Roman"/>
          <w:noProof/>
          <w:color w:val="000000"/>
          <w:sz w:val="28"/>
          <w:szCs w:val="28"/>
          <w:shd w:val="clear" w:color="auto" w:fill="FFFFFF"/>
          <w:lang w:val="en-US"/>
        </w:rPr>
        <w:t xml:space="preserve"> </w:t>
      </w:r>
      <w:hyperlink r:id="rId98" w:anchor="HeGWaHR0cCUzQSUyRiUyRmllZy1lZ28uZXUlMkZlbiUyRnRocmVhZHMlMkZ0aGVvcmllcy1hbmQtbWV0aG9kcyUyRm1lbnRhbC1tYXBzJTJGZnJpdGhqb2YtYmVuamFtaW4tc2NoZW5rLW1lbnRhbC1tYXBzLXRoZS1jb2duaXRpdmUtbWFwcGluZy1vZi10aGUtY29udGluZW50LWFzLWFuLW9iamVjdC1vZi1yZXNlYXJjaC1vZi1ldXJvcGV" w:tgtFrame="_blank" w:history="1">
        <w:r w:rsidRPr="006666EA">
          <w:rPr>
            <w:rStyle w:val="Hyperlink"/>
            <w:rFonts w:ascii="Times New Roman" w:hAnsi="Times New Roman" w:cs="Times New Roman"/>
            <w:noProof/>
            <w:sz w:val="28"/>
            <w:szCs w:val="28"/>
            <w:u w:val="none"/>
            <w:shd w:val="clear" w:color="auto" w:fill="FFFFFF"/>
            <w:lang w:val="en-US"/>
          </w:rPr>
          <w:t>Mental Maps: The Cognitive Mapping of the Continent as an Object of Research of European History Mental Maps</w:t>
        </w:r>
      </w:hyperlink>
      <w:r w:rsidR="00764A49" w:rsidRPr="006666EA">
        <w:rPr>
          <w:rFonts w:ascii="Times New Roman" w:hAnsi="Times New Roman" w:cs="Times New Roman"/>
          <w:noProof/>
          <w:color w:val="000000"/>
          <w:sz w:val="28"/>
          <w:szCs w:val="28"/>
          <w:shd w:val="clear" w:color="auto" w:fill="FFFFFF"/>
          <w:lang w:val="en-US"/>
        </w:rPr>
        <w:t>. –</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iCs/>
          <w:noProof/>
          <w:color w:val="000000"/>
          <w:sz w:val="28"/>
          <w:szCs w:val="28"/>
          <w:shd w:val="clear" w:color="auto" w:fill="FFFFFF"/>
          <w:lang w:val="en-US"/>
        </w:rPr>
        <w:t>EGO</w:t>
      </w:r>
      <w:r w:rsidR="00764A49" w:rsidRPr="006666EA">
        <w:rPr>
          <w:rFonts w:ascii="Times New Roman" w:hAnsi="Times New Roman" w:cs="Times New Roman"/>
          <w:noProof/>
          <w:color w:val="000000"/>
          <w:sz w:val="28"/>
          <w:szCs w:val="28"/>
          <w:shd w:val="clear" w:color="auto" w:fill="FFFFFF"/>
          <w:lang w:val="en-US"/>
        </w:rPr>
        <w:t>, 2000. – 136 р.</w:t>
      </w:r>
    </w:p>
    <w:p w14:paraId="60B95C09" w14:textId="1569B428" w:rsidR="00640E60" w:rsidRPr="006666EA" w:rsidRDefault="00640E60" w:rsidP="002654AB">
      <w:pPr>
        <w:pStyle w:val="ListParagraph"/>
        <w:numPr>
          <w:ilvl w:val="0"/>
          <w:numId w:val="4"/>
        </w:numPr>
        <w:tabs>
          <w:tab w:val="left" w:pos="1134"/>
        </w:tabs>
        <w:spacing w:after="0" w:line="240" w:lineRule="auto"/>
        <w:ind w:left="0" w:firstLine="567"/>
        <w:jc w:val="both"/>
        <w:rPr>
          <w:rStyle w:val="Hyperlink"/>
          <w:rFonts w:ascii="Times New Roman" w:hAnsi="Times New Roman" w:cs="Times New Roman"/>
          <w:iCs/>
          <w:noProof/>
          <w:color w:val="000000"/>
          <w:sz w:val="28"/>
          <w:szCs w:val="28"/>
          <w:u w:val="none"/>
          <w:shd w:val="clear" w:color="auto" w:fill="FFFFFF"/>
          <w:lang w:val="en-US"/>
        </w:rPr>
      </w:pPr>
      <w:r w:rsidRPr="006666EA">
        <w:rPr>
          <w:rStyle w:val="HTMLCite"/>
          <w:rFonts w:ascii="Times New Roman" w:hAnsi="Times New Roman" w:cs="Times New Roman"/>
          <w:i w:val="0"/>
          <w:noProof/>
          <w:color w:val="000000"/>
          <w:sz w:val="28"/>
          <w:szCs w:val="28"/>
          <w:shd w:val="clear" w:color="auto" w:fill="FFFFFF"/>
          <w:lang w:val="en-US"/>
        </w:rPr>
        <w:t>Lloyd Robert</w:t>
      </w:r>
      <w:r w:rsidR="00764A49" w:rsidRPr="006666EA">
        <w:rPr>
          <w:rStyle w:val="HTMLCite"/>
          <w:rFonts w:ascii="Times New Roman" w:hAnsi="Times New Roman" w:cs="Times New Roman"/>
          <w:i w:val="0"/>
          <w:noProof/>
          <w:color w:val="000000"/>
          <w:sz w:val="28"/>
          <w:szCs w:val="28"/>
          <w:shd w:val="clear" w:color="auto" w:fill="FFFFFF"/>
          <w:lang w:val="en-US"/>
        </w:rPr>
        <w:t xml:space="preserve">. </w:t>
      </w:r>
      <w:r w:rsidRPr="006666EA">
        <w:rPr>
          <w:rStyle w:val="HTMLCite"/>
          <w:rFonts w:ascii="Times New Roman" w:hAnsi="Times New Roman" w:cs="Times New Roman"/>
          <w:i w:val="0"/>
          <w:noProof/>
          <w:color w:val="000000"/>
          <w:sz w:val="28"/>
          <w:szCs w:val="28"/>
          <w:shd w:val="clear" w:color="auto" w:fill="FFFFFF"/>
          <w:lang w:val="en-US"/>
        </w:rPr>
        <w:t>Cognitive Maps: Encoding and Decoding Information</w:t>
      </w:r>
      <w:r w:rsidR="00764A49" w:rsidRPr="006666EA">
        <w:rPr>
          <w:rStyle w:val="HTMLCite"/>
          <w:rFonts w:ascii="Times New Roman" w:hAnsi="Times New Roman" w:cs="Times New Roman"/>
          <w:i w:val="0"/>
          <w:noProof/>
          <w:color w:val="000000"/>
          <w:sz w:val="28"/>
          <w:szCs w:val="28"/>
          <w:shd w:val="clear" w:color="auto" w:fill="FFFFFF"/>
          <w:lang w:val="en-US"/>
        </w:rPr>
        <w:t xml:space="preserve"> //</w:t>
      </w:r>
      <w:r w:rsidR="006666EA" w:rsidRPr="006666EA">
        <w:rPr>
          <w:rStyle w:val="HTMLCite"/>
          <w:rFonts w:ascii="Times New Roman" w:hAnsi="Times New Roman" w:cs="Times New Roman"/>
          <w:i w:val="0"/>
          <w:noProof/>
          <w:color w:val="000000"/>
          <w:sz w:val="28"/>
          <w:szCs w:val="28"/>
          <w:shd w:val="clear" w:color="auto" w:fill="FFFFFF"/>
          <w:lang w:val="en-US"/>
        </w:rPr>
        <w:t xml:space="preserve"> </w:t>
      </w:r>
      <w:r w:rsidRPr="006666EA">
        <w:rPr>
          <w:rStyle w:val="HTMLCite"/>
          <w:rFonts w:ascii="Times New Roman" w:hAnsi="Times New Roman" w:cs="Times New Roman"/>
          <w:i w:val="0"/>
          <w:noProof/>
          <w:color w:val="000000"/>
          <w:sz w:val="28"/>
          <w:szCs w:val="28"/>
          <w:shd w:val="clear" w:color="auto" w:fill="FFFFFF"/>
          <w:lang w:val="en-US"/>
        </w:rPr>
        <w:t>Annals of the Association of American Geographers.</w:t>
      </w:r>
      <w:r w:rsidR="006666EA" w:rsidRPr="006666EA">
        <w:rPr>
          <w:rStyle w:val="HTMLCite"/>
          <w:rFonts w:ascii="Times New Roman" w:hAnsi="Times New Roman" w:cs="Times New Roman"/>
          <w:i w:val="0"/>
          <w:noProof/>
          <w:color w:val="000000"/>
          <w:sz w:val="28"/>
          <w:szCs w:val="28"/>
          <w:shd w:val="clear" w:color="auto" w:fill="FFFFFF"/>
          <w:lang w:val="en-US"/>
        </w:rPr>
        <w:t xml:space="preserve"> </w:t>
      </w:r>
      <w:r w:rsidR="00764A49" w:rsidRPr="006666EA">
        <w:rPr>
          <w:rStyle w:val="HTMLCite"/>
          <w:rFonts w:ascii="Times New Roman" w:hAnsi="Times New Roman" w:cs="Times New Roman"/>
          <w:i w:val="0"/>
          <w:noProof/>
          <w:color w:val="000000"/>
          <w:sz w:val="28"/>
          <w:szCs w:val="28"/>
          <w:shd w:val="clear" w:color="auto" w:fill="FFFFFF"/>
          <w:lang w:val="en-US"/>
        </w:rPr>
        <w:t xml:space="preserve">- 1989. - </w:t>
      </w:r>
      <w:r w:rsidR="00764A49" w:rsidRPr="006666EA">
        <w:rPr>
          <w:rFonts w:ascii="Times New Roman" w:hAnsi="Times New Roman" w:cs="Times New Roman"/>
          <w:noProof/>
          <w:color w:val="000000"/>
          <w:sz w:val="28"/>
          <w:szCs w:val="28"/>
          <w:shd w:val="clear" w:color="auto" w:fill="FFFFFF"/>
          <w:lang w:val="en-US"/>
        </w:rPr>
        <w:t xml:space="preserve">Vol. </w:t>
      </w:r>
      <w:r w:rsidRPr="006666EA">
        <w:rPr>
          <w:rStyle w:val="HTMLCite"/>
          <w:rFonts w:ascii="Times New Roman" w:hAnsi="Times New Roman" w:cs="Times New Roman"/>
          <w:i w:val="0"/>
          <w:noProof/>
          <w:color w:val="000000"/>
          <w:sz w:val="28"/>
          <w:szCs w:val="28"/>
          <w:shd w:val="clear" w:color="auto" w:fill="FFFFFF"/>
          <w:lang w:val="en-US"/>
        </w:rPr>
        <w:t>79</w:t>
      </w:r>
      <w:r w:rsidR="00764A49" w:rsidRPr="006666EA">
        <w:rPr>
          <w:rStyle w:val="HTMLCite"/>
          <w:rFonts w:ascii="Times New Roman" w:hAnsi="Times New Roman" w:cs="Times New Roman"/>
          <w:i w:val="0"/>
          <w:noProof/>
          <w:color w:val="000000"/>
          <w:sz w:val="28"/>
          <w:szCs w:val="28"/>
          <w:shd w:val="clear" w:color="auto" w:fill="FFFFFF"/>
          <w:lang w:val="en-US"/>
        </w:rPr>
        <w:t>, №</w:t>
      </w:r>
      <w:r w:rsidRPr="006666EA">
        <w:rPr>
          <w:rStyle w:val="HTMLCite"/>
          <w:rFonts w:ascii="Times New Roman" w:hAnsi="Times New Roman" w:cs="Times New Roman"/>
          <w:i w:val="0"/>
          <w:noProof/>
          <w:color w:val="000000"/>
          <w:sz w:val="28"/>
          <w:szCs w:val="28"/>
          <w:shd w:val="clear" w:color="auto" w:fill="FFFFFF"/>
          <w:lang w:val="en-US"/>
        </w:rPr>
        <w:t>1</w:t>
      </w:r>
      <w:r w:rsidR="00764A49" w:rsidRPr="006666EA">
        <w:rPr>
          <w:rStyle w:val="HTMLCite"/>
          <w:rFonts w:ascii="Times New Roman" w:hAnsi="Times New Roman" w:cs="Times New Roman"/>
          <w:i w:val="0"/>
          <w:noProof/>
          <w:color w:val="000000"/>
          <w:sz w:val="28"/>
          <w:szCs w:val="28"/>
          <w:shd w:val="clear" w:color="auto" w:fill="FFFFFF"/>
          <w:lang w:val="en-US"/>
        </w:rPr>
        <w:t xml:space="preserve">. – Р. </w:t>
      </w:r>
      <w:r w:rsidRPr="006666EA">
        <w:rPr>
          <w:rStyle w:val="HTMLCite"/>
          <w:rFonts w:ascii="Times New Roman" w:hAnsi="Times New Roman" w:cs="Times New Roman"/>
          <w:i w:val="0"/>
          <w:noProof/>
          <w:color w:val="000000"/>
          <w:sz w:val="28"/>
          <w:szCs w:val="28"/>
          <w:shd w:val="clear" w:color="auto" w:fill="FFFFFF"/>
          <w:lang w:val="en-US"/>
        </w:rPr>
        <w:t>101—124.</w:t>
      </w:r>
      <w:r w:rsidR="006666EA" w:rsidRPr="006666EA">
        <w:rPr>
          <w:rStyle w:val="HTMLCite"/>
          <w:rFonts w:ascii="Times New Roman" w:hAnsi="Times New Roman" w:cs="Times New Roman"/>
          <w:noProof/>
          <w:color w:val="000000"/>
          <w:sz w:val="28"/>
          <w:szCs w:val="28"/>
          <w:shd w:val="clear" w:color="auto" w:fill="FFFFFF"/>
          <w:lang w:val="en-US"/>
        </w:rPr>
        <w:t xml:space="preserve"> </w:t>
      </w:r>
      <w:r w:rsidR="00764A49" w:rsidRPr="006666EA">
        <w:rPr>
          <w:noProof/>
          <w:color w:val="000000"/>
          <w:lang w:val="en-US"/>
        </w:rPr>
        <w:t/>
      </w:r>
    </w:p>
    <w:p w14:paraId="420CB24A" w14:textId="576D4C0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iCs/>
          <w:noProof/>
          <w:color w:val="000000"/>
          <w:sz w:val="28"/>
          <w:szCs w:val="28"/>
          <w:lang w:val="en-US"/>
        </w:rPr>
        <w:t xml:space="preserve">Жарықбаев </w:t>
      </w:r>
      <w:r w:rsidR="00764A49" w:rsidRPr="006666EA">
        <w:rPr>
          <w:rFonts w:ascii="Times New Roman" w:hAnsi="Times New Roman" w:cs="Times New Roman"/>
          <w:iCs/>
          <w:noProof/>
          <w:color w:val="000000"/>
          <w:sz w:val="28"/>
          <w:szCs w:val="28"/>
          <w:lang w:val="en-US"/>
        </w:rPr>
        <w:t xml:space="preserve">Қ., </w:t>
      </w:r>
      <w:r w:rsidRPr="006666EA">
        <w:rPr>
          <w:rFonts w:ascii="Times New Roman" w:hAnsi="Times New Roman" w:cs="Times New Roman"/>
          <w:iCs/>
          <w:noProof/>
          <w:color w:val="000000"/>
          <w:sz w:val="28"/>
          <w:szCs w:val="28"/>
          <w:lang w:val="en-US"/>
        </w:rPr>
        <w:t>Саңғылбаев</w:t>
      </w:r>
      <w:r w:rsidR="00764A49" w:rsidRPr="006666EA">
        <w:rPr>
          <w:rFonts w:ascii="Times New Roman" w:hAnsi="Times New Roman" w:cs="Times New Roman"/>
          <w:iCs/>
          <w:noProof/>
          <w:color w:val="000000"/>
          <w:sz w:val="28"/>
          <w:szCs w:val="28"/>
          <w:lang w:val="en-US"/>
        </w:rPr>
        <w:t xml:space="preserve"> О</w:t>
      </w:r>
      <w:r w:rsidRPr="006666EA">
        <w:rPr>
          <w:rFonts w:ascii="Times New Roman" w:hAnsi="Times New Roman" w:cs="Times New Roman"/>
          <w:iCs/>
          <w:noProof/>
          <w:color w:val="000000"/>
          <w:sz w:val="28"/>
          <w:szCs w:val="28"/>
          <w:lang w:val="en-US"/>
        </w:rPr>
        <w:t>. Психо</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логия: Энциклопедиялық сөз</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дік</w:t>
      </w:r>
      <w:r w:rsidR="00764A49" w:rsidRPr="006666EA">
        <w:rPr>
          <w:rFonts w:ascii="Times New Roman" w:hAnsi="Times New Roman" w:cs="Times New Roman"/>
          <w:iCs/>
          <w:noProof/>
          <w:color w:val="000000"/>
          <w:sz w:val="28"/>
          <w:szCs w:val="28"/>
          <w:lang w:val="en-US"/>
        </w:rPr>
        <w:t xml:space="preserve"> </w:t>
      </w:r>
      <w:r w:rsidRPr="006666EA">
        <w:rPr>
          <w:rFonts w:ascii="Times New Roman" w:hAnsi="Times New Roman" w:cs="Times New Roman"/>
          <w:iCs/>
          <w:noProof/>
          <w:color w:val="000000"/>
          <w:sz w:val="28"/>
          <w:szCs w:val="28"/>
          <w:lang w:val="en-US"/>
        </w:rPr>
        <w:t xml:space="preserve">/ </w:t>
      </w:r>
      <w:r w:rsidR="00764A49" w:rsidRPr="006666EA">
        <w:rPr>
          <w:rFonts w:ascii="Times New Roman" w:hAnsi="Times New Roman" w:cs="Times New Roman"/>
          <w:iCs/>
          <w:noProof/>
          <w:color w:val="000000"/>
          <w:sz w:val="28"/>
          <w:szCs w:val="28"/>
          <w:lang w:val="en-US"/>
        </w:rPr>
        <w:t>бас</w:t>
      </w:r>
      <w:r w:rsidRPr="006666EA">
        <w:rPr>
          <w:rFonts w:ascii="Times New Roman" w:hAnsi="Times New Roman" w:cs="Times New Roman"/>
          <w:iCs/>
          <w:noProof/>
          <w:color w:val="000000"/>
          <w:sz w:val="28"/>
          <w:szCs w:val="28"/>
          <w:lang w:val="en-US"/>
        </w:rPr>
        <w:t xml:space="preserve"> ред. Б.Ө. Жақып. –</w:t>
      </w:r>
      <w:r w:rsidRPr="006666EA">
        <w:rPr>
          <w:rFonts w:ascii="Times New Roman" w:hAnsi="Times New Roman" w:cs="Times New Roman"/>
          <w:noProof/>
          <w:color w:val="000000"/>
          <w:sz w:val="28"/>
          <w:szCs w:val="28"/>
          <w:lang w:val="en-US"/>
        </w:rPr>
        <w:t xml:space="preserve">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энциклопедия</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сы, 2011. – 624 б.</w:t>
      </w:r>
      <w:r w:rsidR="00764A49" w:rsidRPr="006666EA">
        <w:rPr>
          <w:rFonts w:ascii="Times New Roman" w:hAnsi="Times New Roman" w:cs="Times New Roman"/>
          <w:noProof/>
          <w:color w:val="000000"/>
          <w:sz w:val="28"/>
          <w:szCs w:val="28"/>
          <w:lang w:val="en-US"/>
        </w:rPr>
        <w:t xml:space="preserve"> </w:t>
      </w:r>
    </w:p>
    <w:p w14:paraId="7C20A5BC" w14:textId="1B56E264" w:rsidR="00640E60" w:rsidRPr="006666EA" w:rsidRDefault="006666EA" w:rsidP="002654AB">
      <w:pPr>
        <w:pStyle w:val="4-tekst---5"/>
        <w:numPr>
          <w:ilvl w:val="0"/>
          <w:numId w:val="4"/>
        </w:numPr>
        <w:shd w:val="clear" w:color="auto" w:fill="FFFFFF"/>
        <w:tabs>
          <w:tab w:val="left" w:pos="1134"/>
        </w:tabs>
        <w:spacing w:before="0" w:beforeAutospacing="0" w:after="0" w:afterAutospacing="0"/>
        <w:ind w:left="0" w:firstLine="567"/>
        <w:contextualSpacing/>
        <w:jc w:val="both"/>
        <w:rPr>
          <w:rStyle w:val="charoverride-8"/>
          <w:noProof/>
          <w:color w:val="000000"/>
          <w:sz w:val="28"/>
          <w:szCs w:val="28"/>
          <w:lang w:val="en-US"/>
        </w:rPr>
      </w:pPr>
      <w:r w:rsidRPr="006666EA">
        <w:rPr>
          <w:rStyle w:val="charoverride-9"/>
          <w:bCs/>
          <w:noProof/>
          <w:color w:val="000000"/>
          <w:sz w:val="28"/>
          <w:szCs w:val="28"/>
          <w:lang w:val="en-US"/>
        </w:rPr>
        <w:t xml:space="preserve"> </w:t>
      </w:r>
      <w:r w:rsidR="00640E60" w:rsidRPr="006666EA">
        <w:rPr>
          <w:rStyle w:val="charoverride-9"/>
          <w:bCs/>
          <w:noProof/>
          <w:color w:val="000000"/>
          <w:sz w:val="28"/>
          <w:szCs w:val="28"/>
          <w:lang w:val="en-US"/>
        </w:rPr>
        <w:t>Шульц Д.П., Шульц С.Э. Қазіргі психо</w:t>
      </w:r>
      <w:r w:rsidRPr="006666EA">
        <w:rPr>
          <w:rStyle w:val="charoverride-9"/>
          <w:bCs/>
          <w:noProof/>
          <w:vanish/>
          <w:color w:val="000000"/>
          <w:spacing w:val="-20"/>
          <w:w w:val="1"/>
          <w:sz w:val="28"/>
          <w:szCs w:val="28"/>
          <w:lang w:val="en-US"/>
        </w:rPr>
        <w:t>‬</w:t>
      </w:r>
      <w:r w:rsidR="00640E60" w:rsidRPr="006666EA">
        <w:rPr>
          <w:rStyle w:val="charoverride-9"/>
          <w:bCs/>
          <w:noProof/>
          <w:color w:val="000000"/>
          <w:sz w:val="28"/>
          <w:szCs w:val="28"/>
          <w:lang w:val="en-US"/>
        </w:rPr>
        <w:t>логия тарих</w:t>
      </w:r>
      <w:r w:rsidRPr="006666EA">
        <w:rPr>
          <w:rStyle w:val="charoverride-9"/>
          <w:bCs/>
          <w:noProof/>
          <w:vanish/>
          <w:color w:val="000000"/>
          <w:spacing w:val="-20"/>
          <w:w w:val="1"/>
          <w:sz w:val="28"/>
          <w:szCs w:val="28"/>
          <w:lang w:val="en-US"/>
        </w:rPr>
        <w:t>‬</w:t>
      </w:r>
      <w:r w:rsidR="00640E60" w:rsidRPr="006666EA">
        <w:rPr>
          <w:rStyle w:val="charoverride-9"/>
          <w:bCs/>
          <w:noProof/>
          <w:color w:val="000000"/>
          <w:sz w:val="28"/>
          <w:szCs w:val="28"/>
          <w:lang w:val="en-US"/>
        </w:rPr>
        <w:t>ы. 11-басылым.</w:t>
      </w:r>
      <w:r w:rsidRPr="006666EA">
        <w:rPr>
          <w:rStyle w:val="charoverride-9"/>
          <w:bCs/>
          <w:noProof/>
          <w:color w:val="000000"/>
          <w:sz w:val="28"/>
          <w:szCs w:val="28"/>
          <w:lang w:val="en-US"/>
        </w:rPr>
        <w:t xml:space="preserve"> </w:t>
      </w:r>
      <w:r w:rsidR="00764A49" w:rsidRPr="006666EA">
        <w:rPr>
          <w:rStyle w:val="charoverride-9"/>
          <w:bCs/>
          <w:noProof/>
          <w:color w:val="000000"/>
          <w:sz w:val="28"/>
          <w:szCs w:val="28"/>
          <w:lang w:val="en-US"/>
        </w:rPr>
        <w:t xml:space="preserve">- </w:t>
      </w:r>
      <w:r w:rsidR="00640E60" w:rsidRPr="006666EA">
        <w:rPr>
          <w:rStyle w:val="charoverride-8"/>
          <w:noProof/>
          <w:color w:val="000000"/>
          <w:sz w:val="28"/>
          <w:szCs w:val="28"/>
          <w:lang w:val="en-US"/>
        </w:rPr>
        <w:t>Алма</w:t>
      </w:r>
      <w:r w:rsidRPr="006666EA">
        <w:rPr>
          <w:rStyle w:val="charoverride-8"/>
          <w:noProof/>
          <w:vanish/>
          <w:color w:val="000000"/>
          <w:spacing w:val="-20"/>
          <w:w w:val="1"/>
          <w:sz w:val="28"/>
          <w:szCs w:val="28"/>
          <w:lang w:val="en-US"/>
        </w:rPr>
        <w:t>‬</w:t>
      </w:r>
      <w:r w:rsidR="00640E60" w:rsidRPr="006666EA">
        <w:rPr>
          <w:rStyle w:val="charoverride-8"/>
          <w:noProof/>
          <w:color w:val="000000"/>
          <w:sz w:val="28"/>
          <w:szCs w:val="28"/>
          <w:lang w:val="en-US"/>
        </w:rPr>
        <w:t>ты: Ұлттық аударма бюросы</w:t>
      </w:r>
      <w:r w:rsidR="00764A49" w:rsidRPr="006666EA">
        <w:rPr>
          <w:rStyle w:val="charoverride-8"/>
          <w:noProof/>
          <w:color w:val="000000"/>
          <w:sz w:val="28"/>
          <w:szCs w:val="28"/>
          <w:lang w:val="en-US"/>
        </w:rPr>
        <w:t>,</w:t>
      </w:r>
      <w:r w:rsidR="00640E60" w:rsidRPr="006666EA">
        <w:rPr>
          <w:rStyle w:val="charoverride-8"/>
          <w:noProof/>
          <w:color w:val="000000"/>
          <w:sz w:val="28"/>
          <w:szCs w:val="28"/>
          <w:lang w:val="en-US"/>
        </w:rPr>
        <w:t xml:space="preserve"> 2018.</w:t>
      </w:r>
      <w:r w:rsidRPr="006666EA">
        <w:rPr>
          <w:rStyle w:val="charoverride-8"/>
          <w:noProof/>
          <w:color w:val="000000"/>
          <w:sz w:val="28"/>
          <w:szCs w:val="28"/>
          <w:lang w:val="en-US"/>
        </w:rPr>
        <w:t xml:space="preserve"> </w:t>
      </w:r>
      <w:r w:rsidR="00640E60" w:rsidRPr="006666EA">
        <w:rPr>
          <w:rStyle w:val="charoverride-8"/>
          <w:noProof/>
          <w:color w:val="000000"/>
          <w:sz w:val="28"/>
          <w:szCs w:val="28"/>
          <w:lang w:val="en-US"/>
        </w:rPr>
        <w:t>– 448 б</w:t>
      </w:r>
      <w:r w:rsidR="00764A49" w:rsidRPr="006666EA">
        <w:rPr>
          <w:rStyle w:val="charoverride-8"/>
          <w:noProof/>
          <w:color w:val="000000"/>
          <w:sz w:val="28"/>
          <w:szCs w:val="28"/>
          <w:lang w:val="en-US"/>
        </w:rPr>
        <w:t>.</w:t>
      </w:r>
    </w:p>
    <w:p w14:paraId="0B8309DF" w14:textId="36417426" w:rsidR="00640E60" w:rsidRPr="006666EA" w:rsidRDefault="00764A49" w:rsidP="002654AB">
      <w:pPr>
        <w:pStyle w:val="4-tekst---5"/>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shd w:val="clear" w:color="auto" w:fill="FFFFFF"/>
          <w:lang w:val="en-US"/>
        </w:rPr>
      </w:pPr>
      <w:r w:rsidRPr="006666EA">
        <w:rPr>
          <w:noProof/>
          <w:color w:val="000000"/>
          <w:sz w:val="28"/>
          <w:szCs w:val="28"/>
          <w:shd w:val="clear" w:color="auto" w:fill="FFFFFF"/>
          <w:lang w:val="en-US"/>
        </w:rPr>
        <w:t xml:space="preserve">Абай. Қара сөздері. </w:t>
      </w:r>
      <w:r w:rsidR="00640E60" w:rsidRPr="006666EA">
        <w:rPr>
          <w:noProof/>
          <w:color w:val="000000"/>
          <w:sz w:val="28"/>
          <w:szCs w:val="28"/>
          <w:shd w:val="clear" w:color="auto" w:fill="FFFFFF"/>
          <w:lang w:val="en-US"/>
        </w:rPr>
        <w:t xml:space="preserve">Отыз бірінші қара сөз. </w:t>
      </w:r>
      <w:r w:rsidRPr="006666EA">
        <w:rPr>
          <w:noProof/>
          <w:color w:val="000000"/>
          <w:sz w:val="28"/>
          <w:szCs w:val="28"/>
          <w:shd w:val="clear" w:color="auto" w:fill="FFFFFF"/>
          <w:lang w:val="en-US"/>
        </w:rPr>
        <w:t xml:space="preserve">– </w:t>
      </w:r>
      <w:r w:rsidR="00640E60" w:rsidRPr="006666EA">
        <w:rPr>
          <w:noProof/>
          <w:color w:val="000000"/>
          <w:sz w:val="28"/>
          <w:szCs w:val="28"/>
          <w:shd w:val="clear" w:color="auto" w:fill="FFFFFF"/>
          <w:lang w:val="en-US"/>
        </w:rPr>
        <w:t>Алма</w:t>
      </w:r>
      <w:r w:rsidR="006666EA" w:rsidRPr="006666EA">
        <w:rPr>
          <w:noProof/>
          <w:vanish/>
          <w:color w:val="000000"/>
          <w:spacing w:val="-20"/>
          <w:w w:val="1"/>
          <w:sz w:val="28"/>
          <w:szCs w:val="28"/>
          <w:shd w:val="clear" w:color="auto" w:fill="FFFFFF"/>
          <w:lang w:val="en-US"/>
        </w:rPr>
        <w:t>‬</w:t>
      </w:r>
      <w:r w:rsidR="00640E60" w:rsidRPr="006666EA">
        <w:rPr>
          <w:noProof/>
          <w:color w:val="000000"/>
          <w:sz w:val="28"/>
          <w:szCs w:val="28"/>
          <w:shd w:val="clear" w:color="auto" w:fill="FFFFFF"/>
          <w:lang w:val="en-US"/>
        </w:rPr>
        <w:t>ты</w:t>
      </w:r>
      <w:r w:rsidRPr="006666EA">
        <w:rPr>
          <w:noProof/>
          <w:color w:val="000000"/>
          <w:sz w:val="28"/>
          <w:szCs w:val="28"/>
          <w:shd w:val="clear" w:color="auto" w:fill="FFFFFF"/>
          <w:lang w:val="en-US"/>
        </w:rPr>
        <w:t xml:space="preserve">: </w:t>
      </w:r>
      <w:r w:rsidR="00640E60" w:rsidRPr="006666EA">
        <w:rPr>
          <w:noProof/>
          <w:color w:val="000000"/>
          <w:sz w:val="28"/>
          <w:szCs w:val="28"/>
          <w:shd w:val="clear" w:color="auto" w:fill="FFFFFF"/>
          <w:lang w:val="en-US"/>
        </w:rPr>
        <w:t xml:space="preserve">Өнер, 2006. </w:t>
      </w:r>
      <w:r w:rsidRPr="006666EA">
        <w:rPr>
          <w:noProof/>
          <w:color w:val="000000"/>
          <w:sz w:val="28"/>
          <w:szCs w:val="28"/>
          <w:shd w:val="clear" w:color="auto" w:fill="FFFFFF"/>
          <w:lang w:val="en-US"/>
        </w:rPr>
        <w:t xml:space="preserve">– Б. 58-59. </w:t>
      </w:r>
    </w:p>
    <w:p w14:paraId="3D1E6B21" w14:textId="76C31D21"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bCs/>
          <w:noProof/>
          <w:color w:val="000000"/>
          <w:sz w:val="28"/>
          <w:szCs w:val="28"/>
          <w:bdr w:val="none" w:sz="0" w:space="0" w:color="auto" w:frame="1"/>
          <w:lang w:val="en-US"/>
        </w:rPr>
      </w:pPr>
      <w:r w:rsidRPr="006666EA">
        <w:rPr>
          <w:bCs/>
          <w:noProof/>
          <w:color w:val="000000"/>
          <w:sz w:val="28"/>
          <w:szCs w:val="28"/>
          <w:bdr w:val="none" w:sz="0" w:space="0" w:color="auto" w:frame="1"/>
          <w:lang w:val="en-US"/>
        </w:rPr>
        <w:t>Қос</w:t>
      </w:r>
      <w:r w:rsidR="006666EA" w:rsidRPr="006666EA">
        <w:rPr>
          <w:bCs/>
          <w:noProof/>
          <w:vanish/>
          <w:color w:val="000000"/>
          <w:spacing w:val="-20"/>
          <w:w w:val="1"/>
          <w:sz w:val="28"/>
          <w:szCs w:val="28"/>
          <w:bdr w:val="none" w:sz="0" w:space="0" w:color="auto" w:frame="1"/>
          <w:lang w:val="en-US"/>
        </w:rPr>
        <w:t>‬</w:t>
      </w:r>
      <w:r w:rsidRPr="006666EA">
        <w:rPr>
          <w:bCs/>
          <w:noProof/>
          <w:color w:val="000000"/>
          <w:sz w:val="28"/>
          <w:szCs w:val="28"/>
          <w:bdr w:val="none" w:sz="0" w:space="0" w:color="auto" w:frame="1"/>
          <w:lang w:val="en-US"/>
        </w:rPr>
        <w:t xml:space="preserve">шиев Н. Жазушы-өлкетанушы </w:t>
      </w:r>
      <w:hyperlink r:id="rId99" w:history="1">
        <w:r w:rsidRPr="006666EA">
          <w:rPr>
            <w:rStyle w:val="Hyperlink"/>
            <w:rFonts w:eastAsiaTheme="majorEastAsia"/>
            <w:noProof/>
            <w:sz w:val="28"/>
            <w:szCs w:val="28"/>
            <w:u w:val="none"/>
            <w:bdr w:val="none" w:sz="0" w:space="0" w:color="auto" w:frame="1"/>
            <w:lang w:val="en-US"/>
          </w:rPr>
          <w:t>https://atr.kz/qogam/zhajyq-degen-zhandy-su/</w:t>
        </w:r>
      </w:hyperlink>
      <w:r w:rsidRPr="006666EA">
        <w:rPr>
          <w:bCs/>
          <w:noProof/>
          <w:color w:val="000000"/>
          <w:sz w:val="28"/>
          <w:szCs w:val="28"/>
          <w:bdr w:val="none" w:sz="0" w:space="0" w:color="auto" w:frame="1"/>
          <w:lang w:val="en-US"/>
        </w:rPr>
        <w:t xml:space="preserve"> </w:t>
      </w:r>
      <w:r w:rsidR="00764A49" w:rsidRPr="006666EA">
        <w:rPr>
          <w:bCs/>
          <w:noProof/>
          <w:color w:val="000000"/>
          <w:sz w:val="28"/>
          <w:szCs w:val="28"/>
          <w:bdr w:val="none" w:sz="0" w:space="0" w:color="auto" w:frame="1"/>
          <w:lang w:val="en-US"/>
        </w:rPr>
        <w:t>18.09.2025</w:t>
      </w:r>
      <w:r w:rsidRPr="006666EA">
        <w:rPr>
          <w:bCs/>
          <w:noProof/>
          <w:color w:val="000000"/>
          <w:sz w:val="28"/>
          <w:szCs w:val="28"/>
          <w:bdr w:val="none" w:sz="0" w:space="0" w:color="auto" w:frame="1"/>
          <w:lang w:val="en-US"/>
        </w:rPr>
        <w:t>.</w:t>
      </w:r>
    </w:p>
    <w:p w14:paraId="5300B6E4" w14:textId="22E643C8"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bCs/>
          <w:noProof/>
          <w:color w:val="000000"/>
          <w:sz w:val="28"/>
          <w:szCs w:val="28"/>
          <w:bdr w:val="none" w:sz="0" w:space="0" w:color="auto" w:frame="1"/>
          <w:lang w:val="en-US"/>
        </w:rPr>
      </w:pPr>
      <w:r w:rsidRPr="006666EA">
        <w:rPr>
          <w:bCs/>
          <w:noProof/>
          <w:color w:val="000000"/>
          <w:sz w:val="28"/>
          <w:szCs w:val="28"/>
          <w:bdr w:val="none" w:sz="0" w:space="0" w:color="auto" w:frame="1"/>
          <w:lang w:val="en-US" w:eastAsia="kk-KZ"/>
        </w:rPr>
        <w:t>Өмірзақ</w:t>
      </w:r>
      <w:r w:rsidR="006666EA" w:rsidRPr="006666EA">
        <w:rPr>
          <w:bCs/>
          <w:noProof/>
          <w:vanish/>
          <w:color w:val="000000"/>
          <w:spacing w:val="-20"/>
          <w:w w:val="1"/>
          <w:sz w:val="28"/>
          <w:szCs w:val="28"/>
          <w:bdr w:val="none" w:sz="0" w:space="0" w:color="auto" w:frame="1"/>
          <w:lang w:val="en-US" w:eastAsia="kk-KZ"/>
        </w:rPr>
        <w:t>‬</w:t>
      </w:r>
      <w:r w:rsidRPr="006666EA">
        <w:rPr>
          <w:bCs/>
          <w:noProof/>
          <w:color w:val="000000"/>
          <w:sz w:val="28"/>
          <w:szCs w:val="28"/>
          <w:bdr w:val="none" w:sz="0" w:space="0" w:color="auto" w:frame="1"/>
          <w:lang w:val="en-US" w:eastAsia="kk-KZ"/>
        </w:rPr>
        <w:t>ов</w:t>
      </w:r>
      <w:r w:rsidR="00764A49" w:rsidRPr="006666EA">
        <w:rPr>
          <w:bCs/>
          <w:noProof/>
          <w:color w:val="000000"/>
          <w:sz w:val="28"/>
          <w:szCs w:val="28"/>
          <w:bdr w:val="none" w:sz="0" w:space="0" w:color="auto" w:frame="1"/>
          <w:lang w:val="en-US" w:eastAsia="kk-KZ"/>
        </w:rPr>
        <w:t xml:space="preserve"> Әділ</w:t>
      </w:r>
      <w:r w:rsidR="006666EA" w:rsidRPr="006666EA">
        <w:rPr>
          <w:bCs/>
          <w:noProof/>
          <w:vanish/>
          <w:color w:val="000000"/>
          <w:spacing w:val="-20"/>
          <w:w w:val="1"/>
          <w:sz w:val="28"/>
          <w:szCs w:val="28"/>
          <w:bdr w:val="none" w:sz="0" w:space="0" w:color="auto" w:frame="1"/>
          <w:lang w:val="en-US" w:eastAsia="kk-KZ"/>
        </w:rPr>
        <w:t>‬</w:t>
      </w:r>
      <w:r w:rsidR="00764A49" w:rsidRPr="006666EA">
        <w:rPr>
          <w:bCs/>
          <w:noProof/>
          <w:color w:val="000000"/>
          <w:sz w:val="28"/>
          <w:szCs w:val="28"/>
          <w:bdr w:val="none" w:sz="0" w:space="0" w:color="auto" w:frame="1"/>
          <w:lang w:val="en-US" w:eastAsia="kk-KZ"/>
        </w:rPr>
        <w:t>бек.</w:t>
      </w:r>
      <w:r w:rsidRPr="006666EA">
        <w:rPr>
          <w:bCs/>
          <w:noProof/>
          <w:color w:val="000000"/>
          <w:sz w:val="28"/>
          <w:szCs w:val="28"/>
          <w:bdr w:val="none" w:sz="0" w:space="0" w:color="auto" w:frame="1"/>
          <w:lang w:val="en-US" w:eastAsia="kk-KZ"/>
        </w:rPr>
        <w:t xml:space="preserve"> </w:t>
      </w:r>
      <w:r w:rsidR="00764A49" w:rsidRPr="006666EA">
        <w:rPr>
          <w:bCs/>
          <w:noProof/>
          <w:color w:val="000000"/>
          <w:sz w:val="28"/>
          <w:szCs w:val="28"/>
          <w:bdr w:val="none" w:sz="0" w:space="0" w:color="auto" w:frame="1"/>
          <w:lang w:val="en-US" w:eastAsia="kk-KZ"/>
        </w:rPr>
        <w:t>Ж</w:t>
      </w:r>
      <w:r w:rsidRPr="006666EA">
        <w:rPr>
          <w:bCs/>
          <w:noProof/>
          <w:color w:val="000000"/>
          <w:sz w:val="28"/>
          <w:szCs w:val="28"/>
          <w:bdr w:val="none" w:sz="0" w:space="0" w:color="auto" w:frame="1"/>
          <w:lang w:val="en-US" w:eastAsia="kk-KZ"/>
        </w:rPr>
        <w:t>урналист. Жайық атауы қайдан шық</w:t>
      </w:r>
      <w:r w:rsidR="006666EA" w:rsidRPr="006666EA">
        <w:rPr>
          <w:bCs/>
          <w:noProof/>
          <w:vanish/>
          <w:color w:val="000000"/>
          <w:spacing w:val="-20"/>
          <w:w w:val="1"/>
          <w:sz w:val="28"/>
          <w:szCs w:val="28"/>
          <w:bdr w:val="none" w:sz="0" w:space="0" w:color="auto" w:frame="1"/>
          <w:lang w:val="en-US" w:eastAsia="kk-KZ"/>
        </w:rPr>
        <w:t>‬</w:t>
      </w:r>
      <w:r w:rsidRPr="006666EA">
        <w:rPr>
          <w:bCs/>
          <w:noProof/>
          <w:color w:val="000000"/>
          <w:sz w:val="28"/>
          <w:szCs w:val="28"/>
          <w:bdr w:val="none" w:sz="0" w:space="0" w:color="auto" w:frame="1"/>
          <w:lang w:val="en-US" w:eastAsia="kk-KZ"/>
        </w:rPr>
        <w:t xml:space="preserve">қан? </w:t>
      </w:r>
      <w:hyperlink r:id="rId100" w:history="1">
        <w:r w:rsidRPr="006666EA">
          <w:rPr>
            <w:rStyle w:val="Hyperlink"/>
            <w:bCs/>
            <w:noProof/>
            <w:sz w:val="28"/>
            <w:szCs w:val="28"/>
            <w:u w:val="none"/>
            <w:bdr w:val="none" w:sz="0" w:space="0" w:color="auto" w:frame="1"/>
            <w:lang w:val="en-US" w:eastAsia="kk-KZ"/>
          </w:rPr>
          <w:t>https://madeniportal.kz/article/3854</w:t>
        </w:r>
      </w:hyperlink>
      <w:r w:rsidR="00764A49" w:rsidRPr="006666EA">
        <w:rPr>
          <w:noProof/>
          <w:color w:val="000000"/>
          <w:lang w:val="en-US"/>
        </w:rPr>
        <w:t xml:space="preserve"> </w:t>
      </w:r>
      <w:r w:rsidR="00764A49" w:rsidRPr="006666EA">
        <w:rPr>
          <w:noProof/>
          <w:color w:val="000000"/>
          <w:sz w:val="28"/>
          <w:szCs w:val="28"/>
          <w:lang w:val="en-US"/>
        </w:rPr>
        <w:t>19.06.2025.</w:t>
      </w:r>
    </w:p>
    <w:p w14:paraId="5D7523DD" w14:textId="0681B92E"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bCs/>
          <w:noProof/>
          <w:color w:val="000000"/>
          <w:sz w:val="28"/>
          <w:szCs w:val="28"/>
          <w:shd w:val="clear" w:color="auto" w:fill="FFFFFF"/>
          <w:lang w:val="en-US"/>
        </w:rPr>
        <w:t>Сәбитов</w:t>
      </w:r>
      <w:r w:rsidR="00764A49" w:rsidRPr="006666EA">
        <w:rPr>
          <w:rFonts w:ascii="Times New Roman" w:hAnsi="Times New Roman" w:cs="Times New Roman"/>
          <w:bCs/>
          <w:noProof/>
          <w:color w:val="000000"/>
          <w:sz w:val="28"/>
          <w:szCs w:val="28"/>
          <w:shd w:val="clear" w:color="auto" w:fill="FFFFFF"/>
          <w:lang w:val="en-US"/>
        </w:rPr>
        <w:t xml:space="preserve"> </w:t>
      </w:r>
      <w:r w:rsidRPr="006666EA">
        <w:rPr>
          <w:rFonts w:ascii="Times New Roman" w:hAnsi="Times New Roman" w:cs="Times New Roman"/>
          <w:bCs/>
          <w:noProof/>
          <w:color w:val="000000"/>
          <w:sz w:val="28"/>
          <w:szCs w:val="28"/>
          <w:shd w:val="clear" w:color="auto" w:fill="FFFFFF"/>
          <w:lang w:val="en-US"/>
        </w:rPr>
        <w:t>А.</w:t>
      </w:r>
      <w:r w:rsidRPr="006666EA">
        <w:rPr>
          <w:rFonts w:ascii="Times New Roman" w:hAnsi="Times New Roman" w:cs="Times New Roman"/>
          <w:noProof/>
          <w:color w:val="000000"/>
          <w:sz w:val="28"/>
          <w:szCs w:val="28"/>
          <w:shd w:val="clear" w:color="auto" w:fill="FFFFFF"/>
          <w:lang w:val="en-US"/>
        </w:rPr>
        <w:t xml:space="preserve"> Жабай ақиқат</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қашан айқындалады? // Қаз</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ақ тарих</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ы. - 2019. -</w:t>
      </w:r>
      <w:r w:rsidR="006666EA"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bCs/>
          <w:noProof/>
          <w:color w:val="000000"/>
          <w:sz w:val="28"/>
          <w:szCs w:val="28"/>
          <w:shd w:val="clear" w:color="auto" w:fill="FFFFFF"/>
          <w:lang w:val="en-US"/>
        </w:rPr>
        <w:t>№1(168)</w:t>
      </w:r>
      <w:r w:rsidRPr="006666EA">
        <w:rPr>
          <w:rFonts w:ascii="Times New Roman" w:hAnsi="Times New Roman" w:cs="Times New Roman"/>
          <w:noProof/>
          <w:color w:val="000000"/>
          <w:sz w:val="28"/>
          <w:szCs w:val="28"/>
          <w:shd w:val="clear" w:color="auto" w:fill="FFFFFF"/>
          <w:lang w:val="en-US"/>
        </w:rPr>
        <w:t>. - Б. 14-18</w:t>
      </w:r>
      <w:r w:rsidR="00764A49" w:rsidRPr="006666EA">
        <w:rPr>
          <w:rFonts w:ascii="Times New Roman" w:hAnsi="Times New Roman" w:cs="Times New Roman"/>
          <w:noProof/>
          <w:color w:val="000000"/>
          <w:sz w:val="28"/>
          <w:szCs w:val="28"/>
          <w:shd w:val="clear" w:color="auto" w:fill="FFFFFF"/>
          <w:lang w:val="en-US"/>
        </w:rPr>
        <w:t>.</w:t>
      </w:r>
    </w:p>
    <w:p w14:paraId="71EDC9B9" w14:textId="75FA0E46" w:rsidR="00640E60" w:rsidRPr="006666EA" w:rsidRDefault="00640E60" w:rsidP="002654AB">
      <w:pPr>
        <w:pStyle w:val="4-tekst---5"/>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Мадиева Г.Б. Ономастика Казахстан</w:t>
      </w:r>
      <w:r w:rsidR="006666EA" w:rsidRPr="006666EA">
        <w:rPr>
          <w:noProof/>
          <w:vanish/>
          <w:color w:val="000000"/>
          <w:spacing w:val="-20"/>
          <w:w w:val="1"/>
          <w:sz w:val="28"/>
          <w:szCs w:val="28"/>
          <w:lang w:val="en-US"/>
        </w:rPr>
        <w:t>‬</w:t>
      </w:r>
      <w:r w:rsidRPr="006666EA">
        <w:rPr>
          <w:noProof/>
          <w:color w:val="000000"/>
          <w:sz w:val="28"/>
          <w:szCs w:val="28"/>
          <w:lang w:val="en-US"/>
        </w:rPr>
        <w:t>а: аналитический обзор (подход</w:t>
      </w:r>
      <w:r w:rsidR="006666EA" w:rsidRPr="006666EA">
        <w:rPr>
          <w:noProof/>
          <w:vanish/>
          <w:color w:val="000000"/>
          <w:spacing w:val="-20"/>
          <w:w w:val="1"/>
          <w:sz w:val="28"/>
          <w:szCs w:val="28"/>
          <w:lang w:val="en-US"/>
        </w:rPr>
        <w:t>‬</w:t>
      </w:r>
      <w:r w:rsidRPr="006666EA">
        <w:rPr>
          <w:noProof/>
          <w:color w:val="000000"/>
          <w:sz w:val="28"/>
          <w:szCs w:val="28"/>
          <w:lang w:val="en-US"/>
        </w:rPr>
        <w:t xml:space="preserve">ы исследования онимов). </w:t>
      </w:r>
      <w:r w:rsidR="00764A49" w:rsidRPr="006666EA">
        <w:rPr>
          <w:noProof/>
          <w:color w:val="000000"/>
          <w:sz w:val="28"/>
          <w:szCs w:val="28"/>
          <w:lang w:val="en-US"/>
        </w:rPr>
        <w:t xml:space="preserve">- </w:t>
      </w:r>
      <w:r w:rsidRPr="006666EA">
        <w:rPr>
          <w:noProof/>
          <w:color w:val="000000"/>
          <w:sz w:val="28"/>
          <w:szCs w:val="28"/>
          <w:lang w:val="en-US"/>
        </w:rPr>
        <w:t>Алма</w:t>
      </w:r>
      <w:r w:rsidR="006666EA" w:rsidRPr="006666EA">
        <w:rPr>
          <w:noProof/>
          <w:vanish/>
          <w:color w:val="000000"/>
          <w:spacing w:val="-20"/>
          <w:w w:val="1"/>
          <w:sz w:val="28"/>
          <w:szCs w:val="28"/>
          <w:lang w:val="en-US"/>
        </w:rPr>
        <w:t>‬</w:t>
      </w:r>
      <w:r w:rsidRPr="006666EA">
        <w:rPr>
          <w:noProof/>
          <w:color w:val="000000"/>
          <w:sz w:val="28"/>
          <w:szCs w:val="28"/>
          <w:lang w:val="en-US"/>
        </w:rPr>
        <w:t>ты: Қаз</w:t>
      </w:r>
      <w:r w:rsidR="006666EA" w:rsidRPr="006666EA">
        <w:rPr>
          <w:noProof/>
          <w:vanish/>
          <w:color w:val="000000"/>
          <w:spacing w:val="-20"/>
          <w:w w:val="1"/>
          <w:sz w:val="28"/>
          <w:szCs w:val="28"/>
          <w:lang w:val="en-US"/>
        </w:rPr>
        <w:t>‬</w:t>
      </w:r>
      <w:r w:rsidRPr="006666EA">
        <w:rPr>
          <w:noProof/>
          <w:color w:val="000000"/>
          <w:sz w:val="28"/>
          <w:szCs w:val="28"/>
          <w:lang w:val="en-US"/>
        </w:rPr>
        <w:t>ақ университеті, 2018. – 80 с.</w:t>
      </w:r>
      <w:r w:rsidR="00764A49" w:rsidRPr="006666EA">
        <w:rPr>
          <w:noProof/>
          <w:color w:val="000000"/>
          <w:sz w:val="28"/>
          <w:szCs w:val="28"/>
          <w:lang w:val="en-US"/>
        </w:rPr>
        <w:t xml:space="preserve"> </w:t>
      </w:r>
    </w:p>
    <w:p w14:paraId="4A60A263" w14:textId="1936CFCF" w:rsidR="00640E60" w:rsidRPr="006666EA" w:rsidRDefault="00640E60" w:rsidP="002654AB">
      <w:pPr>
        <w:pStyle w:val="Default"/>
        <w:numPr>
          <w:ilvl w:val="0"/>
          <w:numId w:val="4"/>
        </w:numPr>
        <w:tabs>
          <w:tab w:val="left" w:pos="1134"/>
        </w:tabs>
        <w:ind w:left="0" w:firstLine="567"/>
        <w:contextualSpacing/>
        <w:jc w:val="both"/>
        <w:rPr>
          <w:noProof/>
          <w:sz w:val="28"/>
          <w:szCs w:val="28"/>
          <w:shd w:val="clear" w:color="auto" w:fill="FFFFFF"/>
          <w:lang w:val="en-US"/>
        </w:rPr>
      </w:pPr>
      <w:r w:rsidRPr="006666EA">
        <w:rPr>
          <w:noProof/>
          <w:sz w:val="28"/>
          <w:szCs w:val="28"/>
          <w:lang w:val="en-US"/>
        </w:rPr>
        <w:t>Дмитриева Л.М. Онтологическое и мент</w:t>
      </w:r>
      <w:r w:rsidR="006666EA" w:rsidRPr="006666EA">
        <w:rPr>
          <w:noProof/>
          <w:vanish/>
          <w:spacing w:val="-20"/>
          <w:w w:val="1"/>
          <w:sz w:val="28"/>
          <w:szCs w:val="28"/>
          <w:lang w:val="en-US"/>
        </w:rPr>
        <w:t>‬</w:t>
      </w:r>
      <w:r w:rsidRPr="006666EA">
        <w:rPr>
          <w:noProof/>
          <w:sz w:val="28"/>
          <w:szCs w:val="28"/>
          <w:lang w:val="en-US"/>
        </w:rPr>
        <w:t>альное бытие топонимической систем</w:t>
      </w:r>
      <w:r w:rsidR="006666EA" w:rsidRPr="006666EA">
        <w:rPr>
          <w:noProof/>
          <w:vanish/>
          <w:spacing w:val="-20"/>
          <w:w w:val="1"/>
          <w:sz w:val="28"/>
          <w:szCs w:val="28"/>
          <w:lang w:val="en-US"/>
        </w:rPr>
        <w:t>‬</w:t>
      </w:r>
      <w:r w:rsidRPr="006666EA">
        <w:rPr>
          <w:noProof/>
          <w:sz w:val="28"/>
          <w:szCs w:val="28"/>
          <w:lang w:val="en-US"/>
        </w:rPr>
        <w:t>ы (на материал</w:t>
      </w:r>
      <w:r w:rsidR="006666EA" w:rsidRPr="006666EA">
        <w:rPr>
          <w:noProof/>
          <w:vanish/>
          <w:spacing w:val="-20"/>
          <w:w w:val="1"/>
          <w:sz w:val="28"/>
          <w:szCs w:val="28"/>
          <w:lang w:val="en-US"/>
        </w:rPr>
        <w:t>‬</w:t>
      </w:r>
      <w:r w:rsidRPr="006666EA">
        <w:rPr>
          <w:noProof/>
          <w:sz w:val="28"/>
          <w:szCs w:val="28"/>
          <w:lang w:val="en-US"/>
        </w:rPr>
        <w:t>е русской топ</w:t>
      </w:r>
      <w:r w:rsidR="006666EA" w:rsidRPr="006666EA">
        <w:rPr>
          <w:noProof/>
          <w:vanish/>
          <w:spacing w:val="-20"/>
          <w:w w:val="1"/>
          <w:sz w:val="28"/>
          <w:szCs w:val="28"/>
          <w:lang w:val="en-US"/>
        </w:rPr>
        <w:t>‬</w:t>
      </w:r>
      <w:r w:rsidRPr="006666EA">
        <w:rPr>
          <w:noProof/>
          <w:sz w:val="28"/>
          <w:szCs w:val="28"/>
          <w:lang w:val="en-US"/>
        </w:rPr>
        <w:t>онимии Алтая). – Барнаул: Изд-во Алтай</w:t>
      </w:r>
      <w:r w:rsidR="006666EA" w:rsidRPr="006666EA">
        <w:rPr>
          <w:noProof/>
          <w:vanish/>
          <w:spacing w:val="-20"/>
          <w:w w:val="1"/>
          <w:sz w:val="28"/>
          <w:szCs w:val="28"/>
          <w:lang w:val="en-US"/>
        </w:rPr>
        <w:t>‬</w:t>
      </w:r>
      <w:r w:rsidRPr="006666EA">
        <w:rPr>
          <w:noProof/>
          <w:sz w:val="28"/>
          <w:szCs w:val="28"/>
          <w:lang w:val="en-US"/>
        </w:rPr>
        <w:t>ск. гос. университета, 2002. – 254 с.</w:t>
      </w:r>
    </w:p>
    <w:p w14:paraId="78428442" w14:textId="27D4DCE8" w:rsidR="00640E60" w:rsidRPr="006666EA" w:rsidRDefault="00640E60" w:rsidP="002654AB">
      <w:pPr>
        <w:pStyle w:val="4-tekst---5"/>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lastRenderedPageBreak/>
        <w:t>Мадиева Г.Б</w:t>
      </w:r>
      <w:r w:rsidR="00764A49" w:rsidRPr="006666EA">
        <w:rPr>
          <w:noProof/>
          <w:color w:val="000000"/>
          <w:sz w:val="28"/>
          <w:szCs w:val="28"/>
          <w:lang w:val="en-US"/>
        </w:rPr>
        <w:t>.</w:t>
      </w:r>
      <w:r w:rsidRPr="006666EA">
        <w:rPr>
          <w:noProof/>
          <w:color w:val="000000"/>
          <w:sz w:val="28"/>
          <w:szCs w:val="28"/>
          <w:lang w:val="en-US"/>
        </w:rPr>
        <w:t xml:space="preserve"> Ономастика Казахстан</w:t>
      </w:r>
      <w:r w:rsidR="006666EA" w:rsidRPr="006666EA">
        <w:rPr>
          <w:noProof/>
          <w:vanish/>
          <w:color w:val="000000"/>
          <w:spacing w:val="-20"/>
          <w:w w:val="1"/>
          <w:sz w:val="28"/>
          <w:szCs w:val="28"/>
          <w:lang w:val="en-US"/>
        </w:rPr>
        <w:t>‬</w:t>
      </w:r>
      <w:r w:rsidRPr="006666EA">
        <w:rPr>
          <w:noProof/>
          <w:color w:val="000000"/>
          <w:sz w:val="28"/>
          <w:szCs w:val="28"/>
          <w:lang w:val="en-US"/>
        </w:rPr>
        <w:t>а: аналитический обзор (подход</w:t>
      </w:r>
      <w:r w:rsidR="006666EA" w:rsidRPr="006666EA">
        <w:rPr>
          <w:noProof/>
          <w:vanish/>
          <w:color w:val="000000"/>
          <w:spacing w:val="-20"/>
          <w:w w:val="1"/>
          <w:sz w:val="28"/>
          <w:szCs w:val="28"/>
          <w:lang w:val="en-US"/>
        </w:rPr>
        <w:t>‬</w:t>
      </w:r>
      <w:r w:rsidRPr="006666EA">
        <w:rPr>
          <w:noProof/>
          <w:color w:val="000000"/>
          <w:sz w:val="28"/>
          <w:szCs w:val="28"/>
          <w:lang w:val="en-US"/>
        </w:rPr>
        <w:t xml:space="preserve">ы исследования онимов). </w:t>
      </w:r>
      <w:r w:rsidR="00764A49" w:rsidRPr="006666EA">
        <w:rPr>
          <w:noProof/>
          <w:color w:val="000000"/>
          <w:sz w:val="28"/>
          <w:szCs w:val="28"/>
          <w:lang w:val="en-US"/>
        </w:rPr>
        <w:t xml:space="preserve">- </w:t>
      </w:r>
      <w:r w:rsidRPr="006666EA">
        <w:rPr>
          <w:noProof/>
          <w:color w:val="000000"/>
          <w:sz w:val="28"/>
          <w:szCs w:val="28"/>
          <w:lang w:val="en-US"/>
        </w:rPr>
        <w:t>Алма</w:t>
      </w:r>
      <w:r w:rsidR="006666EA" w:rsidRPr="006666EA">
        <w:rPr>
          <w:noProof/>
          <w:vanish/>
          <w:color w:val="000000"/>
          <w:spacing w:val="-20"/>
          <w:w w:val="1"/>
          <w:sz w:val="28"/>
          <w:szCs w:val="28"/>
          <w:lang w:val="en-US"/>
        </w:rPr>
        <w:t>‬</w:t>
      </w:r>
      <w:r w:rsidRPr="006666EA">
        <w:rPr>
          <w:noProof/>
          <w:color w:val="000000"/>
          <w:sz w:val="28"/>
          <w:szCs w:val="28"/>
          <w:lang w:val="en-US"/>
        </w:rPr>
        <w:t>ты: Қаз</w:t>
      </w:r>
      <w:r w:rsidR="006666EA" w:rsidRPr="006666EA">
        <w:rPr>
          <w:noProof/>
          <w:vanish/>
          <w:color w:val="000000"/>
          <w:spacing w:val="-20"/>
          <w:w w:val="1"/>
          <w:sz w:val="28"/>
          <w:szCs w:val="28"/>
          <w:lang w:val="en-US"/>
        </w:rPr>
        <w:t>‬</w:t>
      </w:r>
      <w:r w:rsidRPr="006666EA">
        <w:rPr>
          <w:noProof/>
          <w:color w:val="000000"/>
          <w:sz w:val="28"/>
          <w:szCs w:val="28"/>
          <w:lang w:val="en-US"/>
        </w:rPr>
        <w:t>ақ университеті, 2018. – 80 с.</w:t>
      </w:r>
    </w:p>
    <w:p w14:paraId="2AD8BF14" w14:textId="5E11B4EC" w:rsidR="00640E60" w:rsidRPr="006666EA" w:rsidRDefault="00640E60" w:rsidP="002654AB">
      <w:pPr>
        <w:pStyle w:val="4-tekst---5"/>
        <w:numPr>
          <w:ilvl w:val="0"/>
          <w:numId w:val="4"/>
        </w:numPr>
        <w:shd w:val="clear" w:color="auto" w:fill="FFFFFF"/>
        <w:tabs>
          <w:tab w:val="left" w:pos="1134"/>
        </w:tabs>
        <w:spacing w:before="0" w:beforeAutospacing="0" w:after="0" w:afterAutospacing="0"/>
        <w:ind w:left="0" w:firstLine="567"/>
        <w:contextualSpacing/>
        <w:jc w:val="both"/>
        <w:rPr>
          <w:rFonts w:eastAsia="TimesNewRomanPSMT"/>
          <w:noProof/>
          <w:color w:val="000000"/>
          <w:sz w:val="28"/>
          <w:szCs w:val="28"/>
          <w:lang w:val="en-US"/>
        </w:rPr>
      </w:pPr>
      <w:r w:rsidRPr="006666EA">
        <w:rPr>
          <w:rFonts w:eastAsia="TimesNewRomanPSMT"/>
          <w:noProof/>
          <w:color w:val="000000"/>
          <w:sz w:val="28"/>
          <w:szCs w:val="28"/>
          <w:lang w:val="en-US"/>
        </w:rPr>
        <w:t>Osgood C.</w:t>
      </w:r>
      <w:r w:rsidR="00764A49" w:rsidRPr="006666EA">
        <w:rPr>
          <w:rFonts w:eastAsia="TimesNewRomanPSMT"/>
          <w:noProof/>
          <w:color w:val="000000"/>
          <w:sz w:val="28"/>
          <w:szCs w:val="28"/>
          <w:lang w:val="en-US"/>
        </w:rPr>
        <w:t>,</w:t>
      </w:r>
      <w:r w:rsidRPr="006666EA">
        <w:rPr>
          <w:rFonts w:eastAsia="TimesNewRomanPSMT"/>
          <w:noProof/>
          <w:color w:val="000000"/>
          <w:sz w:val="28"/>
          <w:szCs w:val="28"/>
          <w:lang w:val="en-US"/>
        </w:rPr>
        <w:t xml:space="preserve"> </w:t>
      </w:r>
      <w:r w:rsidR="00764A49" w:rsidRPr="006666EA">
        <w:rPr>
          <w:rFonts w:eastAsia="TimesNewRomanPSMT"/>
          <w:noProof/>
          <w:color w:val="000000"/>
          <w:sz w:val="28"/>
          <w:szCs w:val="28"/>
          <w:lang w:val="en-US"/>
        </w:rPr>
        <w:t xml:space="preserve">Tannenbaum S. </w:t>
      </w:r>
      <w:r w:rsidRPr="006666EA">
        <w:rPr>
          <w:rFonts w:eastAsia="TimesNewRomanPSMT"/>
          <w:noProof/>
          <w:color w:val="000000"/>
          <w:sz w:val="28"/>
          <w:szCs w:val="28"/>
          <w:lang w:val="en-US"/>
        </w:rPr>
        <w:t>The Measurement of Meaning</w:t>
      </w:r>
      <w:r w:rsidR="00764A49" w:rsidRPr="006666EA">
        <w:rPr>
          <w:rFonts w:eastAsia="TimesNewRomanPSMT"/>
          <w:noProof/>
          <w:color w:val="000000"/>
          <w:sz w:val="28"/>
          <w:szCs w:val="28"/>
          <w:lang w:val="en-US"/>
        </w:rPr>
        <w:t>.</w:t>
      </w:r>
      <w:r w:rsidRPr="006666EA">
        <w:rPr>
          <w:rFonts w:eastAsia="TimesNewRomanPSMT"/>
          <w:noProof/>
          <w:color w:val="000000"/>
          <w:sz w:val="28"/>
          <w:szCs w:val="28"/>
          <w:lang w:val="en-US"/>
        </w:rPr>
        <w:t xml:space="preserve"> </w:t>
      </w:r>
      <w:r w:rsidR="00764A49" w:rsidRPr="006666EA">
        <w:rPr>
          <w:rFonts w:eastAsia="TimesNewRomanPSMT"/>
          <w:noProof/>
          <w:color w:val="000000"/>
          <w:sz w:val="28"/>
          <w:szCs w:val="28"/>
          <w:lang w:val="en-US"/>
        </w:rPr>
        <w:t>-</w:t>
      </w:r>
      <w:r w:rsidRPr="006666EA">
        <w:rPr>
          <w:rFonts w:eastAsia="TimesNewRomanPSMT"/>
          <w:noProof/>
          <w:color w:val="000000"/>
          <w:sz w:val="28"/>
          <w:szCs w:val="28"/>
          <w:lang w:val="en-US"/>
        </w:rPr>
        <w:t xml:space="preserve"> Illinois: University of Illinois Press, 2017. </w:t>
      </w:r>
      <w:r w:rsidR="00764A49" w:rsidRPr="006666EA">
        <w:rPr>
          <w:rFonts w:eastAsia="TimesNewRomanPSMT"/>
          <w:noProof/>
          <w:color w:val="000000"/>
          <w:sz w:val="28"/>
          <w:szCs w:val="28"/>
          <w:lang w:val="en-US"/>
        </w:rPr>
        <w:t xml:space="preserve">- </w:t>
      </w:r>
      <w:r w:rsidRPr="006666EA">
        <w:rPr>
          <w:rFonts w:eastAsia="TimesNewRomanPSMT"/>
          <w:noProof/>
          <w:color w:val="000000"/>
          <w:sz w:val="28"/>
          <w:szCs w:val="28"/>
          <w:lang w:val="en-US"/>
        </w:rPr>
        <w:t>342 p.</w:t>
      </w:r>
    </w:p>
    <w:p w14:paraId="582739B5" w14:textId="4D72BA39" w:rsidR="00640E60" w:rsidRPr="006666EA" w:rsidRDefault="006666EA" w:rsidP="002654AB">
      <w:pPr>
        <w:pStyle w:val="ListParagraph"/>
        <w:numPr>
          <w:ilvl w:val="0"/>
          <w:numId w:val="4"/>
        </w:numPr>
        <w:tabs>
          <w:tab w:val="left" w:pos="1134"/>
        </w:tabs>
        <w:autoSpaceDE w:val="0"/>
        <w:autoSpaceDN w:val="0"/>
        <w:adjustRightInd w:val="0"/>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eastAsia="TimesNewRomanPSMT" w:hAnsi="Times New Roman" w:cs="Times New Roman"/>
          <w:noProof/>
          <w:color w:val="000000"/>
          <w:sz w:val="28"/>
          <w:szCs w:val="28"/>
          <w:lang w:val="en-US"/>
        </w:rPr>
        <w:t>Медет</w:t>
      </w:r>
      <w:r w:rsidRPr="006666EA">
        <w:rPr>
          <w:rFonts w:ascii="Times New Roman" w:eastAsia="TimesNewRomanPSMT" w:hAnsi="Times New Roman" w:cs="Times New Roman"/>
          <w:noProof/>
          <w:vanish/>
          <w:color w:val="000000"/>
          <w:spacing w:val="-20"/>
          <w:w w:val="1"/>
          <w:sz w:val="28"/>
          <w:szCs w:val="28"/>
          <w:lang w:val="en-US"/>
        </w:rPr>
        <w:t>‬</w:t>
      </w:r>
      <w:r w:rsidRPr="006666EA">
        <w:rPr>
          <w:rFonts w:ascii="Times New Roman" w:eastAsia="TimesNewRomanPSMT" w:hAnsi="Times New Roman" w:cs="Times New Roman"/>
          <w:noProof/>
          <w:color w:val="000000"/>
          <w:sz w:val="28"/>
          <w:szCs w:val="28"/>
          <w:lang w:val="en-US"/>
        </w:rPr>
        <w:t xml:space="preserve">бекова </w:t>
      </w:r>
      <w:r w:rsidR="00764A49" w:rsidRPr="006666EA">
        <w:rPr>
          <w:rFonts w:ascii="Times New Roman" w:eastAsia="TimesNewRomanPSMT" w:hAnsi="Times New Roman" w:cs="Times New Roman"/>
          <w:noProof/>
          <w:color w:val="000000"/>
          <w:sz w:val="28"/>
          <w:szCs w:val="28"/>
          <w:lang w:val="en-US"/>
        </w:rPr>
        <w:t>П.Т.</w:t>
      </w:r>
      <w:r w:rsidR="00640E60" w:rsidRPr="006666EA">
        <w:rPr>
          <w:rFonts w:ascii="Times New Roman" w:eastAsia="TimesNewRomanPSMT" w:hAnsi="Times New Roman" w:cs="Times New Roman"/>
          <w:noProof/>
          <w:color w:val="000000"/>
          <w:sz w:val="28"/>
          <w:szCs w:val="28"/>
          <w:lang w:val="en-US"/>
        </w:rPr>
        <w:t xml:space="preserve">, </w:t>
      </w:r>
      <w:r w:rsidRPr="006666EA">
        <w:rPr>
          <w:rFonts w:ascii="Times New Roman" w:eastAsia="TimesNewRomanPSMT" w:hAnsi="Times New Roman" w:cs="Times New Roman"/>
          <w:noProof/>
          <w:color w:val="000000"/>
          <w:sz w:val="28"/>
          <w:szCs w:val="28"/>
          <w:lang w:val="en-US"/>
        </w:rPr>
        <w:t xml:space="preserve">Қордабай </w:t>
      </w:r>
      <w:r w:rsidR="00764A49" w:rsidRPr="006666EA">
        <w:rPr>
          <w:rFonts w:ascii="Times New Roman" w:eastAsia="TimesNewRomanPSMT" w:hAnsi="Times New Roman" w:cs="Times New Roman"/>
          <w:noProof/>
          <w:color w:val="000000"/>
          <w:sz w:val="28"/>
          <w:szCs w:val="28"/>
          <w:lang w:val="en-US"/>
        </w:rPr>
        <w:t>Б.Қ.</w:t>
      </w:r>
      <w:r w:rsidR="00640E60" w:rsidRPr="006666EA">
        <w:rPr>
          <w:rFonts w:ascii="Times New Roman" w:eastAsia="TimesNewRomanPSMT" w:hAnsi="Times New Roman" w:cs="Times New Roman"/>
          <w:noProof/>
          <w:color w:val="000000"/>
          <w:sz w:val="28"/>
          <w:szCs w:val="28"/>
          <w:lang w:val="en-US"/>
        </w:rPr>
        <w:t>, Мамбетова</w:t>
      </w:r>
      <w:r w:rsidR="00764A49" w:rsidRPr="006666EA">
        <w:rPr>
          <w:rFonts w:ascii="Times New Roman" w:eastAsia="TimesNewRomanPSMT" w:hAnsi="Times New Roman" w:cs="Times New Roman"/>
          <w:noProof/>
          <w:color w:val="000000"/>
          <w:sz w:val="28"/>
          <w:szCs w:val="28"/>
          <w:lang w:val="en-US"/>
        </w:rPr>
        <w:t xml:space="preserve"> М.К.</w:t>
      </w:r>
      <w:r w:rsidR="00640E60" w:rsidRPr="006666EA">
        <w:rPr>
          <w:rFonts w:ascii="Times New Roman" w:eastAsia="TimesNewRomanPSMT" w:hAnsi="Times New Roman" w:cs="Times New Roman"/>
          <w:noProof/>
          <w:color w:val="000000"/>
          <w:sz w:val="28"/>
          <w:szCs w:val="28"/>
          <w:lang w:val="en-US"/>
        </w:rPr>
        <w:t xml:space="preserve"> </w:t>
      </w:r>
      <w:r w:rsidR="00640E60" w:rsidRPr="006666EA">
        <w:rPr>
          <w:rFonts w:ascii="Times New Roman" w:eastAsia="TimesNewRomanPS-BoldMT" w:hAnsi="Times New Roman" w:cs="Times New Roman"/>
          <w:noProof/>
          <w:color w:val="000000"/>
          <w:sz w:val="28"/>
          <w:szCs w:val="28"/>
          <w:lang w:val="en-US"/>
        </w:rPr>
        <w:t>Ассоциативтік сө</w:t>
      </w:r>
      <w:r w:rsidR="00640E60" w:rsidRPr="006666EA">
        <w:rPr>
          <w:rFonts w:ascii="Times New Roman" w:eastAsia="Yu Gothic" w:hAnsi="Times New Roman" w:cs="Times New Roman"/>
          <w:noProof/>
          <w:color w:val="000000"/>
          <w:sz w:val="28"/>
          <w:szCs w:val="28"/>
          <w:lang w:val="en-US"/>
        </w:rPr>
        <w:t>з</w:t>
      </w:r>
      <w:r w:rsidRPr="006666EA">
        <w:rPr>
          <w:rFonts w:ascii="Times New Roman" w:eastAsia="Yu Gothic" w:hAnsi="Times New Roman" w:cs="Times New Roman"/>
          <w:noProof/>
          <w:vanish/>
          <w:color w:val="000000"/>
          <w:spacing w:val="-20"/>
          <w:w w:val="1"/>
          <w:sz w:val="28"/>
          <w:szCs w:val="28"/>
          <w:lang w:val="en-US"/>
        </w:rPr>
        <w:t>‬</w:t>
      </w:r>
      <w:r w:rsidR="00640E60" w:rsidRPr="006666EA">
        <w:rPr>
          <w:rFonts w:ascii="Times New Roman" w:eastAsia="Yu Gothic" w:hAnsi="Times New Roman" w:cs="Times New Roman"/>
          <w:noProof/>
          <w:color w:val="000000"/>
          <w:sz w:val="28"/>
          <w:szCs w:val="28"/>
          <w:lang w:val="en-US"/>
        </w:rPr>
        <w:t>дікті</w:t>
      </w:r>
      <w:r w:rsidR="00640E60" w:rsidRPr="006666EA">
        <w:rPr>
          <w:rFonts w:ascii="Times New Roman" w:eastAsia="TimesNewRomanPS-BoldMT" w:hAnsi="Times New Roman" w:cs="Times New Roman"/>
          <w:noProof/>
          <w:color w:val="000000"/>
          <w:sz w:val="28"/>
          <w:szCs w:val="28"/>
          <w:lang w:val="en-US"/>
        </w:rPr>
        <w:t>ң психолингвистикалық аспектісі</w:t>
      </w:r>
      <w:r w:rsidR="00764A49" w:rsidRPr="006666EA">
        <w:rPr>
          <w:rFonts w:ascii="Times New Roman" w:eastAsia="TimesNewRomanPS-BoldMT" w:hAnsi="Times New Roman" w:cs="Times New Roman"/>
          <w:noProof/>
          <w:color w:val="000000"/>
          <w:sz w:val="28"/>
          <w:szCs w:val="28"/>
          <w:lang w:val="en-US"/>
        </w:rPr>
        <w:t xml:space="preserve"> //</w:t>
      </w:r>
      <w:r w:rsidR="00640E60" w:rsidRPr="006666EA">
        <w:rPr>
          <w:rFonts w:ascii="Times New Roman" w:hAnsi="Times New Roman" w:cs="Times New Roman"/>
          <w:noProof/>
          <w:color w:val="000000"/>
          <w:sz w:val="28"/>
          <w:szCs w:val="28"/>
          <w:lang w:val="en-US"/>
        </w:rPr>
        <w:t xml:space="preserve"> Қараған</w:t>
      </w:r>
      <w:r w:rsidRPr="006666EA">
        <w:rPr>
          <w:rFonts w:ascii="Times New Roman" w:hAnsi="Times New Roman" w:cs="Times New Roman"/>
          <w:noProof/>
          <w:vanish/>
          <w:color w:val="000000"/>
          <w:spacing w:val="-20"/>
          <w:w w:val="1"/>
          <w:sz w:val="28"/>
          <w:szCs w:val="28"/>
          <w:lang w:val="en-US"/>
        </w:rPr>
        <w:t>‬</w:t>
      </w:r>
      <w:r w:rsidR="00640E60" w:rsidRPr="006666EA">
        <w:rPr>
          <w:rFonts w:ascii="Times New Roman" w:hAnsi="Times New Roman" w:cs="Times New Roman"/>
          <w:noProof/>
          <w:color w:val="000000"/>
          <w:sz w:val="28"/>
          <w:szCs w:val="28"/>
          <w:lang w:val="en-US"/>
        </w:rPr>
        <w:t xml:space="preserve">ды университетінің бюллетені. «Филология» сериясы. </w:t>
      </w:r>
      <w:r w:rsidR="00764A49" w:rsidRPr="006666EA">
        <w:rPr>
          <w:rFonts w:ascii="Times New Roman" w:hAnsi="Times New Roman" w:cs="Times New Roman"/>
          <w:noProof/>
          <w:color w:val="000000"/>
          <w:sz w:val="28"/>
          <w:szCs w:val="28"/>
          <w:lang w:val="en-US"/>
        </w:rPr>
        <w:t xml:space="preserve">– </w:t>
      </w:r>
      <w:r w:rsidR="00640E60" w:rsidRPr="006666EA">
        <w:rPr>
          <w:rFonts w:ascii="Times New Roman" w:hAnsi="Times New Roman" w:cs="Times New Roman"/>
          <w:noProof/>
          <w:color w:val="000000"/>
          <w:sz w:val="28"/>
          <w:szCs w:val="28"/>
          <w:lang w:val="en-US"/>
        </w:rPr>
        <w:t>2025</w:t>
      </w:r>
      <w:r w:rsidR="00764A49" w:rsidRPr="006666EA">
        <w:rPr>
          <w:rFonts w:ascii="Times New Roman" w:hAnsi="Times New Roman" w:cs="Times New Roman"/>
          <w:noProof/>
          <w:color w:val="000000"/>
          <w:sz w:val="28"/>
          <w:szCs w:val="28"/>
          <w:lang w:val="en-US"/>
        </w:rPr>
        <w:t xml:space="preserve">. – Т. </w:t>
      </w:r>
      <w:r w:rsidR="00640E60" w:rsidRPr="006666EA">
        <w:rPr>
          <w:rFonts w:ascii="Times New Roman" w:hAnsi="Times New Roman" w:cs="Times New Roman"/>
          <w:noProof/>
          <w:color w:val="000000"/>
          <w:sz w:val="28"/>
          <w:szCs w:val="28"/>
          <w:lang w:val="en-US"/>
        </w:rPr>
        <w:t xml:space="preserve">30, </w:t>
      </w:r>
      <w:r w:rsidR="00764A49" w:rsidRPr="006666EA">
        <w:rPr>
          <w:rFonts w:ascii="Times New Roman" w:hAnsi="Times New Roman" w:cs="Times New Roman"/>
          <w:noProof/>
          <w:color w:val="000000"/>
          <w:sz w:val="28"/>
          <w:szCs w:val="28"/>
          <w:lang w:val="en-US"/>
        </w:rPr>
        <w:t>№</w:t>
      </w:r>
      <w:r w:rsidR="00640E60" w:rsidRPr="006666EA">
        <w:rPr>
          <w:rFonts w:ascii="Times New Roman" w:hAnsi="Times New Roman" w:cs="Times New Roman"/>
          <w:noProof/>
          <w:color w:val="000000"/>
          <w:sz w:val="28"/>
          <w:szCs w:val="28"/>
          <w:lang w:val="en-US"/>
        </w:rPr>
        <w:t>3(11</w:t>
      </w:r>
      <w:r w:rsidR="00764A49" w:rsidRPr="006666EA">
        <w:rPr>
          <w:rFonts w:ascii="Times New Roman" w:hAnsi="Times New Roman" w:cs="Times New Roman"/>
          <w:noProof/>
          <w:color w:val="000000"/>
          <w:sz w:val="28"/>
          <w:szCs w:val="28"/>
          <w:lang w:val="en-US"/>
        </w:rPr>
        <w:t>9). – Б. 18-29.</w:t>
      </w:r>
      <w:r w:rsidR="00640E60" w:rsidRPr="006666EA">
        <w:rPr>
          <w:rFonts w:ascii="Times New Roman" w:hAnsi="Times New Roman" w:cs="Times New Roman"/>
          <w:noProof/>
          <w:color w:val="000000"/>
          <w:sz w:val="28"/>
          <w:szCs w:val="28"/>
          <w:lang w:val="en-US"/>
        </w:rPr>
        <w:t xml:space="preserve"> </w:t>
      </w:r>
    </w:p>
    <w:p w14:paraId="73DDAD9E" w14:textId="5CEB963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Бабанский Ю.К. Педагогика. – М</w:t>
      </w:r>
      <w:r w:rsidR="00764A4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Просвещение, 1988.</w:t>
      </w:r>
      <w:r w:rsidR="00764A49" w:rsidRPr="006666EA">
        <w:rPr>
          <w:rFonts w:ascii="Times New Roman" w:hAnsi="Times New Roman" w:cs="Times New Roman"/>
          <w:noProof/>
          <w:color w:val="000000"/>
          <w:sz w:val="28"/>
          <w:szCs w:val="28"/>
          <w:lang w:val="en-US"/>
        </w:rPr>
        <w:t xml:space="preserve"> – 136 с.</w:t>
      </w:r>
    </w:p>
    <w:p w14:paraId="1A5A7093" w14:textId="3DA95E8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Скаткин М.Н. Проблем</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современной дидактик</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и. – М</w:t>
      </w:r>
      <w:r w:rsidR="00764A4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Педагогика, 1984.</w:t>
      </w:r>
      <w:r w:rsidR="00764A49" w:rsidRPr="006666EA">
        <w:rPr>
          <w:rFonts w:ascii="Times New Roman" w:hAnsi="Times New Roman" w:cs="Times New Roman"/>
          <w:noProof/>
          <w:color w:val="000000"/>
          <w:sz w:val="28"/>
          <w:szCs w:val="28"/>
          <w:lang w:val="en-US"/>
        </w:rPr>
        <w:t xml:space="preserve"> – 122 с.</w:t>
      </w:r>
    </w:p>
    <w:p w14:paraId="1A9D79B7" w14:textId="02306F5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Подласый И.П. Педагогика. Нов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ый курс. – М</w:t>
      </w:r>
      <w:r w:rsidR="00764A4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Владос, 2004.</w:t>
      </w:r>
      <w:r w:rsidR="00764A49" w:rsidRPr="006666EA">
        <w:rPr>
          <w:rFonts w:ascii="Times New Roman" w:hAnsi="Times New Roman" w:cs="Times New Roman"/>
          <w:noProof/>
          <w:color w:val="000000"/>
          <w:sz w:val="28"/>
          <w:szCs w:val="28"/>
          <w:lang w:val="en-US"/>
        </w:rPr>
        <w:t xml:space="preserve"> – 188 с.</w:t>
      </w:r>
    </w:p>
    <w:p w14:paraId="265331CE" w14:textId="1C584A8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Бейсембаев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З. Жоғары мектеп</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те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 оқытудың ғылыми-педагогикалық негіздері</w:t>
      </w:r>
      <w:r w:rsidR="00764A49" w:rsidRPr="006666EA">
        <w:rPr>
          <w:rFonts w:ascii="Times New Roman" w:hAnsi="Times New Roman" w:cs="Times New Roman"/>
          <w:noProof/>
          <w:color w:val="000000"/>
          <w:sz w:val="28"/>
          <w:szCs w:val="28"/>
          <w:lang w:val="en-US"/>
        </w:rPr>
        <w:t>: о</w:t>
      </w:r>
      <w:r w:rsidRPr="006666EA">
        <w:rPr>
          <w:rFonts w:ascii="Times New Roman" w:hAnsi="Times New Roman" w:cs="Times New Roman"/>
          <w:noProof/>
          <w:color w:val="000000"/>
          <w:sz w:val="28"/>
          <w:szCs w:val="28"/>
          <w:lang w:val="en-US"/>
        </w:rPr>
        <w:t xml:space="preserve">қу құралы. </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ты: Нұр-Принт, 2014. </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133 б. </w:t>
      </w:r>
    </w:p>
    <w:p w14:paraId="60AA7AE2" w14:textId="1E95D7F2"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bCs/>
          <w:noProof/>
          <w:color w:val="000000"/>
          <w:sz w:val="28"/>
          <w:szCs w:val="28"/>
          <w:lang w:val="en-US"/>
        </w:rPr>
        <w:t>Сүлейменов</w:t>
      </w:r>
      <w:r w:rsidR="006666EA" w:rsidRPr="006666EA">
        <w:rPr>
          <w:rFonts w:ascii="Times New Roman" w:hAnsi="Times New Roman" w:cs="Times New Roman"/>
          <w:bCs/>
          <w:noProof/>
          <w:vanish/>
          <w:color w:val="000000"/>
          <w:spacing w:val="-20"/>
          <w:w w:val="1"/>
          <w:sz w:val="28"/>
          <w:szCs w:val="28"/>
          <w:lang w:val="en-US"/>
        </w:rPr>
        <w:t>‬</w:t>
      </w:r>
      <w:r w:rsidRPr="006666EA">
        <w:rPr>
          <w:rFonts w:ascii="Times New Roman" w:hAnsi="Times New Roman" w:cs="Times New Roman"/>
          <w:bCs/>
          <w:noProof/>
          <w:color w:val="000000"/>
          <w:sz w:val="28"/>
          <w:szCs w:val="28"/>
          <w:lang w:val="en-US"/>
        </w:rPr>
        <w:t>а Ж.Н. Жоғары мектеп дидактикасы</w:t>
      </w:r>
      <w:r w:rsidR="00764A49" w:rsidRPr="006666EA">
        <w:rPr>
          <w:rFonts w:ascii="Times New Roman" w:hAnsi="Times New Roman" w:cs="Times New Roman"/>
          <w:bCs/>
          <w:noProof/>
          <w:color w:val="000000"/>
          <w:sz w:val="28"/>
          <w:szCs w:val="28"/>
          <w:lang w:val="en-US"/>
        </w:rPr>
        <w:t>:</w:t>
      </w:r>
      <w:r w:rsidRPr="006666EA">
        <w:rPr>
          <w:rFonts w:ascii="Times New Roman" w:hAnsi="Times New Roman" w:cs="Times New Roman"/>
          <w:b/>
          <w:bCs/>
          <w:noProof/>
          <w:color w:val="000000"/>
          <w:sz w:val="28"/>
          <w:szCs w:val="28"/>
          <w:lang w:val="en-US"/>
        </w:rPr>
        <w:t xml:space="preserve"> </w:t>
      </w:r>
      <w:r w:rsidR="00764A49" w:rsidRPr="006666EA">
        <w:rPr>
          <w:rFonts w:ascii="Times New Roman" w:hAnsi="Times New Roman" w:cs="Times New Roman"/>
          <w:noProof/>
          <w:color w:val="000000"/>
          <w:sz w:val="28"/>
          <w:szCs w:val="28"/>
          <w:lang w:val="en-US"/>
        </w:rPr>
        <w:t>о</w:t>
      </w:r>
      <w:r w:rsidRPr="006666EA">
        <w:rPr>
          <w:rFonts w:ascii="Times New Roman" w:hAnsi="Times New Roman" w:cs="Times New Roman"/>
          <w:noProof/>
          <w:color w:val="000000"/>
          <w:sz w:val="28"/>
          <w:szCs w:val="28"/>
          <w:lang w:val="en-US"/>
        </w:rPr>
        <w:t xml:space="preserve">қу құралы. </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2023. - 169 б.</w:t>
      </w:r>
    </w:p>
    <w:p w14:paraId="07392225" w14:textId="71F4D3A1" w:rsidR="00640E60" w:rsidRPr="006666EA" w:rsidRDefault="00640E60" w:rsidP="002654AB">
      <w:pPr>
        <w:pStyle w:val="ListParagraph"/>
        <w:numPr>
          <w:ilvl w:val="0"/>
          <w:numId w:val="4"/>
        </w:numPr>
        <w:tabs>
          <w:tab w:val="left" w:pos="1134"/>
        </w:tabs>
        <w:autoSpaceDE w:val="0"/>
        <w:autoSpaceDN w:val="0"/>
        <w:adjustRightInd w:val="0"/>
        <w:spacing w:after="0" w:line="240" w:lineRule="auto"/>
        <w:ind w:left="0" w:firstLine="567"/>
        <w:jc w:val="both"/>
        <w:rPr>
          <w:rFonts w:ascii="Times New Roman" w:hAnsi="Times New Roman" w:cs="Times New Roman"/>
          <w:iCs/>
          <w:noProof/>
          <w:color w:val="000000"/>
          <w:sz w:val="28"/>
          <w:szCs w:val="28"/>
          <w:lang w:val="en-US"/>
        </w:rPr>
      </w:pPr>
      <w:r w:rsidRPr="006666EA">
        <w:rPr>
          <w:rFonts w:ascii="Times New Roman" w:hAnsi="Times New Roman" w:cs="Times New Roman"/>
          <w:iCs/>
          <w:noProof/>
          <w:color w:val="000000"/>
          <w:sz w:val="28"/>
          <w:szCs w:val="28"/>
          <w:lang w:val="en-US"/>
        </w:rPr>
        <w:t>Рахметова Р.С. Қаз</w:t>
      </w:r>
      <w:r w:rsidR="006666EA" w:rsidRPr="006666EA">
        <w:rPr>
          <w:rFonts w:ascii="Times New Roman" w:hAnsi="Times New Roman" w:cs="Times New Roman"/>
          <w:iCs/>
          <w:noProof/>
          <w:vanish/>
          <w:color w:val="000000"/>
          <w:spacing w:val="-20"/>
          <w:w w:val="1"/>
          <w:sz w:val="28"/>
          <w:szCs w:val="28"/>
          <w:lang w:val="en-US"/>
        </w:rPr>
        <w:t>‬</w:t>
      </w:r>
      <w:r w:rsidRPr="006666EA">
        <w:rPr>
          <w:rFonts w:ascii="Times New Roman" w:hAnsi="Times New Roman" w:cs="Times New Roman"/>
          <w:iCs/>
          <w:noProof/>
          <w:color w:val="000000"/>
          <w:sz w:val="28"/>
          <w:szCs w:val="28"/>
          <w:lang w:val="en-US"/>
        </w:rPr>
        <w:t>ақ тілі синтаксисі: коммуникативтік-танымдық аспект</w:t>
      </w:r>
      <w:r w:rsidRPr="006666EA">
        <w:rPr>
          <w:rFonts w:ascii="Times New Roman" w:eastAsia="TimesNewRomanPSMT" w:hAnsi="Times New Roman" w:cs="Times New Roman"/>
          <w:iCs/>
          <w:noProof/>
          <w:color w:val="000000"/>
          <w:sz w:val="28"/>
          <w:szCs w:val="28"/>
          <w:lang w:val="en-US"/>
        </w:rPr>
        <w:t>.</w:t>
      </w:r>
      <w:r w:rsidR="00764A49" w:rsidRPr="006666EA">
        <w:rPr>
          <w:rFonts w:ascii="Times New Roman" w:eastAsia="TimesNewRomanPSMT" w:hAnsi="Times New Roman" w:cs="Times New Roman"/>
          <w:iCs/>
          <w:noProof/>
          <w:color w:val="000000"/>
          <w:sz w:val="28"/>
          <w:szCs w:val="28"/>
          <w:lang w:val="en-US"/>
        </w:rPr>
        <w:t xml:space="preserve"> -</w:t>
      </w:r>
      <w:r w:rsidRPr="006666EA">
        <w:rPr>
          <w:rFonts w:ascii="Times New Roman" w:eastAsia="TimesNewRomanPSMT" w:hAnsi="Times New Roman" w:cs="Times New Roman"/>
          <w:iCs/>
          <w:noProof/>
          <w:color w:val="000000"/>
          <w:sz w:val="28"/>
          <w:szCs w:val="28"/>
          <w:lang w:val="en-US"/>
        </w:rPr>
        <w:t xml:space="preserve"> Алма</w:t>
      </w:r>
      <w:r w:rsidR="006666EA" w:rsidRPr="006666EA">
        <w:rPr>
          <w:rFonts w:ascii="Times New Roman" w:eastAsia="TimesNewRomanPSMT" w:hAnsi="Times New Roman" w:cs="Times New Roman"/>
          <w:iCs/>
          <w:noProof/>
          <w:vanish/>
          <w:color w:val="000000"/>
          <w:spacing w:val="-20"/>
          <w:w w:val="1"/>
          <w:sz w:val="28"/>
          <w:szCs w:val="28"/>
          <w:lang w:val="en-US"/>
        </w:rPr>
        <w:t>‬</w:t>
      </w:r>
      <w:r w:rsidRPr="006666EA">
        <w:rPr>
          <w:rFonts w:ascii="Times New Roman" w:eastAsia="TimesNewRomanPSMT" w:hAnsi="Times New Roman" w:cs="Times New Roman"/>
          <w:iCs/>
          <w:noProof/>
          <w:color w:val="000000"/>
          <w:sz w:val="28"/>
          <w:szCs w:val="28"/>
          <w:lang w:val="en-US"/>
        </w:rPr>
        <w:t>ты, 20</w:t>
      </w:r>
      <w:r w:rsidRPr="006666EA">
        <w:rPr>
          <w:rFonts w:ascii="Times New Roman" w:hAnsi="Times New Roman" w:cs="Times New Roman"/>
          <w:iCs/>
          <w:noProof/>
          <w:color w:val="000000"/>
          <w:sz w:val="28"/>
          <w:szCs w:val="28"/>
          <w:lang w:val="en-US"/>
        </w:rPr>
        <w:t xml:space="preserve">20. </w:t>
      </w:r>
      <w:r w:rsidRPr="006666EA">
        <w:rPr>
          <w:rFonts w:ascii="Times New Roman" w:eastAsia="TimesNewRomanPSMT" w:hAnsi="Times New Roman" w:cs="Times New Roman"/>
          <w:iCs/>
          <w:noProof/>
          <w:color w:val="000000"/>
          <w:sz w:val="28"/>
          <w:szCs w:val="28"/>
          <w:lang w:val="en-US"/>
        </w:rPr>
        <w:t xml:space="preserve">– </w:t>
      </w:r>
      <w:r w:rsidRPr="006666EA">
        <w:rPr>
          <w:rFonts w:ascii="Times New Roman" w:hAnsi="Times New Roman" w:cs="Times New Roman"/>
          <w:iCs/>
          <w:noProof/>
          <w:color w:val="000000"/>
          <w:sz w:val="28"/>
          <w:szCs w:val="28"/>
          <w:lang w:val="en-US"/>
        </w:rPr>
        <w:t xml:space="preserve">309 </w:t>
      </w:r>
      <w:r w:rsidRPr="006666EA">
        <w:rPr>
          <w:rFonts w:ascii="Times New Roman" w:eastAsia="TimesNewRomanPSMT" w:hAnsi="Times New Roman" w:cs="Times New Roman"/>
          <w:iCs/>
          <w:noProof/>
          <w:color w:val="000000"/>
          <w:sz w:val="28"/>
          <w:szCs w:val="28"/>
          <w:lang w:val="en-US"/>
        </w:rPr>
        <w:t>б.</w:t>
      </w:r>
    </w:p>
    <w:p w14:paraId="35DFAA74" w14:textId="77DAF8EC"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Оразбаев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Ф. Тіл кеңістігі. Ғылыми-әдістанымдық зерттеулер</w:t>
      </w:r>
      <w:r w:rsidR="00D11699"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xml:space="preserve"> Мақалалар жинағы. </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«Кемел Кітап» бас</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пасы, 2024. </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456 б.</w:t>
      </w:r>
    </w:p>
    <w:p w14:paraId="609AE2C7" w14:textId="6230429C"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Nash J. island Place</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naming and insular toponymi</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es</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Names</w:t>
      </w:r>
      <w:r w:rsidR="00764A49" w:rsidRPr="006666EA">
        <w:rPr>
          <w:rFonts w:ascii="Times New Roman" w:hAnsi="Times New Roman" w:cs="Times New Roman"/>
          <w:noProof/>
          <w:color w:val="000000"/>
          <w:sz w:val="28"/>
          <w:szCs w:val="28"/>
          <w:lang w:val="en-US"/>
        </w:rPr>
        <w:t xml:space="preserve">. - 2015. - </w:t>
      </w:r>
      <w:r w:rsidR="00764A49" w:rsidRPr="006666EA">
        <w:rPr>
          <w:rFonts w:ascii="Times New Roman" w:hAnsi="Times New Roman" w:cs="Times New Roman"/>
          <w:noProof/>
          <w:color w:val="000000"/>
          <w:sz w:val="28"/>
          <w:szCs w:val="28"/>
          <w:shd w:val="clear" w:color="auto" w:fill="FFFFFF"/>
          <w:lang w:val="en-US"/>
        </w:rPr>
        <w:t xml:space="preserve">Vol. </w:t>
      </w:r>
      <w:r w:rsidRPr="006666EA">
        <w:rPr>
          <w:rFonts w:ascii="Times New Roman" w:hAnsi="Times New Roman" w:cs="Times New Roman"/>
          <w:noProof/>
          <w:color w:val="000000"/>
          <w:sz w:val="28"/>
          <w:szCs w:val="28"/>
          <w:lang w:val="en-US"/>
        </w:rPr>
        <w:t>63</w:t>
      </w:r>
      <w:r w:rsidR="00764A49"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3</w:t>
      </w:r>
      <w:r w:rsidR="00764A49" w:rsidRPr="006666EA">
        <w:rPr>
          <w:rFonts w:ascii="Times New Roman" w:hAnsi="Times New Roman" w:cs="Times New Roman"/>
          <w:noProof/>
          <w:color w:val="000000"/>
          <w:sz w:val="28"/>
          <w:szCs w:val="28"/>
          <w:lang w:val="en-US"/>
        </w:rPr>
        <w:t>. – Р.</w:t>
      </w:r>
      <w:r w:rsidRPr="006666EA">
        <w:rPr>
          <w:rFonts w:ascii="Times New Roman" w:hAnsi="Times New Roman" w:cs="Times New Roman"/>
          <w:noProof/>
          <w:color w:val="000000"/>
          <w:sz w:val="28"/>
          <w:szCs w:val="28"/>
          <w:lang w:val="en-US"/>
        </w:rPr>
        <w:t xml:space="preserve"> 146-157. </w:t>
      </w:r>
      <w:hyperlink r:id="rId101" w:history="1"/>
      <w:r w:rsidR="00764A49" w:rsidRPr="006666EA">
        <w:rPr>
          <w:rFonts w:ascii="Times New Roman" w:hAnsi="Times New Roman" w:cs="Times New Roman"/>
          <w:noProof/>
          <w:color w:val="000000"/>
          <w:sz w:val="28"/>
          <w:szCs w:val="28"/>
          <w:lang w:val="en-US"/>
        </w:rPr>
        <w:t/>
      </w:r>
    </w:p>
    <w:p w14:paraId="30FAE6CD" w14:textId="0B6AC53A" w:rsidR="00640E60" w:rsidRPr="006666EA" w:rsidRDefault="00640E60" w:rsidP="002654AB">
      <w:pPr>
        <w:pStyle w:val="ListParagraph"/>
        <w:numPr>
          <w:ilvl w:val="0"/>
          <w:numId w:val="4"/>
        </w:numPr>
        <w:tabs>
          <w:tab w:val="left" w:pos="1134"/>
        </w:tabs>
        <w:spacing w:after="0" w:line="240" w:lineRule="auto"/>
        <w:ind w:left="0" w:firstLine="567"/>
        <w:jc w:val="both"/>
        <w:rPr>
          <w:rStyle w:val="anegp0gi0b9av8jahpyh"/>
          <w:rFonts w:ascii="Times New Roman" w:hAnsi="Times New Roman" w:cs="Times New Roman"/>
          <w:noProof/>
          <w:color w:val="000000"/>
          <w:sz w:val="28"/>
          <w:szCs w:val="28"/>
          <w:lang w:val="en-US"/>
        </w:rPr>
      </w:pPr>
      <w:r w:rsidRPr="006666EA">
        <w:rPr>
          <w:rFonts w:ascii="Times New Roman" w:hAnsi="Times New Roman" w:cs="Times New Roman"/>
          <w:noProof/>
          <w:color w:val="000000"/>
          <w:sz w:val="28"/>
          <w:szCs w:val="28"/>
          <w:lang w:val="en-US"/>
        </w:rPr>
        <w:t>Zalmansyah A., Hastuti H.B., Saptarini T.,</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Budi</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hastuti E. The cultural identity of minangkabau and Dayak Kanayatn: an anthropo</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linguistic study</w:t>
      </w:r>
      <w:r w:rsidR="00764A4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xml:space="preserve"> Eurasian Journal of Applied Linguistics</w:t>
      </w:r>
      <w:r w:rsidR="00764A49" w:rsidRPr="006666EA">
        <w:rPr>
          <w:rFonts w:ascii="Times New Roman" w:hAnsi="Times New Roman" w:cs="Times New Roman"/>
          <w:noProof/>
          <w:color w:val="000000"/>
          <w:sz w:val="28"/>
          <w:szCs w:val="28"/>
          <w:lang w:val="en-US"/>
        </w:rPr>
        <w:t xml:space="preserve">. - 2023. - </w:t>
      </w:r>
      <w:r w:rsidR="00764A49" w:rsidRPr="006666EA">
        <w:rPr>
          <w:rFonts w:ascii="Times New Roman" w:hAnsi="Times New Roman" w:cs="Times New Roman"/>
          <w:noProof/>
          <w:color w:val="000000"/>
          <w:sz w:val="28"/>
          <w:szCs w:val="28"/>
          <w:shd w:val="clear" w:color="auto" w:fill="FFFFFF"/>
          <w:lang w:val="en-US"/>
        </w:rPr>
        <w:t xml:space="preserve">Vol. </w:t>
      </w:r>
      <w:r w:rsidRPr="006666EA">
        <w:rPr>
          <w:rFonts w:ascii="Times New Roman" w:hAnsi="Times New Roman" w:cs="Times New Roman"/>
          <w:noProof/>
          <w:color w:val="000000"/>
          <w:sz w:val="28"/>
          <w:szCs w:val="28"/>
          <w:lang w:val="en-US"/>
        </w:rPr>
        <w:t>9</w:t>
      </w:r>
      <w:r w:rsidR="00764A49" w:rsidRPr="006666EA">
        <w:rPr>
          <w:rFonts w:ascii="Times New Roman" w:hAnsi="Times New Roman" w:cs="Times New Roman"/>
          <w:noProof/>
          <w:color w:val="000000"/>
          <w:sz w:val="28"/>
          <w:szCs w:val="28"/>
          <w:lang w:val="en-US"/>
        </w:rPr>
        <w:t>, №</w:t>
      </w:r>
      <w:r w:rsidRPr="006666EA">
        <w:rPr>
          <w:rFonts w:ascii="Times New Roman" w:hAnsi="Times New Roman" w:cs="Times New Roman"/>
          <w:noProof/>
          <w:color w:val="000000"/>
          <w:sz w:val="28"/>
          <w:szCs w:val="28"/>
          <w:lang w:val="en-US"/>
        </w:rPr>
        <w:t>2</w:t>
      </w:r>
      <w:r w:rsidR="00764A49" w:rsidRPr="006666EA">
        <w:rPr>
          <w:rFonts w:ascii="Times New Roman" w:hAnsi="Times New Roman" w:cs="Times New Roman"/>
          <w:noProof/>
          <w:color w:val="000000"/>
          <w:sz w:val="28"/>
          <w:szCs w:val="28"/>
          <w:lang w:val="en-US"/>
        </w:rPr>
        <w:t>. – Р.</w:t>
      </w:r>
      <w:r w:rsidRPr="006666EA">
        <w:rPr>
          <w:rFonts w:ascii="Times New Roman" w:hAnsi="Times New Roman" w:cs="Times New Roman"/>
          <w:noProof/>
          <w:color w:val="000000"/>
          <w:sz w:val="28"/>
          <w:szCs w:val="28"/>
          <w:lang w:val="en-US"/>
        </w:rPr>
        <w:t xml:space="preserve"> 151–162. </w:t>
      </w:r>
      <w:hyperlink r:id="rId102" w:history="1"/>
      <w:r w:rsidR="00764A49" w:rsidRPr="006666EA">
        <w:rPr>
          <w:rFonts w:ascii="Times New Roman" w:hAnsi="Times New Roman" w:cs="Times New Roman"/>
          <w:noProof/>
          <w:color w:val="000000"/>
          <w:sz w:val="28"/>
          <w:szCs w:val="28"/>
          <w:lang w:val="en-US"/>
        </w:rPr>
        <w:t/>
      </w:r>
    </w:p>
    <w:p w14:paraId="24751FA4" w14:textId="28AE7BA4"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Жұманова А.З. Әдебиет пен тарих</w:t>
      </w:r>
      <w:r w:rsidR="006666EA" w:rsidRPr="006666EA">
        <w:rPr>
          <w:noProof/>
          <w:vanish/>
          <w:color w:val="000000"/>
          <w:spacing w:val="-20"/>
          <w:w w:val="1"/>
          <w:sz w:val="28"/>
          <w:szCs w:val="28"/>
          <w:lang w:val="en-US"/>
        </w:rPr>
        <w:t>‬</w:t>
      </w:r>
      <w:r w:rsidRPr="006666EA">
        <w:rPr>
          <w:noProof/>
          <w:color w:val="000000"/>
          <w:sz w:val="28"/>
          <w:szCs w:val="28"/>
          <w:lang w:val="en-US"/>
        </w:rPr>
        <w:t>ты оқытуда кір</w:t>
      </w:r>
      <w:r w:rsidR="006666EA" w:rsidRPr="006666EA">
        <w:rPr>
          <w:noProof/>
          <w:vanish/>
          <w:color w:val="000000"/>
          <w:spacing w:val="-20"/>
          <w:w w:val="1"/>
          <w:sz w:val="28"/>
          <w:szCs w:val="28"/>
          <w:lang w:val="en-US"/>
        </w:rPr>
        <w:t>‬</w:t>
      </w:r>
      <w:r w:rsidRPr="006666EA">
        <w:rPr>
          <w:noProof/>
          <w:color w:val="000000"/>
          <w:sz w:val="28"/>
          <w:szCs w:val="28"/>
          <w:lang w:val="en-US"/>
        </w:rPr>
        <w:t>іктілген сабақтардың ерекшеліктері</w:t>
      </w:r>
      <w:r w:rsidR="00764A49" w:rsidRPr="006666EA">
        <w:rPr>
          <w:noProof/>
          <w:color w:val="000000"/>
          <w:sz w:val="28"/>
          <w:szCs w:val="28"/>
          <w:lang w:val="en-US"/>
        </w:rPr>
        <w:t xml:space="preserve"> //</w:t>
      </w:r>
      <w:r w:rsidRPr="006666EA">
        <w:rPr>
          <w:noProof/>
          <w:color w:val="000000"/>
          <w:sz w:val="28"/>
          <w:szCs w:val="28"/>
          <w:lang w:val="en-US"/>
        </w:rPr>
        <w:t xml:space="preserve"> Вестник ЖУ</w:t>
      </w:r>
      <w:r w:rsidR="00764A49" w:rsidRPr="006666EA">
        <w:rPr>
          <w:noProof/>
          <w:color w:val="000000"/>
          <w:sz w:val="28"/>
          <w:szCs w:val="28"/>
          <w:lang w:val="en-US"/>
        </w:rPr>
        <w:t>. -</w:t>
      </w:r>
      <w:r w:rsidRPr="006666EA">
        <w:rPr>
          <w:noProof/>
          <w:color w:val="000000"/>
          <w:sz w:val="28"/>
          <w:szCs w:val="28"/>
          <w:lang w:val="en-US"/>
        </w:rPr>
        <w:t xml:space="preserve"> 2025.</w:t>
      </w:r>
      <w:r w:rsidR="00764A49" w:rsidRPr="006666EA">
        <w:rPr>
          <w:noProof/>
          <w:color w:val="000000"/>
          <w:sz w:val="28"/>
          <w:szCs w:val="28"/>
          <w:lang w:val="en-US"/>
        </w:rPr>
        <w:t xml:space="preserve"> - №1(114). – Б. 28-39.</w:t>
      </w:r>
    </w:p>
    <w:p w14:paraId="3C4B8FE6" w14:textId="0178A6EA"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bCs/>
          <w:noProof/>
          <w:color w:val="000000"/>
          <w:sz w:val="28"/>
          <w:szCs w:val="28"/>
          <w:lang w:val="en-US"/>
        </w:rPr>
        <w:t>Патра Крушна Чандра, Басантия, Тап</w:t>
      </w:r>
      <w:r w:rsidR="006666EA" w:rsidRPr="006666EA">
        <w:rPr>
          <w:bCs/>
          <w:noProof/>
          <w:vanish/>
          <w:color w:val="000000"/>
          <w:spacing w:val="-20"/>
          <w:w w:val="1"/>
          <w:sz w:val="28"/>
          <w:szCs w:val="28"/>
          <w:lang w:val="en-US"/>
        </w:rPr>
        <w:t>‬</w:t>
      </w:r>
      <w:r w:rsidRPr="006666EA">
        <w:rPr>
          <w:bCs/>
          <w:noProof/>
          <w:color w:val="000000"/>
          <w:sz w:val="28"/>
          <w:szCs w:val="28"/>
          <w:lang w:val="en-US"/>
        </w:rPr>
        <w:t xml:space="preserve">ан Кумар. </w:t>
      </w:r>
      <w:r w:rsidRPr="006666EA">
        <w:rPr>
          <w:rStyle w:val="highlighthighlightpbr3q"/>
          <w:bCs/>
          <w:noProof/>
          <w:color w:val="000000"/>
          <w:sz w:val="28"/>
          <w:szCs w:val="28"/>
          <w:lang w:val="en-US"/>
        </w:rPr>
        <w:t>Интегрированные программы в образовании: развит</w:t>
      </w:r>
      <w:r w:rsidR="006666EA" w:rsidRPr="006666EA">
        <w:rPr>
          <w:rStyle w:val="highlighthighlightpbr3q"/>
          <w:bCs/>
          <w:noProof/>
          <w:vanish/>
          <w:color w:val="000000"/>
          <w:spacing w:val="-20"/>
          <w:w w:val="1"/>
          <w:sz w:val="28"/>
          <w:szCs w:val="28"/>
          <w:lang w:val="en-US"/>
        </w:rPr>
        <w:t>‬</w:t>
      </w:r>
      <w:r w:rsidRPr="006666EA">
        <w:rPr>
          <w:rStyle w:val="highlighthighlightpbr3q"/>
          <w:bCs/>
          <w:noProof/>
          <w:color w:val="000000"/>
          <w:sz w:val="28"/>
          <w:szCs w:val="28"/>
          <w:lang w:val="en-US"/>
        </w:rPr>
        <w:t>ие и современное состоя</w:t>
      </w:r>
      <w:r w:rsidR="006666EA" w:rsidRPr="006666EA">
        <w:rPr>
          <w:rStyle w:val="highlighthighlightpbr3q"/>
          <w:bCs/>
          <w:noProof/>
          <w:vanish/>
          <w:color w:val="000000"/>
          <w:spacing w:val="-20"/>
          <w:w w:val="1"/>
          <w:sz w:val="28"/>
          <w:szCs w:val="28"/>
          <w:lang w:val="en-US"/>
        </w:rPr>
        <w:t>‬</w:t>
      </w:r>
      <w:r w:rsidRPr="006666EA">
        <w:rPr>
          <w:rStyle w:val="highlighthighlightpbr3q"/>
          <w:bCs/>
          <w:noProof/>
          <w:color w:val="000000"/>
          <w:sz w:val="28"/>
          <w:szCs w:val="28"/>
          <w:lang w:val="en-US"/>
        </w:rPr>
        <w:t xml:space="preserve">ние // </w:t>
      </w:r>
      <w:r w:rsidRPr="006666EA">
        <w:rPr>
          <w:bCs/>
          <w:noProof/>
          <w:color w:val="000000"/>
          <w:sz w:val="28"/>
          <w:szCs w:val="28"/>
          <w:lang w:val="en-US"/>
        </w:rPr>
        <w:t xml:space="preserve">Higher Education for the Future. </w:t>
      </w:r>
      <w:r w:rsidR="00764A49" w:rsidRPr="006666EA">
        <w:rPr>
          <w:bCs/>
          <w:noProof/>
          <w:color w:val="000000"/>
          <w:sz w:val="28"/>
          <w:szCs w:val="28"/>
          <w:lang w:val="en-US"/>
        </w:rPr>
        <w:t xml:space="preserve">– </w:t>
      </w:r>
      <w:r w:rsidRPr="006666EA">
        <w:rPr>
          <w:bCs/>
          <w:noProof/>
          <w:color w:val="000000"/>
          <w:sz w:val="28"/>
          <w:szCs w:val="28"/>
          <w:lang w:val="en-US"/>
        </w:rPr>
        <w:t>2021</w:t>
      </w:r>
      <w:r w:rsidR="00764A49" w:rsidRPr="006666EA">
        <w:rPr>
          <w:bCs/>
          <w:noProof/>
          <w:color w:val="000000"/>
          <w:sz w:val="28"/>
          <w:szCs w:val="28"/>
          <w:lang w:val="en-US"/>
        </w:rPr>
        <w:t xml:space="preserve"> </w:t>
      </w:r>
      <w:r w:rsidRPr="006666EA">
        <w:rPr>
          <w:noProof/>
          <w:color w:val="000000"/>
          <w:sz w:val="28"/>
          <w:szCs w:val="28"/>
          <w:lang w:val="en-US"/>
        </w:rPr>
        <w:t/>
      </w:r>
      <w:hyperlink r:id="rId103" w:history="1">
        <w:r w:rsidRPr="006666EA">
          <w:rPr>
            <w:rStyle w:val="Hyperlink"/>
            <w:noProof/>
            <w:sz w:val="28"/>
            <w:szCs w:val="28"/>
            <w:u w:val="none"/>
            <w:lang w:val="en-US"/>
          </w:rPr>
          <w:t>https://www.scopus.com/pages/publications/85104837346</w:t>
        </w:r>
      </w:hyperlink>
      <w:r w:rsidR="00764A49" w:rsidRPr="006666EA">
        <w:rPr>
          <w:noProof/>
          <w:color w:val="000000"/>
          <w:sz w:val="28"/>
          <w:szCs w:val="28"/>
          <w:lang w:val="en-US"/>
        </w:rPr>
        <w:t xml:space="preserve"> 19.05.2025.</w:t>
      </w:r>
    </w:p>
    <w:p w14:paraId="39DC42AC" w14:textId="361B80AE"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shd w:val="clear" w:color="auto" w:fill="FFFFFF"/>
          <w:lang w:val="en-US"/>
        </w:rPr>
        <w:t>Рыс</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берген Қ. Ұлттық ономастиканың лингво</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когнитивтік негіздері. – Алма</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 xml:space="preserve">ты: Дайк-Пресс, 2011. </w:t>
      </w:r>
      <w:r w:rsidR="003E52AE" w:rsidRPr="006666EA">
        <w:rPr>
          <w:noProof/>
          <w:color w:val="000000"/>
          <w:sz w:val="28"/>
          <w:szCs w:val="28"/>
          <w:shd w:val="clear" w:color="auto" w:fill="FFFFFF"/>
          <w:lang w:val="en-US"/>
        </w:rPr>
        <w:t xml:space="preserve">- </w:t>
      </w:r>
      <w:r w:rsidRPr="006666EA">
        <w:rPr>
          <w:noProof/>
          <w:color w:val="000000"/>
          <w:sz w:val="28"/>
          <w:szCs w:val="28"/>
          <w:shd w:val="clear" w:color="auto" w:fill="FFFFFF"/>
          <w:lang w:val="en-US"/>
        </w:rPr>
        <w:t>328 б</w:t>
      </w:r>
      <w:r w:rsidRPr="006666EA">
        <w:rPr>
          <w:noProof/>
          <w:color w:val="000000"/>
          <w:sz w:val="28"/>
          <w:szCs w:val="28"/>
          <w:lang w:val="en-US"/>
        </w:rPr>
        <w:t>.</w:t>
      </w:r>
    </w:p>
    <w:p w14:paraId="51F68B56" w14:textId="3FCC5549"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rStyle w:val="Hyperlink"/>
          <w:noProof/>
          <w:color w:val="000000"/>
          <w:sz w:val="28"/>
          <w:szCs w:val="28"/>
          <w:u w:val="none"/>
          <w:lang w:val="en-US"/>
        </w:rPr>
      </w:pPr>
      <w:r w:rsidRPr="006666EA">
        <w:rPr>
          <w:noProof/>
          <w:color w:val="000000"/>
          <w:sz w:val="28"/>
          <w:szCs w:val="28"/>
          <w:shd w:val="clear" w:color="auto" w:fill="FFFFFF"/>
          <w:lang w:val="en-US"/>
        </w:rPr>
        <w:t xml:space="preserve">Dautkulova A. </w:t>
      </w:r>
      <w:r w:rsidR="003E52AE" w:rsidRPr="006666EA">
        <w:rPr>
          <w:noProof/>
          <w:color w:val="000000"/>
          <w:sz w:val="28"/>
          <w:szCs w:val="28"/>
          <w:shd w:val="clear" w:color="auto" w:fill="FFFFFF"/>
          <w:lang w:val="en-US"/>
        </w:rPr>
        <w:t>T</w:t>
      </w:r>
      <w:r w:rsidR="003E52AE" w:rsidRPr="006666EA">
        <w:rPr>
          <w:noProof/>
          <w:color w:val="000000"/>
          <w:sz w:val="28"/>
          <w:szCs w:val="28"/>
          <w:lang w:val="en-US"/>
        </w:rPr>
        <w:t>he linguocognitive and ecological significance of hydr</w:t>
      </w:r>
      <w:r w:rsidR="006666EA" w:rsidRPr="006666EA">
        <w:rPr>
          <w:noProof/>
          <w:vanish/>
          <w:color w:val="000000"/>
          <w:spacing w:val="-20"/>
          <w:w w:val="1"/>
          <w:sz w:val="28"/>
          <w:szCs w:val="28"/>
          <w:lang w:val="en-US"/>
        </w:rPr>
        <w:t>‬</w:t>
      </w:r>
      <w:r w:rsidR="003E52AE" w:rsidRPr="006666EA">
        <w:rPr>
          <w:noProof/>
          <w:color w:val="000000"/>
          <w:sz w:val="28"/>
          <w:szCs w:val="28"/>
          <w:lang w:val="en-US"/>
        </w:rPr>
        <w:t>onyms: interdisciplinary teaching of the linguistic representation of natural objects</w:t>
      </w:r>
      <w:r w:rsidR="003E52AE" w:rsidRPr="006666EA">
        <w:rPr>
          <w:noProof/>
          <w:color w:val="000000"/>
          <w:sz w:val="28"/>
          <w:szCs w:val="28"/>
          <w:shd w:val="clear" w:color="auto" w:fill="FFFFFF"/>
          <w:lang w:val="en-US"/>
        </w:rPr>
        <w:t xml:space="preserve"> // </w:t>
      </w:r>
      <w:r w:rsidRPr="006666EA">
        <w:rPr>
          <w:noProof/>
          <w:color w:val="000000"/>
          <w:sz w:val="28"/>
          <w:szCs w:val="28"/>
          <w:shd w:val="clear" w:color="auto" w:fill="FFFFFF"/>
          <w:lang w:val="en-US"/>
        </w:rPr>
        <w:t xml:space="preserve">Eurasian Science Review An International peer-reviewed multidisciplinary journal. </w:t>
      </w:r>
      <w:r w:rsidR="003E52AE" w:rsidRPr="006666EA">
        <w:rPr>
          <w:noProof/>
          <w:color w:val="000000"/>
          <w:sz w:val="28"/>
          <w:szCs w:val="28"/>
          <w:shd w:val="clear" w:color="auto" w:fill="FFFFFF"/>
          <w:lang w:val="en-US"/>
        </w:rPr>
        <w:t xml:space="preserve">– </w:t>
      </w:r>
      <w:r w:rsidR="007B2B99" w:rsidRPr="006666EA">
        <w:rPr>
          <w:noProof/>
          <w:color w:val="000000"/>
          <w:sz w:val="28"/>
          <w:szCs w:val="28"/>
          <w:shd w:val="clear" w:color="auto" w:fill="FFFFFF"/>
          <w:lang w:val="en-US"/>
        </w:rPr>
        <w:t>2025</w:t>
      </w:r>
      <w:r w:rsidR="003E52AE" w:rsidRPr="006666EA">
        <w:rPr>
          <w:noProof/>
          <w:color w:val="000000"/>
          <w:sz w:val="28"/>
          <w:szCs w:val="28"/>
          <w:shd w:val="clear" w:color="auto" w:fill="FFFFFF"/>
          <w:lang w:val="en-US"/>
        </w:rPr>
        <w:t xml:space="preserve">. - </w:t>
      </w:r>
      <w:r w:rsidR="007B2B99" w:rsidRPr="006666EA">
        <w:rPr>
          <w:noProof/>
          <w:color w:val="000000"/>
          <w:sz w:val="28"/>
          <w:szCs w:val="28"/>
          <w:shd w:val="clear" w:color="auto" w:fill="FFFFFF"/>
          <w:lang w:val="en-US"/>
        </w:rPr>
        <w:t/>
      </w:r>
      <w:r w:rsidRPr="006666EA">
        <w:rPr>
          <w:noProof/>
          <w:color w:val="000000"/>
          <w:sz w:val="28"/>
          <w:szCs w:val="28"/>
          <w:shd w:val="clear" w:color="auto" w:fill="FFFFFF"/>
          <w:lang w:val="en-US"/>
        </w:rPr>
        <w:t>Vol 3, №2</w:t>
      </w:r>
      <w:r w:rsidR="003E52AE" w:rsidRPr="006666EA">
        <w:rPr>
          <w:noProof/>
          <w:color w:val="000000"/>
          <w:sz w:val="28"/>
          <w:szCs w:val="28"/>
          <w:shd w:val="clear" w:color="auto" w:fill="FFFFFF"/>
          <w:lang w:val="en-US"/>
        </w:rPr>
        <w:t>. – Р.</w:t>
      </w:r>
      <w:r w:rsidRPr="006666EA">
        <w:rPr>
          <w:noProof/>
          <w:color w:val="000000"/>
          <w:sz w:val="28"/>
          <w:szCs w:val="28"/>
          <w:shd w:val="clear" w:color="auto" w:fill="FFFFFF"/>
          <w:lang w:val="en-US"/>
        </w:rPr>
        <w:t xml:space="preserve"> 169-181</w:t>
      </w:r>
      <w:r w:rsidR="003E52AE" w:rsidRPr="006666EA">
        <w:rPr>
          <w:noProof/>
          <w:color w:val="000000"/>
          <w:sz w:val="28"/>
          <w:szCs w:val="28"/>
          <w:shd w:val="clear" w:color="auto" w:fill="FFFFFF"/>
          <w:lang w:val="en-US"/>
        </w:rPr>
        <w:t>.</w:t>
      </w:r>
      <w:r w:rsidRPr="006666EA">
        <w:rPr>
          <w:noProof/>
          <w:color w:val="000000"/>
          <w:sz w:val="28"/>
          <w:szCs w:val="28"/>
          <w:shd w:val="clear" w:color="auto" w:fill="FFFFFF"/>
          <w:lang w:val="en-US"/>
        </w:rPr>
        <w:t xml:space="preserve"> </w:t>
      </w:r>
      <w:r w:rsidR="003E52AE" w:rsidRPr="006666EA">
        <w:rPr>
          <w:noProof/>
          <w:color w:val="000000"/>
          <w:lang w:val="en-US"/>
        </w:rPr>
        <w:t/>
      </w:r>
    </w:p>
    <w:p w14:paraId="7A4C4DB0" w14:textId="06107104"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Дәулетбеков</w:t>
      </w:r>
      <w:r w:rsidR="006666EA" w:rsidRPr="006666EA">
        <w:rPr>
          <w:noProof/>
          <w:vanish/>
          <w:color w:val="000000"/>
          <w:spacing w:val="-20"/>
          <w:w w:val="1"/>
          <w:sz w:val="28"/>
          <w:szCs w:val="28"/>
          <w:lang w:val="en-US"/>
        </w:rPr>
        <w:t>‬</w:t>
      </w:r>
      <w:r w:rsidRPr="006666EA">
        <w:rPr>
          <w:noProof/>
          <w:color w:val="000000"/>
          <w:sz w:val="28"/>
          <w:szCs w:val="28"/>
          <w:lang w:val="en-US"/>
        </w:rPr>
        <w:t>а Ж., Рай Қ., Нұрышева Г., Рахметова Р. Тіл</w:t>
      </w:r>
      <w:r w:rsidR="006666EA" w:rsidRPr="006666EA">
        <w:rPr>
          <w:noProof/>
          <w:vanish/>
          <w:color w:val="000000"/>
          <w:spacing w:val="-20"/>
          <w:w w:val="1"/>
          <w:sz w:val="28"/>
          <w:szCs w:val="28"/>
          <w:lang w:val="en-US"/>
        </w:rPr>
        <w:t>‬</w:t>
      </w:r>
      <w:r w:rsidRPr="006666EA">
        <w:rPr>
          <w:noProof/>
          <w:color w:val="000000"/>
          <w:sz w:val="28"/>
          <w:szCs w:val="28"/>
          <w:lang w:val="en-US"/>
        </w:rPr>
        <w:t>ді оқыту: интеграциялық білім мен интеллектуалдық тұлғ</w:t>
      </w:r>
      <w:r w:rsidR="006666EA" w:rsidRPr="006666EA">
        <w:rPr>
          <w:noProof/>
          <w:vanish/>
          <w:color w:val="000000"/>
          <w:spacing w:val="-20"/>
          <w:w w:val="1"/>
          <w:sz w:val="28"/>
          <w:szCs w:val="28"/>
          <w:lang w:val="en-US"/>
        </w:rPr>
        <w:t>‬</w:t>
      </w:r>
      <w:r w:rsidRPr="006666EA">
        <w:rPr>
          <w:noProof/>
          <w:color w:val="000000"/>
          <w:sz w:val="28"/>
          <w:szCs w:val="28"/>
          <w:lang w:val="en-US"/>
        </w:rPr>
        <w:t>а қалыптастырудың сабақтастығы. – Алма</w:t>
      </w:r>
      <w:r w:rsidR="006666EA" w:rsidRPr="006666EA">
        <w:rPr>
          <w:noProof/>
          <w:vanish/>
          <w:color w:val="000000"/>
          <w:spacing w:val="-20"/>
          <w:w w:val="1"/>
          <w:sz w:val="28"/>
          <w:szCs w:val="28"/>
          <w:lang w:val="en-US"/>
        </w:rPr>
        <w:t>‬</w:t>
      </w:r>
      <w:r w:rsidRPr="006666EA">
        <w:rPr>
          <w:noProof/>
          <w:color w:val="000000"/>
          <w:sz w:val="28"/>
          <w:szCs w:val="28"/>
          <w:lang w:val="en-US"/>
        </w:rPr>
        <w:t>ты: Нурай Принт Сервис</w:t>
      </w:r>
      <w:r w:rsidR="003E52AE" w:rsidRPr="006666EA">
        <w:rPr>
          <w:noProof/>
          <w:color w:val="000000"/>
          <w:sz w:val="28"/>
          <w:szCs w:val="28"/>
          <w:lang w:val="en-US"/>
        </w:rPr>
        <w:t>,</w:t>
      </w:r>
      <w:r w:rsidRPr="006666EA">
        <w:rPr>
          <w:noProof/>
          <w:color w:val="000000"/>
          <w:sz w:val="28"/>
          <w:szCs w:val="28"/>
          <w:lang w:val="en-US"/>
        </w:rPr>
        <w:t xml:space="preserve"> 2014. </w:t>
      </w:r>
      <w:r w:rsidR="003E52AE" w:rsidRPr="006666EA">
        <w:rPr>
          <w:noProof/>
          <w:color w:val="000000"/>
          <w:sz w:val="28"/>
          <w:szCs w:val="28"/>
          <w:lang w:val="en-US"/>
        </w:rPr>
        <w:t xml:space="preserve">- </w:t>
      </w:r>
      <w:r w:rsidRPr="006666EA">
        <w:rPr>
          <w:noProof/>
          <w:color w:val="000000"/>
          <w:sz w:val="28"/>
          <w:szCs w:val="28"/>
          <w:lang w:val="en-US"/>
        </w:rPr>
        <w:t>243 б.</w:t>
      </w:r>
    </w:p>
    <w:p w14:paraId="5C4D44E8" w14:textId="30F9F688"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ҚР Оқу-ағарту министрлігінің 2022 жылғы 16 қыркүйектегі</w:t>
      </w:r>
      <w:r w:rsidR="003E52AE" w:rsidRPr="006666EA">
        <w:rPr>
          <w:noProof/>
          <w:color w:val="000000"/>
          <w:sz w:val="28"/>
          <w:szCs w:val="28"/>
          <w:lang w:val="en-US"/>
        </w:rPr>
        <w:t>,</w:t>
      </w:r>
      <w:r w:rsidRPr="006666EA">
        <w:rPr>
          <w:noProof/>
          <w:color w:val="000000"/>
          <w:sz w:val="28"/>
          <w:szCs w:val="28"/>
          <w:lang w:val="en-US"/>
        </w:rPr>
        <w:t xml:space="preserve"> №399 бұйрығына 35-қосымша.</w:t>
      </w:r>
    </w:p>
    <w:p w14:paraId="1B596EBF" w14:textId="40289FDB" w:rsidR="00640E60" w:rsidRPr="006666EA" w:rsidRDefault="003E52AE"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noProof/>
          <w:color w:val="000000"/>
          <w:sz w:val="28"/>
          <w:szCs w:val="28"/>
          <w:lang w:val="en-US"/>
        </w:rPr>
      </w:pPr>
      <w:r w:rsidRPr="006666EA">
        <w:rPr>
          <w:noProof/>
          <w:color w:val="000000"/>
          <w:sz w:val="28"/>
          <w:szCs w:val="28"/>
          <w:lang w:val="en-US"/>
        </w:rPr>
        <w:t>Ермекова Т.Н., Отарбекова Ж.К., Тоқтыбаева Г.Б.</w:t>
      </w:r>
      <w:r w:rsidR="00640E60" w:rsidRPr="006666EA">
        <w:rPr>
          <w:noProof/>
          <w:color w:val="000000"/>
          <w:sz w:val="28"/>
          <w:szCs w:val="28"/>
          <w:lang w:val="en-US"/>
        </w:rPr>
        <w:t xml:space="preserve"> Қаз</w:t>
      </w:r>
      <w:r w:rsidR="006666EA" w:rsidRPr="006666EA">
        <w:rPr>
          <w:noProof/>
          <w:vanish/>
          <w:color w:val="000000"/>
          <w:spacing w:val="-20"/>
          <w:w w:val="1"/>
          <w:sz w:val="28"/>
          <w:szCs w:val="28"/>
          <w:lang w:val="en-US"/>
        </w:rPr>
        <w:t>‬</w:t>
      </w:r>
      <w:r w:rsidR="00640E60" w:rsidRPr="006666EA">
        <w:rPr>
          <w:noProof/>
          <w:color w:val="000000"/>
          <w:sz w:val="28"/>
          <w:szCs w:val="28"/>
          <w:lang w:val="en-US"/>
        </w:rPr>
        <w:t>ақ тілі: жалпы білім бер</w:t>
      </w:r>
      <w:r w:rsidR="006666EA" w:rsidRPr="006666EA">
        <w:rPr>
          <w:noProof/>
          <w:vanish/>
          <w:color w:val="000000"/>
          <w:spacing w:val="-20"/>
          <w:w w:val="1"/>
          <w:sz w:val="28"/>
          <w:szCs w:val="28"/>
          <w:lang w:val="en-US"/>
        </w:rPr>
        <w:t>‬</w:t>
      </w:r>
      <w:r w:rsidR="00640E60" w:rsidRPr="006666EA">
        <w:rPr>
          <w:noProof/>
          <w:color w:val="000000"/>
          <w:sz w:val="28"/>
          <w:szCs w:val="28"/>
          <w:lang w:val="en-US"/>
        </w:rPr>
        <w:t>етін мектеп</w:t>
      </w:r>
      <w:r w:rsidR="006666EA" w:rsidRPr="006666EA">
        <w:rPr>
          <w:noProof/>
          <w:vanish/>
          <w:color w:val="000000"/>
          <w:spacing w:val="-20"/>
          <w:w w:val="1"/>
          <w:sz w:val="28"/>
          <w:szCs w:val="28"/>
          <w:lang w:val="en-US"/>
        </w:rPr>
        <w:t>‬</w:t>
      </w:r>
      <w:r w:rsidR="00640E60" w:rsidRPr="006666EA">
        <w:rPr>
          <w:noProof/>
          <w:color w:val="000000"/>
          <w:sz w:val="28"/>
          <w:szCs w:val="28"/>
          <w:lang w:val="en-US"/>
        </w:rPr>
        <w:t>тің 6-сыныбына арнал</w:t>
      </w:r>
      <w:r w:rsidR="006666EA" w:rsidRPr="006666EA">
        <w:rPr>
          <w:noProof/>
          <w:vanish/>
          <w:color w:val="000000"/>
          <w:spacing w:val="-20"/>
          <w:w w:val="1"/>
          <w:sz w:val="28"/>
          <w:szCs w:val="28"/>
          <w:lang w:val="en-US"/>
        </w:rPr>
        <w:t>‬</w:t>
      </w:r>
      <w:r w:rsidR="00640E60" w:rsidRPr="006666EA">
        <w:rPr>
          <w:noProof/>
          <w:color w:val="000000"/>
          <w:sz w:val="28"/>
          <w:szCs w:val="28"/>
          <w:lang w:val="en-US"/>
        </w:rPr>
        <w:t>ған оқулық.</w:t>
      </w:r>
      <w:r w:rsidRPr="006666EA">
        <w:rPr>
          <w:noProof/>
          <w:color w:val="000000"/>
          <w:sz w:val="28"/>
          <w:szCs w:val="28"/>
          <w:lang w:val="en-US"/>
        </w:rPr>
        <w:t xml:space="preserve"> </w:t>
      </w:r>
      <w:r w:rsidR="00640E60" w:rsidRPr="006666EA">
        <w:rPr>
          <w:noProof/>
          <w:color w:val="000000"/>
          <w:sz w:val="28"/>
          <w:szCs w:val="28"/>
          <w:lang w:val="en-US"/>
        </w:rPr>
        <w:t>- Астан</w:t>
      </w:r>
      <w:r w:rsidR="006666EA" w:rsidRPr="006666EA">
        <w:rPr>
          <w:noProof/>
          <w:vanish/>
          <w:color w:val="000000"/>
          <w:spacing w:val="-20"/>
          <w:w w:val="1"/>
          <w:sz w:val="28"/>
          <w:szCs w:val="28"/>
          <w:lang w:val="en-US"/>
        </w:rPr>
        <w:t>‬</w:t>
      </w:r>
      <w:r w:rsidR="00640E60" w:rsidRPr="006666EA">
        <w:rPr>
          <w:noProof/>
          <w:color w:val="000000"/>
          <w:sz w:val="28"/>
          <w:szCs w:val="28"/>
          <w:lang w:val="en-US"/>
        </w:rPr>
        <w:t>а: «Арман ПВ» бас</w:t>
      </w:r>
      <w:r w:rsidR="006666EA" w:rsidRPr="006666EA">
        <w:rPr>
          <w:noProof/>
          <w:vanish/>
          <w:color w:val="000000"/>
          <w:spacing w:val="-20"/>
          <w:w w:val="1"/>
          <w:sz w:val="28"/>
          <w:szCs w:val="28"/>
          <w:lang w:val="en-US"/>
        </w:rPr>
        <w:t>‬</w:t>
      </w:r>
      <w:r w:rsidR="00640E60" w:rsidRPr="006666EA">
        <w:rPr>
          <w:noProof/>
          <w:color w:val="000000"/>
          <w:sz w:val="28"/>
          <w:szCs w:val="28"/>
          <w:lang w:val="en-US"/>
        </w:rPr>
        <w:t>пасы, 2018. – 208 б.</w:t>
      </w:r>
    </w:p>
    <w:p w14:paraId="50FA4F88" w14:textId="46D4AA82" w:rsidR="00640E60" w:rsidRPr="006666EA" w:rsidRDefault="00640E60" w:rsidP="002654AB">
      <w:pPr>
        <w:pStyle w:val="NormalWeb"/>
        <w:numPr>
          <w:ilvl w:val="0"/>
          <w:numId w:val="4"/>
        </w:numPr>
        <w:shd w:val="clear" w:color="auto" w:fill="FFFFFF"/>
        <w:tabs>
          <w:tab w:val="left" w:pos="1134"/>
        </w:tabs>
        <w:spacing w:before="0" w:beforeAutospacing="0" w:after="0" w:afterAutospacing="0"/>
        <w:ind w:left="0" w:firstLine="567"/>
        <w:contextualSpacing/>
        <w:jc w:val="both"/>
        <w:rPr>
          <w:bCs/>
          <w:noProof/>
          <w:color w:val="000000"/>
          <w:sz w:val="28"/>
          <w:szCs w:val="28"/>
          <w:lang w:val="en-US" w:eastAsia="en-GB"/>
        </w:rPr>
      </w:pPr>
      <w:r w:rsidRPr="006666EA">
        <w:rPr>
          <w:bCs/>
          <w:noProof/>
          <w:color w:val="000000"/>
          <w:sz w:val="28"/>
          <w:szCs w:val="28"/>
          <w:lang w:val="en-US" w:eastAsia="en-GB"/>
        </w:rPr>
        <w:lastRenderedPageBreak/>
        <w:t>Smagulov D.S. Kazakhstan river hydr</w:t>
      </w:r>
      <w:r w:rsidR="006666EA" w:rsidRPr="006666EA">
        <w:rPr>
          <w:bCs/>
          <w:noProof/>
          <w:vanish/>
          <w:color w:val="000000"/>
          <w:spacing w:val="-20"/>
          <w:w w:val="1"/>
          <w:sz w:val="28"/>
          <w:szCs w:val="28"/>
          <w:lang w:val="en-US" w:eastAsia="en-GB"/>
        </w:rPr>
        <w:t>‬</w:t>
      </w:r>
      <w:r w:rsidRPr="006666EA">
        <w:rPr>
          <w:bCs/>
          <w:noProof/>
          <w:color w:val="000000"/>
          <w:sz w:val="28"/>
          <w:szCs w:val="28"/>
          <w:lang w:val="en-US" w:eastAsia="en-GB"/>
        </w:rPr>
        <w:t>onymy and hydro</w:t>
      </w:r>
      <w:r w:rsidR="006666EA" w:rsidRPr="006666EA">
        <w:rPr>
          <w:bCs/>
          <w:noProof/>
          <w:vanish/>
          <w:color w:val="000000"/>
          <w:spacing w:val="-20"/>
          <w:w w:val="1"/>
          <w:sz w:val="28"/>
          <w:szCs w:val="28"/>
          <w:lang w:val="en-US" w:eastAsia="en-GB"/>
        </w:rPr>
        <w:t>‬</w:t>
      </w:r>
      <w:r w:rsidRPr="006666EA">
        <w:rPr>
          <w:bCs/>
          <w:noProof/>
          <w:color w:val="000000"/>
          <w:sz w:val="28"/>
          <w:szCs w:val="28"/>
          <w:lang w:val="en-US" w:eastAsia="en-GB"/>
        </w:rPr>
        <w:t>graphy in the scientific heritage of Academic</w:t>
      </w:r>
      <w:r w:rsidR="006666EA" w:rsidRPr="006666EA">
        <w:rPr>
          <w:bCs/>
          <w:noProof/>
          <w:vanish/>
          <w:color w:val="000000"/>
          <w:spacing w:val="-20"/>
          <w:w w:val="1"/>
          <w:sz w:val="28"/>
          <w:szCs w:val="28"/>
          <w:lang w:val="en-US" w:eastAsia="en-GB"/>
        </w:rPr>
        <w:t>‬</w:t>
      </w:r>
      <w:r w:rsidRPr="006666EA">
        <w:rPr>
          <w:bCs/>
          <w:noProof/>
          <w:color w:val="000000"/>
          <w:sz w:val="28"/>
          <w:szCs w:val="28"/>
          <w:lang w:val="en-US" w:eastAsia="en-GB"/>
        </w:rPr>
        <w:t xml:space="preserve">ian V.V. Bartold. Bulletin of </w:t>
      </w:r>
      <w:r w:rsidR="00D11699" w:rsidRPr="006666EA">
        <w:rPr>
          <w:bCs/>
          <w:noProof/>
          <w:color w:val="000000"/>
          <w:sz w:val="28"/>
          <w:szCs w:val="28"/>
          <w:lang w:val="en-US" w:eastAsia="en-GB"/>
        </w:rPr>
        <w:t/>
      </w:r>
      <w:r w:rsidRPr="006666EA">
        <w:rPr>
          <w:bCs/>
          <w:noProof/>
          <w:color w:val="000000"/>
          <w:sz w:val="28"/>
          <w:szCs w:val="28"/>
          <w:lang w:val="en-US" w:eastAsia="en-GB"/>
        </w:rPr>
        <w:t>L.N. Gumilyov Eurasian National University. Historical Sciences</w:t>
      </w:r>
      <w:r w:rsidR="003E52AE" w:rsidRPr="006666EA">
        <w:rPr>
          <w:bCs/>
          <w:noProof/>
          <w:color w:val="000000"/>
          <w:sz w:val="28"/>
          <w:szCs w:val="28"/>
          <w:lang w:val="en-US" w:eastAsia="en-GB"/>
        </w:rPr>
        <w:t xml:space="preserve"> // </w:t>
      </w:r>
      <w:r w:rsidRPr="006666EA">
        <w:rPr>
          <w:bCs/>
          <w:noProof/>
          <w:color w:val="000000"/>
          <w:sz w:val="28"/>
          <w:szCs w:val="28"/>
          <w:lang w:val="en-US" w:eastAsia="en-GB"/>
        </w:rPr>
        <w:t>Philosophy. Religious Studies Series</w:t>
      </w:r>
      <w:r w:rsidR="003E52AE" w:rsidRPr="006666EA">
        <w:rPr>
          <w:bCs/>
          <w:noProof/>
          <w:color w:val="000000"/>
          <w:sz w:val="28"/>
          <w:szCs w:val="28"/>
          <w:lang w:val="en-US" w:eastAsia="en-GB"/>
        </w:rPr>
        <w:t>. - 2022. -</w:t>
      </w:r>
      <w:r w:rsidRPr="006666EA">
        <w:rPr>
          <w:bCs/>
          <w:noProof/>
          <w:color w:val="000000"/>
          <w:sz w:val="28"/>
          <w:szCs w:val="28"/>
          <w:lang w:val="en-US" w:eastAsia="en-GB"/>
        </w:rPr>
        <w:t xml:space="preserve"> </w:t>
      </w:r>
      <w:r w:rsidR="003E52AE" w:rsidRPr="006666EA">
        <w:rPr>
          <w:noProof/>
          <w:color w:val="000000"/>
          <w:sz w:val="28"/>
          <w:szCs w:val="28"/>
          <w:shd w:val="clear" w:color="auto" w:fill="FFFFFF"/>
          <w:lang w:val="en-US"/>
        </w:rPr>
        <w:t xml:space="preserve">Vol. </w:t>
      </w:r>
      <w:r w:rsidRPr="006666EA">
        <w:rPr>
          <w:bCs/>
          <w:noProof/>
          <w:color w:val="000000"/>
          <w:sz w:val="28"/>
          <w:szCs w:val="28"/>
          <w:lang w:val="en-US" w:eastAsia="en-GB"/>
        </w:rPr>
        <w:t>2</w:t>
      </w:r>
      <w:r w:rsidR="003E52AE" w:rsidRPr="006666EA">
        <w:rPr>
          <w:bCs/>
          <w:noProof/>
          <w:color w:val="000000"/>
          <w:sz w:val="28"/>
          <w:szCs w:val="28"/>
          <w:lang w:val="en-US" w:eastAsia="en-GB"/>
        </w:rPr>
        <w:t>, №</w:t>
      </w:r>
      <w:r w:rsidRPr="006666EA">
        <w:rPr>
          <w:bCs/>
          <w:noProof/>
          <w:color w:val="000000"/>
          <w:sz w:val="28"/>
          <w:szCs w:val="28"/>
          <w:lang w:val="en-US" w:eastAsia="en-GB"/>
        </w:rPr>
        <w:t>139</w:t>
      </w:r>
      <w:r w:rsidR="003E52AE" w:rsidRPr="006666EA">
        <w:rPr>
          <w:bCs/>
          <w:noProof/>
          <w:color w:val="000000"/>
          <w:sz w:val="28"/>
          <w:szCs w:val="28"/>
          <w:lang w:val="en-US" w:eastAsia="en-GB"/>
        </w:rPr>
        <w:t xml:space="preserve">. – Р. </w:t>
      </w:r>
      <w:r w:rsidRPr="006666EA">
        <w:rPr>
          <w:bCs/>
          <w:noProof/>
          <w:color w:val="000000"/>
          <w:sz w:val="28"/>
          <w:szCs w:val="28"/>
          <w:lang w:val="en-US" w:eastAsia="en-GB"/>
        </w:rPr>
        <w:t>151–167.</w:t>
      </w:r>
    </w:p>
    <w:p w14:paraId="2DC9EC73" w14:textId="2623CA10" w:rsidR="00640E60" w:rsidRPr="006666EA" w:rsidRDefault="00640E60" w:rsidP="002654AB">
      <w:pPr>
        <w:pStyle w:val="ListParagraph"/>
        <w:numPr>
          <w:ilvl w:val="0"/>
          <w:numId w:val="4"/>
        </w:numPr>
        <w:tabs>
          <w:tab w:val="left" w:pos="1134"/>
        </w:tabs>
        <w:spacing w:after="0" w:line="240" w:lineRule="auto"/>
        <w:ind w:left="0" w:firstLine="567"/>
        <w:jc w:val="both"/>
        <w:rPr>
          <w:rStyle w:val="Hyperlink"/>
          <w:rFonts w:ascii="Times New Roman" w:hAnsi="Times New Roman" w:cs="Times New Roman"/>
          <w:noProof/>
          <w:color w:val="000000"/>
          <w:sz w:val="28"/>
          <w:szCs w:val="28"/>
          <w:u w:val="none"/>
          <w:shd w:val="clear" w:color="auto" w:fill="FFFFFF"/>
          <w:lang w:val="en-US"/>
        </w:rPr>
      </w:pPr>
      <w:r w:rsidRPr="006666EA">
        <w:rPr>
          <w:rFonts w:ascii="Times New Roman" w:hAnsi="Times New Roman" w:cs="Times New Roman"/>
          <w:noProof/>
          <w:color w:val="000000"/>
          <w:sz w:val="28"/>
          <w:szCs w:val="28"/>
          <w:lang w:val="en-US"/>
        </w:rPr>
        <w:t xml:space="preserve">МакДрури Дж., Альтерио М. </w:t>
      </w:r>
      <w:r w:rsidRPr="006666EA">
        <w:rPr>
          <w:rStyle w:val="Strong"/>
          <w:rFonts w:ascii="Times New Roman" w:hAnsi="Times New Roman" w:cs="Times New Roman"/>
          <w:b w:val="0"/>
          <w:noProof/>
          <w:color w:val="000000"/>
          <w:sz w:val="28"/>
          <w:szCs w:val="28"/>
          <w:lang w:val="en-US"/>
        </w:rPr>
        <w:t>Story</w:t>
      </w:r>
      <w:r w:rsidR="006666EA" w:rsidRPr="006666EA">
        <w:rPr>
          <w:rStyle w:val="Strong"/>
          <w:rFonts w:ascii="Times New Roman" w:hAnsi="Times New Roman" w:cs="Times New Roman"/>
          <w:b w:val="0"/>
          <w:noProof/>
          <w:vanish/>
          <w:color w:val="000000"/>
          <w:spacing w:val="-20"/>
          <w:w w:val="1"/>
          <w:sz w:val="28"/>
          <w:szCs w:val="28"/>
          <w:lang w:val="en-US"/>
        </w:rPr>
        <w:t>‬</w:t>
      </w:r>
      <w:r w:rsidRPr="006666EA">
        <w:rPr>
          <w:rStyle w:val="Strong"/>
          <w:rFonts w:ascii="Times New Roman" w:hAnsi="Times New Roman" w:cs="Times New Roman"/>
          <w:b w:val="0"/>
          <w:noProof/>
          <w:color w:val="000000"/>
          <w:sz w:val="28"/>
          <w:szCs w:val="28"/>
          <w:lang w:val="en-US"/>
        </w:rPr>
        <w:t>telling in Teaching and Learning: A Powerful Pedagogical Tool</w:t>
      </w:r>
      <w:r w:rsidRPr="006666EA">
        <w:rPr>
          <w:rFonts w:ascii="Times New Roman" w:hAnsi="Times New Roman" w:cs="Times New Roman"/>
          <w:noProof/>
          <w:color w:val="000000"/>
          <w:sz w:val="28"/>
          <w:szCs w:val="28"/>
          <w:lang w:val="en-US"/>
        </w:rPr>
        <w:t xml:space="preserve"> // Society for Teaching and Learning in Higher Education Conference. – 2003</w:t>
      </w:r>
      <w:r w:rsidR="00D11699" w:rsidRPr="006666EA">
        <w:rPr>
          <w:rFonts w:ascii="Times New Roman" w:hAnsi="Times New Roman" w:cs="Times New Roman"/>
          <w:noProof/>
          <w:color w:val="000000"/>
          <w:sz w:val="28"/>
          <w:szCs w:val="28"/>
          <w:lang w:val="en-US"/>
        </w:rPr>
        <w:t xml:space="preserve"> </w:t>
      </w:r>
      <w:r w:rsidRPr="006666EA">
        <w:rPr>
          <w:rFonts w:ascii="Times New Roman" w:hAnsi="Times New Roman" w:cs="Times New Roman"/>
          <w:noProof/>
          <w:color w:val="000000"/>
          <w:sz w:val="28"/>
          <w:szCs w:val="28"/>
          <w:lang w:val="en-US"/>
        </w:rPr>
        <w:t/>
      </w:r>
      <w:r w:rsidR="00D11699" w:rsidRPr="006666EA">
        <w:rPr>
          <w:rFonts w:ascii="Times New Roman" w:hAnsi="Times New Roman" w:cs="Times New Roman"/>
          <w:noProof/>
          <w:color w:val="000000"/>
          <w:sz w:val="28"/>
          <w:szCs w:val="28"/>
          <w:lang w:val="en-US"/>
        </w:rPr>
        <w:t/>
      </w:r>
      <w:hyperlink r:id="rId104" w:tgtFrame="_new" w:history="1">
        <w:r w:rsidRPr="006666EA">
          <w:rPr>
            <w:rStyle w:val="Hyperlink"/>
            <w:rFonts w:ascii="Times New Roman" w:hAnsi="Times New Roman" w:cs="Times New Roman"/>
            <w:noProof/>
            <w:sz w:val="28"/>
            <w:szCs w:val="28"/>
            <w:u w:val="none"/>
            <w:lang w:val="en-US"/>
          </w:rPr>
          <w:t>https://www.researchgate.net/publication/265066812_Storytelling_in_Teaching</w:t>
        </w:r>
      </w:hyperlink>
      <w:r w:rsidR="00D11699" w:rsidRPr="006666EA">
        <w:rPr>
          <w:noProof/>
          <w:color w:val="000000"/>
          <w:lang w:val="en-US"/>
        </w:rPr>
        <w:t xml:space="preserve"> </w:t>
      </w:r>
      <w:r w:rsidR="00D11699" w:rsidRPr="006666EA">
        <w:rPr>
          <w:rFonts w:ascii="Times New Roman" w:hAnsi="Times New Roman" w:cs="Times New Roman"/>
          <w:noProof/>
          <w:color w:val="000000"/>
          <w:sz w:val="28"/>
          <w:szCs w:val="28"/>
          <w:lang w:val="en-US"/>
        </w:rPr>
        <w:t>11.04.2025.</w:t>
      </w:r>
    </w:p>
    <w:p w14:paraId="3680BBAA" w14:textId="0A98E20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shd w:val="clear" w:color="auto" w:fill="FFFFFF"/>
          <w:lang w:val="en-US"/>
        </w:rPr>
        <w:t>Land</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rum R.E., Brakke K., McCarthy M.A.</w:t>
      </w:r>
      <w:r w:rsidR="003E52AE" w:rsidRPr="006666EA">
        <w:rPr>
          <w:rFonts w:ascii="Times New Roman" w:hAnsi="Times New Roman" w:cs="Times New Roman"/>
          <w:noProof/>
          <w:color w:val="000000"/>
          <w:sz w:val="28"/>
          <w:szCs w:val="28"/>
          <w:shd w:val="clear" w:color="auto" w:fill="FFFFFF"/>
          <w:lang w:val="en-US"/>
        </w:rPr>
        <w:t xml:space="preserve"> </w:t>
      </w:r>
      <w:r w:rsidRPr="006666EA">
        <w:rPr>
          <w:rFonts w:ascii="Times New Roman" w:hAnsi="Times New Roman" w:cs="Times New Roman"/>
          <w:noProof/>
          <w:color w:val="000000"/>
          <w:sz w:val="28"/>
          <w:szCs w:val="28"/>
          <w:shd w:val="clear" w:color="auto" w:fill="FFFFFF"/>
          <w:lang w:val="en-US"/>
        </w:rPr>
        <w:t>The pedagogical power of story</w:t>
      </w:r>
      <w:r w:rsidR="006666EA" w:rsidRPr="006666EA">
        <w:rPr>
          <w:rFonts w:ascii="Times New Roman" w:hAnsi="Times New Roman" w:cs="Times New Roman"/>
          <w:noProof/>
          <w:vanish/>
          <w:color w:val="000000"/>
          <w:spacing w:val="-20"/>
          <w:w w:val="1"/>
          <w:sz w:val="28"/>
          <w:szCs w:val="28"/>
          <w:shd w:val="clear" w:color="auto" w:fill="FFFFFF"/>
          <w:lang w:val="en-US"/>
        </w:rPr>
        <w:t>‬</w:t>
      </w:r>
      <w:r w:rsidRPr="006666EA">
        <w:rPr>
          <w:rFonts w:ascii="Times New Roman" w:hAnsi="Times New Roman" w:cs="Times New Roman"/>
          <w:noProof/>
          <w:color w:val="000000"/>
          <w:sz w:val="28"/>
          <w:szCs w:val="28"/>
          <w:shd w:val="clear" w:color="auto" w:fill="FFFFFF"/>
          <w:lang w:val="en-US"/>
        </w:rPr>
        <w:t>telling</w:t>
      </w:r>
      <w:r w:rsidR="003E52AE" w:rsidRPr="006666EA">
        <w:rPr>
          <w:rFonts w:ascii="Times New Roman" w:hAnsi="Times New Roman" w:cs="Times New Roman"/>
          <w:noProof/>
          <w:color w:val="000000"/>
          <w:sz w:val="28"/>
          <w:szCs w:val="28"/>
          <w:shd w:val="clear" w:color="auto" w:fill="FFFFFF"/>
          <w:lang w:val="en-US"/>
        </w:rPr>
        <w:t xml:space="preserve"> //</w:t>
      </w:r>
      <w:r w:rsidR="006666EA" w:rsidRPr="006666EA">
        <w:rPr>
          <w:rFonts w:ascii="Times New Roman" w:hAnsi="Times New Roman" w:cs="Times New Roman"/>
          <w:noProof/>
          <w:color w:val="000000"/>
          <w:sz w:val="28"/>
          <w:szCs w:val="28"/>
          <w:shd w:val="clear" w:color="auto" w:fill="FFFFFF"/>
          <w:lang w:val="en-US"/>
        </w:rPr>
        <w:t xml:space="preserve"> </w:t>
      </w:r>
      <w:r w:rsidRPr="006666EA">
        <w:rPr>
          <w:rStyle w:val="Emphasis"/>
          <w:rFonts w:ascii="Times New Roman" w:hAnsi="Times New Roman" w:cs="Times New Roman"/>
          <w:i w:val="0"/>
          <w:iCs w:val="0"/>
          <w:noProof/>
          <w:color w:val="000000"/>
          <w:sz w:val="28"/>
          <w:szCs w:val="28"/>
          <w:shd w:val="clear" w:color="auto" w:fill="FFFFFF"/>
          <w:lang w:val="en-US"/>
        </w:rPr>
        <w:t>Scholarship of Teaching and Learning in Psychology</w:t>
      </w:r>
      <w:r w:rsidR="003E52AE" w:rsidRPr="006666EA">
        <w:rPr>
          <w:rStyle w:val="Emphasis"/>
          <w:rFonts w:ascii="Times New Roman" w:hAnsi="Times New Roman" w:cs="Times New Roman"/>
          <w:i w:val="0"/>
          <w:iCs w:val="0"/>
          <w:noProof/>
          <w:color w:val="000000"/>
          <w:sz w:val="28"/>
          <w:szCs w:val="28"/>
          <w:shd w:val="clear" w:color="auto" w:fill="FFFFFF"/>
          <w:lang w:val="en-US"/>
        </w:rPr>
        <w:t xml:space="preserve">. - </w:t>
      </w:r>
      <w:r w:rsidR="003E52AE" w:rsidRPr="006666EA">
        <w:rPr>
          <w:rFonts w:ascii="Times New Roman" w:hAnsi="Times New Roman" w:cs="Times New Roman"/>
          <w:noProof/>
          <w:color w:val="000000"/>
          <w:sz w:val="28"/>
          <w:szCs w:val="28"/>
          <w:shd w:val="clear" w:color="auto" w:fill="FFFFFF"/>
          <w:lang w:val="en-US"/>
        </w:rPr>
        <w:t xml:space="preserve">2019. - Vol. </w:t>
      </w:r>
      <w:r w:rsidRPr="006666EA">
        <w:rPr>
          <w:rStyle w:val="Emphasis"/>
          <w:rFonts w:ascii="Times New Roman" w:hAnsi="Times New Roman" w:cs="Times New Roman"/>
          <w:i w:val="0"/>
          <w:iCs w:val="0"/>
          <w:noProof/>
          <w:color w:val="000000"/>
          <w:sz w:val="28"/>
          <w:szCs w:val="28"/>
          <w:shd w:val="clear" w:color="auto" w:fill="FFFFFF"/>
          <w:lang w:val="en-US"/>
        </w:rPr>
        <w:t>5</w:t>
      </w:r>
      <w:r w:rsidR="003E52AE" w:rsidRPr="006666EA">
        <w:rPr>
          <w:rFonts w:ascii="Times New Roman" w:hAnsi="Times New Roman" w:cs="Times New Roman"/>
          <w:noProof/>
          <w:color w:val="000000"/>
          <w:sz w:val="28"/>
          <w:szCs w:val="28"/>
          <w:shd w:val="clear" w:color="auto" w:fill="FFFFFF"/>
          <w:lang w:val="en-US"/>
        </w:rPr>
        <w:t>, №</w:t>
      </w:r>
      <w:r w:rsidRPr="006666EA">
        <w:rPr>
          <w:rFonts w:ascii="Times New Roman" w:hAnsi="Times New Roman" w:cs="Times New Roman"/>
          <w:noProof/>
          <w:color w:val="000000"/>
          <w:sz w:val="28"/>
          <w:szCs w:val="28"/>
          <w:shd w:val="clear" w:color="auto" w:fill="FFFFFF"/>
          <w:lang w:val="en-US"/>
        </w:rPr>
        <w:t>3</w:t>
      </w:r>
      <w:r w:rsidR="003E52AE" w:rsidRPr="006666EA">
        <w:rPr>
          <w:rFonts w:ascii="Times New Roman" w:hAnsi="Times New Roman" w:cs="Times New Roman"/>
          <w:noProof/>
          <w:color w:val="000000"/>
          <w:sz w:val="28"/>
          <w:szCs w:val="28"/>
          <w:shd w:val="clear" w:color="auto" w:fill="FFFFFF"/>
          <w:lang w:val="en-US"/>
        </w:rPr>
        <w:t>. – Р.</w:t>
      </w:r>
      <w:r w:rsidRPr="006666EA">
        <w:rPr>
          <w:rFonts w:ascii="Times New Roman" w:hAnsi="Times New Roman" w:cs="Times New Roman"/>
          <w:noProof/>
          <w:color w:val="000000"/>
          <w:sz w:val="28"/>
          <w:szCs w:val="28"/>
          <w:shd w:val="clear" w:color="auto" w:fill="FFFFFF"/>
          <w:lang w:val="en-US"/>
        </w:rPr>
        <w:t xml:space="preserve"> 247–253.</w:t>
      </w:r>
      <w:r w:rsidR="006666EA" w:rsidRPr="006666EA">
        <w:rPr>
          <w:rFonts w:ascii="Times New Roman" w:hAnsi="Times New Roman" w:cs="Times New Roman"/>
          <w:noProof/>
          <w:color w:val="000000"/>
          <w:sz w:val="28"/>
          <w:szCs w:val="28"/>
          <w:shd w:val="clear" w:color="auto" w:fill="FFFFFF"/>
          <w:lang w:val="en-US"/>
        </w:rPr>
        <w:t xml:space="preserve"> </w:t>
      </w:r>
      <w:hyperlink r:id="rId105" w:tgtFrame="_blank" w:history="1"/>
      <w:r w:rsidR="003E52AE" w:rsidRPr="006666EA">
        <w:rPr>
          <w:rFonts w:ascii="Times New Roman" w:hAnsi="Times New Roman" w:cs="Times New Roman"/>
          <w:noProof/>
          <w:color w:val="000000"/>
          <w:sz w:val="28"/>
          <w:szCs w:val="28"/>
          <w:lang w:val="en-US"/>
        </w:rPr>
        <w:t/>
      </w:r>
      <w:r w:rsidRPr="006666EA">
        <w:rPr>
          <w:rFonts w:ascii="Times New Roman" w:hAnsi="Times New Roman" w:cs="Times New Roman"/>
          <w:noProof/>
          <w:color w:val="000000"/>
          <w:sz w:val="28"/>
          <w:szCs w:val="28"/>
          <w:lang w:val="en-US"/>
        </w:rPr>
        <w:t/>
      </w:r>
    </w:p>
    <w:p w14:paraId="03AC31F7" w14:textId="756F493C"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eastAsia="Times New Roman" w:hAnsi="Times New Roman" w:cs="Times New Roman"/>
          <w:noProof/>
          <w:color w:val="000000"/>
          <w:sz w:val="28"/>
          <w:szCs w:val="28"/>
          <w:lang w:val="en-US" w:eastAsia="ru-RU"/>
        </w:rPr>
        <w:t>Abraham</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son Craig Eilert. Story</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telling as a pedagogical tool in higher education</w:t>
      </w:r>
      <w:r w:rsidR="003E52AE"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 </w:t>
      </w:r>
      <w:r w:rsidR="003E52AE" w:rsidRPr="006666EA">
        <w:rPr>
          <w:rFonts w:ascii="Times New Roman" w:eastAsia="Times New Roman" w:hAnsi="Times New Roman" w:cs="Times New Roman"/>
          <w:noProof/>
          <w:color w:val="000000"/>
          <w:sz w:val="28"/>
          <w:szCs w:val="28"/>
          <w:lang w:val="en-US" w:eastAsia="ru-RU"/>
        </w:rPr>
        <w:t>Spring. – 1998. - V</w:t>
      </w:r>
      <w:r w:rsidRPr="006666EA">
        <w:rPr>
          <w:rFonts w:ascii="Times New Roman" w:eastAsia="Times New Roman" w:hAnsi="Times New Roman" w:cs="Times New Roman"/>
          <w:noProof/>
          <w:color w:val="000000"/>
          <w:sz w:val="28"/>
          <w:szCs w:val="28"/>
          <w:lang w:val="en-US" w:eastAsia="ru-RU"/>
        </w:rPr>
        <w:t xml:space="preserve">ol. 118, </w:t>
      </w:r>
      <w:r w:rsidR="003E52AE"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3</w:t>
      </w:r>
      <w:r w:rsidR="003E52AE" w:rsidRPr="006666EA">
        <w:rPr>
          <w:rFonts w:ascii="Times New Roman" w:eastAsia="Times New Roman" w:hAnsi="Times New Roman" w:cs="Times New Roman"/>
          <w:noProof/>
          <w:color w:val="000000"/>
          <w:sz w:val="28"/>
          <w:szCs w:val="28"/>
          <w:lang w:val="en-US" w:eastAsia="ru-RU"/>
        </w:rPr>
        <w:t xml:space="preserve">. - P. </w:t>
      </w:r>
      <w:r w:rsidRPr="006666EA">
        <w:rPr>
          <w:rFonts w:ascii="Times New Roman" w:eastAsia="Times New Roman" w:hAnsi="Times New Roman" w:cs="Times New Roman"/>
          <w:noProof/>
          <w:color w:val="000000"/>
          <w:sz w:val="28"/>
          <w:szCs w:val="28"/>
          <w:lang w:val="en-US" w:eastAsia="ru-RU"/>
        </w:rPr>
        <w:t xml:space="preserve">440. </w:t>
      </w:r>
    </w:p>
    <w:p w14:paraId="000595F8" w14:textId="3ABA2690"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eastAsia="Times New Roman" w:hAnsi="Times New Roman" w:cs="Times New Roman"/>
          <w:noProof/>
          <w:color w:val="000000"/>
          <w:sz w:val="28"/>
          <w:szCs w:val="28"/>
          <w:lang w:val="en-US" w:eastAsia="ru-RU"/>
        </w:rPr>
        <w:t>Astiz</w:t>
      </w:r>
      <w:r w:rsidR="003E52AE"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M. Fernanda. </w:t>
      </w:r>
      <w:r w:rsidRPr="006666EA">
        <w:rPr>
          <w:rFonts w:ascii="Times New Roman" w:eastAsia="Times New Roman" w:hAnsi="Times New Roman" w:cs="Times New Roman"/>
          <w:bCs/>
          <w:noProof/>
          <w:color w:val="000000"/>
          <w:sz w:val="28"/>
          <w:szCs w:val="28"/>
          <w:lang w:val="en-US" w:eastAsia="ru-RU"/>
        </w:rPr>
        <w:t>Story</w:t>
      </w:r>
      <w:r w:rsidR="006666EA" w:rsidRPr="006666EA">
        <w:rPr>
          <w:rFonts w:ascii="Times New Roman" w:eastAsia="Times New Roman" w:hAnsi="Times New Roman" w:cs="Times New Roman"/>
          <w:bCs/>
          <w:noProof/>
          <w:vanish/>
          <w:color w:val="000000"/>
          <w:spacing w:val="-20"/>
          <w:w w:val="1"/>
          <w:sz w:val="28"/>
          <w:szCs w:val="28"/>
          <w:lang w:val="en-US" w:eastAsia="ru-RU"/>
        </w:rPr>
        <w:t>‬</w:t>
      </w:r>
      <w:r w:rsidRPr="006666EA">
        <w:rPr>
          <w:rFonts w:ascii="Times New Roman" w:eastAsia="Times New Roman" w:hAnsi="Times New Roman" w:cs="Times New Roman"/>
          <w:bCs/>
          <w:noProof/>
          <w:color w:val="000000"/>
          <w:sz w:val="28"/>
          <w:szCs w:val="28"/>
          <w:lang w:val="en-US" w:eastAsia="ru-RU"/>
        </w:rPr>
        <w:t>telling in the Higher Education Classroom: Why It Matters</w:t>
      </w:r>
      <w:r w:rsidR="003E52AE" w:rsidRPr="006666EA">
        <w:rPr>
          <w:rFonts w:ascii="Times New Roman" w:eastAsia="Times New Roman" w:hAnsi="Times New Roman" w:cs="Times New Roman"/>
          <w:bCs/>
          <w:noProof/>
          <w:color w:val="000000"/>
          <w:sz w:val="28"/>
          <w:szCs w:val="28"/>
          <w:lang w:val="en-US" w:eastAsia="ru-RU"/>
        </w:rPr>
        <w:t xml:space="preserve"> //</w:t>
      </w:r>
      <w:r w:rsidRPr="006666EA">
        <w:rPr>
          <w:rFonts w:ascii="Times New Roman" w:eastAsia="Times New Roman" w:hAnsi="Times New Roman" w:cs="Times New Roman"/>
          <w:bCs/>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bdr w:val="none" w:sz="0" w:space="0" w:color="auto" w:frame="1"/>
          <w:lang w:val="en-US" w:eastAsia="ru-RU"/>
        </w:rPr>
        <w:t>College Teaching</w:t>
      </w:r>
      <w:r w:rsidR="003E52AE" w:rsidRPr="006666EA">
        <w:rPr>
          <w:rFonts w:ascii="Times New Roman" w:eastAsia="Times New Roman" w:hAnsi="Times New Roman" w:cs="Times New Roman"/>
          <w:noProof/>
          <w:color w:val="000000"/>
          <w:sz w:val="28"/>
          <w:szCs w:val="28"/>
          <w:lang w:val="en-US" w:eastAsia="ru-RU"/>
        </w:rPr>
        <w:t>. -</w:t>
      </w:r>
      <w:r w:rsidRPr="006666EA">
        <w:rPr>
          <w:rFonts w:ascii="Times New Roman" w:eastAsia="Times New Roman" w:hAnsi="Times New Roman" w:cs="Times New Roman"/>
          <w:noProof/>
          <w:color w:val="000000"/>
          <w:sz w:val="28"/>
          <w:szCs w:val="28"/>
          <w:lang w:val="en-US" w:eastAsia="ru-RU"/>
        </w:rPr>
        <w:t xml:space="preserve"> 2020.</w:t>
      </w:r>
      <w:r w:rsidR="003E52AE"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 </w:t>
      </w:r>
      <w:r w:rsidR="003E52AE" w:rsidRPr="006666EA">
        <w:rPr>
          <w:rFonts w:ascii="Times New Roman" w:hAnsi="Times New Roman" w:cs="Times New Roman"/>
          <w:noProof/>
          <w:color w:val="000000"/>
          <w:sz w:val="28"/>
          <w:szCs w:val="28"/>
          <w:shd w:val="clear" w:color="auto" w:fill="FFFFFF"/>
          <w:lang w:val="en-US"/>
        </w:rPr>
        <w:t xml:space="preserve">Vol. </w:t>
      </w:r>
      <w:r w:rsidRPr="006666EA">
        <w:rPr>
          <w:rFonts w:ascii="Times New Roman" w:eastAsia="Times New Roman" w:hAnsi="Times New Roman" w:cs="Times New Roman"/>
          <w:noProof/>
          <w:color w:val="000000"/>
          <w:sz w:val="28"/>
          <w:szCs w:val="28"/>
          <w:lang w:val="en-US" w:eastAsia="ru-RU"/>
        </w:rPr>
        <w:t xml:space="preserve">68, </w:t>
      </w:r>
      <w:r w:rsidR="003E52AE"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4</w:t>
      </w:r>
      <w:r w:rsidR="003E52AE" w:rsidRPr="006666EA">
        <w:rPr>
          <w:rFonts w:ascii="Times New Roman" w:eastAsia="Times New Roman" w:hAnsi="Times New Roman" w:cs="Times New Roman"/>
          <w:noProof/>
          <w:color w:val="000000"/>
          <w:sz w:val="28"/>
          <w:szCs w:val="28"/>
          <w:lang w:val="en-US" w:eastAsia="ru-RU"/>
        </w:rPr>
        <w:t xml:space="preserve">. – Р. </w:t>
      </w:r>
      <w:r w:rsidRPr="006666EA">
        <w:rPr>
          <w:rFonts w:ascii="Times New Roman" w:eastAsia="Times New Roman" w:hAnsi="Times New Roman" w:cs="Times New Roman"/>
          <w:noProof/>
          <w:color w:val="000000"/>
          <w:sz w:val="28"/>
          <w:szCs w:val="28"/>
          <w:lang w:val="en-US" w:eastAsia="ru-RU"/>
        </w:rPr>
        <w:t>187-188</w:t>
      </w:r>
      <w:r w:rsidR="003E52AE" w:rsidRPr="006666EA">
        <w:rPr>
          <w:rFonts w:ascii="Times New Roman" w:eastAsia="Times New Roman" w:hAnsi="Times New Roman" w:cs="Times New Roman"/>
          <w:noProof/>
          <w:color w:val="000000"/>
          <w:sz w:val="28"/>
          <w:szCs w:val="28"/>
          <w:lang w:val="en-US" w:eastAsia="ru-RU"/>
        </w:rPr>
        <w:t>.</w:t>
      </w:r>
    </w:p>
    <w:p w14:paraId="7156F846" w14:textId="33F78BC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eastAsia="Times New Roman" w:hAnsi="Times New Roman" w:cs="Times New Roman"/>
          <w:noProof/>
          <w:color w:val="000000"/>
          <w:sz w:val="28"/>
          <w:szCs w:val="28"/>
          <w:lang w:val="en-US" w:eastAsia="ru-RU"/>
        </w:rPr>
        <w:t>Jing Wu,</w:t>
      </w:r>
      <w:r w:rsidR="003E52AE"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Der-Thanq Victor Chen</w:t>
      </w:r>
      <w:r w:rsidR="003E52AE"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 A systematic review of educational digital story</w:t>
      </w:r>
      <w:r w:rsidR="006666EA" w:rsidRPr="006666EA">
        <w:rPr>
          <w:rFonts w:ascii="Times New Roman" w:eastAsia="Times New Roman" w:hAnsi="Times New Roman" w:cs="Times New Roman"/>
          <w:noProof/>
          <w:vanish/>
          <w:color w:val="000000"/>
          <w:spacing w:val="-20"/>
          <w:w w:val="1"/>
          <w:sz w:val="28"/>
          <w:szCs w:val="28"/>
          <w:lang w:val="en-US" w:eastAsia="ru-RU"/>
        </w:rPr>
        <w:t>‬</w:t>
      </w:r>
      <w:r w:rsidRPr="006666EA">
        <w:rPr>
          <w:rFonts w:ascii="Times New Roman" w:eastAsia="Times New Roman" w:hAnsi="Times New Roman" w:cs="Times New Roman"/>
          <w:noProof/>
          <w:color w:val="000000"/>
          <w:sz w:val="28"/>
          <w:szCs w:val="28"/>
          <w:lang w:val="en-US" w:eastAsia="ru-RU"/>
        </w:rPr>
        <w:t>telling</w:t>
      </w:r>
      <w:r w:rsidR="003E52AE" w:rsidRPr="006666EA">
        <w:rPr>
          <w:rFonts w:ascii="Times New Roman" w:eastAsia="Times New Roman" w:hAnsi="Times New Roman" w:cs="Times New Roman"/>
          <w:noProof/>
          <w:color w:val="000000"/>
          <w:sz w:val="28"/>
          <w:szCs w:val="28"/>
          <w:lang w:val="en-US" w:eastAsia="ru-RU"/>
        </w:rPr>
        <w:t xml:space="preserve"> //</w:t>
      </w:r>
      <w:r w:rsidRPr="006666EA">
        <w:rPr>
          <w:rFonts w:ascii="Times New Roman" w:eastAsia="Times New Roman" w:hAnsi="Times New Roman" w:cs="Times New Roman"/>
          <w:noProof/>
          <w:color w:val="000000"/>
          <w:sz w:val="28"/>
          <w:szCs w:val="28"/>
          <w:lang w:val="en-US" w:eastAsia="ru-RU"/>
        </w:rPr>
        <w:t xml:space="preserve"> Computers &amp; Education</w:t>
      </w:r>
      <w:r w:rsidR="003E52AE" w:rsidRPr="006666EA">
        <w:rPr>
          <w:rFonts w:ascii="Times New Roman" w:eastAsia="Times New Roman" w:hAnsi="Times New Roman" w:cs="Times New Roman"/>
          <w:noProof/>
          <w:color w:val="000000"/>
          <w:sz w:val="28"/>
          <w:szCs w:val="28"/>
          <w:lang w:val="en-US" w:eastAsia="ru-RU"/>
        </w:rPr>
        <w:t>. -</w:t>
      </w:r>
      <w:r w:rsidRPr="006666EA">
        <w:rPr>
          <w:rFonts w:ascii="Times New Roman" w:eastAsia="Times New Roman" w:hAnsi="Times New Roman" w:cs="Times New Roman"/>
          <w:noProof/>
          <w:color w:val="000000"/>
          <w:sz w:val="28"/>
          <w:szCs w:val="28"/>
          <w:lang w:val="en-US" w:eastAsia="ru-RU"/>
        </w:rPr>
        <w:t xml:space="preserve"> </w:t>
      </w:r>
      <w:r w:rsidR="003E52AE" w:rsidRPr="006666EA">
        <w:rPr>
          <w:rFonts w:ascii="Times New Roman" w:eastAsia="Times New Roman" w:hAnsi="Times New Roman" w:cs="Times New Roman"/>
          <w:noProof/>
          <w:color w:val="000000"/>
          <w:sz w:val="28"/>
          <w:szCs w:val="28"/>
          <w:lang w:val="en-US" w:eastAsia="ru-RU"/>
        </w:rPr>
        <w:t xml:space="preserve">2020. - </w:t>
      </w:r>
      <w:r w:rsidR="003E52AE" w:rsidRPr="006666EA">
        <w:rPr>
          <w:noProof/>
          <w:color w:val="000000"/>
          <w:lang w:val="en-US"/>
        </w:rPr>
        <w:t/>
      </w:r>
      <w:r w:rsidRPr="006666EA">
        <w:rPr>
          <w:rFonts w:ascii="Times New Roman" w:eastAsia="Times New Roman" w:hAnsi="Times New Roman" w:cs="Times New Roman"/>
          <w:noProof/>
          <w:color w:val="000000"/>
          <w:sz w:val="28"/>
          <w:szCs w:val="28"/>
          <w:lang w:val="en-US" w:eastAsia="ru-RU"/>
        </w:rPr>
        <w:t>Vol</w:t>
      </w:r>
      <w:r w:rsidR="003E52AE" w:rsidRPr="006666EA">
        <w:rPr>
          <w:rFonts w:ascii="Times New Roman" w:eastAsia="Times New Roman" w:hAnsi="Times New Roman" w:cs="Times New Roman"/>
          <w:noProof/>
          <w:color w:val="000000"/>
          <w:sz w:val="28"/>
          <w:szCs w:val="28"/>
          <w:lang w:val="en-US" w:eastAsia="ru-RU"/>
        </w:rPr>
        <w:t>.</w:t>
      </w:r>
      <w:r w:rsidRPr="006666EA">
        <w:rPr>
          <w:rFonts w:ascii="Times New Roman" w:eastAsia="Times New Roman" w:hAnsi="Times New Roman" w:cs="Times New Roman"/>
          <w:noProof/>
          <w:color w:val="000000"/>
          <w:sz w:val="28"/>
          <w:szCs w:val="28"/>
          <w:lang w:val="en-US" w:eastAsia="ru-RU"/>
        </w:rPr>
        <w:t xml:space="preserve"> 147</w:t>
      </w:r>
      <w:r w:rsidR="003E52AE" w:rsidRPr="006666EA">
        <w:rPr>
          <w:rFonts w:ascii="Times New Roman" w:eastAsia="Times New Roman" w:hAnsi="Times New Roman" w:cs="Times New Roman"/>
          <w:noProof/>
          <w:color w:val="000000"/>
          <w:sz w:val="28"/>
          <w:szCs w:val="28"/>
          <w:lang w:val="en-US" w:eastAsia="ru-RU"/>
        </w:rPr>
        <w:t>. – Р. 28-39.</w:t>
      </w:r>
      <w:r w:rsidRPr="006666EA">
        <w:rPr>
          <w:rFonts w:ascii="Times New Roman" w:eastAsia="Times New Roman" w:hAnsi="Times New Roman" w:cs="Times New Roman"/>
          <w:noProof/>
          <w:color w:val="000000"/>
          <w:sz w:val="28"/>
          <w:szCs w:val="28"/>
          <w:lang w:val="en-US" w:eastAsia="ru-RU"/>
        </w:rPr>
        <w:t xml:space="preserve"> </w:t>
      </w:r>
    </w:p>
    <w:p w14:paraId="307F8394" w14:textId="7777777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Фридман Л.М. Наглядность и моделирование в обучении. – М.: Знание, 1984. – 80 с.</w:t>
      </w:r>
    </w:p>
    <w:p w14:paraId="26E786A1" w14:textId="4005A77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Давыдов В.В. Теори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развивающ</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его обучения. – М.: Педагогика, 1996.</w:t>
      </w:r>
      <w:r w:rsidR="00D11699" w:rsidRPr="006666EA">
        <w:rPr>
          <w:rFonts w:ascii="Times New Roman" w:hAnsi="Times New Roman" w:cs="Times New Roman"/>
          <w:noProof/>
          <w:color w:val="000000"/>
          <w:sz w:val="28"/>
          <w:szCs w:val="28"/>
          <w:lang w:val="en-US"/>
        </w:rPr>
        <w:t xml:space="preserve"> – 144 c.</w:t>
      </w:r>
    </w:p>
    <w:p w14:paraId="1B249B5E" w14:textId="4D3FC4CD"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Давыдов В.В., Варданян А.У. Учебная деятельность и моделирование. – Ереван: Луйс, 1981</w:t>
      </w:r>
      <w:r w:rsidR="003E52AE" w:rsidRPr="006666EA">
        <w:rPr>
          <w:rFonts w:ascii="Times New Roman" w:hAnsi="Times New Roman" w:cs="Times New Roman"/>
          <w:noProof/>
          <w:color w:val="000000"/>
          <w:sz w:val="28"/>
          <w:szCs w:val="28"/>
          <w:lang w:val="en-US"/>
        </w:rPr>
        <w:t>. – 122 с.</w:t>
      </w:r>
    </w:p>
    <w:p w14:paraId="6669268F" w14:textId="55A809C3"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Архангельский С.И. Учебный процесс в высшей школ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е, его закон</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омерные основ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и метод</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ы. – М.: Высшая школ</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1980. – 368 с.</w:t>
      </w:r>
    </w:p>
    <w:p w14:paraId="6AF92BBD" w14:textId="7E4C457D"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Хмель Н.Д. Теори</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я и технология реализации целостного педагогического процесса.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АГУ им. Абая, 2001.</w:t>
      </w:r>
      <w:r w:rsidR="003E52AE" w:rsidRPr="006666EA">
        <w:rPr>
          <w:rFonts w:ascii="Times New Roman" w:hAnsi="Times New Roman" w:cs="Times New Roman"/>
          <w:noProof/>
          <w:color w:val="000000"/>
          <w:sz w:val="28"/>
          <w:szCs w:val="28"/>
          <w:lang w:val="en-US"/>
        </w:rPr>
        <w:t xml:space="preserve"> – 136 с.</w:t>
      </w:r>
    </w:p>
    <w:p w14:paraId="740FF229" w14:textId="4C8D441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Уемов А.И. Логические основ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 xml:space="preserve">ы метода моделирования. – М.: Мысль, 1971. – 311 с. </w:t>
      </w:r>
    </w:p>
    <w:p w14:paraId="22C9FC84" w14:textId="76C6A848"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Штофф В.А. Моделирование и философия. – М.; Л.: Наука, 1966</w:t>
      </w:r>
      <w:r w:rsidR="003E52AE" w:rsidRPr="006666EA">
        <w:rPr>
          <w:rFonts w:ascii="Times New Roman" w:hAnsi="Times New Roman" w:cs="Times New Roman"/>
          <w:noProof/>
          <w:color w:val="000000"/>
          <w:sz w:val="28"/>
          <w:szCs w:val="28"/>
          <w:lang w:val="en-US"/>
        </w:rPr>
        <w:t>. – 155 с.</w:t>
      </w:r>
    </w:p>
    <w:p w14:paraId="39E923E7" w14:textId="178064C7"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Глинский Б.А., Грязнов Б.С., Дынин Б.С., Никитин Е.П. Моделирование как метод научного исследования: гносеологический анализ. – М.: Изд-во МГУ, 1965.</w:t>
      </w:r>
      <w:r w:rsidR="003E52AE" w:rsidRPr="006666EA">
        <w:rPr>
          <w:rFonts w:ascii="Times New Roman" w:hAnsi="Times New Roman" w:cs="Times New Roman"/>
          <w:noProof/>
          <w:color w:val="000000"/>
          <w:sz w:val="28"/>
          <w:szCs w:val="28"/>
          <w:lang w:val="en-US"/>
        </w:rPr>
        <w:t xml:space="preserve"> – 223 с.</w:t>
      </w:r>
    </w:p>
    <w:p w14:paraId="4013277D" w14:textId="7552C18B"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Simon H.A. The sciences of the artificial. – 3rd ed. – Cambridge: MIT Press, 1996. – 231 p.</w:t>
      </w:r>
    </w:p>
    <w:p w14:paraId="39DEC6B2" w14:textId="6E9A2C71"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Выготский Л.С. Мышление и речь. – М</w:t>
      </w:r>
      <w:r w:rsidR="003E52AE" w:rsidRPr="006666EA">
        <w:rPr>
          <w:rFonts w:ascii="Times New Roman" w:hAnsi="Times New Roman" w:cs="Times New Roman"/>
          <w:noProof/>
          <w:color w:val="000000"/>
          <w:sz w:val="28"/>
          <w:szCs w:val="28"/>
          <w:lang w:val="en-US"/>
        </w:rPr>
        <w:t>.</w:t>
      </w:r>
      <w:r w:rsidRPr="006666EA">
        <w:rPr>
          <w:rFonts w:ascii="Times New Roman" w:hAnsi="Times New Roman" w:cs="Times New Roman"/>
          <w:noProof/>
          <w:color w:val="000000"/>
          <w:sz w:val="28"/>
          <w:szCs w:val="28"/>
          <w:lang w:val="en-US"/>
        </w:rPr>
        <w:t>: Педагогика, 1982. – 287 с.</w:t>
      </w:r>
    </w:p>
    <w:p w14:paraId="32795DCD" w14:textId="53D5CFAF"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Lakoff G., Johnson M. Meta</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phors we live by. – Chicago: University of Chicago Press, 1980. – 242 p.</w:t>
      </w:r>
    </w:p>
    <w:p w14:paraId="751051B8" w14:textId="262E2889" w:rsidR="00640E60" w:rsidRPr="006666EA" w:rsidRDefault="00640E60" w:rsidP="002654AB">
      <w:pPr>
        <w:pStyle w:val="ListParagraph"/>
        <w:numPr>
          <w:ilvl w:val="0"/>
          <w:numId w:val="4"/>
        </w:numPr>
        <w:tabs>
          <w:tab w:val="left" w:pos="1134"/>
        </w:tabs>
        <w:spacing w:after="0" w:line="240" w:lineRule="auto"/>
        <w:ind w:left="0" w:firstLine="567"/>
        <w:jc w:val="both"/>
        <w:rPr>
          <w:rFonts w:ascii="Times New Roman" w:hAnsi="Times New Roman" w:cs="Times New Roman"/>
          <w:noProof/>
          <w:color w:val="000000"/>
          <w:sz w:val="28"/>
          <w:szCs w:val="28"/>
          <w:shd w:val="clear" w:color="auto" w:fill="FFFFFF"/>
          <w:lang w:val="en-US"/>
        </w:rPr>
      </w:pPr>
      <w:r w:rsidRPr="006666EA">
        <w:rPr>
          <w:rFonts w:ascii="Times New Roman" w:hAnsi="Times New Roman" w:cs="Times New Roman"/>
          <w:noProof/>
          <w:color w:val="000000"/>
          <w:sz w:val="28"/>
          <w:szCs w:val="28"/>
          <w:lang w:val="en-US"/>
        </w:rPr>
        <w:t>Манкеев</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 Ж.М. Қаз</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ақ тілінің лингво</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мәдени негіздері. – Алма</w:t>
      </w:r>
      <w:r w:rsidR="006666EA" w:rsidRPr="006666EA">
        <w:rPr>
          <w:rFonts w:ascii="Times New Roman" w:hAnsi="Times New Roman" w:cs="Times New Roman"/>
          <w:noProof/>
          <w:vanish/>
          <w:color w:val="000000"/>
          <w:spacing w:val="-20"/>
          <w:w w:val="1"/>
          <w:sz w:val="28"/>
          <w:szCs w:val="28"/>
          <w:lang w:val="en-US"/>
        </w:rPr>
        <w:t>‬</w:t>
      </w:r>
      <w:r w:rsidRPr="006666EA">
        <w:rPr>
          <w:rFonts w:ascii="Times New Roman" w:hAnsi="Times New Roman" w:cs="Times New Roman"/>
          <w:noProof/>
          <w:color w:val="000000"/>
          <w:sz w:val="28"/>
          <w:szCs w:val="28"/>
          <w:lang w:val="en-US"/>
        </w:rPr>
        <w:t>ты: Ғылым, 2008. – 356 б.</w:t>
      </w:r>
    </w:p>
    <w:p w14:paraId="0E1BEE4B" w14:textId="1AEC4F78" w:rsidR="00640E60" w:rsidRPr="006666EA" w:rsidRDefault="00640E60" w:rsidP="002654AB">
      <w:pPr>
        <w:pStyle w:val="NormalWeb"/>
        <w:numPr>
          <w:ilvl w:val="0"/>
          <w:numId w:val="4"/>
        </w:numPr>
        <w:tabs>
          <w:tab w:val="left" w:pos="1134"/>
        </w:tabs>
        <w:spacing w:after="0" w:afterAutospacing="0"/>
        <w:ind w:left="0" w:firstLine="567"/>
        <w:contextualSpacing/>
        <w:jc w:val="both"/>
        <w:rPr>
          <w:noProof/>
          <w:color w:val="000000"/>
          <w:sz w:val="28"/>
          <w:szCs w:val="28"/>
          <w:lang w:val="en-US"/>
        </w:rPr>
      </w:pPr>
      <w:r w:rsidRPr="006666EA">
        <w:rPr>
          <w:noProof/>
          <w:color w:val="000000"/>
          <w:sz w:val="28"/>
          <w:szCs w:val="28"/>
          <w:lang w:val="en-US"/>
        </w:rPr>
        <w:t>Уәли Н. Қаз</w:t>
      </w:r>
      <w:r w:rsidR="006666EA" w:rsidRPr="006666EA">
        <w:rPr>
          <w:noProof/>
          <w:vanish/>
          <w:color w:val="000000"/>
          <w:spacing w:val="-20"/>
          <w:w w:val="1"/>
          <w:sz w:val="28"/>
          <w:szCs w:val="28"/>
          <w:lang w:val="en-US"/>
        </w:rPr>
        <w:t>‬</w:t>
      </w:r>
      <w:r w:rsidRPr="006666EA">
        <w:rPr>
          <w:noProof/>
          <w:color w:val="000000"/>
          <w:sz w:val="28"/>
          <w:szCs w:val="28"/>
          <w:lang w:val="en-US"/>
        </w:rPr>
        <w:t>ақ сөз мәдениетінің теориялық негіздері. – Алма</w:t>
      </w:r>
      <w:r w:rsidR="006666EA" w:rsidRPr="006666EA">
        <w:rPr>
          <w:noProof/>
          <w:vanish/>
          <w:color w:val="000000"/>
          <w:spacing w:val="-20"/>
          <w:w w:val="1"/>
          <w:sz w:val="28"/>
          <w:szCs w:val="28"/>
          <w:lang w:val="en-US"/>
        </w:rPr>
        <w:t>‬</w:t>
      </w:r>
      <w:r w:rsidRPr="006666EA">
        <w:rPr>
          <w:noProof/>
          <w:color w:val="000000"/>
          <w:sz w:val="28"/>
          <w:szCs w:val="28"/>
          <w:lang w:val="en-US"/>
        </w:rPr>
        <w:t>ты: Қаз</w:t>
      </w:r>
      <w:r w:rsidR="006666EA" w:rsidRPr="006666EA">
        <w:rPr>
          <w:noProof/>
          <w:vanish/>
          <w:color w:val="000000"/>
          <w:spacing w:val="-20"/>
          <w:w w:val="1"/>
          <w:sz w:val="28"/>
          <w:szCs w:val="28"/>
          <w:lang w:val="en-US"/>
        </w:rPr>
        <w:t>‬</w:t>
      </w:r>
      <w:r w:rsidRPr="006666EA">
        <w:rPr>
          <w:noProof/>
          <w:color w:val="000000"/>
          <w:sz w:val="28"/>
          <w:szCs w:val="28"/>
          <w:lang w:val="en-US"/>
        </w:rPr>
        <w:t>ақ университеті, 2007. – 272 б.</w:t>
      </w:r>
    </w:p>
    <w:p w14:paraId="60915CD4" w14:textId="213D8532" w:rsidR="00640E60" w:rsidRPr="006666EA" w:rsidRDefault="00640E60" w:rsidP="002654AB">
      <w:pPr>
        <w:pStyle w:val="NormalWeb"/>
        <w:numPr>
          <w:ilvl w:val="0"/>
          <w:numId w:val="4"/>
        </w:numPr>
        <w:tabs>
          <w:tab w:val="left" w:pos="1134"/>
        </w:tabs>
        <w:spacing w:after="0" w:afterAutospacing="0"/>
        <w:ind w:left="0" w:firstLine="567"/>
        <w:contextualSpacing/>
        <w:jc w:val="both"/>
        <w:rPr>
          <w:noProof/>
          <w:color w:val="000000"/>
          <w:sz w:val="28"/>
          <w:szCs w:val="28"/>
          <w:lang w:val="en-US"/>
        </w:rPr>
      </w:pPr>
      <w:r w:rsidRPr="006666EA">
        <w:rPr>
          <w:noProof/>
          <w:color w:val="000000"/>
          <w:sz w:val="28"/>
          <w:szCs w:val="28"/>
          <w:shd w:val="clear" w:color="auto" w:fill="FFFFFF"/>
          <w:lang w:val="en-US"/>
        </w:rPr>
        <w:lastRenderedPageBreak/>
        <w:t>Қосымова Г. Тарих</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и атаулардың этимологиясы: (жер-су атаулары мен тайпа аттары ): оқу құралы</w:t>
      </w:r>
      <w:r w:rsidR="003E52AE" w:rsidRPr="006666EA">
        <w:rPr>
          <w:noProof/>
          <w:color w:val="000000"/>
          <w:sz w:val="28"/>
          <w:szCs w:val="28"/>
          <w:shd w:val="clear" w:color="auto" w:fill="FFFFFF"/>
          <w:lang w:val="en-US"/>
        </w:rPr>
        <w:t>. – Алма</w:t>
      </w:r>
      <w:r w:rsidR="006666EA" w:rsidRPr="006666EA">
        <w:rPr>
          <w:noProof/>
          <w:vanish/>
          <w:color w:val="000000"/>
          <w:spacing w:val="-20"/>
          <w:w w:val="1"/>
          <w:sz w:val="28"/>
          <w:szCs w:val="28"/>
          <w:shd w:val="clear" w:color="auto" w:fill="FFFFFF"/>
          <w:lang w:val="en-US"/>
        </w:rPr>
        <w:t>‬</w:t>
      </w:r>
      <w:r w:rsidR="003E52AE" w:rsidRPr="006666EA">
        <w:rPr>
          <w:noProof/>
          <w:color w:val="000000"/>
          <w:sz w:val="28"/>
          <w:szCs w:val="28"/>
          <w:shd w:val="clear" w:color="auto" w:fill="FFFFFF"/>
          <w:lang w:val="en-US"/>
        </w:rPr>
        <w:t xml:space="preserve">ты: </w:t>
      </w:r>
      <w:r w:rsidRPr="006666EA">
        <w:rPr>
          <w:noProof/>
          <w:color w:val="000000"/>
          <w:sz w:val="28"/>
          <w:szCs w:val="28"/>
          <w:shd w:val="clear" w:color="auto" w:fill="FFFFFF"/>
          <w:lang w:val="en-US"/>
        </w:rPr>
        <w:t>Абай атын. Қаз</w:t>
      </w:r>
      <w:r w:rsidR="006666EA" w:rsidRPr="006666EA">
        <w:rPr>
          <w:noProof/>
          <w:vanish/>
          <w:color w:val="000000"/>
          <w:spacing w:val="-20"/>
          <w:w w:val="1"/>
          <w:sz w:val="28"/>
          <w:szCs w:val="28"/>
          <w:shd w:val="clear" w:color="auto" w:fill="FFFFFF"/>
          <w:lang w:val="en-US"/>
        </w:rPr>
        <w:t>‬</w:t>
      </w:r>
      <w:r w:rsidRPr="006666EA">
        <w:rPr>
          <w:noProof/>
          <w:color w:val="000000"/>
          <w:sz w:val="28"/>
          <w:szCs w:val="28"/>
          <w:shd w:val="clear" w:color="auto" w:fill="FFFFFF"/>
          <w:lang w:val="en-US"/>
        </w:rPr>
        <w:t>ақ ұлттық пед. ун-ті, 2018. - 160 б.</w:t>
      </w:r>
    </w:p>
    <w:p w14:paraId="2014D188" w14:textId="3E659578" w:rsidR="00640E60" w:rsidRPr="006666EA" w:rsidRDefault="00640E60" w:rsidP="002654AB">
      <w:pPr>
        <w:pStyle w:val="NormalWeb"/>
        <w:numPr>
          <w:ilvl w:val="0"/>
          <w:numId w:val="4"/>
        </w:numPr>
        <w:tabs>
          <w:tab w:val="left" w:pos="1134"/>
        </w:tabs>
        <w:spacing w:after="0" w:afterAutospacing="0"/>
        <w:ind w:left="0" w:firstLine="567"/>
        <w:contextualSpacing/>
        <w:jc w:val="both"/>
        <w:rPr>
          <w:noProof/>
          <w:color w:val="000000"/>
          <w:sz w:val="28"/>
          <w:szCs w:val="28"/>
          <w:lang w:val="en-US"/>
        </w:rPr>
      </w:pPr>
      <w:r w:rsidRPr="006666EA">
        <w:rPr>
          <w:noProof/>
          <w:color w:val="000000"/>
          <w:sz w:val="28"/>
          <w:szCs w:val="28"/>
          <w:lang w:val="en-US"/>
        </w:rPr>
        <w:t>Dautkulova A., Madiyeva G. et al. Research technologies of teaching in higher education: applying multidimensional analytical approaches to the study of hydr</w:t>
      </w:r>
      <w:r w:rsidR="006666EA" w:rsidRPr="006666EA">
        <w:rPr>
          <w:noProof/>
          <w:vanish/>
          <w:color w:val="000000"/>
          <w:spacing w:val="-20"/>
          <w:w w:val="1"/>
          <w:sz w:val="28"/>
          <w:szCs w:val="28"/>
          <w:lang w:val="en-US"/>
        </w:rPr>
        <w:t>‬</w:t>
      </w:r>
      <w:r w:rsidRPr="006666EA">
        <w:rPr>
          <w:noProof/>
          <w:color w:val="000000"/>
          <w:sz w:val="28"/>
          <w:szCs w:val="28"/>
          <w:lang w:val="en-US"/>
        </w:rPr>
        <w:t>onymy of western Kazakhstan</w:t>
      </w:r>
      <w:r w:rsidR="003E52AE" w:rsidRPr="006666EA">
        <w:rPr>
          <w:noProof/>
          <w:color w:val="000000"/>
          <w:sz w:val="28"/>
          <w:szCs w:val="28"/>
          <w:lang w:val="en-US"/>
        </w:rPr>
        <w:t xml:space="preserve"> //</w:t>
      </w:r>
      <w:r w:rsidRPr="006666EA">
        <w:rPr>
          <w:noProof/>
          <w:color w:val="000000"/>
          <w:sz w:val="28"/>
          <w:szCs w:val="28"/>
          <w:lang w:val="en-US"/>
        </w:rPr>
        <w:t xml:space="preserve"> ҚазҰУ Хабаршысы (Педагогикалық ғылымдар)</w:t>
      </w:r>
      <w:r w:rsidR="003E52AE" w:rsidRPr="006666EA">
        <w:rPr>
          <w:noProof/>
          <w:color w:val="000000"/>
          <w:sz w:val="28"/>
          <w:szCs w:val="28"/>
          <w:lang w:val="en-US"/>
        </w:rPr>
        <w:t xml:space="preserve">. - </w:t>
      </w:r>
      <w:r w:rsidRPr="006666EA">
        <w:rPr>
          <w:noProof/>
          <w:color w:val="000000"/>
          <w:sz w:val="28"/>
          <w:szCs w:val="28"/>
          <w:lang w:val="en-US"/>
        </w:rPr>
        <w:t>2026.</w:t>
      </w:r>
      <w:r w:rsidR="003E52AE" w:rsidRPr="006666EA">
        <w:rPr>
          <w:noProof/>
          <w:color w:val="000000"/>
          <w:sz w:val="28"/>
          <w:szCs w:val="28"/>
          <w:lang w:val="en-US"/>
        </w:rPr>
        <w:t xml:space="preserve"> -</w:t>
      </w:r>
      <w:r w:rsidRPr="006666EA">
        <w:rPr>
          <w:noProof/>
          <w:color w:val="000000"/>
          <w:sz w:val="28"/>
          <w:szCs w:val="28"/>
          <w:lang w:val="en-US"/>
        </w:rPr>
        <w:t xml:space="preserve"> </w:t>
      </w:r>
      <w:r w:rsidR="003E52AE" w:rsidRPr="006666EA">
        <w:rPr>
          <w:noProof/>
          <w:color w:val="000000"/>
          <w:sz w:val="28"/>
          <w:szCs w:val="28"/>
          <w:lang w:val="en-US"/>
        </w:rPr>
        <w:t xml:space="preserve">№1(86). </w:t>
      </w:r>
      <w:r w:rsidRPr="006666EA">
        <w:rPr>
          <w:noProof/>
          <w:color w:val="000000"/>
          <w:sz w:val="28"/>
          <w:szCs w:val="28"/>
          <w:lang w:val="en-US"/>
        </w:rPr>
        <w:t>–</w:t>
      </w:r>
      <w:r w:rsidR="003E52AE" w:rsidRPr="006666EA">
        <w:rPr>
          <w:noProof/>
          <w:color w:val="000000"/>
          <w:sz w:val="28"/>
          <w:szCs w:val="28"/>
          <w:lang w:val="en-US"/>
        </w:rPr>
        <w:t xml:space="preserve"> Б.</w:t>
      </w:r>
      <w:r w:rsidRPr="006666EA">
        <w:rPr>
          <w:noProof/>
          <w:color w:val="000000"/>
          <w:sz w:val="28"/>
          <w:szCs w:val="28"/>
          <w:lang w:val="en-US"/>
        </w:rPr>
        <w:t xml:space="preserve"> 215-228. </w:t>
      </w:r>
    </w:p>
    <w:p w14:paraId="016B6AB4" w14:textId="77777777" w:rsidR="00640E60" w:rsidRPr="006666EA" w:rsidRDefault="00640E60" w:rsidP="00640E60">
      <w:pPr>
        <w:pStyle w:val="NormalWeb"/>
        <w:ind w:left="426"/>
        <w:contextualSpacing/>
        <w:jc w:val="both"/>
        <w:rPr>
          <w:noProof/>
          <w:color w:val="000000"/>
          <w:sz w:val="28"/>
          <w:szCs w:val="28"/>
          <w:lang w:val="en-US"/>
        </w:rPr>
      </w:pPr>
    </w:p>
    <w:p w14:paraId="6C12F8E3" w14:textId="2EE32057" w:rsidR="00BF65B7" w:rsidRPr="006666EA" w:rsidRDefault="00BF65B7" w:rsidP="00BF65B7">
      <w:pPr>
        <w:pStyle w:val="NormalWeb"/>
        <w:contextualSpacing/>
        <w:jc w:val="both"/>
        <w:rPr>
          <w:noProof/>
          <w:color w:val="000000"/>
          <w:sz w:val="28"/>
          <w:szCs w:val="28"/>
          <w:lang w:val="en-US"/>
        </w:rPr>
      </w:pPr>
    </w:p>
    <w:p w14:paraId="5A5C7774" w14:textId="285F92C8" w:rsidR="00BF65B7" w:rsidRPr="006666EA" w:rsidRDefault="00BF65B7" w:rsidP="00BF65B7">
      <w:pPr>
        <w:pStyle w:val="NormalWeb"/>
        <w:contextualSpacing/>
        <w:jc w:val="both"/>
        <w:rPr>
          <w:noProof/>
          <w:color w:val="000000"/>
          <w:sz w:val="28"/>
          <w:szCs w:val="28"/>
          <w:lang w:val="en-US"/>
        </w:rPr>
      </w:pPr>
    </w:p>
    <w:p w14:paraId="758EBCDF" w14:textId="7FF0BC61" w:rsidR="00BF65B7" w:rsidRPr="006666EA" w:rsidRDefault="00BF65B7" w:rsidP="00BF65B7">
      <w:pPr>
        <w:pStyle w:val="NormalWeb"/>
        <w:contextualSpacing/>
        <w:jc w:val="both"/>
        <w:rPr>
          <w:noProof/>
          <w:color w:val="000000"/>
          <w:sz w:val="28"/>
          <w:szCs w:val="28"/>
          <w:lang w:val="en-US"/>
        </w:rPr>
      </w:pPr>
    </w:p>
    <w:p w14:paraId="62278F16" w14:textId="77777777" w:rsidR="007F77E4" w:rsidRPr="006666EA" w:rsidRDefault="007F77E4" w:rsidP="007F77E4">
      <w:pPr>
        <w:pStyle w:val="NormalWeb"/>
        <w:contextualSpacing/>
        <w:jc w:val="right"/>
        <w:rPr>
          <w:b/>
          <w:noProof/>
          <w:color w:val="000000"/>
          <w:sz w:val="28"/>
          <w:szCs w:val="28"/>
          <w:lang w:val="en-US"/>
        </w:rPr>
      </w:pPr>
      <w:r w:rsidRPr="006666EA">
        <w:rPr>
          <w:b/>
          <w:noProof/>
          <w:color w:val="000000"/>
          <w:sz w:val="28"/>
          <w:szCs w:val="28"/>
          <w:lang w:val="en-US"/>
        </w:rPr>
        <w:br w:type="page"/>
      </w:r>
    </w:p>
    <w:p w14:paraId="599A7273" w14:textId="5137FADA" w:rsidR="00BF65B7" w:rsidRPr="006666EA" w:rsidRDefault="007F77E4" w:rsidP="007F77E4">
      <w:pPr>
        <w:pStyle w:val="NormalWeb"/>
        <w:contextualSpacing/>
        <w:jc w:val="center"/>
        <w:rPr>
          <w:b/>
          <w:noProof/>
          <w:color w:val="000000"/>
          <w:sz w:val="28"/>
          <w:szCs w:val="28"/>
          <w:lang w:val="en-US"/>
        </w:rPr>
      </w:pPr>
      <w:r w:rsidRPr="006666EA">
        <w:rPr>
          <w:b/>
          <w:noProof/>
          <w:color w:val="000000"/>
          <w:sz w:val="28"/>
          <w:szCs w:val="28"/>
          <w:lang w:val="en-US"/>
        </w:rPr>
        <w:lastRenderedPageBreak/>
        <w:t>ҚОСЫМША А</w:t>
      </w:r>
    </w:p>
    <w:p w14:paraId="5E951B01" w14:textId="77777777" w:rsidR="007F77E4" w:rsidRPr="006666EA" w:rsidRDefault="007F77E4" w:rsidP="007F77E4">
      <w:pPr>
        <w:pStyle w:val="NormalWeb"/>
        <w:contextualSpacing/>
        <w:jc w:val="center"/>
        <w:rPr>
          <w:b/>
          <w:noProof/>
          <w:color w:val="000000"/>
          <w:sz w:val="28"/>
          <w:szCs w:val="28"/>
          <w:lang w:val="en-US"/>
        </w:rPr>
      </w:pPr>
    </w:p>
    <w:p w14:paraId="65AD0C32" w14:textId="3C059D05" w:rsidR="00BF65B7" w:rsidRPr="006666EA" w:rsidRDefault="00BF65B7" w:rsidP="00BF65B7">
      <w:pPr>
        <w:pStyle w:val="NormalWeb"/>
        <w:contextualSpacing/>
        <w:jc w:val="center"/>
        <w:rPr>
          <w:b/>
          <w:bCs/>
          <w:noProof/>
          <w:color w:val="000000"/>
          <w:sz w:val="28"/>
          <w:szCs w:val="28"/>
          <w:lang w:val="en-US"/>
        </w:rPr>
      </w:pPr>
      <w:r w:rsidRPr="006666EA">
        <w:rPr>
          <w:b/>
          <w:bCs/>
          <w:noProof/>
          <w:color w:val="000000"/>
          <w:sz w:val="28"/>
          <w:szCs w:val="28"/>
          <w:lang w:val="en-US"/>
        </w:rPr>
        <w:t>Студенттердің ғылым</w:t>
      </w:r>
      <w:r w:rsidR="006666EA" w:rsidRPr="006666EA">
        <w:rPr>
          <w:b/>
          <w:bCs/>
          <w:noProof/>
          <w:vanish/>
          <w:color w:val="000000"/>
          <w:spacing w:val="-20"/>
          <w:w w:val="1"/>
          <w:sz w:val="28"/>
          <w:szCs w:val="28"/>
          <w:lang w:val="en-US"/>
        </w:rPr>
        <w:t>‬</w:t>
      </w:r>
      <w:r w:rsidRPr="006666EA">
        <w:rPr>
          <w:b/>
          <w:bCs/>
          <w:noProof/>
          <w:color w:val="000000"/>
          <w:sz w:val="28"/>
          <w:szCs w:val="28"/>
          <w:lang w:val="en-US"/>
        </w:rPr>
        <w:t>и жобасының нәтижелері</w:t>
      </w:r>
    </w:p>
    <w:p w14:paraId="6198C2BF" w14:textId="3C73F22D" w:rsidR="00BF65B7" w:rsidRPr="006666EA" w:rsidRDefault="00BF65B7" w:rsidP="00BF65B7">
      <w:pPr>
        <w:pStyle w:val="NormalWeb"/>
        <w:contextualSpacing/>
        <w:jc w:val="center"/>
        <w:rPr>
          <w:noProof/>
          <w:color w:val="000000"/>
          <w:sz w:val="28"/>
          <w:szCs w:val="28"/>
          <w:lang w:val="en-US"/>
        </w:rPr>
      </w:pPr>
    </w:p>
    <w:p w14:paraId="471E8B8D" w14:textId="7A14C6C4" w:rsidR="00BF65B7" w:rsidRPr="006666EA" w:rsidRDefault="00404268" w:rsidP="00BF65B7">
      <w:pPr>
        <w:pStyle w:val="NormalWeb"/>
        <w:contextualSpacing/>
        <w:jc w:val="center"/>
        <w:rPr>
          <w:noProof/>
          <w:color w:val="000000"/>
          <w:sz w:val="28"/>
          <w:szCs w:val="28"/>
          <w:lang w:val="en-US"/>
        </w:rPr>
      </w:pPr>
      <w:r w:rsidRPr="006666EA">
        <w:rPr>
          <w:noProof/>
          <w:color w:val="000000"/>
          <w:lang w:val="en-US"/>
        </w:rPr>
        <w:drawing>
          <wp:inline distT="0" distB="0" distL="0" distR="0" wp14:anchorId="0A1A3B20" wp14:editId="2B5B0016">
            <wp:extent cx="5783734" cy="8104909"/>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91258" cy="8115453"/>
                    </a:xfrm>
                    <a:prstGeom prst="rect">
                      <a:avLst/>
                    </a:prstGeom>
                    <a:noFill/>
                    <a:ln>
                      <a:noFill/>
                    </a:ln>
                  </pic:spPr>
                </pic:pic>
              </a:graphicData>
            </a:graphic>
          </wp:inline>
        </w:drawing>
      </w:r>
    </w:p>
    <w:p w14:paraId="7BB7667E" w14:textId="45E3FD3D" w:rsidR="00BF65B7" w:rsidRPr="006666EA" w:rsidRDefault="00BF65B7" w:rsidP="00BF65B7">
      <w:pPr>
        <w:pStyle w:val="NormalWeb"/>
        <w:contextualSpacing/>
        <w:jc w:val="both"/>
        <w:rPr>
          <w:noProof/>
          <w:color w:val="000000"/>
          <w:sz w:val="28"/>
          <w:szCs w:val="28"/>
          <w:lang w:val="en-US"/>
        </w:rPr>
      </w:pPr>
    </w:p>
    <w:p w14:paraId="5676E49A" w14:textId="2F41E242" w:rsidR="00BF65B7" w:rsidRPr="006666EA" w:rsidRDefault="00404268" w:rsidP="007F77E4">
      <w:pPr>
        <w:pStyle w:val="NormalWeb"/>
        <w:contextualSpacing/>
        <w:jc w:val="center"/>
        <w:rPr>
          <w:noProof/>
          <w:color w:val="000000"/>
          <w:sz w:val="28"/>
          <w:szCs w:val="28"/>
          <w:lang w:val="en-US"/>
        </w:rPr>
      </w:pPr>
      <w:r w:rsidRPr="006666EA">
        <w:rPr>
          <w:noProof/>
          <w:color w:val="000000"/>
          <w:lang w:val="en-US"/>
        </w:rPr>
        <w:lastRenderedPageBreak/>
        <w:drawing>
          <wp:inline distT="0" distB="0" distL="0" distR="0" wp14:anchorId="0D91B979" wp14:editId="722BFB7C">
            <wp:extent cx="6120130" cy="860869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20130" cy="8608695"/>
                    </a:xfrm>
                    <a:prstGeom prst="rect">
                      <a:avLst/>
                    </a:prstGeom>
                    <a:noFill/>
                    <a:ln>
                      <a:noFill/>
                    </a:ln>
                  </pic:spPr>
                </pic:pic>
              </a:graphicData>
            </a:graphic>
          </wp:inline>
        </w:drawing>
      </w:r>
    </w:p>
    <w:p w14:paraId="6F069585" w14:textId="6AA309E6" w:rsidR="00BE2F0D" w:rsidRPr="006666EA" w:rsidRDefault="00BE2F0D" w:rsidP="00BF65B7">
      <w:pPr>
        <w:pStyle w:val="NormalWeb"/>
        <w:contextualSpacing/>
        <w:jc w:val="both"/>
        <w:rPr>
          <w:noProof/>
          <w:color w:val="000000"/>
          <w:sz w:val="28"/>
          <w:szCs w:val="28"/>
          <w:lang w:val="en-US"/>
        </w:rPr>
      </w:pPr>
    </w:p>
    <w:p w14:paraId="0BBF9CB1" w14:textId="50EAE780" w:rsidR="00BE2F0D" w:rsidRPr="006666EA" w:rsidRDefault="00BE2F0D" w:rsidP="00BF65B7">
      <w:pPr>
        <w:pStyle w:val="NormalWeb"/>
        <w:contextualSpacing/>
        <w:jc w:val="both"/>
        <w:rPr>
          <w:noProof/>
          <w:color w:val="000000"/>
          <w:sz w:val="28"/>
          <w:szCs w:val="28"/>
          <w:lang w:val="en-US"/>
        </w:rPr>
      </w:pPr>
    </w:p>
    <w:p w14:paraId="5EBFF1FD" w14:textId="5FDE4D96" w:rsidR="00BE2F0D" w:rsidRPr="006666EA" w:rsidRDefault="00404268" w:rsidP="00BF65B7">
      <w:pPr>
        <w:pStyle w:val="NormalWeb"/>
        <w:contextualSpacing/>
        <w:jc w:val="both"/>
        <w:rPr>
          <w:noProof/>
          <w:color w:val="000000"/>
          <w:sz w:val="28"/>
          <w:szCs w:val="28"/>
          <w:lang w:val="en-US"/>
        </w:rPr>
      </w:pPr>
      <w:r w:rsidRPr="006666EA">
        <w:rPr>
          <w:noProof/>
          <w:color w:val="000000"/>
          <w:lang w:val="en-US"/>
        </w:rPr>
        <w:lastRenderedPageBreak/>
        <w:drawing>
          <wp:inline distT="0" distB="0" distL="0" distR="0" wp14:anchorId="6E5357BE" wp14:editId="64D8D262">
            <wp:extent cx="6120130" cy="7846060"/>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0130" cy="7846060"/>
                    </a:xfrm>
                    <a:prstGeom prst="rect">
                      <a:avLst/>
                    </a:prstGeom>
                    <a:noFill/>
                    <a:ln>
                      <a:noFill/>
                    </a:ln>
                  </pic:spPr>
                </pic:pic>
              </a:graphicData>
            </a:graphic>
          </wp:inline>
        </w:drawing>
      </w:r>
    </w:p>
    <w:p w14:paraId="5A635911" w14:textId="77777777" w:rsidR="00295C83" w:rsidRPr="006666EA" w:rsidRDefault="00295C83" w:rsidP="00160204">
      <w:pPr>
        <w:pStyle w:val="ListParagraph"/>
        <w:spacing w:line="240" w:lineRule="auto"/>
        <w:jc w:val="both"/>
        <w:rPr>
          <w:rFonts w:ascii="Times New Roman" w:hAnsi="Times New Roman" w:cs="Times New Roman"/>
          <w:noProof/>
          <w:color w:val="000000"/>
          <w:sz w:val="28"/>
          <w:szCs w:val="28"/>
          <w:shd w:val="clear" w:color="auto" w:fill="FFFFFF"/>
          <w:lang w:val="en-US"/>
        </w:rPr>
      </w:pPr>
    </w:p>
    <w:p w14:paraId="305CBA1E" w14:textId="3A24F3F7" w:rsidR="00295C83" w:rsidRPr="006666EA" w:rsidRDefault="00404268" w:rsidP="00295C83">
      <w:pPr>
        <w:spacing w:after="0" w:line="240" w:lineRule="auto"/>
        <w:jc w:val="both"/>
        <w:textAlignment w:val="baseline"/>
        <w:rPr>
          <w:rFonts w:ascii="Times New Roman" w:hAnsi="Times New Roman" w:cs="Times New Roman"/>
          <w:noProof/>
          <w:color w:val="000000"/>
          <w:sz w:val="28"/>
          <w:szCs w:val="28"/>
          <w:shd w:val="clear" w:color="auto" w:fill="FFFFFF"/>
          <w:lang w:val="en-US"/>
        </w:rPr>
      </w:pPr>
      <w:r w:rsidRPr="006666EA">
        <w:rPr>
          <w:noProof/>
          <w:color w:val="000000"/>
          <w:lang w:val="en-US"/>
        </w:rPr>
        <w:lastRenderedPageBreak/>
        <w:drawing>
          <wp:inline distT="0" distB="0" distL="0" distR="0" wp14:anchorId="36B0204D" wp14:editId="10F871B4">
            <wp:extent cx="6120130" cy="858710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0130" cy="8587105"/>
                    </a:xfrm>
                    <a:prstGeom prst="rect">
                      <a:avLst/>
                    </a:prstGeom>
                    <a:noFill/>
                    <a:ln>
                      <a:noFill/>
                    </a:ln>
                  </pic:spPr>
                </pic:pic>
              </a:graphicData>
            </a:graphic>
          </wp:inline>
        </w:drawing>
      </w:r>
    </w:p>
    <w:p w14:paraId="705CDBAD" w14:textId="77777777" w:rsidR="00295C83" w:rsidRPr="006666EA" w:rsidRDefault="00295C83" w:rsidP="00295C83">
      <w:pPr>
        <w:spacing w:line="240" w:lineRule="auto"/>
        <w:contextualSpacing/>
        <w:rPr>
          <w:rFonts w:ascii="Times New Roman" w:hAnsi="Times New Roman" w:cs="Times New Roman"/>
          <w:noProof/>
          <w:color w:val="000000"/>
          <w:sz w:val="28"/>
          <w:szCs w:val="28"/>
          <w:lang w:val="en-US"/>
        </w:rPr>
      </w:pPr>
    </w:p>
    <w:p w14:paraId="45A7AF08" w14:textId="77777777" w:rsidR="00295C83" w:rsidRPr="006666EA" w:rsidRDefault="00295C83" w:rsidP="00907338">
      <w:pPr>
        <w:spacing w:line="240" w:lineRule="auto"/>
        <w:contextualSpacing/>
        <w:jc w:val="both"/>
        <w:rPr>
          <w:noProof/>
          <w:color w:val="000000"/>
          <w:lang w:val="en-US"/>
        </w:rPr>
      </w:pPr>
    </w:p>
    <w:p w14:paraId="5BD9275C" w14:textId="564A24E5" w:rsidR="009F0FBD"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r w:rsidRPr="006666EA">
        <w:rPr>
          <w:b/>
          <w:noProof/>
          <w:color w:val="000000"/>
          <w:sz w:val="28"/>
          <w:szCs w:val="28"/>
          <w:lang w:val="en-US"/>
        </w:rPr>
        <w:lastRenderedPageBreak/>
        <w:t>ҚОСЫМША Ә</w:t>
      </w:r>
    </w:p>
    <w:p w14:paraId="580E9D07" w14:textId="77777777" w:rsidR="007F77E4"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p>
    <w:p w14:paraId="1368A957" w14:textId="00CD513D" w:rsidR="007F77E4" w:rsidRPr="006666EA" w:rsidRDefault="00FF02FE" w:rsidP="00FF02FE">
      <w:pPr>
        <w:pStyle w:val="NormalWeb"/>
        <w:shd w:val="clear" w:color="auto" w:fill="FFFFFF"/>
        <w:spacing w:before="0" w:beforeAutospacing="0" w:after="600" w:afterAutospacing="0"/>
        <w:contextualSpacing/>
        <w:rPr>
          <w:b/>
          <w:noProof/>
          <w:color w:val="000000"/>
          <w:sz w:val="28"/>
          <w:szCs w:val="28"/>
          <w:lang w:val="en-US"/>
        </w:rPr>
      </w:pPr>
      <w:r w:rsidRPr="006666EA">
        <w:rPr>
          <w:noProof/>
          <w:color w:val="000000"/>
          <w:lang w:val="en-US"/>
        </w:rPr>
        <w:drawing>
          <wp:inline distT="0" distB="0" distL="0" distR="0" wp14:anchorId="5FB241B6" wp14:editId="1A106F02">
            <wp:extent cx="5669280" cy="8459802"/>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688052" cy="8487814"/>
                    </a:xfrm>
                    <a:prstGeom prst="rect">
                      <a:avLst/>
                    </a:prstGeom>
                    <a:noFill/>
                    <a:ln>
                      <a:noFill/>
                    </a:ln>
                  </pic:spPr>
                </pic:pic>
              </a:graphicData>
            </a:graphic>
          </wp:inline>
        </w:drawing>
      </w:r>
    </w:p>
    <w:p w14:paraId="778989D2" w14:textId="77777777" w:rsidR="00BE2F0D" w:rsidRPr="006666EA" w:rsidRDefault="00BE2F0D" w:rsidP="00BE2F0D">
      <w:pPr>
        <w:pStyle w:val="NormalWeb"/>
        <w:shd w:val="clear" w:color="auto" w:fill="FFFFFF"/>
        <w:spacing w:before="0" w:beforeAutospacing="0" w:after="600" w:afterAutospacing="0"/>
        <w:contextualSpacing/>
        <w:jc w:val="right"/>
        <w:rPr>
          <w:noProof/>
          <w:color w:val="000000"/>
          <w:sz w:val="28"/>
          <w:szCs w:val="28"/>
          <w:lang w:val="en-US"/>
        </w:rPr>
      </w:pPr>
    </w:p>
    <w:p w14:paraId="005E7D2E" w14:textId="051A6BF5" w:rsidR="00BE2F0D" w:rsidRPr="006666EA" w:rsidRDefault="00BE2F0D" w:rsidP="00BE2F0D">
      <w:pPr>
        <w:pStyle w:val="NormalWeb"/>
        <w:shd w:val="clear" w:color="auto" w:fill="FFFFFF"/>
        <w:spacing w:before="0" w:beforeAutospacing="0" w:after="600" w:afterAutospacing="0"/>
        <w:contextualSpacing/>
        <w:jc w:val="center"/>
        <w:rPr>
          <w:noProof/>
          <w:color w:val="000000"/>
          <w:sz w:val="28"/>
          <w:szCs w:val="28"/>
          <w:lang w:val="en-US"/>
        </w:rPr>
      </w:pPr>
    </w:p>
    <w:p w14:paraId="3F5DABE5" w14:textId="1B812876" w:rsidR="00AE7EFB" w:rsidRPr="006666EA" w:rsidRDefault="00AE7EFB" w:rsidP="00BE2F0D">
      <w:pPr>
        <w:pStyle w:val="NormalWeb"/>
        <w:shd w:val="clear" w:color="auto" w:fill="FFFFFF"/>
        <w:spacing w:before="0" w:beforeAutospacing="0" w:after="600" w:afterAutospacing="0"/>
        <w:contextualSpacing/>
        <w:jc w:val="center"/>
        <w:rPr>
          <w:noProof/>
          <w:color w:val="000000"/>
          <w:sz w:val="28"/>
          <w:szCs w:val="28"/>
          <w:lang w:val="en-US"/>
        </w:rPr>
      </w:pPr>
    </w:p>
    <w:p w14:paraId="77AD8E77" w14:textId="34B76346" w:rsidR="00AE7EFB" w:rsidRPr="006666EA" w:rsidRDefault="00FF02FE" w:rsidP="00BE2F0D">
      <w:pPr>
        <w:pStyle w:val="NormalWeb"/>
        <w:shd w:val="clear" w:color="auto" w:fill="FFFFFF"/>
        <w:spacing w:before="0" w:beforeAutospacing="0" w:after="600" w:afterAutospacing="0"/>
        <w:contextualSpacing/>
        <w:jc w:val="center"/>
        <w:rPr>
          <w:noProof/>
          <w:color w:val="000000"/>
          <w:sz w:val="28"/>
          <w:szCs w:val="28"/>
          <w:lang w:val="en-US"/>
        </w:rPr>
      </w:pPr>
      <w:r w:rsidRPr="006666EA">
        <w:rPr>
          <w:noProof/>
          <w:color w:val="000000"/>
          <w:lang w:val="en-US"/>
        </w:rPr>
        <w:drawing>
          <wp:inline distT="0" distB="0" distL="0" distR="0" wp14:anchorId="4D62BB39" wp14:editId="740DABD7">
            <wp:extent cx="5751368" cy="8582297"/>
            <wp:effectExtent l="0" t="0" r="190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2456" cy="8583921"/>
                    </a:xfrm>
                    <a:prstGeom prst="rect">
                      <a:avLst/>
                    </a:prstGeom>
                    <a:noFill/>
                    <a:ln>
                      <a:noFill/>
                    </a:ln>
                  </pic:spPr>
                </pic:pic>
              </a:graphicData>
            </a:graphic>
          </wp:inline>
        </w:drawing>
      </w:r>
    </w:p>
    <w:p w14:paraId="311072E6" w14:textId="5DE7FF32" w:rsidR="00BE2F0D" w:rsidRPr="006666EA" w:rsidRDefault="00347BAB" w:rsidP="00BE2F0D">
      <w:pPr>
        <w:pStyle w:val="NormalWeb"/>
        <w:shd w:val="clear" w:color="auto" w:fill="FFFFFF"/>
        <w:spacing w:before="0" w:beforeAutospacing="0" w:after="600" w:afterAutospacing="0"/>
        <w:contextualSpacing/>
        <w:jc w:val="center"/>
        <w:rPr>
          <w:noProof/>
          <w:color w:val="000000"/>
          <w:sz w:val="28"/>
          <w:szCs w:val="28"/>
          <w:lang w:val="en-US"/>
        </w:rPr>
      </w:pPr>
      <w:r w:rsidRPr="006666EA">
        <w:rPr>
          <w:noProof/>
          <w:color w:val="000000"/>
          <w:lang w:val="en-US"/>
        </w:rPr>
        <w:lastRenderedPageBreak/>
        <w:drawing>
          <wp:inline distT="0" distB="0" distL="0" distR="0" wp14:anchorId="65BED56D" wp14:editId="071D82F1">
            <wp:extent cx="5763941" cy="8634549"/>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6185" cy="8637911"/>
                    </a:xfrm>
                    <a:prstGeom prst="rect">
                      <a:avLst/>
                    </a:prstGeom>
                    <a:noFill/>
                    <a:ln>
                      <a:noFill/>
                    </a:ln>
                  </pic:spPr>
                </pic:pic>
              </a:graphicData>
            </a:graphic>
          </wp:inline>
        </w:drawing>
      </w:r>
    </w:p>
    <w:p w14:paraId="5C981251" w14:textId="0696E3D8" w:rsidR="00BE2F0D" w:rsidRPr="006666EA" w:rsidRDefault="00BE2F0D" w:rsidP="000F03F8">
      <w:pPr>
        <w:pStyle w:val="NormalWeb"/>
        <w:shd w:val="clear" w:color="auto" w:fill="FFFFFF"/>
        <w:spacing w:before="0" w:beforeAutospacing="0" w:after="600" w:afterAutospacing="0"/>
        <w:contextualSpacing/>
        <w:jc w:val="right"/>
        <w:rPr>
          <w:noProof/>
          <w:color w:val="000000"/>
          <w:sz w:val="28"/>
          <w:szCs w:val="28"/>
          <w:lang w:val="en-US"/>
        </w:rPr>
      </w:pPr>
    </w:p>
    <w:p w14:paraId="0C34798F" w14:textId="6293C670" w:rsidR="00BE2F0D" w:rsidRPr="006666EA" w:rsidRDefault="00BE2F0D" w:rsidP="00BE2F0D">
      <w:pPr>
        <w:pStyle w:val="NormalWeb"/>
        <w:shd w:val="clear" w:color="auto" w:fill="FFFFFF"/>
        <w:spacing w:before="0" w:beforeAutospacing="0" w:after="600" w:afterAutospacing="0"/>
        <w:contextualSpacing/>
        <w:jc w:val="center"/>
        <w:rPr>
          <w:noProof/>
          <w:color w:val="000000"/>
          <w:sz w:val="28"/>
          <w:szCs w:val="28"/>
          <w:lang w:val="en-US"/>
        </w:rPr>
      </w:pPr>
      <w:r w:rsidRPr="006666EA">
        <w:rPr>
          <w:noProof/>
          <w:color w:val="000000"/>
          <w:lang w:val="en-US"/>
        </w:rPr>
        <w:lastRenderedPageBreak/>
        <w:drawing>
          <wp:inline distT="0" distB="0" distL="0" distR="0" wp14:anchorId="2E447721" wp14:editId="0ED77D43">
            <wp:extent cx="5975640" cy="8959362"/>
            <wp:effectExtent l="0" t="0" r="635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81251" cy="8967775"/>
                    </a:xfrm>
                    <a:prstGeom prst="rect">
                      <a:avLst/>
                    </a:prstGeom>
                    <a:noFill/>
                    <a:ln>
                      <a:noFill/>
                    </a:ln>
                  </pic:spPr>
                </pic:pic>
              </a:graphicData>
            </a:graphic>
          </wp:inline>
        </w:drawing>
      </w:r>
    </w:p>
    <w:p w14:paraId="5A309911" w14:textId="5FC46A03" w:rsidR="004A7A37"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r w:rsidRPr="006666EA">
        <w:rPr>
          <w:b/>
          <w:noProof/>
          <w:color w:val="000000"/>
          <w:sz w:val="28"/>
          <w:szCs w:val="28"/>
          <w:lang w:val="en-US"/>
        </w:rPr>
        <w:lastRenderedPageBreak/>
        <w:t>ҚОСЫМША Б</w:t>
      </w:r>
    </w:p>
    <w:p w14:paraId="36FEF5FF" w14:textId="77777777" w:rsidR="007F77E4"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p>
    <w:p w14:paraId="09CE8DA8" w14:textId="0A7049C1" w:rsidR="00FB5396" w:rsidRPr="006666EA" w:rsidRDefault="00FB5396" w:rsidP="00FB5396">
      <w:pPr>
        <w:pStyle w:val="NormalWeb"/>
        <w:shd w:val="clear" w:color="auto" w:fill="FFFFFF"/>
        <w:spacing w:before="0" w:beforeAutospacing="0" w:after="600" w:afterAutospacing="0"/>
        <w:contextualSpacing/>
        <w:jc w:val="center"/>
        <w:rPr>
          <w:b/>
          <w:noProof/>
          <w:color w:val="000000"/>
          <w:sz w:val="28"/>
          <w:szCs w:val="28"/>
          <w:lang w:val="en-US"/>
        </w:rPr>
      </w:pPr>
      <w:r w:rsidRPr="006666EA">
        <w:rPr>
          <w:b/>
          <w:noProof/>
          <w:color w:val="000000"/>
          <w:sz w:val="28"/>
          <w:szCs w:val="28"/>
          <w:lang w:val="en-US"/>
        </w:rPr>
        <w:t>Электронды оқулық</w:t>
      </w:r>
    </w:p>
    <w:p w14:paraId="7CC9F1FD" w14:textId="6A556E7E" w:rsidR="00FB5396" w:rsidRPr="006666EA" w:rsidRDefault="00FB5396" w:rsidP="00FB5396">
      <w:pPr>
        <w:pStyle w:val="NormalWeb"/>
        <w:shd w:val="clear" w:color="auto" w:fill="FFFFFF"/>
        <w:spacing w:before="0" w:beforeAutospacing="0" w:after="600" w:afterAutospacing="0"/>
        <w:contextualSpacing/>
        <w:jc w:val="center"/>
        <w:rPr>
          <w:b/>
          <w:noProof/>
          <w:color w:val="000000"/>
          <w:sz w:val="28"/>
          <w:szCs w:val="28"/>
          <w:lang w:val="en-US"/>
        </w:rPr>
      </w:pPr>
    </w:p>
    <w:p w14:paraId="6A7CD414" w14:textId="527736D0" w:rsidR="00FB5396" w:rsidRPr="006666EA" w:rsidRDefault="00FB5396" w:rsidP="00FB5396">
      <w:pPr>
        <w:pStyle w:val="NormalWeb"/>
        <w:shd w:val="clear" w:color="auto" w:fill="FFFFFF"/>
        <w:spacing w:before="0" w:beforeAutospacing="0" w:after="600" w:afterAutospacing="0"/>
        <w:contextualSpacing/>
        <w:jc w:val="center"/>
        <w:rPr>
          <w:b/>
          <w:noProof/>
          <w:color w:val="000000"/>
          <w:sz w:val="28"/>
          <w:szCs w:val="28"/>
          <w:lang w:val="en-US"/>
        </w:rPr>
      </w:pPr>
      <w:r w:rsidRPr="006666EA">
        <w:rPr>
          <w:noProof/>
          <w:color w:val="000000"/>
          <w:lang w:val="en-US"/>
        </w:rPr>
        <w:drawing>
          <wp:inline distT="0" distB="0" distL="0" distR="0" wp14:anchorId="1226A913" wp14:editId="208FFDC7">
            <wp:extent cx="5628640" cy="36290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32480" cy="3631501"/>
                    </a:xfrm>
                    <a:prstGeom prst="rect">
                      <a:avLst/>
                    </a:prstGeom>
                    <a:noFill/>
                    <a:ln>
                      <a:noFill/>
                    </a:ln>
                  </pic:spPr>
                </pic:pic>
              </a:graphicData>
            </a:graphic>
          </wp:inline>
        </w:drawing>
      </w:r>
    </w:p>
    <w:p w14:paraId="1C51E2C5" w14:textId="77777777" w:rsidR="003E52AE" w:rsidRPr="006666EA" w:rsidRDefault="003E52AE" w:rsidP="00FB5396">
      <w:pPr>
        <w:pStyle w:val="NormalWeb"/>
        <w:shd w:val="clear" w:color="auto" w:fill="FFFFFF"/>
        <w:spacing w:before="0" w:beforeAutospacing="0" w:after="600" w:afterAutospacing="0"/>
        <w:contextualSpacing/>
        <w:jc w:val="center"/>
        <w:rPr>
          <w:b/>
          <w:noProof/>
          <w:color w:val="000000"/>
          <w:sz w:val="28"/>
          <w:szCs w:val="28"/>
          <w:lang w:val="en-US"/>
        </w:rPr>
      </w:pPr>
    </w:p>
    <w:p w14:paraId="0D474FEE" w14:textId="538841D4"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r w:rsidRPr="006666EA">
        <w:rPr>
          <w:bCs/>
          <w:noProof/>
          <w:color w:val="000000"/>
          <w:sz w:val="28"/>
          <w:szCs w:val="28"/>
          <w:lang w:val="en-US"/>
        </w:rPr>
        <w:t>Сурет Б.1</w:t>
      </w:r>
    </w:p>
    <w:p w14:paraId="03392037" w14:textId="1ACF0078" w:rsidR="00D00506" w:rsidRPr="006666EA" w:rsidRDefault="00D00506" w:rsidP="00D00506">
      <w:pPr>
        <w:spacing w:before="100" w:beforeAutospacing="1" w:after="100" w:afterAutospacing="1" w:line="240" w:lineRule="auto"/>
        <w:ind w:left="426" w:right="-143"/>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drawing>
          <wp:inline distT="0" distB="0" distL="0" distR="0" wp14:anchorId="226E7988" wp14:editId="4689690D">
            <wp:extent cx="5638320" cy="3390900"/>
            <wp:effectExtent l="0" t="0" r="635" b="0"/>
            <wp:docPr id="66" name="Рисунок 66" descr="C:\Users\User\Downloads\20260513_02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ownloads\20260513_020310.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647302" cy="3396302"/>
                    </a:xfrm>
                    <a:prstGeom prst="rect">
                      <a:avLst/>
                    </a:prstGeom>
                    <a:noFill/>
                    <a:ln>
                      <a:noFill/>
                    </a:ln>
                  </pic:spPr>
                </pic:pic>
              </a:graphicData>
            </a:graphic>
          </wp:inline>
        </w:drawing>
      </w:r>
    </w:p>
    <w:p w14:paraId="4ACD55E5" w14:textId="3B8549D1"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r w:rsidRPr="006666EA">
        <w:rPr>
          <w:bCs/>
          <w:noProof/>
          <w:color w:val="000000"/>
          <w:sz w:val="28"/>
          <w:szCs w:val="28"/>
          <w:lang w:val="en-US"/>
        </w:rPr>
        <w:t>Сурет Б.2</w:t>
      </w:r>
    </w:p>
    <w:p w14:paraId="229BDB72" w14:textId="77777777" w:rsidR="003E52AE" w:rsidRPr="006666EA" w:rsidRDefault="003E52AE" w:rsidP="007F77E4">
      <w:pPr>
        <w:pStyle w:val="NormalWeb"/>
        <w:shd w:val="clear" w:color="auto" w:fill="FFFFFF"/>
        <w:spacing w:before="0" w:beforeAutospacing="0" w:after="600" w:afterAutospacing="0"/>
        <w:contextualSpacing/>
        <w:jc w:val="center"/>
        <w:rPr>
          <w:b/>
          <w:noProof/>
          <w:color w:val="000000"/>
          <w:sz w:val="28"/>
          <w:szCs w:val="28"/>
          <w:lang w:val="en-US"/>
        </w:rPr>
      </w:pPr>
    </w:p>
    <w:p w14:paraId="524E6064" w14:textId="036DB3EA" w:rsidR="00FB5396" w:rsidRPr="006666EA" w:rsidRDefault="00FB5396" w:rsidP="007F77E4">
      <w:pPr>
        <w:pStyle w:val="NormalWeb"/>
        <w:shd w:val="clear" w:color="auto" w:fill="FFFFFF"/>
        <w:spacing w:before="0" w:beforeAutospacing="0" w:after="600" w:afterAutospacing="0"/>
        <w:contextualSpacing/>
        <w:jc w:val="center"/>
        <w:rPr>
          <w:b/>
          <w:noProof/>
          <w:color w:val="000000"/>
          <w:sz w:val="28"/>
          <w:szCs w:val="28"/>
          <w:lang w:val="en-US"/>
        </w:rPr>
      </w:pPr>
      <w:r w:rsidRPr="006666EA">
        <w:rPr>
          <w:b/>
          <w:noProof/>
          <w:color w:val="000000"/>
          <w:sz w:val="28"/>
          <w:szCs w:val="28"/>
          <w:lang w:val="en-US"/>
        </w:rPr>
        <w:lastRenderedPageBreak/>
        <w:t>Электронды оқулықтағы практикалық тапсырмалардан үзінді</w:t>
      </w:r>
    </w:p>
    <w:p w14:paraId="3323B85F" w14:textId="77777777" w:rsidR="00FB5396" w:rsidRPr="006666EA" w:rsidRDefault="00FB5396" w:rsidP="004A7A37">
      <w:pPr>
        <w:pStyle w:val="NormalWeb"/>
        <w:shd w:val="clear" w:color="auto" w:fill="FFFFFF"/>
        <w:spacing w:before="0" w:beforeAutospacing="0" w:after="600" w:afterAutospacing="0"/>
        <w:contextualSpacing/>
        <w:jc w:val="right"/>
        <w:rPr>
          <w:noProof/>
          <w:color w:val="000000"/>
          <w:sz w:val="28"/>
          <w:szCs w:val="28"/>
          <w:lang w:val="en-US"/>
        </w:rPr>
      </w:pPr>
    </w:p>
    <w:p w14:paraId="3A627D7F" w14:textId="77777777" w:rsidR="00D00506" w:rsidRPr="006666EA" w:rsidRDefault="00D00506" w:rsidP="00D00506">
      <w:pPr>
        <w:pStyle w:val="NormalWeb"/>
        <w:shd w:val="clear" w:color="auto" w:fill="FFFFFF"/>
        <w:spacing w:before="0" w:beforeAutospacing="0" w:after="600" w:afterAutospacing="0"/>
        <w:ind w:left="284" w:right="424" w:firstLine="142"/>
        <w:contextualSpacing/>
        <w:jc w:val="right"/>
        <w:rPr>
          <w:noProof/>
          <w:color w:val="000000"/>
          <w:lang w:val="en-US"/>
        </w:rPr>
      </w:pPr>
      <w:r w:rsidRPr="006666EA">
        <w:rPr>
          <w:noProof/>
          <w:color w:val="000000"/>
          <w:lang w:val="en-US"/>
        </w:rPr>
        <w:drawing>
          <wp:inline distT="0" distB="0" distL="0" distR="0" wp14:anchorId="29C7062F" wp14:editId="62DCAA98">
            <wp:extent cx="5728335" cy="2200275"/>
            <wp:effectExtent l="0" t="0" r="571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55651" cy="2210767"/>
                    </a:xfrm>
                    <a:prstGeom prst="rect">
                      <a:avLst/>
                    </a:prstGeom>
                    <a:noFill/>
                    <a:ln>
                      <a:noFill/>
                    </a:ln>
                  </pic:spPr>
                </pic:pic>
              </a:graphicData>
            </a:graphic>
          </wp:inline>
        </w:drawing>
      </w:r>
      <w:r w:rsidRPr="006666EA">
        <w:rPr>
          <w:noProof/>
          <w:color w:val="000000"/>
          <w:lang w:val="en-US"/>
        </w:rPr>
        <w:t xml:space="preserve"> </w:t>
      </w:r>
    </w:p>
    <w:p w14:paraId="528E0333" w14:textId="77777777" w:rsidR="003E52AE" w:rsidRPr="006666EA" w:rsidRDefault="003E52AE" w:rsidP="00D00506">
      <w:pPr>
        <w:pStyle w:val="NormalWeb"/>
        <w:shd w:val="clear" w:color="auto" w:fill="FFFFFF"/>
        <w:spacing w:before="0" w:beforeAutospacing="0" w:after="600" w:afterAutospacing="0"/>
        <w:ind w:left="284" w:right="424" w:firstLine="142"/>
        <w:contextualSpacing/>
        <w:jc w:val="right"/>
        <w:rPr>
          <w:noProof/>
          <w:color w:val="000000"/>
          <w:lang w:val="en-US"/>
        </w:rPr>
      </w:pPr>
    </w:p>
    <w:p w14:paraId="04098302" w14:textId="4B3BB4B8"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r w:rsidRPr="006666EA">
        <w:rPr>
          <w:bCs/>
          <w:noProof/>
          <w:color w:val="000000"/>
          <w:sz w:val="28"/>
          <w:szCs w:val="28"/>
          <w:lang w:val="en-US"/>
        </w:rPr>
        <w:t>Сурет Б.3</w:t>
      </w:r>
    </w:p>
    <w:p w14:paraId="2B198E3E" w14:textId="77777777" w:rsidR="00505948" w:rsidRPr="006666EA" w:rsidRDefault="00505948" w:rsidP="003E52AE">
      <w:pPr>
        <w:pStyle w:val="NormalWeb"/>
        <w:shd w:val="clear" w:color="auto" w:fill="FFFFFF"/>
        <w:spacing w:before="0" w:beforeAutospacing="0" w:after="600" w:afterAutospacing="0"/>
        <w:ind w:right="140"/>
        <w:contextualSpacing/>
        <w:rPr>
          <w:noProof/>
          <w:color w:val="000000"/>
          <w:lang w:val="en-US"/>
        </w:rPr>
      </w:pPr>
    </w:p>
    <w:p w14:paraId="7A3CE4F3" w14:textId="0E72AA42" w:rsidR="00505948" w:rsidRPr="006666EA" w:rsidRDefault="00D00506" w:rsidP="00505948">
      <w:pPr>
        <w:pStyle w:val="NormalWeb"/>
        <w:shd w:val="clear" w:color="auto" w:fill="FFFFFF"/>
        <w:spacing w:before="0" w:beforeAutospacing="0" w:after="600" w:afterAutospacing="0"/>
        <w:ind w:right="140"/>
        <w:contextualSpacing/>
        <w:jc w:val="right"/>
        <w:rPr>
          <w:noProof/>
          <w:color w:val="000000"/>
          <w:sz w:val="28"/>
          <w:szCs w:val="28"/>
          <w:lang w:val="en-US"/>
        </w:rPr>
      </w:pPr>
      <w:r w:rsidRPr="006666EA">
        <w:rPr>
          <w:noProof/>
          <w:color w:val="000000"/>
          <w:lang w:val="en-US"/>
        </w:rPr>
        <w:drawing>
          <wp:inline distT="0" distB="0" distL="0" distR="0" wp14:anchorId="5F19F050" wp14:editId="23B14624">
            <wp:extent cx="5831205" cy="237172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03486" cy="2401124"/>
                    </a:xfrm>
                    <a:prstGeom prst="rect">
                      <a:avLst/>
                    </a:prstGeom>
                    <a:noFill/>
                    <a:ln>
                      <a:noFill/>
                    </a:ln>
                  </pic:spPr>
                </pic:pic>
              </a:graphicData>
            </a:graphic>
          </wp:inline>
        </w:drawing>
      </w:r>
    </w:p>
    <w:p w14:paraId="166124B3" w14:textId="77777777"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p>
    <w:p w14:paraId="54843E6F" w14:textId="7B5322E1"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r w:rsidRPr="006666EA">
        <w:rPr>
          <w:bCs/>
          <w:noProof/>
          <w:color w:val="000000"/>
          <w:sz w:val="28"/>
          <w:szCs w:val="28"/>
          <w:lang w:val="en-US"/>
        </w:rPr>
        <w:t>Сурет Б.4</w:t>
      </w:r>
    </w:p>
    <w:p w14:paraId="2F35CFA3" w14:textId="77777777" w:rsidR="00505948" w:rsidRPr="006666EA" w:rsidRDefault="00505948" w:rsidP="003E52AE">
      <w:pPr>
        <w:pStyle w:val="NormalWeb"/>
        <w:shd w:val="clear" w:color="auto" w:fill="FFFFFF"/>
        <w:spacing w:before="0" w:beforeAutospacing="0" w:after="600" w:afterAutospacing="0"/>
        <w:contextualSpacing/>
        <w:rPr>
          <w:noProof/>
          <w:color w:val="000000"/>
          <w:sz w:val="28"/>
          <w:szCs w:val="28"/>
          <w:lang w:val="en-US"/>
        </w:rPr>
      </w:pPr>
    </w:p>
    <w:p w14:paraId="3037A685" w14:textId="058FD722" w:rsidR="004A7A37" w:rsidRPr="006666EA" w:rsidRDefault="00D00506" w:rsidP="00505948">
      <w:pPr>
        <w:pStyle w:val="NormalWeb"/>
        <w:shd w:val="clear" w:color="auto" w:fill="FFFFFF"/>
        <w:spacing w:before="0" w:beforeAutospacing="0" w:after="600" w:afterAutospacing="0"/>
        <w:ind w:right="140"/>
        <w:contextualSpacing/>
        <w:jc w:val="right"/>
        <w:rPr>
          <w:noProof/>
          <w:color w:val="000000"/>
          <w:sz w:val="28"/>
          <w:szCs w:val="28"/>
          <w:lang w:val="en-US"/>
        </w:rPr>
      </w:pPr>
      <w:r w:rsidRPr="006666EA">
        <w:rPr>
          <w:noProof/>
          <w:color w:val="000000"/>
          <w:lang w:val="en-US"/>
        </w:rPr>
        <w:drawing>
          <wp:inline distT="0" distB="0" distL="0" distR="0" wp14:anchorId="672ECF2E" wp14:editId="757D819F">
            <wp:extent cx="5883910" cy="2400300"/>
            <wp:effectExtent l="0" t="0" r="254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46459" cy="2425816"/>
                    </a:xfrm>
                    <a:prstGeom prst="rect">
                      <a:avLst/>
                    </a:prstGeom>
                    <a:noFill/>
                    <a:ln>
                      <a:noFill/>
                    </a:ln>
                  </pic:spPr>
                </pic:pic>
              </a:graphicData>
            </a:graphic>
          </wp:inline>
        </w:drawing>
      </w:r>
    </w:p>
    <w:p w14:paraId="17F956E6" w14:textId="77777777" w:rsidR="003E52AE" w:rsidRPr="006666EA" w:rsidRDefault="003E52AE" w:rsidP="00505948">
      <w:pPr>
        <w:pStyle w:val="NormalWeb"/>
        <w:shd w:val="clear" w:color="auto" w:fill="FFFFFF"/>
        <w:spacing w:before="0" w:beforeAutospacing="0" w:after="600" w:afterAutospacing="0"/>
        <w:ind w:right="140"/>
        <w:contextualSpacing/>
        <w:jc w:val="right"/>
        <w:rPr>
          <w:noProof/>
          <w:color w:val="000000"/>
          <w:sz w:val="28"/>
          <w:szCs w:val="28"/>
          <w:lang w:val="en-US"/>
        </w:rPr>
      </w:pPr>
    </w:p>
    <w:p w14:paraId="15FBE404" w14:textId="4174F8F5" w:rsidR="003E52AE" w:rsidRPr="006666EA" w:rsidRDefault="003E52AE" w:rsidP="003E52AE">
      <w:pPr>
        <w:pStyle w:val="NormalWeb"/>
        <w:shd w:val="clear" w:color="auto" w:fill="FFFFFF"/>
        <w:spacing w:before="0" w:beforeAutospacing="0" w:after="0" w:afterAutospacing="0"/>
        <w:contextualSpacing/>
        <w:jc w:val="center"/>
        <w:rPr>
          <w:bCs/>
          <w:noProof/>
          <w:color w:val="000000"/>
          <w:sz w:val="28"/>
          <w:szCs w:val="28"/>
          <w:lang w:val="en-US"/>
        </w:rPr>
      </w:pPr>
      <w:r w:rsidRPr="006666EA">
        <w:rPr>
          <w:bCs/>
          <w:noProof/>
          <w:color w:val="000000"/>
          <w:sz w:val="28"/>
          <w:szCs w:val="28"/>
          <w:lang w:val="en-US"/>
        </w:rPr>
        <w:t>Сурет Б.5</w:t>
      </w:r>
    </w:p>
    <w:p w14:paraId="6871AD7B" w14:textId="239D357B" w:rsidR="004A7A37" w:rsidRPr="006666EA" w:rsidRDefault="007F77E4" w:rsidP="007F77E4">
      <w:pPr>
        <w:pStyle w:val="NormalWeb"/>
        <w:shd w:val="clear" w:color="auto" w:fill="FFFFFF"/>
        <w:spacing w:before="0" w:beforeAutospacing="0" w:after="0" w:afterAutospacing="0"/>
        <w:contextualSpacing/>
        <w:jc w:val="center"/>
        <w:rPr>
          <w:b/>
          <w:noProof/>
          <w:color w:val="000000"/>
          <w:sz w:val="28"/>
          <w:szCs w:val="28"/>
          <w:lang w:val="en-US"/>
        </w:rPr>
      </w:pPr>
      <w:r w:rsidRPr="006666EA">
        <w:rPr>
          <w:b/>
          <w:noProof/>
          <w:color w:val="000000"/>
          <w:sz w:val="28"/>
          <w:szCs w:val="28"/>
          <w:lang w:val="en-US"/>
        </w:rPr>
        <w:lastRenderedPageBreak/>
        <w:t>ҚОСЫМША В</w:t>
      </w:r>
    </w:p>
    <w:p w14:paraId="259E7A3D" w14:textId="77777777" w:rsidR="004A7A37" w:rsidRPr="006666EA" w:rsidRDefault="004A7A37" w:rsidP="007F77E4">
      <w:pPr>
        <w:pStyle w:val="NormalWeb"/>
        <w:shd w:val="clear" w:color="auto" w:fill="FFFFFF"/>
        <w:spacing w:before="0" w:beforeAutospacing="0" w:after="0" w:afterAutospacing="0"/>
        <w:contextualSpacing/>
        <w:jc w:val="right"/>
        <w:rPr>
          <w:b/>
          <w:noProof/>
          <w:color w:val="000000"/>
          <w:sz w:val="28"/>
          <w:szCs w:val="28"/>
          <w:lang w:val="en-US"/>
        </w:rPr>
      </w:pPr>
    </w:p>
    <w:p w14:paraId="189F2745" w14:textId="4C3D584F" w:rsidR="004A7A37" w:rsidRPr="006666EA" w:rsidRDefault="004A7A37" w:rsidP="007F77E4">
      <w:pPr>
        <w:pStyle w:val="NormalWeb"/>
        <w:shd w:val="clear" w:color="auto" w:fill="FFFFFF"/>
        <w:spacing w:before="0" w:beforeAutospacing="0" w:after="0" w:afterAutospacing="0"/>
        <w:contextualSpacing/>
        <w:jc w:val="center"/>
        <w:rPr>
          <w:b/>
          <w:noProof/>
          <w:color w:val="000000"/>
          <w:sz w:val="28"/>
          <w:szCs w:val="28"/>
          <w:lang w:val="en-US"/>
        </w:rPr>
      </w:pPr>
      <w:r w:rsidRPr="006666EA">
        <w:rPr>
          <w:b/>
          <w:noProof/>
          <w:color w:val="000000"/>
          <w:sz w:val="28"/>
          <w:szCs w:val="28"/>
          <w:lang w:val="en-US"/>
        </w:rPr>
        <w:t>Ұлттық зияткерлік меншік институтының №53562 авторлық куәлігі</w:t>
      </w:r>
    </w:p>
    <w:p w14:paraId="3E72ABFB" w14:textId="16C13DC4" w:rsidR="004A7A37" w:rsidRPr="006666EA" w:rsidRDefault="004A7A37" w:rsidP="007F77E4">
      <w:pPr>
        <w:spacing w:before="100" w:beforeAutospacing="1" w:after="100" w:afterAutospacing="1" w:line="240" w:lineRule="auto"/>
        <w:jc w:val="center"/>
        <w:rPr>
          <w:rFonts w:ascii="Times New Roman" w:eastAsia="Times New Roman" w:hAnsi="Times New Roman" w:cs="Times New Roman"/>
          <w:noProof/>
          <w:color w:val="000000"/>
          <w:sz w:val="24"/>
          <w:szCs w:val="24"/>
          <w:lang w:val="en-US" w:eastAsia="ru-RU"/>
        </w:rPr>
      </w:pPr>
      <w:r w:rsidRPr="006666EA">
        <w:rPr>
          <w:rFonts w:ascii="Times New Roman" w:eastAsia="Times New Roman" w:hAnsi="Times New Roman" w:cs="Times New Roman"/>
          <w:noProof/>
          <w:color w:val="000000"/>
          <w:sz w:val="24"/>
          <w:szCs w:val="24"/>
          <w:lang w:val="en-US" w:eastAsia="ru-RU"/>
        </w:rPr>
        <w:drawing>
          <wp:inline distT="0" distB="0" distL="0" distR="0" wp14:anchorId="5E2B4E96" wp14:editId="7DCBC9D9">
            <wp:extent cx="5784850" cy="8001000"/>
            <wp:effectExtent l="0" t="0" r="6350" b="0"/>
            <wp:docPr id="62" name="Рисунок 62" descr="C:\Users\User\AppData\Local\Temp\Rar$DIa0.978\Авторлық куәлік Дауткулова А.К., 2025 №5356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Temp\Rar$DIa0.978\Авторлық куәлік Дауткулова А.К., 2025 №53562_page-0001.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89695" cy="8007701"/>
                    </a:xfrm>
                    <a:prstGeom prst="rect">
                      <a:avLst/>
                    </a:prstGeom>
                    <a:noFill/>
                    <a:ln>
                      <a:noFill/>
                    </a:ln>
                  </pic:spPr>
                </pic:pic>
              </a:graphicData>
            </a:graphic>
          </wp:inline>
        </w:drawing>
      </w:r>
    </w:p>
    <w:p w14:paraId="31A264DD" w14:textId="258CDE32" w:rsidR="005744B6"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r w:rsidRPr="006666EA">
        <w:rPr>
          <w:b/>
          <w:noProof/>
          <w:color w:val="000000"/>
          <w:sz w:val="28"/>
          <w:szCs w:val="28"/>
          <w:lang w:val="en-US"/>
        </w:rPr>
        <w:lastRenderedPageBreak/>
        <w:t>ҚОСЫМША Г</w:t>
      </w:r>
    </w:p>
    <w:p w14:paraId="1282EF3D" w14:textId="77777777" w:rsidR="007F77E4" w:rsidRPr="006666EA" w:rsidRDefault="007F77E4" w:rsidP="007F77E4">
      <w:pPr>
        <w:pStyle w:val="NormalWeb"/>
        <w:shd w:val="clear" w:color="auto" w:fill="FFFFFF"/>
        <w:spacing w:before="0" w:beforeAutospacing="0" w:after="600" w:afterAutospacing="0"/>
        <w:contextualSpacing/>
        <w:jc w:val="center"/>
        <w:rPr>
          <w:b/>
          <w:noProof/>
          <w:color w:val="000000"/>
          <w:sz w:val="28"/>
          <w:szCs w:val="28"/>
          <w:lang w:val="en-US"/>
        </w:rPr>
      </w:pPr>
    </w:p>
    <w:p w14:paraId="1E18F7A5" w14:textId="4244ED48" w:rsidR="004A7A37" w:rsidRPr="006666EA" w:rsidRDefault="004A7A37" w:rsidP="007F77E4">
      <w:pPr>
        <w:pStyle w:val="NormalWeb"/>
        <w:shd w:val="clear" w:color="auto" w:fill="FFFFFF"/>
        <w:spacing w:before="0" w:beforeAutospacing="0" w:after="0" w:afterAutospacing="0"/>
        <w:contextualSpacing/>
        <w:jc w:val="center"/>
        <w:rPr>
          <w:b/>
          <w:noProof/>
          <w:color w:val="000000"/>
          <w:sz w:val="28"/>
          <w:szCs w:val="28"/>
          <w:lang w:val="en-US"/>
        </w:rPr>
      </w:pPr>
      <w:r w:rsidRPr="006666EA">
        <w:rPr>
          <w:b/>
          <w:noProof/>
          <w:color w:val="000000"/>
          <w:sz w:val="28"/>
          <w:szCs w:val="28"/>
          <w:lang w:val="en-US"/>
        </w:rPr>
        <w:t>Ұлттық зияткерлік меншік институтының №65771 авторлық куәлігі</w:t>
      </w:r>
    </w:p>
    <w:p w14:paraId="62E84BAA" w14:textId="5E4EFE52" w:rsidR="00BC1B9D" w:rsidRPr="006666EA" w:rsidRDefault="004A7A37" w:rsidP="007F77E4">
      <w:pPr>
        <w:spacing w:before="100" w:beforeAutospacing="1" w:after="100" w:afterAutospacing="1" w:line="240" w:lineRule="auto"/>
        <w:jc w:val="center"/>
        <w:rPr>
          <w:b/>
          <w:noProof/>
          <w:color w:val="000000"/>
          <w:sz w:val="28"/>
          <w:szCs w:val="28"/>
          <w:lang w:val="en-US"/>
        </w:rPr>
      </w:pPr>
      <w:r w:rsidRPr="006666EA">
        <w:rPr>
          <w:rFonts w:ascii="Times New Roman" w:eastAsia="Times New Roman" w:hAnsi="Times New Roman" w:cs="Times New Roman"/>
          <w:noProof/>
          <w:color w:val="000000"/>
          <w:sz w:val="24"/>
          <w:szCs w:val="24"/>
          <w:lang w:val="en-US" w:eastAsia="ru-RU"/>
        </w:rPr>
        <w:drawing>
          <wp:inline distT="0" distB="0" distL="0" distR="0" wp14:anchorId="34049A95" wp14:editId="43B2DDED">
            <wp:extent cx="5846445" cy="7620000"/>
            <wp:effectExtent l="0" t="0" r="1905" b="0"/>
            <wp:docPr id="61" name="Рисунок 61" descr="C:\Users\User\AppData\Local\Temp\Rar$DIa0.347\Авторлық кәулік Дауткулова А.К., 2025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AppData\Local\Temp\Rar$DIa0.347\Авторлық кәулік Дауткулова А.К., 2025 №_page-0001.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55300" cy="7631541"/>
                    </a:xfrm>
                    <a:prstGeom prst="rect">
                      <a:avLst/>
                    </a:prstGeom>
                    <a:noFill/>
                    <a:ln>
                      <a:noFill/>
                    </a:ln>
                  </pic:spPr>
                </pic:pic>
              </a:graphicData>
            </a:graphic>
          </wp:inline>
        </w:drawing>
      </w:r>
    </w:p>
    <w:sectPr w:rsidR="00BC1B9D" w:rsidRPr="006666EA" w:rsidSect="00356CB3">
      <w:pgSz w:w="11906" w:h="16838"/>
      <w:pgMar w:top="1134" w:right="567" w:bottom="1134" w:left="1701" w:header="709" w:footer="709"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8817" w14:textId="77777777" w:rsidR="00D77E45" w:rsidRDefault="00D77E45" w:rsidP="002320CA">
      <w:pPr>
        <w:spacing w:after="0" w:line="240" w:lineRule="auto"/>
      </w:pPr>
      <w:r>
        <w:separator/>
      </w:r>
    </w:p>
  </w:endnote>
  <w:endnote w:type="continuationSeparator" w:id="0">
    <w:p w14:paraId="3FD56A44" w14:textId="77777777" w:rsidR="00D77E45" w:rsidRDefault="00D77E45" w:rsidP="0023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Semibold">
    <w:charset w:val="00"/>
    <w:family w:val="auto"/>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Bold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715389"/>
      <w:docPartObj>
        <w:docPartGallery w:val="Page Numbers (Bottom of Page)"/>
        <w:docPartUnique/>
      </w:docPartObj>
    </w:sdtPr>
    <w:sdtEndPr>
      <w:rPr>
        <w:rFonts w:ascii="Times New Roman" w:hAnsi="Times New Roman" w:cs="Times New Roman"/>
        <w:sz w:val="28"/>
        <w:szCs w:val="28"/>
      </w:rPr>
    </w:sdtEndPr>
    <w:sdtContent>
      <w:p w14:paraId="19222155" w14:textId="4948F4E6" w:rsidR="00674806" w:rsidRPr="00C6757B" w:rsidRDefault="00674806">
        <w:pPr>
          <w:pStyle w:val="Footer"/>
          <w:jc w:val="center"/>
          <w:rPr>
            <w:rFonts w:ascii="Times New Roman" w:hAnsi="Times New Roman" w:cs="Times New Roman"/>
            <w:sz w:val="28"/>
            <w:szCs w:val="28"/>
          </w:rPr>
        </w:pPr>
        <w:r w:rsidRPr="00C6757B">
          <w:rPr>
            <w:rFonts w:ascii="Times New Roman" w:hAnsi="Times New Roman" w:cs="Times New Roman"/>
            <w:sz w:val="28"/>
            <w:szCs w:val="28"/>
          </w:rPr>
          <w:fldChar w:fldCharType="begin"/>
        </w:r>
        <w:r w:rsidRPr="00C6757B">
          <w:rPr>
            <w:rFonts w:ascii="Times New Roman" w:hAnsi="Times New Roman" w:cs="Times New Roman"/>
            <w:sz w:val="28"/>
            <w:szCs w:val="28"/>
          </w:rPr>
          <w:instrText>PAGE   \* MERGEFORMAT</w:instrText>
        </w:r>
        <w:r w:rsidRPr="00C6757B">
          <w:rPr>
            <w:rFonts w:ascii="Times New Roman" w:hAnsi="Times New Roman" w:cs="Times New Roman"/>
            <w:sz w:val="28"/>
            <w:szCs w:val="28"/>
          </w:rPr>
          <w:fldChar w:fldCharType="separate"/>
        </w:r>
        <w:r w:rsidRPr="00C6757B">
          <w:rPr>
            <w:rFonts w:ascii="Times New Roman" w:hAnsi="Times New Roman" w:cs="Times New Roman"/>
            <w:sz w:val="28"/>
            <w:szCs w:val="28"/>
          </w:rPr>
          <w:t>2</w:t>
        </w:r>
        <w:r w:rsidRPr="00C6757B">
          <w:rPr>
            <w:rFonts w:ascii="Times New Roman" w:hAnsi="Times New Roman" w:cs="Times New Roman"/>
            <w:sz w:val="28"/>
            <w:szCs w:val="28"/>
          </w:rPr>
          <w:fldChar w:fldCharType="end"/>
        </w:r>
      </w:p>
    </w:sdtContent>
  </w:sdt>
  <w:p w14:paraId="6D8EFA7B" w14:textId="77777777" w:rsidR="00674806" w:rsidRDefault="00674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A5B1E" w14:textId="77777777" w:rsidR="00D77E45" w:rsidRDefault="00D77E45" w:rsidP="002320CA">
      <w:pPr>
        <w:spacing w:after="0" w:line="240" w:lineRule="auto"/>
      </w:pPr>
      <w:r>
        <w:separator/>
      </w:r>
    </w:p>
  </w:footnote>
  <w:footnote w:type="continuationSeparator" w:id="0">
    <w:p w14:paraId="0FA66E4E" w14:textId="77777777" w:rsidR="00D77E45" w:rsidRDefault="00D77E45" w:rsidP="00232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D5B"/>
    <w:multiLevelType w:val="hybridMultilevel"/>
    <w:tmpl w:val="BC50D744"/>
    <w:lvl w:ilvl="0" w:tplc="77FA2510">
      <w:start w:val="6"/>
      <w:numFmt w:val="bullet"/>
      <w:lvlText w:val="–"/>
      <w:lvlJc w:val="left"/>
      <w:pPr>
        <w:ind w:left="1287" w:hanging="360"/>
      </w:pPr>
      <w:rPr>
        <w:rFonts w:ascii="Times New Roman" w:eastAsiaTheme="minorHAnsi" w:hAnsi="Times New Roman" w:cs="Times New Roman"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 w15:restartNumberingAfterBreak="0">
    <w:nsid w:val="07F449A4"/>
    <w:multiLevelType w:val="hybridMultilevel"/>
    <w:tmpl w:val="D5244608"/>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F60C04"/>
    <w:multiLevelType w:val="hybridMultilevel"/>
    <w:tmpl w:val="704EC952"/>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607F49"/>
    <w:multiLevelType w:val="hybridMultilevel"/>
    <w:tmpl w:val="31B8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C2869"/>
    <w:multiLevelType w:val="hybridMultilevel"/>
    <w:tmpl w:val="209A2EDE"/>
    <w:lvl w:ilvl="0" w:tplc="613216E6">
      <w:numFmt w:val="bullet"/>
      <w:lvlText w:val="-"/>
      <w:lvlJc w:val="left"/>
      <w:pPr>
        <w:ind w:left="1287" w:hanging="360"/>
      </w:pPr>
      <w:rPr>
        <w:rFonts w:ascii="Times New Roman" w:eastAsia="Times New Roman" w:hAnsi="Times New Roman" w:cs="Times New Roman" w:hint="default"/>
        <w:b w:val="0"/>
        <w:bCs w:val="0"/>
        <w:i w:val="0"/>
        <w:iCs w:val="0"/>
        <w:w w:val="99"/>
        <w:sz w:val="24"/>
        <w:szCs w:val="24"/>
        <w:lang w:val="ru-RU" w:eastAsia="en-US" w:bidi="ar-SA"/>
      </w:rPr>
    </w:lvl>
    <w:lvl w:ilvl="1" w:tplc="77FA2510">
      <w:start w:val="6"/>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B2E276B"/>
    <w:multiLevelType w:val="hybridMultilevel"/>
    <w:tmpl w:val="FC90BBE4"/>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BEE56E7"/>
    <w:multiLevelType w:val="hybridMultilevel"/>
    <w:tmpl w:val="37AC4C2A"/>
    <w:lvl w:ilvl="0" w:tplc="172EBC32">
      <w:start w:val="2"/>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CB93DAC"/>
    <w:multiLevelType w:val="hybridMultilevel"/>
    <w:tmpl w:val="736C627C"/>
    <w:lvl w:ilvl="0" w:tplc="B9F44520">
      <w:start w:val="1"/>
      <w:numFmt w:val="decimal"/>
      <w:lvlText w:val="%1"/>
      <w:lvlJc w:val="left"/>
      <w:pPr>
        <w:ind w:left="720" w:hanging="360"/>
      </w:pPr>
      <w:rPr>
        <w:rFonts w:ascii="Times New Roman" w:eastAsiaTheme="minorHAnsi" w:hAnsi="Times New Roman" w:cs="Times New Roman"/>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571F6C"/>
    <w:multiLevelType w:val="hybridMultilevel"/>
    <w:tmpl w:val="62E6A440"/>
    <w:lvl w:ilvl="0" w:tplc="77FA2510">
      <w:start w:val="6"/>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9" w15:restartNumberingAfterBreak="0">
    <w:nsid w:val="15F7602E"/>
    <w:multiLevelType w:val="multilevel"/>
    <w:tmpl w:val="FAE002C4"/>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02106"/>
    <w:multiLevelType w:val="hybridMultilevel"/>
    <w:tmpl w:val="080867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1B025FDD"/>
    <w:multiLevelType w:val="multilevel"/>
    <w:tmpl w:val="BE708356"/>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E484F"/>
    <w:multiLevelType w:val="hybridMultilevel"/>
    <w:tmpl w:val="92A6804A"/>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30F1C88"/>
    <w:multiLevelType w:val="multilevel"/>
    <w:tmpl w:val="99A60C84"/>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F6040"/>
    <w:multiLevelType w:val="hybridMultilevel"/>
    <w:tmpl w:val="853A8260"/>
    <w:lvl w:ilvl="0" w:tplc="77FA2510">
      <w:start w:val="6"/>
      <w:numFmt w:val="bullet"/>
      <w:lvlText w:val="–"/>
      <w:lvlJc w:val="left"/>
      <w:pPr>
        <w:ind w:left="2771" w:hanging="360"/>
      </w:pPr>
      <w:rPr>
        <w:rFonts w:ascii="Times New Roman" w:eastAsiaTheme="minorHAnsi" w:hAnsi="Times New Roman" w:cs="Times New Roman"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15:restartNumberingAfterBreak="0">
    <w:nsid w:val="29C93041"/>
    <w:multiLevelType w:val="multilevel"/>
    <w:tmpl w:val="C9DC8E22"/>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04B2D"/>
    <w:multiLevelType w:val="multilevel"/>
    <w:tmpl w:val="A912A192"/>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D51849"/>
    <w:multiLevelType w:val="hybridMultilevel"/>
    <w:tmpl w:val="D118427C"/>
    <w:lvl w:ilvl="0" w:tplc="77FA2510">
      <w:start w:val="6"/>
      <w:numFmt w:val="bullet"/>
      <w:lvlText w:val="–"/>
      <w:lvlJc w:val="left"/>
      <w:pPr>
        <w:ind w:left="4188"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8" w15:restartNumberingAfterBreak="0">
    <w:nsid w:val="2ECF6D76"/>
    <w:multiLevelType w:val="multilevel"/>
    <w:tmpl w:val="1C80CDE6"/>
    <w:lvl w:ilvl="0">
      <w:start w:val="6"/>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50E9E"/>
    <w:multiLevelType w:val="hybridMultilevel"/>
    <w:tmpl w:val="CFB27440"/>
    <w:lvl w:ilvl="0" w:tplc="52DAF10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38362466"/>
    <w:multiLevelType w:val="hybridMultilevel"/>
    <w:tmpl w:val="382418AA"/>
    <w:lvl w:ilvl="0" w:tplc="77FA2510">
      <w:start w:val="6"/>
      <w:numFmt w:val="bullet"/>
      <w:lvlText w:val="–"/>
      <w:lvlJc w:val="left"/>
      <w:pPr>
        <w:ind w:left="1495" w:hanging="360"/>
      </w:pPr>
      <w:rPr>
        <w:rFonts w:ascii="Times New Roman" w:eastAsiaTheme="minorHAnsi"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1" w15:restartNumberingAfterBreak="0">
    <w:nsid w:val="3A186D8E"/>
    <w:multiLevelType w:val="hybridMultilevel"/>
    <w:tmpl w:val="638414F0"/>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D885156"/>
    <w:multiLevelType w:val="hybridMultilevel"/>
    <w:tmpl w:val="46303280"/>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3EB15F80"/>
    <w:multiLevelType w:val="hybridMultilevel"/>
    <w:tmpl w:val="F2BE2080"/>
    <w:lvl w:ilvl="0" w:tplc="77FA2510">
      <w:start w:val="6"/>
      <w:numFmt w:val="bullet"/>
      <w:lvlText w:val="–"/>
      <w:lvlJc w:val="left"/>
      <w:pPr>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34618A"/>
    <w:multiLevelType w:val="hybridMultilevel"/>
    <w:tmpl w:val="4B7650E8"/>
    <w:lvl w:ilvl="0" w:tplc="77FA2510">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6A33D1"/>
    <w:multiLevelType w:val="multilevel"/>
    <w:tmpl w:val="0CAC8772"/>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D6EA6"/>
    <w:multiLevelType w:val="hybridMultilevel"/>
    <w:tmpl w:val="9C3AE262"/>
    <w:lvl w:ilvl="0" w:tplc="A256332C">
      <w:numFmt w:val="bullet"/>
      <w:lvlText w:val="-"/>
      <w:lvlJc w:val="left"/>
      <w:pPr>
        <w:ind w:left="720" w:hanging="360"/>
      </w:pPr>
      <w:rPr>
        <w:rFonts w:ascii="Sitka Text Semibold" w:eastAsia="Calibri" w:hAnsi="Sitka Text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023177C"/>
    <w:multiLevelType w:val="hybridMultilevel"/>
    <w:tmpl w:val="2E7EDEB2"/>
    <w:lvl w:ilvl="0" w:tplc="E78EEE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2A60298"/>
    <w:multiLevelType w:val="hybridMultilevel"/>
    <w:tmpl w:val="066EF3CA"/>
    <w:lvl w:ilvl="0" w:tplc="77FA2510">
      <w:start w:val="6"/>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523A1D"/>
    <w:multiLevelType w:val="multilevel"/>
    <w:tmpl w:val="64FED9CC"/>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004942"/>
    <w:multiLevelType w:val="multilevel"/>
    <w:tmpl w:val="3FEC9B66"/>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2D0DF3"/>
    <w:multiLevelType w:val="multilevel"/>
    <w:tmpl w:val="CA2A23DE"/>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C1107"/>
    <w:multiLevelType w:val="multilevel"/>
    <w:tmpl w:val="BC5C94D2"/>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F873DD"/>
    <w:multiLevelType w:val="hybridMultilevel"/>
    <w:tmpl w:val="5756DFC4"/>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C2A5648"/>
    <w:multiLevelType w:val="multilevel"/>
    <w:tmpl w:val="BA0A8C58"/>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23197"/>
    <w:multiLevelType w:val="multilevel"/>
    <w:tmpl w:val="56741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381C42"/>
    <w:multiLevelType w:val="hybridMultilevel"/>
    <w:tmpl w:val="796A484C"/>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FD87B33"/>
    <w:multiLevelType w:val="hybridMultilevel"/>
    <w:tmpl w:val="321836D6"/>
    <w:lvl w:ilvl="0" w:tplc="77FA2510">
      <w:start w:val="6"/>
      <w:numFmt w:val="bullet"/>
      <w:lvlText w:val="–"/>
      <w:lvlJc w:val="left"/>
      <w:pPr>
        <w:ind w:left="927" w:hanging="360"/>
      </w:pPr>
      <w:rPr>
        <w:rFonts w:ascii="Times New Roman" w:eastAsiaTheme="minorHAnsi"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15:restartNumberingAfterBreak="0">
    <w:nsid w:val="702A56CE"/>
    <w:multiLevelType w:val="hybridMultilevel"/>
    <w:tmpl w:val="D92E7C72"/>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AAD18AB"/>
    <w:multiLevelType w:val="multilevel"/>
    <w:tmpl w:val="35B82B40"/>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B03C72"/>
    <w:multiLevelType w:val="hybridMultilevel"/>
    <w:tmpl w:val="24308B2C"/>
    <w:lvl w:ilvl="0" w:tplc="043F000F">
      <w:start w:val="1"/>
      <w:numFmt w:val="decimal"/>
      <w:lvlText w:val="%1."/>
      <w:lvlJc w:val="left"/>
      <w:pPr>
        <w:ind w:left="720" w:hanging="360"/>
      </w:pPr>
      <w:rPr>
        <w:rFonts w:hint="default"/>
      </w:rPr>
    </w:lvl>
    <w:lvl w:ilvl="1" w:tplc="BC164C9C">
      <w:numFmt w:val="bullet"/>
      <w:lvlText w:val="•"/>
      <w:lvlJc w:val="left"/>
      <w:pPr>
        <w:ind w:left="1440" w:hanging="360"/>
      </w:pPr>
      <w:rPr>
        <w:rFonts w:ascii="Times New Roman" w:eastAsia="Calibri" w:hAnsi="Times New Roman" w:cs="Times New Roman" w:hint="default"/>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1" w15:restartNumberingAfterBreak="0">
    <w:nsid w:val="7E4A2821"/>
    <w:multiLevelType w:val="hybridMultilevel"/>
    <w:tmpl w:val="790A14B4"/>
    <w:lvl w:ilvl="0" w:tplc="77FA2510">
      <w:start w:val="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F303A74"/>
    <w:multiLevelType w:val="hybridMultilevel"/>
    <w:tmpl w:val="4BF42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857383"/>
    <w:multiLevelType w:val="multilevel"/>
    <w:tmpl w:val="5DD65312"/>
    <w:lvl w:ilvl="0">
      <w:start w:val="6"/>
      <w:numFmt w:val="bullet"/>
      <w:lvlText w:val="–"/>
      <w:lvlJc w:val="left"/>
      <w:pPr>
        <w:tabs>
          <w:tab w:val="num" w:pos="720"/>
        </w:tabs>
        <w:ind w:left="720" w:hanging="360"/>
      </w:pPr>
      <w:rPr>
        <w:rFonts w:ascii="Times New Roman" w:eastAsiaTheme="minorHAnsi" w:hAnsi="Times New Roman" w:cs="Times New Roman" w:hint="default"/>
        <w:b w:val="0"/>
        <w:bCs w:val="0"/>
        <w:i w:val="0"/>
        <w:iCs w:val="0"/>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54861">
    <w:abstractNumId w:val="40"/>
  </w:num>
  <w:num w:numId="2" w16cid:durableId="848175703">
    <w:abstractNumId w:val="10"/>
  </w:num>
  <w:num w:numId="3" w16cid:durableId="1457677803">
    <w:abstractNumId w:val="6"/>
  </w:num>
  <w:num w:numId="4" w16cid:durableId="2096634319">
    <w:abstractNumId w:val="7"/>
  </w:num>
  <w:num w:numId="5" w16cid:durableId="1543790692">
    <w:abstractNumId w:val="3"/>
  </w:num>
  <w:num w:numId="6" w16cid:durableId="1906797479">
    <w:abstractNumId w:val="27"/>
  </w:num>
  <w:num w:numId="7" w16cid:durableId="1220438706">
    <w:abstractNumId w:val="42"/>
  </w:num>
  <w:num w:numId="8" w16cid:durableId="1378358782">
    <w:abstractNumId w:val="19"/>
  </w:num>
  <w:num w:numId="9" w16cid:durableId="573659455">
    <w:abstractNumId w:val="28"/>
  </w:num>
  <w:num w:numId="10" w16cid:durableId="397410702">
    <w:abstractNumId w:val="8"/>
  </w:num>
  <w:num w:numId="11" w16cid:durableId="1489129840">
    <w:abstractNumId w:val="17"/>
  </w:num>
  <w:num w:numId="12" w16cid:durableId="2980543">
    <w:abstractNumId w:val="36"/>
  </w:num>
  <w:num w:numId="13" w16cid:durableId="2138333493">
    <w:abstractNumId w:val="26"/>
  </w:num>
  <w:num w:numId="14" w16cid:durableId="226114981">
    <w:abstractNumId w:val="22"/>
  </w:num>
  <w:num w:numId="15" w16cid:durableId="1948854278">
    <w:abstractNumId w:val="14"/>
  </w:num>
  <w:num w:numId="16" w16cid:durableId="676538315">
    <w:abstractNumId w:val="37"/>
  </w:num>
  <w:num w:numId="17" w16cid:durableId="2085955823">
    <w:abstractNumId w:val="2"/>
  </w:num>
  <w:num w:numId="18" w16cid:durableId="843133439">
    <w:abstractNumId w:val="4"/>
  </w:num>
  <w:num w:numId="19" w16cid:durableId="1229682409">
    <w:abstractNumId w:val="0"/>
  </w:num>
  <w:num w:numId="20" w16cid:durableId="657808636">
    <w:abstractNumId w:val="5"/>
  </w:num>
  <w:num w:numId="21" w16cid:durableId="1931161650">
    <w:abstractNumId w:val="35"/>
  </w:num>
  <w:num w:numId="22" w16cid:durableId="1909339458">
    <w:abstractNumId w:val="38"/>
  </w:num>
  <w:num w:numId="23" w16cid:durableId="1749300227">
    <w:abstractNumId w:val="41"/>
  </w:num>
  <w:num w:numId="24" w16cid:durableId="200556704">
    <w:abstractNumId w:val="20"/>
  </w:num>
  <w:num w:numId="25" w16cid:durableId="1604222046">
    <w:abstractNumId w:val="23"/>
  </w:num>
  <w:num w:numId="26" w16cid:durableId="636960260">
    <w:abstractNumId w:val="43"/>
  </w:num>
  <w:num w:numId="27" w16cid:durableId="1060858266">
    <w:abstractNumId w:val="34"/>
  </w:num>
  <w:num w:numId="28" w16cid:durableId="1453091689">
    <w:abstractNumId w:val="25"/>
  </w:num>
  <w:num w:numId="29" w16cid:durableId="1427577663">
    <w:abstractNumId w:val="12"/>
  </w:num>
  <w:num w:numId="30" w16cid:durableId="344863750">
    <w:abstractNumId w:val="30"/>
  </w:num>
  <w:num w:numId="31" w16cid:durableId="91828666">
    <w:abstractNumId w:val="18"/>
  </w:num>
  <w:num w:numId="32" w16cid:durableId="728306115">
    <w:abstractNumId w:val="31"/>
  </w:num>
  <w:num w:numId="33" w16cid:durableId="344527332">
    <w:abstractNumId w:val="11"/>
  </w:num>
  <w:num w:numId="34" w16cid:durableId="626591839">
    <w:abstractNumId w:val="1"/>
  </w:num>
  <w:num w:numId="35" w16cid:durableId="741802079">
    <w:abstractNumId w:val="29"/>
  </w:num>
  <w:num w:numId="36" w16cid:durableId="370233787">
    <w:abstractNumId w:val="39"/>
  </w:num>
  <w:num w:numId="37" w16cid:durableId="1588927517">
    <w:abstractNumId w:val="13"/>
  </w:num>
  <w:num w:numId="38" w16cid:durableId="390084492">
    <w:abstractNumId w:val="9"/>
  </w:num>
  <w:num w:numId="39" w16cid:durableId="824126174">
    <w:abstractNumId w:val="32"/>
  </w:num>
  <w:num w:numId="40" w16cid:durableId="2139569495">
    <w:abstractNumId w:val="15"/>
  </w:num>
  <w:num w:numId="41" w16cid:durableId="2055426495">
    <w:abstractNumId w:val="16"/>
  </w:num>
  <w:num w:numId="42" w16cid:durableId="1635677513">
    <w:abstractNumId w:val="24"/>
  </w:num>
  <w:num w:numId="43" w16cid:durableId="1162888280">
    <w:abstractNumId w:val="21"/>
  </w:num>
  <w:num w:numId="44" w16cid:durableId="1540894858">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revisionView w:markup="0"/>
  <w:doNotTrackMoves/>
  <w:doNotTrackFormatting/>
  <w:defaultTabStop w:val="708"/>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akeSub_Removed" w:val="0"/>
  </w:docVars>
  <w:rsids>
    <w:rsidRoot w:val="00CC6F47"/>
    <w:rsid w:val="00000B6E"/>
    <w:rsid w:val="00001143"/>
    <w:rsid w:val="00001A7C"/>
    <w:rsid w:val="00001C39"/>
    <w:rsid w:val="000020EA"/>
    <w:rsid w:val="00003121"/>
    <w:rsid w:val="0000379A"/>
    <w:rsid w:val="00004F29"/>
    <w:rsid w:val="00005A9C"/>
    <w:rsid w:val="000061FD"/>
    <w:rsid w:val="00007769"/>
    <w:rsid w:val="00007E10"/>
    <w:rsid w:val="0001010A"/>
    <w:rsid w:val="00010742"/>
    <w:rsid w:val="00010D10"/>
    <w:rsid w:val="00012528"/>
    <w:rsid w:val="000150B7"/>
    <w:rsid w:val="00017091"/>
    <w:rsid w:val="00017503"/>
    <w:rsid w:val="0002049B"/>
    <w:rsid w:val="00022B69"/>
    <w:rsid w:val="000248E1"/>
    <w:rsid w:val="00024FC6"/>
    <w:rsid w:val="0002504A"/>
    <w:rsid w:val="00026257"/>
    <w:rsid w:val="00027D46"/>
    <w:rsid w:val="00027E1F"/>
    <w:rsid w:val="00030999"/>
    <w:rsid w:val="00034294"/>
    <w:rsid w:val="00034C53"/>
    <w:rsid w:val="00035490"/>
    <w:rsid w:val="00037100"/>
    <w:rsid w:val="0004018B"/>
    <w:rsid w:val="000403DE"/>
    <w:rsid w:val="00040720"/>
    <w:rsid w:val="000409C6"/>
    <w:rsid w:val="00043058"/>
    <w:rsid w:val="00044983"/>
    <w:rsid w:val="00051123"/>
    <w:rsid w:val="00052415"/>
    <w:rsid w:val="00053C84"/>
    <w:rsid w:val="00053DAA"/>
    <w:rsid w:val="0005408B"/>
    <w:rsid w:val="0005408D"/>
    <w:rsid w:val="00055067"/>
    <w:rsid w:val="00055907"/>
    <w:rsid w:val="00060A8E"/>
    <w:rsid w:val="000611E2"/>
    <w:rsid w:val="00061518"/>
    <w:rsid w:val="00064CF8"/>
    <w:rsid w:val="0006599A"/>
    <w:rsid w:val="00065FB0"/>
    <w:rsid w:val="00070006"/>
    <w:rsid w:val="00071646"/>
    <w:rsid w:val="000720A8"/>
    <w:rsid w:val="00073E42"/>
    <w:rsid w:val="00073E98"/>
    <w:rsid w:val="0007498B"/>
    <w:rsid w:val="000759C7"/>
    <w:rsid w:val="00077F17"/>
    <w:rsid w:val="00080216"/>
    <w:rsid w:val="0008022C"/>
    <w:rsid w:val="000825E6"/>
    <w:rsid w:val="00082D04"/>
    <w:rsid w:val="00083617"/>
    <w:rsid w:val="000836DC"/>
    <w:rsid w:val="000839A2"/>
    <w:rsid w:val="00083DB7"/>
    <w:rsid w:val="00084D4B"/>
    <w:rsid w:val="00085A25"/>
    <w:rsid w:val="000863CD"/>
    <w:rsid w:val="00086D9B"/>
    <w:rsid w:val="000876FE"/>
    <w:rsid w:val="0009003B"/>
    <w:rsid w:val="0009240E"/>
    <w:rsid w:val="000939C3"/>
    <w:rsid w:val="00094AFF"/>
    <w:rsid w:val="000953DD"/>
    <w:rsid w:val="0009540C"/>
    <w:rsid w:val="000976A1"/>
    <w:rsid w:val="00097B44"/>
    <w:rsid w:val="000A0AA3"/>
    <w:rsid w:val="000A0E54"/>
    <w:rsid w:val="000A122C"/>
    <w:rsid w:val="000A15AA"/>
    <w:rsid w:val="000A16FB"/>
    <w:rsid w:val="000A4561"/>
    <w:rsid w:val="000A4684"/>
    <w:rsid w:val="000A6799"/>
    <w:rsid w:val="000B10A1"/>
    <w:rsid w:val="000B155F"/>
    <w:rsid w:val="000B23D1"/>
    <w:rsid w:val="000B24CD"/>
    <w:rsid w:val="000B407D"/>
    <w:rsid w:val="000B440D"/>
    <w:rsid w:val="000C0773"/>
    <w:rsid w:val="000C27E5"/>
    <w:rsid w:val="000C2E7A"/>
    <w:rsid w:val="000C3CF8"/>
    <w:rsid w:val="000C4226"/>
    <w:rsid w:val="000C6ADB"/>
    <w:rsid w:val="000D0921"/>
    <w:rsid w:val="000D1CBC"/>
    <w:rsid w:val="000D310C"/>
    <w:rsid w:val="000D3DB1"/>
    <w:rsid w:val="000D3EB0"/>
    <w:rsid w:val="000D62AC"/>
    <w:rsid w:val="000D638B"/>
    <w:rsid w:val="000D6F7D"/>
    <w:rsid w:val="000D70EF"/>
    <w:rsid w:val="000D75C9"/>
    <w:rsid w:val="000E0E38"/>
    <w:rsid w:val="000E1FAC"/>
    <w:rsid w:val="000E4442"/>
    <w:rsid w:val="000E7209"/>
    <w:rsid w:val="000E7916"/>
    <w:rsid w:val="000F03F8"/>
    <w:rsid w:val="000F48C0"/>
    <w:rsid w:val="000F7967"/>
    <w:rsid w:val="00100A7D"/>
    <w:rsid w:val="00100BD0"/>
    <w:rsid w:val="00102BCA"/>
    <w:rsid w:val="00103B9A"/>
    <w:rsid w:val="00104927"/>
    <w:rsid w:val="00104C6C"/>
    <w:rsid w:val="00105789"/>
    <w:rsid w:val="00106F02"/>
    <w:rsid w:val="00107076"/>
    <w:rsid w:val="00107FDD"/>
    <w:rsid w:val="00110067"/>
    <w:rsid w:val="00110597"/>
    <w:rsid w:val="0011094C"/>
    <w:rsid w:val="00111235"/>
    <w:rsid w:val="00111B14"/>
    <w:rsid w:val="001175FA"/>
    <w:rsid w:val="0011794F"/>
    <w:rsid w:val="001207B9"/>
    <w:rsid w:val="00120C54"/>
    <w:rsid w:val="001214F1"/>
    <w:rsid w:val="001218AE"/>
    <w:rsid w:val="00122246"/>
    <w:rsid w:val="001225DA"/>
    <w:rsid w:val="00123CA1"/>
    <w:rsid w:val="00124C46"/>
    <w:rsid w:val="00125035"/>
    <w:rsid w:val="001272A7"/>
    <w:rsid w:val="0012757E"/>
    <w:rsid w:val="00127E64"/>
    <w:rsid w:val="0013001B"/>
    <w:rsid w:val="00131A2B"/>
    <w:rsid w:val="00135381"/>
    <w:rsid w:val="001376CD"/>
    <w:rsid w:val="00137897"/>
    <w:rsid w:val="00137AA8"/>
    <w:rsid w:val="00140A31"/>
    <w:rsid w:val="00140F92"/>
    <w:rsid w:val="00141C46"/>
    <w:rsid w:val="0014288F"/>
    <w:rsid w:val="00142EDC"/>
    <w:rsid w:val="00147A87"/>
    <w:rsid w:val="00150CB9"/>
    <w:rsid w:val="001513BF"/>
    <w:rsid w:val="0015166A"/>
    <w:rsid w:val="001524B5"/>
    <w:rsid w:val="00160204"/>
    <w:rsid w:val="00160D10"/>
    <w:rsid w:val="001620D1"/>
    <w:rsid w:val="00164828"/>
    <w:rsid w:val="00164DAE"/>
    <w:rsid w:val="00166CB2"/>
    <w:rsid w:val="00167ECE"/>
    <w:rsid w:val="00170129"/>
    <w:rsid w:val="0017128D"/>
    <w:rsid w:val="001716A0"/>
    <w:rsid w:val="00171C4B"/>
    <w:rsid w:val="001724AC"/>
    <w:rsid w:val="001738B6"/>
    <w:rsid w:val="0017407D"/>
    <w:rsid w:val="00174C2D"/>
    <w:rsid w:val="00180357"/>
    <w:rsid w:val="001804E2"/>
    <w:rsid w:val="001815B3"/>
    <w:rsid w:val="00182C97"/>
    <w:rsid w:val="001841C4"/>
    <w:rsid w:val="00190407"/>
    <w:rsid w:val="00190BA4"/>
    <w:rsid w:val="0019124E"/>
    <w:rsid w:val="00191ED3"/>
    <w:rsid w:val="00193C4D"/>
    <w:rsid w:val="00194C12"/>
    <w:rsid w:val="00194D72"/>
    <w:rsid w:val="001950C3"/>
    <w:rsid w:val="001951E1"/>
    <w:rsid w:val="001953AC"/>
    <w:rsid w:val="00196DB2"/>
    <w:rsid w:val="00197737"/>
    <w:rsid w:val="001A19BE"/>
    <w:rsid w:val="001A27CF"/>
    <w:rsid w:val="001A375E"/>
    <w:rsid w:val="001A4F02"/>
    <w:rsid w:val="001A5E59"/>
    <w:rsid w:val="001A7219"/>
    <w:rsid w:val="001B14A0"/>
    <w:rsid w:val="001B27A8"/>
    <w:rsid w:val="001B28A4"/>
    <w:rsid w:val="001B415F"/>
    <w:rsid w:val="001B51A5"/>
    <w:rsid w:val="001C114B"/>
    <w:rsid w:val="001C1645"/>
    <w:rsid w:val="001C277A"/>
    <w:rsid w:val="001C4794"/>
    <w:rsid w:val="001C4B2B"/>
    <w:rsid w:val="001C4E80"/>
    <w:rsid w:val="001C6F7C"/>
    <w:rsid w:val="001D016E"/>
    <w:rsid w:val="001D3B17"/>
    <w:rsid w:val="001D3DBF"/>
    <w:rsid w:val="001D4E24"/>
    <w:rsid w:val="001D637F"/>
    <w:rsid w:val="001D69DD"/>
    <w:rsid w:val="001D78DA"/>
    <w:rsid w:val="001E0759"/>
    <w:rsid w:val="001E1862"/>
    <w:rsid w:val="001E1DB4"/>
    <w:rsid w:val="001E5B04"/>
    <w:rsid w:val="001E67A8"/>
    <w:rsid w:val="001F012C"/>
    <w:rsid w:val="001F193F"/>
    <w:rsid w:val="001F1A11"/>
    <w:rsid w:val="001F1D11"/>
    <w:rsid w:val="001F220F"/>
    <w:rsid w:val="001F2906"/>
    <w:rsid w:val="001F3F33"/>
    <w:rsid w:val="001F44E8"/>
    <w:rsid w:val="001F45D3"/>
    <w:rsid w:val="0020035B"/>
    <w:rsid w:val="00200EC3"/>
    <w:rsid w:val="002017EE"/>
    <w:rsid w:val="00203536"/>
    <w:rsid w:val="002043BA"/>
    <w:rsid w:val="00204C86"/>
    <w:rsid w:val="0020541D"/>
    <w:rsid w:val="0020693E"/>
    <w:rsid w:val="00206B31"/>
    <w:rsid w:val="00206C11"/>
    <w:rsid w:val="00207B57"/>
    <w:rsid w:val="00207B71"/>
    <w:rsid w:val="00210082"/>
    <w:rsid w:val="00210601"/>
    <w:rsid w:val="00210A0E"/>
    <w:rsid w:val="00212F70"/>
    <w:rsid w:val="00213EA2"/>
    <w:rsid w:val="0021519F"/>
    <w:rsid w:val="0021541B"/>
    <w:rsid w:val="00220FE5"/>
    <w:rsid w:val="002211F9"/>
    <w:rsid w:val="00223C17"/>
    <w:rsid w:val="00224B75"/>
    <w:rsid w:val="002256E5"/>
    <w:rsid w:val="002308EF"/>
    <w:rsid w:val="0023105E"/>
    <w:rsid w:val="002313C3"/>
    <w:rsid w:val="002320CA"/>
    <w:rsid w:val="00232FE6"/>
    <w:rsid w:val="00233777"/>
    <w:rsid w:val="0023408A"/>
    <w:rsid w:val="00236707"/>
    <w:rsid w:val="00240227"/>
    <w:rsid w:val="00244BEF"/>
    <w:rsid w:val="002465DF"/>
    <w:rsid w:val="002500DF"/>
    <w:rsid w:val="0025170C"/>
    <w:rsid w:val="002524EE"/>
    <w:rsid w:val="00252E79"/>
    <w:rsid w:val="002546B0"/>
    <w:rsid w:val="00256000"/>
    <w:rsid w:val="002562E9"/>
    <w:rsid w:val="002563E9"/>
    <w:rsid w:val="0026064C"/>
    <w:rsid w:val="002619E5"/>
    <w:rsid w:val="00264900"/>
    <w:rsid w:val="00265267"/>
    <w:rsid w:val="002654AB"/>
    <w:rsid w:val="00265CE8"/>
    <w:rsid w:val="00273944"/>
    <w:rsid w:val="002739FC"/>
    <w:rsid w:val="00274B46"/>
    <w:rsid w:val="00275AB1"/>
    <w:rsid w:val="002771D2"/>
    <w:rsid w:val="002774B8"/>
    <w:rsid w:val="00277932"/>
    <w:rsid w:val="00280633"/>
    <w:rsid w:val="00281B2A"/>
    <w:rsid w:val="00281BE9"/>
    <w:rsid w:val="002824B5"/>
    <w:rsid w:val="0028364B"/>
    <w:rsid w:val="00283CCC"/>
    <w:rsid w:val="00284808"/>
    <w:rsid w:val="00286D03"/>
    <w:rsid w:val="002903BD"/>
    <w:rsid w:val="00293C5E"/>
    <w:rsid w:val="00294240"/>
    <w:rsid w:val="002953B0"/>
    <w:rsid w:val="0029558D"/>
    <w:rsid w:val="00295C83"/>
    <w:rsid w:val="002963E6"/>
    <w:rsid w:val="002A1598"/>
    <w:rsid w:val="002A19A0"/>
    <w:rsid w:val="002A1EA0"/>
    <w:rsid w:val="002A22F5"/>
    <w:rsid w:val="002A4E4A"/>
    <w:rsid w:val="002A6725"/>
    <w:rsid w:val="002A703B"/>
    <w:rsid w:val="002A73BA"/>
    <w:rsid w:val="002A7754"/>
    <w:rsid w:val="002B053A"/>
    <w:rsid w:val="002B1526"/>
    <w:rsid w:val="002B1FAF"/>
    <w:rsid w:val="002B2090"/>
    <w:rsid w:val="002B29BD"/>
    <w:rsid w:val="002B3066"/>
    <w:rsid w:val="002B36BD"/>
    <w:rsid w:val="002B68BB"/>
    <w:rsid w:val="002B6D0B"/>
    <w:rsid w:val="002B6FB8"/>
    <w:rsid w:val="002C6964"/>
    <w:rsid w:val="002D089C"/>
    <w:rsid w:val="002D2335"/>
    <w:rsid w:val="002D4DC4"/>
    <w:rsid w:val="002D563A"/>
    <w:rsid w:val="002D58D2"/>
    <w:rsid w:val="002D5C99"/>
    <w:rsid w:val="002D65D1"/>
    <w:rsid w:val="002D6658"/>
    <w:rsid w:val="002E1219"/>
    <w:rsid w:val="002E428F"/>
    <w:rsid w:val="002E50B0"/>
    <w:rsid w:val="002E5A7E"/>
    <w:rsid w:val="002E60E4"/>
    <w:rsid w:val="002E6E05"/>
    <w:rsid w:val="002F1DC5"/>
    <w:rsid w:val="002F35E8"/>
    <w:rsid w:val="002F4999"/>
    <w:rsid w:val="002F74E5"/>
    <w:rsid w:val="003003B5"/>
    <w:rsid w:val="003004AA"/>
    <w:rsid w:val="00301474"/>
    <w:rsid w:val="0030312D"/>
    <w:rsid w:val="00305838"/>
    <w:rsid w:val="00305A9C"/>
    <w:rsid w:val="00306A9D"/>
    <w:rsid w:val="0030739D"/>
    <w:rsid w:val="0031046C"/>
    <w:rsid w:val="003122D7"/>
    <w:rsid w:val="00312748"/>
    <w:rsid w:val="00314538"/>
    <w:rsid w:val="00316583"/>
    <w:rsid w:val="00316FED"/>
    <w:rsid w:val="0032013C"/>
    <w:rsid w:val="0032233E"/>
    <w:rsid w:val="00322FB8"/>
    <w:rsid w:val="00323716"/>
    <w:rsid w:val="00323D1E"/>
    <w:rsid w:val="003272F7"/>
    <w:rsid w:val="00327744"/>
    <w:rsid w:val="00330E75"/>
    <w:rsid w:val="00331431"/>
    <w:rsid w:val="003317AB"/>
    <w:rsid w:val="00331B1A"/>
    <w:rsid w:val="003330E7"/>
    <w:rsid w:val="003332FE"/>
    <w:rsid w:val="00333957"/>
    <w:rsid w:val="0033481D"/>
    <w:rsid w:val="00334C10"/>
    <w:rsid w:val="00334CCD"/>
    <w:rsid w:val="003354BD"/>
    <w:rsid w:val="00335557"/>
    <w:rsid w:val="00336EF4"/>
    <w:rsid w:val="00340169"/>
    <w:rsid w:val="003414A7"/>
    <w:rsid w:val="00344D9C"/>
    <w:rsid w:val="003459D9"/>
    <w:rsid w:val="003475C6"/>
    <w:rsid w:val="00347BAB"/>
    <w:rsid w:val="00347E6C"/>
    <w:rsid w:val="00347EF2"/>
    <w:rsid w:val="0035081A"/>
    <w:rsid w:val="00350A19"/>
    <w:rsid w:val="0035333E"/>
    <w:rsid w:val="00354BDD"/>
    <w:rsid w:val="00356CB3"/>
    <w:rsid w:val="00357E23"/>
    <w:rsid w:val="00357E91"/>
    <w:rsid w:val="003634E4"/>
    <w:rsid w:val="0036540A"/>
    <w:rsid w:val="00365861"/>
    <w:rsid w:val="00365B49"/>
    <w:rsid w:val="00366502"/>
    <w:rsid w:val="00367246"/>
    <w:rsid w:val="0037027D"/>
    <w:rsid w:val="00370A48"/>
    <w:rsid w:val="00371BD2"/>
    <w:rsid w:val="00372066"/>
    <w:rsid w:val="003721F7"/>
    <w:rsid w:val="003722D5"/>
    <w:rsid w:val="003722D8"/>
    <w:rsid w:val="0037292C"/>
    <w:rsid w:val="003733C2"/>
    <w:rsid w:val="00373842"/>
    <w:rsid w:val="00374085"/>
    <w:rsid w:val="0037458B"/>
    <w:rsid w:val="003765F1"/>
    <w:rsid w:val="00380E2D"/>
    <w:rsid w:val="003833FE"/>
    <w:rsid w:val="0038353D"/>
    <w:rsid w:val="00383AF2"/>
    <w:rsid w:val="003868A5"/>
    <w:rsid w:val="00393417"/>
    <w:rsid w:val="00394D2A"/>
    <w:rsid w:val="0039516D"/>
    <w:rsid w:val="00396C56"/>
    <w:rsid w:val="00397CC6"/>
    <w:rsid w:val="003A0A8D"/>
    <w:rsid w:val="003A11D0"/>
    <w:rsid w:val="003A18E4"/>
    <w:rsid w:val="003A31D8"/>
    <w:rsid w:val="003A4A95"/>
    <w:rsid w:val="003A4E3B"/>
    <w:rsid w:val="003A5C3D"/>
    <w:rsid w:val="003B1B5B"/>
    <w:rsid w:val="003B2855"/>
    <w:rsid w:val="003B3C8B"/>
    <w:rsid w:val="003B696A"/>
    <w:rsid w:val="003B725F"/>
    <w:rsid w:val="003C0BDF"/>
    <w:rsid w:val="003C159D"/>
    <w:rsid w:val="003C3676"/>
    <w:rsid w:val="003C38A0"/>
    <w:rsid w:val="003C3A40"/>
    <w:rsid w:val="003C4C6F"/>
    <w:rsid w:val="003C67B1"/>
    <w:rsid w:val="003D1F26"/>
    <w:rsid w:val="003D31D6"/>
    <w:rsid w:val="003D3E51"/>
    <w:rsid w:val="003D41AA"/>
    <w:rsid w:val="003D615C"/>
    <w:rsid w:val="003D6201"/>
    <w:rsid w:val="003D7839"/>
    <w:rsid w:val="003D7BC1"/>
    <w:rsid w:val="003E0708"/>
    <w:rsid w:val="003E2166"/>
    <w:rsid w:val="003E42CA"/>
    <w:rsid w:val="003E5099"/>
    <w:rsid w:val="003E52AE"/>
    <w:rsid w:val="003E59C6"/>
    <w:rsid w:val="003E6C0C"/>
    <w:rsid w:val="003E7CB9"/>
    <w:rsid w:val="003F2132"/>
    <w:rsid w:val="003F2637"/>
    <w:rsid w:val="003F3B3B"/>
    <w:rsid w:val="003F445B"/>
    <w:rsid w:val="003F47AB"/>
    <w:rsid w:val="003F5164"/>
    <w:rsid w:val="003F5BC6"/>
    <w:rsid w:val="003F61FA"/>
    <w:rsid w:val="00400BD1"/>
    <w:rsid w:val="00404268"/>
    <w:rsid w:val="00405EB4"/>
    <w:rsid w:val="00406F3F"/>
    <w:rsid w:val="00407B27"/>
    <w:rsid w:val="00410D4B"/>
    <w:rsid w:val="004117BE"/>
    <w:rsid w:val="00412714"/>
    <w:rsid w:val="0041375F"/>
    <w:rsid w:val="00413D1A"/>
    <w:rsid w:val="0041543C"/>
    <w:rsid w:val="00424213"/>
    <w:rsid w:val="00425A13"/>
    <w:rsid w:val="004261D9"/>
    <w:rsid w:val="0043250C"/>
    <w:rsid w:val="004409D6"/>
    <w:rsid w:val="00442C35"/>
    <w:rsid w:val="00443E73"/>
    <w:rsid w:val="004443CA"/>
    <w:rsid w:val="00445606"/>
    <w:rsid w:val="0045153E"/>
    <w:rsid w:val="00451F6D"/>
    <w:rsid w:val="004537D9"/>
    <w:rsid w:val="00454113"/>
    <w:rsid w:val="004565BA"/>
    <w:rsid w:val="00457507"/>
    <w:rsid w:val="0045771D"/>
    <w:rsid w:val="004603C6"/>
    <w:rsid w:val="004609B8"/>
    <w:rsid w:val="00461B11"/>
    <w:rsid w:val="00461D37"/>
    <w:rsid w:val="00462272"/>
    <w:rsid w:val="004622E5"/>
    <w:rsid w:val="0046267E"/>
    <w:rsid w:val="00462C76"/>
    <w:rsid w:val="00463C5E"/>
    <w:rsid w:val="0046425B"/>
    <w:rsid w:val="00471365"/>
    <w:rsid w:val="00474C0A"/>
    <w:rsid w:val="00474DFC"/>
    <w:rsid w:val="00475427"/>
    <w:rsid w:val="0047682C"/>
    <w:rsid w:val="00480774"/>
    <w:rsid w:val="00481190"/>
    <w:rsid w:val="004812DE"/>
    <w:rsid w:val="004861E8"/>
    <w:rsid w:val="00486B14"/>
    <w:rsid w:val="00486E7A"/>
    <w:rsid w:val="004873F8"/>
    <w:rsid w:val="00490C18"/>
    <w:rsid w:val="00491975"/>
    <w:rsid w:val="00494195"/>
    <w:rsid w:val="004966BF"/>
    <w:rsid w:val="00497109"/>
    <w:rsid w:val="004A1A73"/>
    <w:rsid w:val="004A21A0"/>
    <w:rsid w:val="004A42D6"/>
    <w:rsid w:val="004A52F0"/>
    <w:rsid w:val="004A5A6F"/>
    <w:rsid w:val="004A7A37"/>
    <w:rsid w:val="004A7EBF"/>
    <w:rsid w:val="004B0AF6"/>
    <w:rsid w:val="004B2FB7"/>
    <w:rsid w:val="004B3C96"/>
    <w:rsid w:val="004B5B18"/>
    <w:rsid w:val="004B60D3"/>
    <w:rsid w:val="004B7F9F"/>
    <w:rsid w:val="004C065E"/>
    <w:rsid w:val="004C3F31"/>
    <w:rsid w:val="004C53F0"/>
    <w:rsid w:val="004C56A0"/>
    <w:rsid w:val="004C71AF"/>
    <w:rsid w:val="004D2388"/>
    <w:rsid w:val="004D3D40"/>
    <w:rsid w:val="004D448D"/>
    <w:rsid w:val="004D4C3E"/>
    <w:rsid w:val="004D5985"/>
    <w:rsid w:val="004D6E0D"/>
    <w:rsid w:val="004D7102"/>
    <w:rsid w:val="004D7400"/>
    <w:rsid w:val="004D7F61"/>
    <w:rsid w:val="004E10B7"/>
    <w:rsid w:val="004E1DF3"/>
    <w:rsid w:val="004E2D8B"/>
    <w:rsid w:val="004E5681"/>
    <w:rsid w:val="004E5B65"/>
    <w:rsid w:val="004E6868"/>
    <w:rsid w:val="004F1B37"/>
    <w:rsid w:val="004F3CC7"/>
    <w:rsid w:val="004F41E8"/>
    <w:rsid w:val="004F7D03"/>
    <w:rsid w:val="0050007E"/>
    <w:rsid w:val="0050063D"/>
    <w:rsid w:val="005006CA"/>
    <w:rsid w:val="0050107D"/>
    <w:rsid w:val="005040C8"/>
    <w:rsid w:val="00504B0E"/>
    <w:rsid w:val="00504D47"/>
    <w:rsid w:val="00505948"/>
    <w:rsid w:val="00506E8E"/>
    <w:rsid w:val="0051063F"/>
    <w:rsid w:val="00510DFD"/>
    <w:rsid w:val="005219F6"/>
    <w:rsid w:val="005224AB"/>
    <w:rsid w:val="0052339C"/>
    <w:rsid w:val="005235A9"/>
    <w:rsid w:val="00525060"/>
    <w:rsid w:val="0052539C"/>
    <w:rsid w:val="005278D6"/>
    <w:rsid w:val="00527DCD"/>
    <w:rsid w:val="00530C20"/>
    <w:rsid w:val="0053159A"/>
    <w:rsid w:val="00533267"/>
    <w:rsid w:val="00533F10"/>
    <w:rsid w:val="00534F9D"/>
    <w:rsid w:val="00535F02"/>
    <w:rsid w:val="00537296"/>
    <w:rsid w:val="00542655"/>
    <w:rsid w:val="00543DD1"/>
    <w:rsid w:val="005449B6"/>
    <w:rsid w:val="00544BBA"/>
    <w:rsid w:val="005473F5"/>
    <w:rsid w:val="00552187"/>
    <w:rsid w:val="00560AB7"/>
    <w:rsid w:val="00560F26"/>
    <w:rsid w:val="0056279D"/>
    <w:rsid w:val="00563714"/>
    <w:rsid w:val="00565608"/>
    <w:rsid w:val="00570234"/>
    <w:rsid w:val="00570F86"/>
    <w:rsid w:val="005713EF"/>
    <w:rsid w:val="005719E1"/>
    <w:rsid w:val="00573CF1"/>
    <w:rsid w:val="005740F6"/>
    <w:rsid w:val="005744B6"/>
    <w:rsid w:val="00574DE6"/>
    <w:rsid w:val="00575D36"/>
    <w:rsid w:val="00577CBA"/>
    <w:rsid w:val="0058016E"/>
    <w:rsid w:val="005818D9"/>
    <w:rsid w:val="005824C0"/>
    <w:rsid w:val="00582925"/>
    <w:rsid w:val="00584408"/>
    <w:rsid w:val="00584A6D"/>
    <w:rsid w:val="00584A8B"/>
    <w:rsid w:val="00584BE1"/>
    <w:rsid w:val="00590BF6"/>
    <w:rsid w:val="00591DAB"/>
    <w:rsid w:val="0059249A"/>
    <w:rsid w:val="00594B9E"/>
    <w:rsid w:val="00596521"/>
    <w:rsid w:val="005971C5"/>
    <w:rsid w:val="005A2381"/>
    <w:rsid w:val="005A295F"/>
    <w:rsid w:val="005A3914"/>
    <w:rsid w:val="005A3C8B"/>
    <w:rsid w:val="005B1B92"/>
    <w:rsid w:val="005B2A30"/>
    <w:rsid w:val="005B2AD9"/>
    <w:rsid w:val="005B4061"/>
    <w:rsid w:val="005B479D"/>
    <w:rsid w:val="005C0CB6"/>
    <w:rsid w:val="005C10D0"/>
    <w:rsid w:val="005C6A8C"/>
    <w:rsid w:val="005C7877"/>
    <w:rsid w:val="005D149A"/>
    <w:rsid w:val="005D46E2"/>
    <w:rsid w:val="005D498F"/>
    <w:rsid w:val="005D7DB1"/>
    <w:rsid w:val="005E2E2E"/>
    <w:rsid w:val="005E2F3F"/>
    <w:rsid w:val="005E30E0"/>
    <w:rsid w:val="005E6192"/>
    <w:rsid w:val="005E7657"/>
    <w:rsid w:val="005F1592"/>
    <w:rsid w:val="005F1B7D"/>
    <w:rsid w:val="005F25A3"/>
    <w:rsid w:val="005F2AD8"/>
    <w:rsid w:val="005F442C"/>
    <w:rsid w:val="005F6AEC"/>
    <w:rsid w:val="005F6C7F"/>
    <w:rsid w:val="00600600"/>
    <w:rsid w:val="00601B92"/>
    <w:rsid w:val="006023DB"/>
    <w:rsid w:val="00602D2B"/>
    <w:rsid w:val="006057A6"/>
    <w:rsid w:val="00607704"/>
    <w:rsid w:val="006108FD"/>
    <w:rsid w:val="006117D4"/>
    <w:rsid w:val="00612D79"/>
    <w:rsid w:val="00614222"/>
    <w:rsid w:val="00614D53"/>
    <w:rsid w:val="006158DC"/>
    <w:rsid w:val="00615E24"/>
    <w:rsid w:val="00616525"/>
    <w:rsid w:val="0061654D"/>
    <w:rsid w:val="006211CE"/>
    <w:rsid w:val="00622ED9"/>
    <w:rsid w:val="00623C98"/>
    <w:rsid w:val="00624047"/>
    <w:rsid w:val="006250E5"/>
    <w:rsid w:val="00627B0E"/>
    <w:rsid w:val="00630988"/>
    <w:rsid w:val="006326C1"/>
    <w:rsid w:val="006329AF"/>
    <w:rsid w:val="00632F93"/>
    <w:rsid w:val="00634100"/>
    <w:rsid w:val="00634638"/>
    <w:rsid w:val="00634B6B"/>
    <w:rsid w:val="00637BB6"/>
    <w:rsid w:val="00640E60"/>
    <w:rsid w:val="006438AE"/>
    <w:rsid w:val="00644067"/>
    <w:rsid w:val="00644A2A"/>
    <w:rsid w:val="00645358"/>
    <w:rsid w:val="00645BF7"/>
    <w:rsid w:val="006460D6"/>
    <w:rsid w:val="0065124E"/>
    <w:rsid w:val="00651993"/>
    <w:rsid w:val="00654CD5"/>
    <w:rsid w:val="00654EA0"/>
    <w:rsid w:val="00660906"/>
    <w:rsid w:val="00664136"/>
    <w:rsid w:val="00664661"/>
    <w:rsid w:val="00664789"/>
    <w:rsid w:val="00665645"/>
    <w:rsid w:val="006666EA"/>
    <w:rsid w:val="00666822"/>
    <w:rsid w:val="006701C1"/>
    <w:rsid w:val="0067135A"/>
    <w:rsid w:val="006715F2"/>
    <w:rsid w:val="006719E0"/>
    <w:rsid w:val="00671AAD"/>
    <w:rsid w:val="00672D4D"/>
    <w:rsid w:val="00673B18"/>
    <w:rsid w:val="00674806"/>
    <w:rsid w:val="006749C5"/>
    <w:rsid w:val="00675A53"/>
    <w:rsid w:val="00676A07"/>
    <w:rsid w:val="00680FEF"/>
    <w:rsid w:val="0068140C"/>
    <w:rsid w:val="00681BAD"/>
    <w:rsid w:val="00681F86"/>
    <w:rsid w:val="006831CD"/>
    <w:rsid w:val="006839E9"/>
    <w:rsid w:val="00683B87"/>
    <w:rsid w:val="006847CF"/>
    <w:rsid w:val="0068490A"/>
    <w:rsid w:val="00684F88"/>
    <w:rsid w:val="00685FB6"/>
    <w:rsid w:val="00686A42"/>
    <w:rsid w:val="0068740A"/>
    <w:rsid w:val="0068754A"/>
    <w:rsid w:val="006936DC"/>
    <w:rsid w:val="006946A8"/>
    <w:rsid w:val="006962C3"/>
    <w:rsid w:val="00696BFB"/>
    <w:rsid w:val="00696D7F"/>
    <w:rsid w:val="0069726E"/>
    <w:rsid w:val="006A20A6"/>
    <w:rsid w:val="006A2771"/>
    <w:rsid w:val="006A2CFE"/>
    <w:rsid w:val="006A3B67"/>
    <w:rsid w:val="006A46D1"/>
    <w:rsid w:val="006A471F"/>
    <w:rsid w:val="006A68B0"/>
    <w:rsid w:val="006A7E7A"/>
    <w:rsid w:val="006B298B"/>
    <w:rsid w:val="006B404C"/>
    <w:rsid w:val="006B4D92"/>
    <w:rsid w:val="006B5BE3"/>
    <w:rsid w:val="006B6576"/>
    <w:rsid w:val="006B6BBF"/>
    <w:rsid w:val="006B759C"/>
    <w:rsid w:val="006C1128"/>
    <w:rsid w:val="006C12E9"/>
    <w:rsid w:val="006C1A36"/>
    <w:rsid w:val="006C6130"/>
    <w:rsid w:val="006C7B02"/>
    <w:rsid w:val="006D1DFA"/>
    <w:rsid w:val="006D1F60"/>
    <w:rsid w:val="006D3271"/>
    <w:rsid w:val="006D3727"/>
    <w:rsid w:val="006D46C6"/>
    <w:rsid w:val="006D53BF"/>
    <w:rsid w:val="006D5D3F"/>
    <w:rsid w:val="006D6265"/>
    <w:rsid w:val="006D747C"/>
    <w:rsid w:val="006D7E23"/>
    <w:rsid w:val="006E1861"/>
    <w:rsid w:val="006E1A6A"/>
    <w:rsid w:val="006E1B05"/>
    <w:rsid w:val="006E20DB"/>
    <w:rsid w:val="006E33C5"/>
    <w:rsid w:val="006F0EB4"/>
    <w:rsid w:val="006F10BD"/>
    <w:rsid w:val="006F146D"/>
    <w:rsid w:val="006F1BA2"/>
    <w:rsid w:val="006F222B"/>
    <w:rsid w:val="006F3BCA"/>
    <w:rsid w:val="006F3D95"/>
    <w:rsid w:val="006F3FF7"/>
    <w:rsid w:val="006F53C9"/>
    <w:rsid w:val="006F5482"/>
    <w:rsid w:val="006F6080"/>
    <w:rsid w:val="006F6264"/>
    <w:rsid w:val="006F6700"/>
    <w:rsid w:val="006F69F1"/>
    <w:rsid w:val="006F796D"/>
    <w:rsid w:val="00700750"/>
    <w:rsid w:val="007010A2"/>
    <w:rsid w:val="00701662"/>
    <w:rsid w:val="00701E7E"/>
    <w:rsid w:val="007057EA"/>
    <w:rsid w:val="00705944"/>
    <w:rsid w:val="00705D62"/>
    <w:rsid w:val="0070602B"/>
    <w:rsid w:val="00710310"/>
    <w:rsid w:val="00713FAE"/>
    <w:rsid w:val="007160F5"/>
    <w:rsid w:val="00717B87"/>
    <w:rsid w:val="007226D6"/>
    <w:rsid w:val="0072380A"/>
    <w:rsid w:val="00723A80"/>
    <w:rsid w:val="00723DA1"/>
    <w:rsid w:val="0072472A"/>
    <w:rsid w:val="0072559A"/>
    <w:rsid w:val="00727438"/>
    <w:rsid w:val="0072762A"/>
    <w:rsid w:val="007308DB"/>
    <w:rsid w:val="007309F2"/>
    <w:rsid w:val="007322D8"/>
    <w:rsid w:val="007378A5"/>
    <w:rsid w:val="00741CCB"/>
    <w:rsid w:val="007429D0"/>
    <w:rsid w:val="00742B08"/>
    <w:rsid w:val="0074728D"/>
    <w:rsid w:val="0075036A"/>
    <w:rsid w:val="00751BB3"/>
    <w:rsid w:val="00752B35"/>
    <w:rsid w:val="00753BFF"/>
    <w:rsid w:val="007543D9"/>
    <w:rsid w:val="0075451D"/>
    <w:rsid w:val="00754668"/>
    <w:rsid w:val="00756D32"/>
    <w:rsid w:val="00757E1F"/>
    <w:rsid w:val="00760881"/>
    <w:rsid w:val="00760F46"/>
    <w:rsid w:val="0076395A"/>
    <w:rsid w:val="007646F6"/>
    <w:rsid w:val="00764A49"/>
    <w:rsid w:val="007658F1"/>
    <w:rsid w:val="00767402"/>
    <w:rsid w:val="0077187E"/>
    <w:rsid w:val="007723E8"/>
    <w:rsid w:val="0077304E"/>
    <w:rsid w:val="007739C3"/>
    <w:rsid w:val="00774695"/>
    <w:rsid w:val="00776F54"/>
    <w:rsid w:val="0077759C"/>
    <w:rsid w:val="00780CB1"/>
    <w:rsid w:val="007818C3"/>
    <w:rsid w:val="00784827"/>
    <w:rsid w:val="007850D3"/>
    <w:rsid w:val="00785C97"/>
    <w:rsid w:val="00785FDD"/>
    <w:rsid w:val="00786488"/>
    <w:rsid w:val="007867CC"/>
    <w:rsid w:val="0078753A"/>
    <w:rsid w:val="007877B4"/>
    <w:rsid w:val="00790133"/>
    <w:rsid w:val="00790156"/>
    <w:rsid w:val="00790FB8"/>
    <w:rsid w:val="007915B1"/>
    <w:rsid w:val="0079430F"/>
    <w:rsid w:val="00795860"/>
    <w:rsid w:val="0079666B"/>
    <w:rsid w:val="00796A69"/>
    <w:rsid w:val="00797C9D"/>
    <w:rsid w:val="007A1B83"/>
    <w:rsid w:val="007A1CF8"/>
    <w:rsid w:val="007A26AB"/>
    <w:rsid w:val="007A3F06"/>
    <w:rsid w:val="007A46E9"/>
    <w:rsid w:val="007A5A46"/>
    <w:rsid w:val="007A6D97"/>
    <w:rsid w:val="007A7DFD"/>
    <w:rsid w:val="007B0220"/>
    <w:rsid w:val="007B0B1C"/>
    <w:rsid w:val="007B1A3F"/>
    <w:rsid w:val="007B2B99"/>
    <w:rsid w:val="007B4C66"/>
    <w:rsid w:val="007B77D9"/>
    <w:rsid w:val="007C05DF"/>
    <w:rsid w:val="007C2219"/>
    <w:rsid w:val="007C6034"/>
    <w:rsid w:val="007D0524"/>
    <w:rsid w:val="007D1E12"/>
    <w:rsid w:val="007D1EF7"/>
    <w:rsid w:val="007D38D3"/>
    <w:rsid w:val="007D5C5D"/>
    <w:rsid w:val="007E0604"/>
    <w:rsid w:val="007E1D4A"/>
    <w:rsid w:val="007E20C2"/>
    <w:rsid w:val="007E28A4"/>
    <w:rsid w:val="007E446B"/>
    <w:rsid w:val="007E4929"/>
    <w:rsid w:val="007E7163"/>
    <w:rsid w:val="007E7401"/>
    <w:rsid w:val="007E7480"/>
    <w:rsid w:val="007E7E64"/>
    <w:rsid w:val="007F02A5"/>
    <w:rsid w:val="007F0B77"/>
    <w:rsid w:val="007F14FD"/>
    <w:rsid w:val="007F31C2"/>
    <w:rsid w:val="007F3F9E"/>
    <w:rsid w:val="007F6E39"/>
    <w:rsid w:val="007F7260"/>
    <w:rsid w:val="007F77E4"/>
    <w:rsid w:val="0080021A"/>
    <w:rsid w:val="00800DC2"/>
    <w:rsid w:val="0080349D"/>
    <w:rsid w:val="0080479B"/>
    <w:rsid w:val="00806464"/>
    <w:rsid w:val="00806994"/>
    <w:rsid w:val="00807F66"/>
    <w:rsid w:val="0081009B"/>
    <w:rsid w:val="0081120D"/>
    <w:rsid w:val="00811824"/>
    <w:rsid w:val="008145B9"/>
    <w:rsid w:val="00816210"/>
    <w:rsid w:val="008204E3"/>
    <w:rsid w:val="00822676"/>
    <w:rsid w:val="008227D9"/>
    <w:rsid w:val="00824B97"/>
    <w:rsid w:val="0082530C"/>
    <w:rsid w:val="00826E58"/>
    <w:rsid w:val="008273BD"/>
    <w:rsid w:val="0083039C"/>
    <w:rsid w:val="00830987"/>
    <w:rsid w:val="008326A7"/>
    <w:rsid w:val="00832950"/>
    <w:rsid w:val="00832B52"/>
    <w:rsid w:val="00833483"/>
    <w:rsid w:val="00834FFB"/>
    <w:rsid w:val="008378C5"/>
    <w:rsid w:val="00841124"/>
    <w:rsid w:val="008412DE"/>
    <w:rsid w:val="008416E7"/>
    <w:rsid w:val="00841D21"/>
    <w:rsid w:val="0084370E"/>
    <w:rsid w:val="00845B6F"/>
    <w:rsid w:val="0084615B"/>
    <w:rsid w:val="00851EF0"/>
    <w:rsid w:val="00852F79"/>
    <w:rsid w:val="00855BA3"/>
    <w:rsid w:val="00855E14"/>
    <w:rsid w:val="0086029A"/>
    <w:rsid w:val="00861E93"/>
    <w:rsid w:val="008635F7"/>
    <w:rsid w:val="008648C6"/>
    <w:rsid w:val="0086494B"/>
    <w:rsid w:val="00865287"/>
    <w:rsid w:val="0086567B"/>
    <w:rsid w:val="00871FC8"/>
    <w:rsid w:val="00873C15"/>
    <w:rsid w:val="00874114"/>
    <w:rsid w:val="0087454B"/>
    <w:rsid w:val="00874CD1"/>
    <w:rsid w:val="00880753"/>
    <w:rsid w:val="0088194B"/>
    <w:rsid w:val="008820C3"/>
    <w:rsid w:val="00884580"/>
    <w:rsid w:val="00884A7E"/>
    <w:rsid w:val="0088572F"/>
    <w:rsid w:val="008915CD"/>
    <w:rsid w:val="00891EBF"/>
    <w:rsid w:val="00894009"/>
    <w:rsid w:val="00896140"/>
    <w:rsid w:val="00897CA0"/>
    <w:rsid w:val="008A2374"/>
    <w:rsid w:val="008A31CB"/>
    <w:rsid w:val="008A4FD3"/>
    <w:rsid w:val="008A6137"/>
    <w:rsid w:val="008B1485"/>
    <w:rsid w:val="008B16BC"/>
    <w:rsid w:val="008B19BE"/>
    <w:rsid w:val="008B3413"/>
    <w:rsid w:val="008B4417"/>
    <w:rsid w:val="008B481F"/>
    <w:rsid w:val="008B5ADE"/>
    <w:rsid w:val="008B67FC"/>
    <w:rsid w:val="008B68C3"/>
    <w:rsid w:val="008C2305"/>
    <w:rsid w:val="008C372D"/>
    <w:rsid w:val="008C4C84"/>
    <w:rsid w:val="008C4ECD"/>
    <w:rsid w:val="008C51F6"/>
    <w:rsid w:val="008C5A0E"/>
    <w:rsid w:val="008C5B03"/>
    <w:rsid w:val="008C5FBF"/>
    <w:rsid w:val="008C75A8"/>
    <w:rsid w:val="008D1635"/>
    <w:rsid w:val="008D18FF"/>
    <w:rsid w:val="008D1EF4"/>
    <w:rsid w:val="008D32AA"/>
    <w:rsid w:val="008D353D"/>
    <w:rsid w:val="008D46F9"/>
    <w:rsid w:val="008D58F3"/>
    <w:rsid w:val="008D725A"/>
    <w:rsid w:val="008E217B"/>
    <w:rsid w:val="008E3B69"/>
    <w:rsid w:val="008E422F"/>
    <w:rsid w:val="008E627F"/>
    <w:rsid w:val="008F0716"/>
    <w:rsid w:val="008F0B55"/>
    <w:rsid w:val="008F1AA3"/>
    <w:rsid w:val="008F1C0B"/>
    <w:rsid w:val="008F3A98"/>
    <w:rsid w:val="009022B2"/>
    <w:rsid w:val="00902E18"/>
    <w:rsid w:val="00903348"/>
    <w:rsid w:val="00904991"/>
    <w:rsid w:val="00904DA1"/>
    <w:rsid w:val="0090541A"/>
    <w:rsid w:val="009057A0"/>
    <w:rsid w:val="009066EF"/>
    <w:rsid w:val="0090685E"/>
    <w:rsid w:val="009071C1"/>
    <w:rsid w:val="00907338"/>
    <w:rsid w:val="00907911"/>
    <w:rsid w:val="00911D96"/>
    <w:rsid w:val="00914C55"/>
    <w:rsid w:val="00914F05"/>
    <w:rsid w:val="00916307"/>
    <w:rsid w:val="00920E03"/>
    <w:rsid w:val="00921EFC"/>
    <w:rsid w:val="00922C21"/>
    <w:rsid w:val="00923622"/>
    <w:rsid w:val="00924C17"/>
    <w:rsid w:val="009250BB"/>
    <w:rsid w:val="0092551C"/>
    <w:rsid w:val="00925586"/>
    <w:rsid w:val="00925BF3"/>
    <w:rsid w:val="0092600B"/>
    <w:rsid w:val="00926726"/>
    <w:rsid w:val="00930994"/>
    <w:rsid w:val="0093135D"/>
    <w:rsid w:val="009319BA"/>
    <w:rsid w:val="00932CEE"/>
    <w:rsid w:val="009333F2"/>
    <w:rsid w:val="00933AEC"/>
    <w:rsid w:val="00935491"/>
    <w:rsid w:val="00937766"/>
    <w:rsid w:val="0094077A"/>
    <w:rsid w:val="00941D45"/>
    <w:rsid w:val="0094336E"/>
    <w:rsid w:val="009435C9"/>
    <w:rsid w:val="009436B9"/>
    <w:rsid w:val="009447AA"/>
    <w:rsid w:val="00944E1F"/>
    <w:rsid w:val="00944F52"/>
    <w:rsid w:val="009457FA"/>
    <w:rsid w:val="009507E9"/>
    <w:rsid w:val="00950BBC"/>
    <w:rsid w:val="009531FE"/>
    <w:rsid w:val="0095508F"/>
    <w:rsid w:val="0095615E"/>
    <w:rsid w:val="00956F22"/>
    <w:rsid w:val="009571D4"/>
    <w:rsid w:val="009578AD"/>
    <w:rsid w:val="00961F59"/>
    <w:rsid w:val="00964D94"/>
    <w:rsid w:val="00965797"/>
    <w:rsid w:val="0096624A"/>
    <w:rsid w:val="00966A79"/>
    <w:rsid w:val="0096703D"/>
    <w:rsid w:val="0096771E"/>
    <w:rsid w:val="00970382"/>
    <w:rsid w:val="00971320"/>
    <w:rsid w:val="00974621"/>
    <w:rsid w:val="00981B14"/>
    <w:rsid w:val="00981C5C"/>
    <w:rsid w:val="009825E0"/>
    <w:rsid w:val="00984ACE"/>
    <w:rsid w:val="009859BC"/>
    <w:rsid w:val="00985E9F"/>
    <w:rsid w:val="00986AB4"/>
    <w:rsid w:val="0098767C"/>
    <w:rsid w:val="00987CC5"/>
    <w:rsid w:val="00987D4C"/>
    <w:rsid w:val="00990BC1"/>
    <w:rsid w:val="0099128E"/>
    <w:rsid w:val="009924AD"/>
    <w:rsid w:val="009947E5"/>
    <w:rsid w:val="009A25A0"/>
    <w:rsid w:val="009A2769"/>
    <w:rsid w:val="009A43BC"/>
    <w:rsid w:val="009A70E1"/>
    <w:rsid w:val="009A7753"/>
    <w:rsid w:val="009B6F65"/>
    <w:rsid w:val="009B7211"/>
    <w:rsid w:val="009B73E0"/>
    <w:rsid w:val="009C149E"/>
    <w:rsid w:val="009C295C"/>
    <w:rsid w:val="009C6746"/>
    <w:rsid w:val="009C6C12"/>
    <w:rsid w:val="009C7ADB"/>
    <w:rsid w:val="009D0351"/>
    <w:rsid w:val="009D4667"/>
    <w:rsid w:val="009D4E41"/>
    <w:rsid w:val="009D542D"/>
    <w:rsid w:val="009D7A33"/>
    <w:rsid w:val="009E0D1D"/>
    <w:rsid w:val="009E3EA9"/>
    <w:rsid w:val="009E6D1F"/>
    <w:rsid w:val="009E6F91"/>
    <w:rsid w:val="009F02B5"/>
    <w:rsid w:val="009F09D2"/>
    <w:rsid w:val="009F0FBD"/>
    <w:rsid w:val="009F11E5"/>
    <w:rsid w:val="009F2136"/>
    <w:rsid w:val="009F2B56"/>
    <w:rsid w:val="009F44C4"/>
    <w:rsid w:val="009F65E4"/>
    <w:rsid w:val="009F727B"/>
    <w:rsid w:val="00A00307"/>
    <w:rsid w:val="00A019A9"/>
    <w:rsid w:val="00A02C63"/>
    <w:rsid w:val="00A02DB6"/>
    <w:rsid w:val="00A02E19"/>
    <w:rsid w:val="00A057E7"/>
    <w:rsid w:val="00A07134"/>
    <w:rsid w:val="00A07190"/>
    <w:rsid w:val="00A079FF"/>
    <w:rsid w:val="00A102A7"/>
    <w:rsid w:val="00A138D9"/>
    <w:rsid w:val="00A14341"/>
    <w:rsid w:val="00A15F3C"/>
    <w:rsid w:val="00A16C2A"/>
    <w:rsid w:val="00A1716F"/>
    <w:rsid w:val="00A1779E"/>
    <w:rsid w:val="00A206D7"/>
    <w:rsid w:val="00A20DB9"/>
    <w:rsid w:val="00A21946"/>
    <w:rsid w:val="00A23C4E"/>
    <w:rsid w:val="00A25394"/>
    <w:rsid w:val="00A26ECE"/>
    <w:rsid w:val="00A275F1"/>
    <w:rsid w:val="00A30A2A"/>
    <w:rsid w:val="00A314AE"/>
    <w:rsid w:val="00A3287D"/>
    <w:rsid w:val="00A34360"/>
    <w:rsid w:val="00A345A1"/>
    <w:rsid w:val="00A34B83"/>
    <w:rsid w:val="00A34CB3"/>
    <w:rsid w:val="00A3672C"/>
    <w:rsid w:val="00A3725D"/>
    <w:rsid w:val="00A377CE"/>
    <w:rsid w:val="00A37C73"/>
    <w:rsid w:val="00A4033D"/>
    <w:rsid w:val="00A40D5F"/>
    <w:rsid w:val="00A40DCE"/>
    <w:rsid w:val="00A417AF"/>
    <w:rsid w:val="00A45E81"/>
    <w:rsid w:val="00A46D4A"/>
    <w:rsid w:val="00A501D8"/>
    <w:rsid w:val="00A502B0"/>
    <w:rsid w:val="00A50D76"/>
    <w:rsid w:val="00A50FC1"/>
    <w:rsid w:val="00A51613"/>
    <w:rsid w:val="00A5185C"/>
    <w:rsid w:val="00A52370"/>
    <w:rsid w:val="00A5585C"/>
    <w:rsid w:val="00A55F46"/>
    <w:rsid w:val="00A5615F"/>
    <w:rsid w:val="00A569D0"/>
    <w:rsid w:val="00A63812"/>
    <w:rsid w:val="00A63856"/>
    <w:rsid w:val="00A638BC"/>
    <w:rsid w:val="00A64005"/>
    <w:rsid w:val="00A64E7A"/>
    <w:rsid w:val="00A66AFB"/>
    <w:rsid w:val="00A66FC4"/>
    <w:rsid w:val="00A67233"/>
    <w:rsid w:val="00A673AE"/>
    <w:rsid w:val="00A71228"/>
    <w:rsid w:val="00A71D0F"/>
    <w:rsid w:val="00A71D4D"/>
    <w:rsid w:val="00A729B9"/>
    <w:rsid w:val="00A738EF"/>
    <w:rsid w:val="00A744AD"/>
    <w:rsid w:val="00A777F2"/>
    <w:rsid w:val="00A81B42"/>
    <w:rsid w:val="00A842FB"/>
    <w:rsid w:val="00A84766"/>
    <w:rsid w:val="00A86017"/>
    <w:rsid w:val="00A86271"/>
    <w:rsid w:val="00A86BE9"/>
    <w:rsid w:val="00A92FF4"/>
    <w:rsid w:val="00A978E6"/>
    <w:rsid w:val="00AA2867"/>
    <w:rsid w:val="00AA2961"/>
    <w:rsid w:val="00AA381F"/>
    <w:rsid w:val="00AA5902"/>
    <w:rsid w:val="00AA67C1"/>
    <w:rsid w:val="00AA75AD"/>
    <w:rsid w:val="00AA7758"/>
    <w:rsid w:val="00AB0B49"/>
    <w:rsid w:val="00AB1A2D"/>
    <w:rsid w:val="00AB2811"/>
    <w:rsid w:val="00AB29BD"/>
    <w:rsid w:val="00AB406F"/>
    <w:rsid w:val="00AB46BF"/>
    <w:rsid w:val="00AB651A"/>
    <w:rsid w:val="00AB6B84"/>
    <w:rsid w:val="00AB7280"/>
    <w:rsid w:val="00AC03C4"/>
    <w:rsid w:val="00AC0FFD"/>
    <w:rsid w:val="00AC12FC"/>
    <w:rsid w:val="00AC1CB8"/>
    <w:rsid w:val="00AC1CFA"/>
    <w:rsid w:val="00AC3DBB"/>
    <w:rsid w:val="00AC3F11"/>
    <w:rsid w:val="00AC47F9"/>
    <w:rsid w:val="00AC5A3D"/>
    <w:rsid w:val="00AD23B9"/>
    <w:rsid w:val="00AD3BB8"/>
    <w:rsid w:val="00AD542D"/>
    <w:rsid w:val="00AD550B"/>
    <w:rsid w:val="00AD7DBB"/>
    <w:rsid w:val="00AE0805"/>
    <w:rsid w:val="00AE135A"/>
    <w:rsid w:val="00AE148E"/>
    <w:rsid w:val="00AE2A10"/>
    <w:rsid w:val="00AE3636"/>
    <w:rsid w:val="00AE4B01"/>
    <w:rsid w:val="00AE7C65"/>
    <w:rsid w:val="00AE7EFB"/>
    <w:rsid w:val="00AE7F63"/>
    <w:rsid w:val="00AF2D50"/>
    <w:rsid w:val="00AF3FF9"/>
    <w:rsid w:val="00AF5A5B"/>
    <w:rsid w:val="00B0263C"/>
    <w:rsid w:val="00B05938"/>
    <w:rsid w:val="00B11721"/>
    <w:rsid w:val="00B13FC0"/>
    <w:rsid w:val="00B14617"/>
    <w:rsid w:val="00B15102"/>
    <w:rsid w:val="00B17BE2"/>
    <w:rsid w:val="00B2007F"/>
    <w:rsid w:val="00B23AFD"/>
    <w:rsid w:val="00B23C8D"/>
    <w:rsid w:val="00B27EDC"/>
    <w:rsid w:val="00B31396"/>
    <w:rsid w:val="00B31CE1"/>
    <w:rsid w:val="00B32E58"/>
    <w:rsid w:val="00B332FF"/>
    <w:rsid w:val="00B347BB"/>
    <w:rsid w:val="00B348C6"/>
    <w:rsid w:val="00B36FF7"/>
    <w:rsid w:val="00B37112"/>
    <w:rsid w:val="00B3755A"/>
    <w:rsid w:val="00B37E87"/>
    <w:rsid w:val="00B435AC"/>
    <w:rsid w:val="00B45F31"/>
    <w:rsid w:val="00B46094"/>
    <w:rsid w:val="00B4648D"/>
    <w:rsid w:val="00B47FA3"/>
    <w:rsid w:val="00B529B2"/>
    <w:rsid w:val="00B53D1C"/>
    <w:rsid w:val="00B548AA"/>
    <w:rsid w:val="00B55348"/>
    <w:rsid w:val="00B55CED"/>
    <w:rsid w:val="00B56268"/>
    <w:rsid w:val="00B56485"/>
    <w:rsid w:val="00B579BB"/>
    <w:rsid w:val="00B57ACE"/>
    <w:rsid w:val="00B61930"/>
    <w:rsid w:val="00B61E70"/>
    <w:rsid w:val="00B61FF3"/>
    <w:rsid w:val="00B62220"/>
    <w:rsid w:val="00B627B5"/>
    <w:rsid w:val="00B62F6B"/>
    <w:rsid w:val="00B635B1"/>
    <w:rsid w:val="00B65451"/>
    <w:rsid w:val="00B65715"/>
    <w:rsid w:val="00B657D6"/>
    <w:rsid w:val="00B65CCE"/>
    <w:rsid w:val="00B66533"/>
    <w:rsid w:val="00B675A4"/>
    <w:rsid w:val="00B7177D"/>
    <w:rsid w:val="00B7353C"/>
    <w:rsid w:val="00B75C43"/>
    <w:rsid w:val="00B83316"/>
    <w:rsid w:val="00B83E1F"/>
    <w:rsid w:val="00B842D9"/>
    <w:rsid w:val="00B858E1"/>
    <w:rsid w:val="00B868E2"/>
    <w:rsid w:val="00B9025E"/>
    <w:rsid w:val="00B909D0"/>
    <w:rsid w:val="00B91364"/>
    <w:rsid w:val="00B9202B"/>
    <w:rsid w:val="00B9300C"/>
    <w:rsid w:val="00B9336B"/>
    <w:rsid w:val="00B93554"/>
    <w:rsid w:val="00B938BF"/>
    <w:rsid w:val="00B9576C"/>
    <w:rsid w:val="00B96CAF"/>
    <w:rsid w:val="00BA160F"/>
    <w:rsid w:val="00BA16D2"/>
    <w:rsid w:val="00BA19A2"/>
    <w:rsid w:val="00BA3A79"/>
    <w:rsid w:val="00BA512C"/>
    <w:rsid w:val="00BA555D"/>
    <w:rsid w:val="00BB004D"/>
    <w:rsid w:val="00BB013F"/>
    <w:rsid w:val="00BB02A9"/>
    <w:rsid w:val="00BB1A96"/>
    <w:rsid w:val="00BB2B39"/>
    <w:rsid w:val="00BB4BCE"/>
    <w:rsid w:val="00BB4F22"/>
    <w:rsid w:val="00BB6190"/>
    <w:rsid w:val="00BB644A"/>
    <w:rsid w:val="00BC1B9D"/>
    <w:rsid w:val="00BC385C"/>
    <w:rsid w:val="00BD0704"/>
    <w:rsid w:val="00BD1E5F"/>
    <w:rsid w:val="00BD33D8"/>
    <w:rsid w:val="00BD39A3"/>
    <w:rsid w:val="00BD5601"/>
    <w:rsid w:val="00BD7A90"/>
    <w:rsid w:val="00BE01E0"/>
    <w:rsid w:val="00BE064A"/>
    <w:rsid w:val="00BE07F3"/>
    <w:rsid w:val="00BE0F01"/>
    <w:rsid w:val="00BE167B"/>
    <w:rsid w:val="00BE2F0D"/>
    <w:rsid w:val="00BE492E"/>
    <w:rsid w:val="00BE7F66"/>
    <w:rsid w:val="00BF0B7A"/>
    <w:rsid w:val="00BF0EB1"/>
    <w:rsid w:val="00BF1BA4"/>
    <w:rsid w:val="00BF23B7"/>
    <w:rsid w:val="00BF49B2"/>
    <w:rsid w:val="00BF4DD8"/>
    <w:rsid w:val="00BF59AB"/>
    <w:rsid w:val="00BF652E"/>
    <w:rsid w:val="00BF65B7"/>
    <w:rsid w:val="00BF776F"/>
    <w:rsid w:val="00C00393"/>
    <w:rsid w:val="00C005EF"/>
    <w:rsid w:val="00C02ACD"/>
    <w:rsid w:val="00C03BEA"/>
    <w:rsid w:val="00C03D2E"/>
    <w:rsid w:val="00C04976"/>
    <w:rsid w:val="00C0791F"/>
    <w:rsid w:val="00C10E79"/>
    <w:rsid w:val="00C130B9"/>
    <w:rsid w:val="00C148DB"/>
    <w:rsid w:val="00C15CFA"/>
    <w:rsid w:val="00C15F47"/>
    <w:rsid w:val="00C160DB"/>
    <w:rsid w:val="00C161FF"/>
    <w:rsid w:val="00C17AF9"/>
    <w:rsid w:val="00C202AC"/>
    <w:rsid w:val="00C22B74"/>
    <w:rsid w:val="00C22D02"/>
    <w:rsid w:val="00C23637"/>
    <w:rsid w:val="00C238C0"/>
    <w:rsid w:val="00C244A4"/>
    <w:rsid w:val="00C2458A"/>
    <w:rsid w:val="00C24DCB"/>
    <w:rsid w:val="00C33717"/>
    <w:rsid w:val="00C339DC"/>
    <w:rsid w:val="00C34F6F"/>
    <w:rsid w:val="00C356B6"/>
    <w:rsid w:val="00C3766E"/>
    <w:rsid w:val="00C40D25"/>
    <w:rsid w:val="00C436E8"/>
    <w:rsid w:val="00C4535E"/>
    <w:rsid w:val="00C45F4A"/>
    <w:rsid w:val="00C46066"/>
    <w:rsid w:val="00C47525"/>
    <w:rsid w:val="00C5039F"/>
    <w:rsid w:val="00C51E56"/>
    <w:rsid w:val="00C541D9"/>
    <w:rsid w:val="00C55D2C"/>
    <w:rsid w:val="00C5721C"/>
    <w:rsid w:val="00C600D4"/>
    <w:rsid w:val="00C616B9"/>
    <w:rsid w:val="00C62918"/>
    <w:rsid w:val="00C62BD8"/>
    <w:rsid w:val="00C66F86"/>
    <w:rsid w:val="00C6757B"/>
    <w:rsid w:val="00C71814"/>
    <w:rsid w:val="00C76EBE"/>
    <w:rsid w:val="00C77BF0"/>
    <w:rsid w:val="00C80078"/>
    <w:rsid w:val="00C81A10"/>
    <w:rsid w:val="00C826B3"/>
    <w:rsid w:val="00C82A06"/>
    <w:rsid w:val="00C84AC9"/>
    <w:rsid w:val="00C85C33"/>
    <w:rsid w:val="00C85D36"/>
    <w:rsid w:val="00C87BAB"/>
    <w:rsid w:val="00C91C07"/>
    <w:rsid w:val="00C922BE"/>
    <w:rsid w:val="00C93FAC"/>
    <w:rsid w:val="00C94063"/>
    <w:rsid w:val="00C95544"/>
    <w:rsid w:val="00C96F33"/>
    <w:rsid w:val="00C97648"/>
    <w:rsid w:val="00C97A3A"/>
    <w:rsid w:val="00CA265C"/>
    <w:rsid w:val="00CA324C"/>
    <w:rsid w:val="00CA3678"/>
    <w:rsid w:val="00CA49BD"/>
    <w:rsid w:val="00CA4BFC"/>
    <w:rsid w:val="00CA564D"/>
    <w:rsid w:val="00CA7A4A"/>
    <w:rsid w:val="00CA7CD3"/>
    <w:rsid w:val="00CB0C19"/>
    <w:rsid w:val="00CB158F"/>
    <w:rsid w:val="00CB23BB"/>
    <w:rsid w:val="00CB5413"/>
    <w:rsid w:val="00CB7712"/>
    <w:rsid w:val="00CB7FDF"/>
    <w:rsid w:val="00CC42D4"/>
    <w:rsid w:val="00CC45E7"/>
    <w:rsid w:val="00CC54DF"/>
    <w:rsid w:val="00CC5FE2"/>
    <w:rsid w:val="00CC6371"/>
    <w:rsid w:val="00CC6F47"/>
    <w:rsid w:val="00CC7243"/>
    <w:rsid w:val="00CC75B3"/>
    <w:rsid w:val="00CC7735"/>
    <w:rsid w:val="00CD1B12"/>
    <w:rsid w:val="00CD2E5C"/>
    <w:rsid w:val="00CD3AD0"/>
    <w:rsid w:val="00CD3CAF"/>
    <w:rsid w:val="00CD46CC"/>
    <w:rsid w:val="00CD46E1"/>
    <w:rsid w:val="00CD57E5"/>
    <w:rsid w:val="00CD615C"/>
    <w:rsid w:val="00CD6DA8"/>
    <w:rsid w:val="00CD6E8F"/>
    <w:rsid w:val="00CD7918"/>
    <w:rsid w:val="00CE1A08"/>
    <w:rsid w:val="00CE1F32"/>
    <w:rsid w:val="00CE4BDB"/>
    <w:rsid w:val="00CE51AC"/>
    <w:rsid w:val="00CE54DC"/>
    <w:rsid w:val="00CE6D4E"/>
    <w:rsid w:val="00CF0ABD"/>
    <w:rsid w:val="00CF1268"/>
    <w:rsid w:val="00CF32F2"/>
    <w:rsid w:val="00CF4785"/>
    <w:rsid w:val="00CF64E4"/>
    <w:rsid w:val="00CF738E"/>
    <w:rsid w:val="00D00506"/>
    <w:rsid w:val="00D03474"/>
    <w:rsid w:val="00D034FF"/>
    <w:rsid w:val="00D04161"/>
    <w:rsid w:val="00D05E15"/>
    <w:rsid w:val="00D05E7A"/>
    <w:rsid w:val="00D07479"/>
    <w:rsid w:val="00D11699"/>
    <w:rsid w:val="00D11814"/>
    <w:rsid w:val="00D136A1"/>
    <w:rsid w:val="00D136E8"/>
    <w:rsid w:val="00D179DF"/>
    <w:rsid w:val="00D23D44"/>
    <w:rsid w:val="00D24B6C"/>
    <w:rsid w:val="00D27398"/>
    <w:rsid w:val="00D277D6"/>
    <w:rsid w:val="00D30CF3"/>
    <w:rsid w:val="00D310B0"/>
    <w:rsid w:val="00D313D3"/>
    <w:rsid w:val="00D31A6D"/>
    <w:rsid w:val="00D34537"/>
    <w:rsid w:val="00D34902"/>
    <w:rsid w:val="00D35056"/>
    <w:rsid w:val="00D35A84"/>
    <w:rsid w:val="00D36620"/>
    <w:rsid w:val="00D41A37"/>
    <w:rsid w:val="00D4268B"/>
    <w:rsid w:val="00D43E33"/>
    <w:rsid w:val="00D46E77"/>
    <w:rsid w:val="00D5129A"/>
    <w:rsid w:val="00D53F16"/>
    <w:rsid w:val="00D54867"/>
    <w:rsid w:val="00D54DC7"/>
    <w:rsid w:val="00D56531"/>
    <w:rsid w:val="00D5754C"/>
    <w:rsid w:val="00D6058D"/>
    <w:rsid w:val="00D62E5D"/>
    <w:rsid w:val="00D66110"/>
    <w:rsid w:val="00D707C2"/>
    <w:rsid w:val="00D70BE1"/>
    <w:rsid w:val="00D71025"/>
    <w:rsid w:val="00D71036"/>
    <w:rsid w:val="00D738E5"/>
    <w:rsid w:val="00D77E45"/>
    <w:rsid w:val="00D81091"/>
    <w:rsid w:val="00D8148C"/>
    <w:rsid w:val="00D819C4"/>
    <w:rsid w:val="00D81D27"/>
    <w:rsid w:val="00D83DA4"/>
    <w:rsid w:val="00D91B3C"/>
    <w:rsid w:val="00D91F28"/>
    <w:rsid w:val="00D9221A"/>
    <w:rsid w:val="00D922FB"/>
    <w:rsid w:val="00D922FC"/>
    <w:rsid w:val="00D93FF2"/>
    <w:rsid w:val="00D94DCE"/>
    <w:rsid w:val="00D971DC"/>
    <w:rsid w:val="00D9773F"/>
    <w:rsid w:val="00DA108C"/>
    <w:rsid w:val="00DA14BA"/>
    <w:rsid w:val="00DA1BB9"/>
    <w:rsid w:val="00DA1F8D"/>
    <w:rsid w:val="00DA33BE"/>
    <w:rsid w:val="00DA42EF"/>
    <w:rsid w:val="00DA517B"/>
    <w:rsid w:val="00DB08C9"/>
    <w:rsid w:val="00DB0F79"/>
    <w:rsid w:val="00DB1575"/>
    <w:rsid w:val="00DB4BB3"/>
    <w:rsid w:val="00DB64FD"/>
    <w:rsid w:val="00DC08CE"/>
    <w:rsid w:val="00DC0AE5"/>
    <w:rsid w:val="00DC0B96"/>
    <w:rsid w:val="00DC0DED"/>
    <w:rsid w:val="00DC11A9"/>
    <w:rsid w:val="00DC11EE"/>
    <w:rsid w:val="00DC1557"/>
    <w:rsid w:val="00DC48B2"/>
    <w:rsid w:val="00DC4C3B"/>
    <w:rsid w:val="00DC4E9D"/>
    <w:rsid w:val="00DC59BA"/>
    <w:rsid w:val="00DC7FBD"/>
    <w:rsid w:val="00DD1316"/>
    <w:rsid w:val="00DD245E"/>
    <w:rsid w:val="00DD34DD"/>
    <w:rsid w:val="00DD3E67"/>
    <w:rsid w:val="00DD60E9"/>
    <w:rsid w:val="00DE0D0F"/>
    <w:rsid w:val="00DE1270"/>
    <w:rsid w:val="00DE131B"/>
    <w:rsid w:val="00DE419C"/>
    <w:rsid w:val="00DE4387"/>
    <w:rsid w:val="00DE4872"/>
    <w:rsid w:val="00DE6D98"/>
    <w:rsid w:val="00DF15B3"/>
    <w:rsid w:val="00E00507"/>
    <w:rsid w:val="00E02E8B"/>
    <w:rsid w:val="00E03823"/>
    <w:rsid w:val="00E04294"/>
    <w:rsid w:val="00E10928"/>
    <w:rsid w:val="00E11A97"/>
    <w:rsid w:val="00E1207A"/>
    <w:rsid w:val="00E1291F"/>
    <w:rsid w:val="00E12CA0"/>
    <w:rsid w:val="00E15132"/>
    <w:rsid w:val="00E15CDE"/>
    <w:rsid w:val="00E166AD"/>
    <w:rsid w:val="00E20FC5"/>
    <w:rsid w:val="00E21A88"/>
    <w:rsid w:val="00E22C53"/>
    <w:rsid w:val="00E253FD"/>
    <w:rsid w:val="00E30380"/>
    <w:rsid w:val="00E31D76"/>
    <w:rsid w:val="00E33558"/>
    <w:rsid w:val="00E346D7"/>
    <w:rsid w:val="00E34914"/>
    <w:rsid w:val="00E349B2"/>
    <w:rsid w:val="00E377EC"/>
    <w:rsid w:val="00E4159C"/>
    <w:rsid w:val="00E420CE"/>
    <w:rsid w:val="00E42818"/>
    <w:rsid w:val="00E42E95"/>
    <w:rsid w:val="00E4540D"/>
    <w:rsid w:val="00E46F1A"/>
    <w:rsid w:val="00E52346"/>
    <w:rsid w:val="00E539C4"/>
    <w:rsid w:val="00E53B83"/>
    <w:rsid w:val="00E557D9"/>
    <w:rsid w:val="00E55A06"/>
    <w:rsid w:val="00E56F3A"/>
    <w:rsid w:val="00E5781F"/>
    <w:rsid w:val="00E618AD"/>
    <w:rsid w:val="00E618E1"/>
    <w:rsid w:val="00E64C07"/>
    <w:rsid w:val="00E653EF"/>
    <w:rsid w:val="00E70A87"/>
    <w:rsid w:val="00E71077"/>
    <w:rsid w:val="00E712A7"/>
    <w:rsid w:val="00E713FF"/>
    <w:rsid w:val="00E71511"/>
    <w:rsid w:val="00E73CBD"/>
    <w:rsid w:val="00E74CA4"/>
    <w:rsid w:val="00E75806"/>
    <w:rsid w:val="00E75F49"/>
    <w:rsid w:val="00E76162"/>
    <w:rsid w:val="00E77F2D"/>
    <w:rsid w:val="00E84D07"/>
    <w:rsid w:val="00E860B0"/>
    <w:rsid w:val="00E86ABA"/>
    <w:rsid w:val="00E87E8D"/>
    <w:rsid w:val="00E93335"/>
    <w:rsid w:val="00E95004"/>
    <w:rsid w:val="00E962A7"/>
    <w:rsid w:val="00EA1084"/>
    <w:rsid w:val="00EA2E67"/>
    <w:rsid w:val="00EA4D6F"/>
    <w:rsid w:val="00EA60BE"/>
    <w:rsid w:val="00EA6A3A"/>
    <w:rsid w:val="00EA7DD9"/>
    <w:rsid w:val="00EB05A8"/>
    <w:rsid w:val="00EB05E6"/>
    <w:rsid w:val="00EB0667"/>
    <w:rsid w:val="00EB07FC"/>
    <w:rsid w:val="00EB272F"/>
    <w:rsid w:val="00EB31C8"/>
    <w:rsid w:val="00EB3F53"/>
    <w:rsid w:val="00EB4FFE"/>
    <w:rsid w:val="00EB5331"/>
    <w:rsid w:val="00EB56A2"/>
    <w:rsid w:val="00EC2270"/>
    <w:rsid w:val="00EC5E66"/>
    <w:rsid w:val="00EC6CCD"/>
    <w:rsid w:val="00EC6E9B"/>
    <w:rsid w:val="00ED079B"/>
    <w:rsid w:val="00ED0A43"/>
    <w:rsid w:val="00ED1A49"/>
    <w:rsid w:val="00ED2859"/>
    <w:rsid w:val="00ED4937"/>
    <w:rsid w:val="00ED5768"/>
    <w:rsid w:val="00ED5C5D"/>
    <w:rsid w:val="00ED693F"/>
    <w:rsid w:val="00ED755B"/>
    <w:rsid w:val="00ED7F71"/>
    <w:rsid w:val="00EE2143"/>
    <w:rsid w:val="00EE23A6"/>
    <w:rsid w:val="00EE3A75"/>
    <w:rsid w:val="00EE68A5"/>
    <w:rsid w:val="00EE6929"/>
    <w:rsid w:val="00EE7AB3"/>
    <w:rsid w:val="00EF0BA7"/>
    <w:rsid w:val="00EF0C30"/>
    <w:rsid w:val="00EF17DA"/>
    <w:rsid w:val="00EF3FC2"/>
    <w:rsid w:val="00EF3FDD"/>
    <w:rsid w:val="00EF561A"/>
    <w:rsid w:val="00EF6E09"/>
    <w:rsid w:val="00EF7F51"/>
    <w:rsid w:val="00F00C81"/>
    <w:rsid w:val="00F01750"/>
    <w:rsid w:val="00F02326"/>
    <w:rsid w:val="00F02696"/>
    <w:rsid w:val="00F02D8F"/>
    <w:rsid w:val="00F039E1"/>
    <w:rsid w:val="00F04381"/>
    <w:rsid w:val="00F04D8A"/>
    <w:rsid w:val="00F05762"/>
    <w:rsid w:val="00F05E4B"/>
    <w:rsid w:val="00F06440"/>
    <w:rsid w:val="00F1001E"/>
    <w:rsid w:val="00F11B06"/>
    <w:rsid w:val="00F11DC0"/>
    <w:rsid w:val="00F124CE"/>
    <w:rsid w:val="00F12AA5"/>
    <w:rsid w:val="00F13A9D"/>
    <w:rsid w:val="00F16152"/>
    <w:rsid w:val="00F21B84"/>
    <w:rsid w:val="00F2323E"/>
    <w:rsid w:val="00F232E6"/>
    <w:rsid w:val="00F2518C"/>
    <w:rsid w:val="00F260C9"/>
    <w:rsid w:val="00F30260"/>
    <w:rsid w:val="00F323FA"/>
    <w:rsid w:val="00F33592"/>
    <w:rsid w:val="00F335C8"/>
    <w:rsid w:val="00F351D8"/>
    <w:rsid w:val="00F37641"/>
    <w:rsid w:val="00F37E48"/>
    <w:rsid w:val="00F37F9B"/>
    <w:rsid w:val="00F41204"/>
    <w:rsid w:val="00F4162E"/>
    <w:rsid w:val="00F438BA"/>
    <w:rsid w:val="00F448DA"/>
    <w:rsid w:val="00F45113"/>
    <w:rsid w:val="00F45D57"/>
    <w:rsid w:val="00F50DC3"/>
    <w:rsid w:val="00F52F92"/>
    <w:rsid w:val="00F53771"/>
    <w:rsid w:val="00F56739"/>
    <w:rsid w:val="00F604EC"/>
    <w:rsid w:val="00F60C2F"/>
    <w:rsid w:val="00F60F5A"/>
    <w:rsid w:val="00F62926"/>
    <w:rsid w:val="00F63390"/>
    <w:rsid w:val="00F63DC3"/>
    <w:rsid w:val="00F63F84"/>
    <w:rsid w:val="00F64FF9"/>
    <w:rsid w:val="00F6720F"/>
    <w:rsid w:val="00F67344"/>
    <w:rsid w:val="00F67A97"/>
    <w:rsid w:val="00F724FB"/>
    <w:rsid w:val="00F75D31"/>
    <w:rsid w:val="00F800F1"/>
    <w:rsid w:val="00F808C1"/>
    <w:rsid w:val="00F812C6"/>
    <w:rsid w:val="00F838EF"/>
    <w:rsid w:val="00F859E2"/>
    <w:rsid w:val="00F90037"/>
    <w:rsid w:val="00F90EAA"/>
    <w:rsid w:val="00F90FF5"/>
    <w:rsid w:val="00F95EBD"/>
    <w:rsid w:val="00F9626F"/>
    <w:rsid w:val="00FA0ECF"/>
    <w:rsid w:val="00FA1BD6"/>
    <w:rsid w:val="00FA4DD7"/>
    <w:rsid w:val="00FA6B93"/>
    <w:rsid w:val="00FA6F7D"/>
    <w:rsid w:val="00FA7946"/>
    <w:rsid w:val="00FB1678"/>
    <w:rsid w:val="00FB21A3"/>
    <w:rsid w:val="00FB5396"/>
    <w:rsid w:val="00FB5670"/>
    <w:rsid w:val="00FB693B"/>
    <w:rsid w:val="00FC1B93"/>
    <w:rsid w:val="00FC4673"/>
    <w:rsid w:val="00FC484A"/>
    <w:rsid w:val="00FC557B"/>
    <w:rsid w:val="00FC5F58"/>
    <w:rsid w:val="00FC7116"/>
    <w:rsid w:val="00FD026B"/>
    <w:rsid w:val="00FD08B3"/>
    <w:rsid w:val="00FD1CCD"/>
    <w:rsid w:val="00FD27DA"/>
    <w:rsid w:val="00FD2A6D"/>
    <w:rsid w:val="00FD39CB"/>
    <w:rsid w:val="00FD45E3"/>
    <w:rsid w:val="00FD4D37"/>
    <w:rsid w:val="00FD6BA8"/>
    <w:rsid w:val="00FE0959"/>
    <w:rsid w:val="00FE18F3"/>
    <w:rsid w:val="00FE4888"/>
    <w:rsid w:val="00FE645A"/>
    <w:rsid w:val="00FF02FE"/>
    <w:rsid w:val="00FF1773"/>
    <w:rsid w:val="00FF4116"/>
    <w:rsid w:val="00FF4595"/>
    <w:rsid w:val="00FF48CA"/>
    <w:rsid w:val="00FF5876"/>
    <w:rsid w:val="00FF5983"/>
    <w:rsid w:val="00FF5E89"/>
    <w:rsid w:val="00FF68D4"/>
    <w:rsid w:val="00FF7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6E32B"/>
  <w15:chartTrackingRefBased/>
  <w15:docId w15:val="{2A1CD265-349C-49FA-A937-AD9F19C4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11"/>
  </w:style>
  <w:style w:type="paragraph" w:styleId="Heading1">
    <w:name w:val="heading 1"/>
    <w:basedOn w:val="Normal"/>
    <w:link w:val="Heading1Char"/>
    <w:uiPriority w:val="9"/>
    <w:qFormat/>
    <w:rsid w:val="00CC6F47"/>
    <w:pPr>
      <w:spacing w:before="100" w:beforeAutospacing="1" w:after="100" w:afterAutospacing="1" w:line="240" w:lineRule="auto"/>
      <w:outlineLvl w:val="0"/>
    </w:pPr>
    <w:rPr>
      <w:rFonts w:ascii="Times New Roman" w:eastAsia="Times New Roman" w:hAnsi="Times New Roman" w:cs="Times New Roman"/>
      <w:b/>
      <w:bCs/>
      <w:kern w:val="36"/>
      <w:sz w:val="48"/>
      <w:szCs w:val="48"/>
      <w:lang w:val="kk-KZ" w:eastAsia="kk-KZ"/>
    </w:rPr>
  </w:style>
  <w:style w:type="paragraph" w:styleId="Heading2">
    <w:name w:val="heading 2"/>
    <w:basedOn w:val="Normal"/>
    <w:next w:val="Normal"/>
    <w:link w:val="Heading2Char"/>
    <w:uiPriority w:val="9"/>
    <w:unhideWhenUsed/>
    <w:qFormat/>
    <w:rsid w:val="00CC6F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54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F47"/>
    <w:rPr>
      <w:rFonts w:ascii="Times New Roman" w:eastAsia="Times New Roman" w:hAnsi="Times New Roman" w:cs="Times New Roman"/>
      <w:b/>
      <w:bCs/>
      <w:kern w:val="36"/>
      <w:sz w:val="48"/>
      <w:szCs w:val="48"/>
      <w:lang w:val="kk-KZ" w:eastAsia="kk-KZ"/>
    </w:rPr>
  </w:style>
  <w:style w:type="character" w:customStyle="1" w:styleId="Heading2Char">
    <w:name w:val="Heading 2 Char"/>
    <w:basedOn w:val="DefaultParagraphFont"/>
    <w:link w:val="Heading2"/>
    <w:uiPriority w:val="9"/>
    <w:rsid w:val="00CC6F47"/>
    <w:rPr>
      <w:rFonts w:asciiTheme="majorHAnsi" w:eastAsiaTheme="majorEastAsia" w:hAnsiTheme="majorHAnsi" w:cstheme="majorBidi"/>
      <w:color w:val="2F5496" w:themeColor="accent1" w:themeShade="BF"/>
      <w:sz w:val="26"/>
      <w:szCs w:val="26"/>
    </w:rPr>
  </w:style>
  <w:style w:type="paragraph" w:styleId="ListParagraph">
    <w:name w:val="List Paragraph"/>
    <w:aliases w:val="Heading1,Colorful List - Accent 11,Colorful List - Accent 11CxSpLast,H1-1,Заголовок3,Bullet 1,Use Case List Paragraph,маркированный,без абзаца,ПАРАГРАФ,Абзац списка1"/>
    <w:basedOn w:val="Normal"/>
    <w:link w:val="ListParagraphChar"/>
    <w:uiPriority w:val="34"/>
    <w:qFormat/>
    <w:rsid w:val="00CC6F47"/>
    <w:pPr>
      <w:ind w:left="720"/>
      <w:contextualSpacing/>
    </w:pPr>
  </w:style>
  <w:style w:type="character" w:styleId="Hyperlink">
    <w:name w:val="Hyperlink"/>
    <w:basedOn w:val="DefaultParagraphFont"/>
    <w:uiPriority w:val="99"/>
    <w:unhideWhenUsed/>
    <w:rsid w:val="00CC6F47"/>
    <w:rPr>
      <w:color w:val="0000FF"/>
      <w:u w:val="single"/>
    </w:rPr>
  </w:style>
  <w:style w:type="paragraph" w:styleId="NormalWeb">
    <w:name w:val="Normal (Web)"/>
    <w:basedOn w:val="Normal"/>
    <w:uiPriority w:val="99"/>
    <w:unhideWhenUsed/>
    <w:rsid w:val="00CC6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
    <w:name w:val="Нет"/>
    <w:rsid w:val="00CC6F47"/>
  </w:style>
  <w:style w:type="character" w:customStyle="1" w:styleId="linktext">
    <w:name w:val="link__text"/>
    <w:basedOn w:val="DefaultParagraphFont"/>
    <w:rsid w:val="00CC6F47"/>
  </w:style>
  <w:style w:type="character" w:customStyle="1" w:styleId="typography">
    <w:name w:val="typography"/>
    <w:basedOn w:val="DefaultParagraphFont"/>
    <w:rsid w:val="00CC6F47"/>
  </w:style>
  <w:style w:type="character" w:customStyle="1" w:styleId="sr-only">
    <w:name w:val="sr-only"/>
    <w:basedOn w:val="DefaultParagraphFont"/>
    <w:rsid w:val="00CC6F47"/>
  </w:style>
  <w:style w:type="character" w:customStyle="1" w:styleId="text-meta">
    <w:name w:val="text-meta"/>
    <w:basedOn w:val="DefaultParagraphFont"/>
    <w:rsid w:val="00CC6F47"/>
  </w:style>
  <w:style w:type="paragraph" w:customStyle="1" w:styleId="TableParagraph">
    <w:name w:val="Table Paragraph"/>
    <w:basedOn w:val="Normal"/>
    <w:uiPriority w:val="1"/>
    <w:qFormat/>
    <w:rsid w:val="00CC6F47"/>
    <w:pPr>
      <w:widowControl w:val="0"/>
      <w:autoSpaceDE w:val="0"/>
      <w:autoSpaceDN w:val="0"/>
      <w:spacing w:after="0" w:line="240" w:lineRule="auto"/>
    </w:pPr>
    <w:rPr>
      <w:rFonts w:ascii="Times New Roman" w:eastAsia="Times New Roman" w:hAnsi="Times New Roman" w:cs="Times New Roman"/>
      <w:lang w:val="kk-KZ" w:eastAsia="kk-KZ" w:bidi="kk-KZ"/>
    </w:rPr>
  </w:style>
  <w:style w:type="character" w:customStyle="1" w:styleId="list-title">
    <w:name w:val="list-title"/>
    <w:basedOn w:val="DefaultParagraphFont"/>
    <w:rsid w:val="00CC6F47"/>
  </w:style>
  <w:style w:type="paragraph" w:customStyle="1" w:styleId="Default">
    <w:name w:val="Default"/>
    <w:uiPriority w:val="99"/>
    <w:rsid w:val="00CC6F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aliases w:val="Интервалсыз"/>
    <w:link w:val="NoSpacingChar"/>
    <w:uiPriority w:val="1"/>
    <w:qFormat/>
    <w:rsid w:val="00CC6F47"/>
    <w:pPr>
      <w:spacing w:after="0" w:line="240" w:lineRule="auto"/>
    </w:pPr>
  </w:style>
  <w:style w:type="character" w:styleId="Emphasis">
    <w:name w:val="Emphasis"/>
    <w:basedOn w:val="DefaultParagraphFont"/>
    <w:uiPriority w:val="20"/>
    <w:qFormat/>
    <w:rsid w:val="00CC6F47"/>
    <w:rPr>
      <w:i/>
      <w:iCs/>
    </w:rPr>
  </w:style>
  <w:style w:type="character" w:customStyle="1" w:styleId="apple-style-span">
    <w:name w:val="apple-style-span"/>
    <w:basedOn w:val="DefaultParagraphFont"/>
    <w:rsid w:val="00CC6F47"/>
  </w:style>
  <w:style w:type="character" w:customStyle="1" w:styleId="markedcontent">
    <w:name w:val="markedcontent"/>
    <w:basedOn w:val="DefaultParagraphFont"/>
    <w:rsid w:val="00CC6F47"/>
  </w:style>
  <w:style w:type="character" w:customStyle="1" w:styleId="italic">
    <w:name w:val="italic"/>
    <w:basedOn w:val="DefaultParagraphFont"/>
    <w:rsid w:val="00CC6F47"/>
  </w:style>
  <w:style w:type="character" w:customStyle="1" w:styleId="font-normal">
    <w:name w:val="font-normal"/>
    <w:basedOn w:val="DefaultParagraphFont"/>
    <w:rsid w:val="00CC6F47"/>
  </w:style>
  <w:style w:type="character" w:customStyle="1" w:styleId="nombre">
    <w:name w:val="nombre"/>
    <w:basedOn w:val="DefaultParagraphFont"/>
    <w:rsid w:val="00CC6F47"/>
  </w:style>
  <w:style w:type="character" w:customStyle="1" w:styleId="apellidos">
    <w:name w:val="apellidos"/>
    <w:basedOn w:val="DefaultParagraphFont"/>
    <w:rsid w:val="00CC6F47"/>
  </w:style>
  <w:style w:type="character" w:styleId="UnresolvedMention">
    <w:name w:val="Unresolved Mention"/>
    <w:basedOn w:val="DefaultParagraphFont"/>
    <w:uiPriority w:val="99"/>
    <w:semiHidden/>
    <w:unhideWhenUsed/>
    <w:rsid w:val="00CC6F47"/>
    <w:rPr>
      <w:color w:val="605E5C"/>
      <w:shd w:val="clear" w:color="auto" w:fill="E1DFDD"/>
    </w:rPr>
  </w:style>
  <w:style w:type="character" w:customStyle="1" w:styleId="anegp0gi0b9av8jahpyh">
    <w:name w:val="anegp0gi0b9av8jahpyh"/>
    <w:basedOn w:val="DefaultParagraphFont"/>
    <w:rsid w:val="00CC6F47"/>
  </w:style>
  <w:style w:type="table" w:styleId="TableGrid">
    <w:name w:val="Table Grid"/>
    <w:basedOn w:val="TableNormal"/>
    <w:uiPriority w:val="39"/>
    <w:rsid w:val="00CC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bracket">
    <w:name w:val="cite-bracket"/>
    <w:basedOn w:val="DefaultParagraphFont"/>
    <w:rsid w:val="00CC6F47"/>
  </w:style>
  <w:style w:type="character" w:styleId="FollowedHyperlink">
    <w:name w:val="FollowedHyperlink"/>
    <w:basedOn w:val="DefaultParagraphFont"/>
    <w:uiPriority w:val="99"/>
    <w:semiHidden/>
    <w:unhideWhenUsed/>
    <w:rsid w:val="00CC6F47"/>
    <w:rPr>
      <w:color w:val="954F72" w:themeColor="followedHyperlink"/>
      <w:u w:val="single"/>
    </w:rPr>
  </w:style>
  <w:style w:type="character" w:styleId="Strong">
    <w:name w:val="Strong"/>
    <w:basedOn w:val="DefaultParagraphFont"/>
    <w:uiPriority w:val="22"/>
    <w:qFormat/>
    <w:rsid w:val="00CC6F47"/>
    <w:rPr>
      <w:b/>
      <w:bCs/>
    </w:rPr>
  </w:style>
  <w:style w:type="character" w:customStyle="1" w:styleId="ypks7kbdpwfgdykd3qb9">
    <w:name w:val="ypks7kbdpwfgdykd3qb9"/>
    <w:basedOn w:val="DefaultParagraphFont"/>
    <w:rsid w:val="00CC6F47"/>
  </w:style>
  <w:style w:type="character" w:customStyle="1" w:styleId="ff1">
    <w:name w:val="ff1"/>
    <w:basedOn w:val="DefaultParagraphFont"/>
    <w:rsid w:val="00CC6F47"/>
  </w:style>
  <w:style w:type="character" w:customStyle="1" w:styleId="ff2">
    <w:name w:val="ff2"/>
    <w:basedOn w:val="DefaultParagraphFont"/>
    <w:rsid w:val="00CC6F47"/>
  </w:style>
  <w:style w:type="character" w:customStyle="1" w:styleId="lsc0">
    <w:name w:val="lsc0"/>
    <w:basedOn w:val="DefaultParagraphFont"/>
    <w:rsid w:val="00CC6F47"/>
  </w:style>
  <w:style w:type="character" w:customStyle="1" w:styleId="v0">
    <w:name w:val="v0"/>
    <w:basedOn w:val="DefaultParagraphFont"/>
    <w:rsid w:val="00CC6F47"/>
  </w:style>
  <w:style w:type="character" w:customStyle="1" w:styleId="ls16">
    <w:name w:val="ls16"/>
    <w:basedOn w:val="DefaultParagraphFont"/>
    <w:rsid w:val="00CC6F47"/>
  </w:style>
  <w:style w:type="character" w:customStyle="1" w:styleId="ls4">
    <w:name w:val="ls4"/>
    <w:basedOn w:val="DefaultParagraphFont"/>
    <w:rsid w:val="00CC6F47"/>
  </w:style>
  <w:style w:type="character" w:customStyle="1" w:styleId="ls5b">
    <w:name w:val="ls5b"/>
    <w:basedOn w:val="DefaultParagraphFont"/>
    <w:rsid w:val="00CC6F47"/>
  </w:style>
  <w:style w:type="character" w:customStyle="1" w:styleId="ls11">
    <w:name w:val="ls11"/>
    <w:basedOn w:val="DefaultParagraphFont"/>
    <w:rsid w:val="00CC6F47"/>
  </w:style>
  <w:style w:type="character" w:customStyle="1" w:styleId="a0">
    <w:name w:val="_"/>
    <w:basedOn w:val="DefaultParagraphFont"/>
    <w:rsid w:val="00CC6F47"/>
  </w:style>
  <w:style w:type="character" w:customStyle="1" w:styleId="ff3">
    <w:name w:val="ff3"/>
    <w:basedOn w:val="DefaultParagraphFont"/>
    <w:rsid w:val="00CC6F47"/>
  </w:style>
  <w:style w:type="character" w:customStyle="1" w:styleId="ls7">
    <w:name w:val="ls7"/>
    <w:basedOn w:val="DefaultParagraphFont"/>
    <w:rsid w:val="00CC6F47"/>
  </w:style>
  <w:style w:type="character" w:customStyle="1" w:styleId="ls15">
    <w:name w:val="ls15"/>
    <w:basedOn w:val="DefaultParagraphFont"/>
    <w:rsid w:val="00CC6F47"/>
  </w:style>
  <w:style w:type="character" w:customStyle="1" w:styleId="ls94">
    <w:name w:val="ls94"/>
    <w:basedOn w:val="DefaultParagraphFont"/>
    <w:rsid w:val="00CC6F47"/>
  </w:style>
  <w:style w:type="character" w:customStyle="1" w:styleId="ls3b">
    <w:name w:val="ls3b"/>
    <w:basedOn w:val="DefaultParagraphFont"/>
    <w:rsid w:val="00CC6F47"/>
  </w:style>
  <w:style w:type="character" w:customStyle="1" w:styleId="ls2e">
    <w:name w:val="ls2e"/>
    <w:basedOn w:val="DefaultParagraphFont"/>
    <w:rsid w:val="00CC6F47"/>
  </w:style>
  <w:style w:type="character" w:customStyle="1" w:styleId="ls6b">
    <w:name w:val="ls6b"/>
    <w:basedOn w:val="DefaultParagraphFont"/>
    <w:rsid w:val="00CC6F47"/>
  </w:style>
  <w:style w:type="character" w:customStyle="1" w:styleId="yrbpuc">
    <w:name w:val="yrbpuc"/>
    <w:basedOn w:val="DefaultParagraphFont"/>
    <w:rsid w:val="00CC6F47"/>
  </w:style>
  <w:style w:type="paragraph" w:styleId="BodyText">
    <w:name w:val="Body Text"/>
    <w:basedOn w:val="Normal"/>
    <w:link w:val="BodyTextChar"/>
    <w:uiPriority w:val="1"/>
    <w:semiHidden/>
    <w:unhideWhenUsed/>
    <w:qFormat/>
    <w:rsid w:val="00CC6F4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semiHidden/>
    <w:rsid w:val="00CC6F47"/>
    <w:rPr>
      <w:rFonts w:ascii="Times New Roman" w:eastAsia="Times New Roman" w:hAnsi="Times New Roman" w:cs="Times New Roman"/>
      <w:sz w:val="20"/>
      <w:szCs w:val="20"/>
      <w:lang w:val="en-US"/>
    </w:rPr>
  </w:style>
  <w:style w:type="character" w:customStyle="1" w:styleId="whitespace-normal">
    <w:name w:val="whitespace-normal"/>
    <w:basedOn w:val="DefaultParagraphFont"/>
    <w:rsid w:val="00CC6F47"/>
  </w:style>
  <w:style w:type="character" w:customStyle="1" w:styleId="citation">
    <w:name w:val="citation"/>
    <w:basedOn w:val="DefaultParagraphFont"/>
    <w:rsid w:val="00CC6F47"/>
  </w:style>
  <w:style w:type="character" w:customStyle="1" w:styleId="nowrap">
    <w:name w:val="nowrap"/>
    <w:basedOn w:val="DefaultParagraphFont"/>
    <w:rsid w:val="00CC6F47"/>
  </w:style>
  <w:style w:type="character" w:styleId="HTMLCite">
    <w:name w:val="HTML Cite"/>
    <w:basedOn w:val="DefaultParagraphFont"/>
    <w:uiPriority w:val="99"/>
    <w:semiHidden/>
    <w:unhideWhenUsed/>
    <w:rsid w:val="00CC6F47"/>
    <w:rPr>
      <w:i/>
      <w:iCs/>
    </w:rPr>
  </w:style>
  <w:style w:type="character" w:customStyle="1" w:styleId="ref-info">
    <w:name w:val="ref-info"/>
    <w:basedOn w:val="DefaultParagraphFont"/>
    <w:rsid w:val="00CC6F47"/>
  </w:style>
  <w:style w:type="paragraph" w:customStyle="1" w:styleId="4-tekst---5">
    <w:name w:val="_4-tekst---5"/>
    <w:basedOn w:val="Normal"/>
    <w:rsid w:val="00CC6F47"/>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charoverride-9">
    <w:name w:val="charoverride-9"/>
    <w:basedOn w:val="DefaultParagraphFont"/>
    <w:rsid w:val="00CC6F47"/>
  </w:style>
  <w:style w:type="character" w:customStyle="1" w:styleId="charoverride-8">
    <w:name w:val="charoverride-8"/>
    <w:basedOn w:val="DefaultParagraphFont"/>
    <w:rsid w:val="00CC6F47"/>
  </w:style>
  <w:style w:type="paragraph" w:styleId="HTMLPreformatted">
    <w:name w:val="HTML Preformatted"/>
    <w:basedOn w:val="Normal"/>
    <w:link w:val="HTMLPreformattedChar"/>
    <w:uiPriority w:val="99"/>
    <w:semiHidden/>
    <w:unhideWhenUsed/>
    <w:rsid w:val="005A391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A3914"/>
    <w:rPr>
      <w:rFonts w:ascii="Consolas" w:hAnsi="Consolas"/>
      <w:sz w:val="20"/>
      <w:szCs w:val="20"/>
    </w:rPr>
  </w:style>
  <w:style w:type="character" w:customStyle="1" w:styleId="highlighthighlightpbr3q">
    <w:name w:val="highlight_highlight__pbr3q"/>
    <w:basedOn w:val="DefaultParagraphFont"/>
    <w:rsid w:val="00E349B2"/>
  </w:style>
  <w:style w:type="character" w:styleId="CommentReference">
    <w:name w:val="annotation reference"/>
    <w:basedOn w:val="DefaultParagraphFont"/>
    <w:uiPriority w:val="99"/>
    <w:semiHidden/>
    <w:unhideWhenUsed/>
    <w:rsid w:val="00C356B6"/>
    <w:rPr>
      <w:sz w:val="16"/>
      <w:szCs w:val="16"/>
    </w:rPr>
  </w:style>
  <w:style w:type="paragraph" w:styleId="CommentText">
    <w:name w:val="annotation text"/>
    <w:basedOn w:val="Normal"/>
    <w:link w:val="CommentTextChar"/>
    <w:uiPriority w:val="99"/>
    <w:semiHidden/>
    <w:unhideWhenUsed/>
    <w:rsid w:val="00C356B6"/>
    <w:pPr>
      <w:spacing w:line="240" w:lineRule="auto"/>
    </w:pPr>
    <w:rPr>
      <w:sz w:val="20"/>
      <w:szCs w:val="20"/>
    </w:rPr>
  </w:style>
  <w:style w:type="character" w:customStyle="1" w:styleId="CommentTextChar">
    <w:name w:val="Comment Text Char"/>
    <w:basedOn w:val="DefaultParagraphFont"/>
    <w:link w:val="CommentText"/>
    <w:uiPriority w:val="99"/>
    <w:semiHidden/>
    <w:rsid w:val="00C356B6"/>
    <w:rPr>
      <w:sz w:val="20"/>
      <w:szCs w:val="20"/>
    </w:rPr>
  </w:style>
  <w:style w:type="paragraph" w:styleId="CommentSubject">
    <w:name w:val="annotation subject"/>
    <w:basedOn w:val="CommentText"/>
    <w:next w:val="CommentText"/>
    <w:link w:val="CommentSubjectChar"/>
    <w:uiPriority w:val="99"/>
    <w:semiHidden/>
    <w:unhideWhenUsed/>
    <w:rsid w:val="00C356B6"/>
    <w:rPr>
      <w:b/>
      <w:bCs/>
    </w:rPr>
  </w:style>
  <w:style w:type="character" w:customStyle="1" w:styleId="CommentSubjectChar">
    <w:name w:val="Comment Subject Char"/>
    <w:basedOn w:val="CommentTextChar"/>
    <w:link w:val="CommentSubject"/>
    <w:uiPriority w:val="99"/>
    <w:semiHidden/>
    <w:rsid w:val="00C356B6"/>
    <w:rPr>
      <w:b/>
      <w:bCs/>
      <w:sz w:val="20"/>
      <w:szCs w:val="20"/>
    </w:rPr>
  </w:style>
  <w:style w:type="paragraph" w:styleId="BalloonText">
    <w:name w:val="Balloon Text"/>
    <w:basedOn w:val="Normal"/>
    <w:link w:val="BalloonTextChar"/>
    <w:uiPriority w:val="99"/>
    <w:semiHidden/>
    <w:unhideWhenUsed/>
    <w:rsid w:val="00C35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6B6"/>
    <w:rPr>
      <w:rFonts w:ascii="Segoe UI" w:hAnsi="Segoe UI" w:cs="Segoe UI"/>
      <w:sz w:val="18"/>
      <w:szCs w:val="18"/>
    </w:rPr>
  </w:style>
  <w:style w:type="character" w:customStyle="1" w:styleId="a1">
    <w:name w:val="Основной текст_"/>
    <w:basedOn w:val="DefaultParagraphFont"/>
    <w:link w:val="3"/>
    <w:rsid w:val="00A842FB"/>
    <w:rPr>
      <w:rFonts w:ascii="Times New Roman" w:eastAsia="Times New Roman" w:hAnsi="Times New Roman" w:cs="Times New Roman"/>
      <w:spacing w:val="11"/>
      <w:sz w:val="18"/>
      <w:szCs w:val="18"/>
      <w:shd w:val="clear" w:color="auto" w:fill="FFFFFF"/>
    </w:rPr>
  </w:style>
  <w:style w:type="paragraph" w:customStyle="1" w:styleId="3">
    <w:name w:val="Основной текст3"/>
    <w:basedOn w:val="Normal"/>
    <w:link w:val="a1"/>
    <w:rsid w:val="00A842FB"/>
    <w:pPr>
      <w:widowControl w:val="0"/>
      <w:shd w:val="clear" w:color="auto" w:fill="FFFFFF"/>
      <w:spacing w:before="60" w:after="300" w:line="0" w:lineRule="atLeast"/>
      <w:ind w:hanging="560"/>
      <w:jc w:val="both"/>
    </w:pPr>
    <w:rPr>
      <w:rFonts w:ascii="Times New Roman" w:eastAsia="Times New Roman" w:hAnsi="Times New Roman" w:cs="Times New Roman"/>
      <w:spacing w:val="11"/>
      <w:sz w:val="18"/>
      <w:szCs w:val="18"/>
    </w:rPr>
  </w:style>
  <w:style w:type="character" w:customStyle="1" w:styleId="html-italic">
    <w:name w:val="html-italic"/>
    <w:basedOn w:val="DefaultParagraphFont"/>
    <w:rsid w:val="00055067"/>
  </w:style>
  <w:style w:type="character" w:customStyle="1" w:styleId="Heading3Char">
    <w:name w:val="Heading 3 Char"/>
    <w:basedOn w:val="DefaultParagraphFont"/>
    <w:link w:val="Heading3"/>
    <w:uiPriority w:val="9"/>
    <w:semiHidden/>
    <w:rsid w:val="0021541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320CA"/>
    <w:pPr>
      <w:tabs>
        <w:tab w:val="center" w:pos="4677"/>
        <w:tab w:val="right" w:pos="9355"/>
      </w:tabs>
      <w:spacing w:after="0" w:line="240" w:lineRule="auto"/>
    </w:pPr>
  </w:style>
  <w:style w:type="character" w:customStyle="1" w:styleId="HeaderChar">
    <w:name w:val="Header Char"/>
    <w:basedOn w:val="DefaultParagraphFont"/>
    <w:link w:val="Header"/>
    <w:uiPriority w:val="99"/>
    <w:rsid w:val="002320CA"/>
  </w:style>
  <w:style w:type="paragraph" w:styleId="Footer">
    <w:name w:val="footer"/>
    <w:basedOn w:val="Normal"/>
    <w:link w:val="FooterChar"/>
    <w:uiPriority w:val="99"/>
    <w:unhideWhenUsed/>
    <w:rsid w:val="002320CA"/>
    <w:pPr>
      <w:tabs>
        <w:tab w:val="center" w:pos="4677"/>
        <w:tab w:val="right" w:pos="9355"/>
      </w:tabs>
      <w:spacing w:after="0" w:line="240" w:lineRule="auto"/>
    </w:pPr>
  </w:style>
  <w:style w:type="character" w:customStyle="1" w:styleId="FooterChar">
    <w:name w:val="Footer Char"/>
    <w:basedOn w:val="DefaultParagraphFont"/>
    <w:link w:val="Footer"/>
    <w:uiPriority w:val="99"/>
    <w:rsid w:val="002320CA"/>
  </w:style>
  <w:style w:type="character" w:customStyle="1" w:styleId="ListParagraphChar">
    <w:name w:val="List Paragraph Char"/>
    <w:aliases w:val="Heading1 Char,Colorful List - Accent 11 Char,Colorful List - Accent 11CxSpLast Char,H1-1 Char,Заголовок3 Char,Bullet 1 Char,Use Case List Paragraph Char,маркированный Char,без абзаца Char,ПАРАГРАФ Char,Абзац списка1 Char"/>
    <w:link w:val="ListParagraph"/>
    <w:uiPriority w:val="34"/>
    <w:rsid w:val="006108FD"/>
  </w:style>
  <w:style w:type="character" w:customStyle="1" w:styleId="NoSpacingChar">
    <w:name w:val="No Spacing Char"/>
    <w:aliases w:val="Интервалсыз Char"/>
    <w:link w:val="NoSpacing"/>
    <w:uiPriority w:val="1"/>
    <w:qFormat/>
    <w:locked/>
    <w:rsid w:val="00C67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9347">
      <w:bodyDiv w:val="1"/>
      <w:marLeft w:val="0"/>
      <w:marRight w:val="0"/>
      <w:marTop w:val="0"/>
      <w:marBottom w:val="0"/>
      <w:divBdr>
        <w:top w:val="none" w:sz="0" w:space="0" w:color="auto"/>
        <w:left w:val="none" w:sz="0" w:space="0" w:color="auto"/>
        <w:bottom w:val="none" w:sz="0" w:space="0" w:color="auto"/>
        <w:right w:val="none" w:sz="0" w:space="0" w:color="auto"/>
      </w:divBdr>
      <w:divsChild>
        <w:div w:id="731926310">
          <w:marLeft w:val="0"/>
          <w:marRight w:val="0"/>
          <w:marTop w:val="0"/>
          <w:marBottom w:val="0"/>
          <w:divBdr>
            <w:top w:val="none" w:sz="0" w:space="0" w:color="auto"/>
            <w:left w:val="none" w:sz="0" w:space="0" w:color="auto"/>
            <w:bottom w:val="none" w:sz="0" w:space="0" w:color="auto"/>
            <w:right w:val="none" w:sz="0" w:space="0" w:color="auto"/>
          </w:divBdr>
          <w:divsChild>
            <w:div w:id="108742672">
              <w:marLeft w:val="0"/>
              <w:marRight w:val="0"/>
              <w:marTop w:val="0"/>
              <w:marBottom w:val="0"/>
              <w:divBdr>
                <w:top w:val="none" w:sz="0" w:space="0" w:color="auto"/>
                <w:left w:val="none" w:sz="0" w:space="0" w:color="auto"/>
                <w:bottom w:val="none" w:sz="0" w:space="0" w:color="auto"/>
                <w:right w:val="none" w:sz="0" w:space="0" w:color="auto"/>
              </w:divBdr>
              <w:divsChild>
                <w:div w:id="807362880">
                  <w:marLeft w:val="0"/>
                  <w:marRight w:val="0"/>
                  <w:marTop w:val="0"/>
                  <w:marBottom w:val="0"/>
                  <w:divBdr>
                    <w:top w:val="none" w:sz="0" w:space="0" w:color="auto"/>
                    <w:left w:val="none" w:sz="0" w:space="0" w:color="auto"/>
                    <w:bottom w:val="none" w:sz="0" w:space="0" w:color="auto"/>
                    <w:right w:val="none" w:sz="0" w:space="0" w:color="auto"/>
                  </w:divBdr>
                  <w:divsChild>
                    <w:div w:id="1807040648">
                      <w:marLeft w:val="0"/>
                      <w:marRight w:val="0"/>
                      <w:marTop w:val="0"/>
                      <w:marBottom w:val="0"/>
                      <w:divBdr>
                        <w:top w:val="none" w:sz="0" w:space="0" w:color="auto"/>
                        <w:left w:val="none" w:sz="0" w:space="0" w:color="auto"/>
                        <w:bottom w:val="none" w:sz="0" w:space="0" w:color="auto"/>
                        <w:right w:val="none" w:sz="0" w:space="0" w:color="auto"/>
                      </w:divBdr>
                      <w:divsChild>
                        <w:div w:id="1852573452">
                          <w:marLeft w:val="0"/>
                          <w:marRight w:val="0"/>
                          <w:marTop w:val="0"/>
                          <w:marBottom w:val="0"/>
                          <w:divBdr>
                            <w:top w:val="none" w:sz="0" w:space="0" w:color="auto"/>
                            <w:left w:val="none" w:sz="0" w:space="0" w:color="auto"/>
                            <w:bottom w:val="none" w:sz="0" w:space="0" w:color="auto"/>
                            <w:right w:val="none" w:sz="0" w:space="0" w:color="auto"/>
                          </w:divBdr>
                          <w:divsChild>
                            <w:div w:id="12683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02033">
      <w:bodyDiv w:val="1"/>
      <w:marLeft w:val="0"/>
      <w:marRight w:val="0"/>
      <w:marTop w:val="0"/>
      <w:marBottom w:val="0"/>
      <w:divBdr>
        <w:top w:val="none" w:sz="0" w:space="0" w:color="auto"/>
        <w:left w:val="none" w:sz="0" w:space="0" w:color="auto"/>
        <w:bottom w:val="none" w:sz="0" w:space="0" w:color="auto"/>
        <w:right w:val="none" w:sz="0" w:space="0" w:color="auto"/>
      </w:divBdr>
    </w:div>
    <w:div w:id="189340169">
      <w:bodyDiv w:val="1"/>
      <w:marLeft w:val="0"/>
      <w:marRight w:val="0"/>
      <w:marTop w:val="0"/>
      <w:marBottom w:val="0"/>
      <w:divBdr>
        <w:top w:val="none" w:sz="0" w:space="0" w:color="auto"/>
        <w:left w:val="none" w:sz="0" w:space="0" w:color="auto"/>
        <w:bottom w:val="none" w:sz="0" w:space="0" w:color="auto"/>
        <w:right w:val="none" w:sz="0" w:space="0" w:color="auto"/>
      </w:divBdr>
    </w:div>
    <w:div w:id="254746211">
      <w:bodyDiv w:val="1"/>
      <w:marLeft w:val="0"/>
      <w:marRight w:val="0"/>
      <w:marTop w:val="0"/>
      <w:marBottom w:val="0"/>
      <w:divBdr>
        <w:top w:val="none" w:sz="0" w:space="0" w:color="auto"/>
        <w:left w:val="none" w:sz="0" w:space="0" w:color="auto"/>
        <w:bottom w:val="none" w:sz="0" w:space="0" w:color="auto"/>
        <w:right w:val="none" w:sz="0" w:space="0" w:color="auto"/>
      </w:divBdr>
    </w:div>
    <w:div w:id="399447640">
      <w:bodyDiv w:val="1"/>
      <w:marLeft w:val="0"/>
      <w:marRight w:val="0"/>
      <w:marTop w:val="0"/>
      <w:marBottom w:val="0"/>
      <w:divBdr>
        <w:top w:val="none" w:sz="0" w:space="0" w:color="auto"/>
        <w:left w:val="none" w:sz="0" w:space="0" w:color="auto"/>
        <w:bottom w:val="none" w:sz="0" w:space="0" w:color="auto"/>
        <w:right w:val="none" w:sz="0" w:space="0" w:color="auto"/>
      </w:divBdr>
    </w:div>
    <w:div w:id="402340721">
      <w:bodyDiv w:val="1"/>
      <w:marLeft w:val="0"/>
      <w:marRight w:val="0"/>
      <w:marTop w:val="0"/>
      <w:marBottom w:val="0"/>
      <w:divBdr>
        <w:top w:val="none" w:sz="0" w:space="0" w:color="auto"/>
        <w:left w:val="none" w:sz="0" w:space="0" w:color="auto"/>
        <w:bottom w:val="none" w:sz="0" w:space="0" w:color="auto"/>
        <w:right w:val="none" w:sz="0" w:space="0" w:color="auto"/>
      </w:divBdr>
    </w:div>
    <w:div w:id="497504093">
      <w:bodyDiv w:val="1"/>
      <w:marLeft w:val="0"/>
      <w:marRight w:val="0"/>
      <w:marTop w:val="0"/>
      <w:marBottom w:val="0"/>
      <w:divBdr>
        <w:top w:val="none" w:sz="0" w:space="0" w:color="auto"/>
        <w:left w:val="none" w:sz="0" w:space="0" w:color="auto"/>
        <w:bottom w:val="none" w:sz="0" w:space="0" w:color="auto"/>
        <w:right w:val="none" w:sz="0" w:space="0" w:color="auto"/>
      </w:divBdr>
    </w:div>
    <w:div w:id="512769055">
      <w:bodyDiv w:val="1"/>
      <w:marLeft w:val="0"/>
      <w:marRight w:val="0"/>
      <w:marTop w:val="0"/>
      <w:marBottom w:val="0"/>
      <w:divBdr>
        <w:top w:val="none" w:sz="0" w:space="0" w:color="auto"/>
        <w:left w:val="none" w:sz="0" w:space="0" w:color="auto"/>
        <w:bottom w:val="none" w:sz="0" w:space="0" w:color="auto"/>
        <w:right w:val="none" w:sz="0" w:space="0" w:color="auto"/>
      </w:divBdr>
    </w:div>
    <w:div w:id="572280136">
      <w:bodyDiv w:val="1"/>
      <w:marLeft w:val="0"/>
      <w:marRight w:val="0"/>
      <w:marTop w:val="0"/>
      <w:marBottom w:val="0"/>
      <w:divBdr>
        <w:top w:val="none" w:sz="0" w:space="0" w:color="auto"/>
        <w:left w:val="none" w:sz="0" w:space="0" w:color="auto"/>
        <w:bottom w:val="none" w:sz="0" w:space="0" w:color="auto"/>
        <w:right w:val="none" w:sz="0" w:space="0" w:color="auto"/>
      </w:divBdr>
    </w:div>
    <w:div w:id="627929679">
      <w:bodyDiv w:val="1"/>
      <w:marLeft w:val="0"/>
      <w:marRight w:val="0"/>
      <w:marTop w:val="0"/>
      <w:marBottom w:val="0"/>
      <w:divBdr>
        <w:top w:val="none" w:sz="0" w:space="0" w:color="auto"/>
        <w:left w:val="none" w:sz="0" w:space="0" w:color="auto"/>
        <w:bottom w:val="none" w:sz="0" w:space="0" w:color="auto"/>
        <w:right w:val="none" w:sz="0" w:space="0" w:color="auto"/>
      </w:divBdr>
      <w:divsChild>
        <w:div w:id="554970954">
          <w:marLeft w:val="0"/>
          <w:marRight w:val="0"/>
          <w:marTop w:val="0"/>
          <w:marBottom w:val="0"/>
          <w:divBdr>
            <w:top w:val="none" w:sz="0" w:space="0" w:color="auto"/>
            <w:left w:val="none" w:sz="0" w:space="0" w:color="auto"/>
            <w:bottom w:val="none" w:sz="0" w:space="0" w:color="auto"/>
            <w:right w:val="none" w:sz="0" w:space="0" w:color="auto"/>
          </w:divBdr>
        </w:div>
        <w:div w:id="428697498">
          <w:marLeft w:val="0"/>
          <w:marRight w:val="0"/>
          <w:marTop w:val="0"/>
          <w:marBottom w:val="0"/>
          <w:divBdr>
            <w:top w:val="none" w:sz="0" w:space="0" w:color="auto"/>
            <w:left w:val="none" w:sz="0" w:space="0" w:color="auto"/>
            <w:bottom w:val="none" w:sz="0" w:space="0" w:color="auto"/>
            <w:right w:val="none" w:sz="0" w:space="0" w:color="auto"/>
          </w:divBdr>
          <w:divsChild>
            <w:div w:id="2030257344">
              <w:marLeft w:val="0"/>
              <w:marRight w:val="0"/>
              <w:marTop w:val="0"/>
              <w:marBottom w:val="0"/>
              <w:divBdr>
                <w:top w:val="none" w:sz="0" w:space="0" w:color="auto"/>
                <w:left w:val="none" w:sz="0" w:space="0" w:color="auto"/>
                <w:bottom w:val="none" w:sz="0" w:space="0" w:color="auto"/>
                <w:right w:val="none" w:sz="0" w:space="0" w:color="auto"/>
              </w:divBdr>
              <w:divsChild>
                <w:div w:id="330378266">
                  <w:marLeft w:val="0"/>
                  <w:marRight w:val="0"/>
                  <w:marTop w:val="0"/>
                  <w:marBottom w:val="0"/>
                  <w:divBdr>
                    <w:top w:val="none" w:sz="0" w:space="0" w:color="auto"/>
                    <w:left w:val="none" w:sz="0" w:space="0" w:color="auto"/>
                    <w:bottom w:val="none" w:sz="0" w:space="0" w:color="auto"/>
                    <w:right w:val="none" w:sz="0" w:space="0" w:color="auto"/>
                  </w:divBdr>
                  <w:divsChild>
                    <w:div w:id="10057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5795">
      <w:bodyDiv w:val="1"/>
      <w:marLeft w:val="0"/>
      <w:marRight w:val="0"/>
      <w:marTop w:val="0"/>
      <w:marBottom w:val="0"/>
      <w:divBdr>
        <w:top w:val="none" w:sz="0" w:space="0" w:color="auto"/>
        <w:left w:val="none" w:sz="0" w:space="0" w:color="auto"/>
        <w:bottom w:val="none" w:sz="0" w:space="0" w:color="auto"/>
        <w:right w:val="none" w:sz="0" w:space="0" w:color="auto"/>
      </w:divBdr>
    </w:div>
    <w:div w:id="757679576">
      <w:bodyDiv w:val="1"/>
      <w:marLeft w:val="0"/>
      <w:marRight w:val="0"/>
      <w:marTop w:val="0"/>
      <w:marBottom w:val="0"/>
      <w:divBdr>
        <w:top w:val="none" w:sz="0" w:space="0" w:color="auto"/>
        <w:left w:val="none" w:sz="0" w:space="0" w:color="auto"/>
        <w:bottom w:val="none" w:sz="0" w:space="0" w:color="auto"/>
        <w:right w:val="none" w:sz="0" w:space="0" w:color="auto"/>
      </w:divBdr>
    </w:div>
    <w:div w:id="769351448">
      <w:bodyDiv w:val="1"/>
      <w:marLeft w:val="0"/>
      <w:marRight w:val="0"/>
      <w:marTop w:val="0"/>
      <w:marBottom w:val="0"/>
      <w:divBdr>
        <w:top w:val="none" w:sz="0" w:space="0" w:color="auto"/>
        <w:left w:val="none" w:sz="0" w:space="0" w:color="auto"/>
        <w:bottom w:val="none" w:sz="0" w:space="0" w:color="auto"/>
        <w:right w:val="none" w:sz="0" w:space="0" w:color="auto"/>
      </w:divBdr>
    </w:div>
    <w:div w:id="785391942">
      <w:bodyDiv w:val="1"/>
      <w:marLeft w:val="0"/>
      <w:marRight w:val="0"/>
      <w:marTop w:val="0"/>
      <w:marBottom w:val="0"/>
      <w:divBdr>
        <w:top w:val="none" w:sz="0" w:space="0" w:color="auto"/>
        <w:left w:val="none" w:sz="0" w:space="0" w:color="auto"/>
        <w:bottom w:val="none" w:sz="0" w:space="0" w:color="auto"/>
        <w:right w:val="none" w:sz="0" w:space="0" w:color="auto"/>
      </w:divBdr>
    </w:div>
    <w:div w:id="844436508">
      <w:bodyDiv w:val="1"/>
      <w:marLeft w:val="0"/>
      <w:marRight w:val="0"/>
      <w:marTop w:val="0"/>
      <w:marBottom w:val="0"/>
      <w:divBdr>
        <w:top w:val="none" w:sz="0" w:space="0" w:color="auto"/>
        <w:left w:val="none" w:sz="0" w:space="0" w:color="auto"/>
        <w:bottom w:val="none" w:sz="0" w:space="0" w:color="auto"/>
        <w:right w:val="none" w:sz="0" w:space="0" w:color="auto"/>
      </w:divBdr>
    </w:div>
    <w:div w:id="872769868">
      <w:bodyDiv w:val="1"/>
      <w:marLeft w:val="0"/>
      <w:marRight w:val="0"/>
      <w:marTop w:val="0"/>
      <w:marBottom w:val="0"/>
      <w:divBdr>
        <w:top w:val="none" w:sz="0" w:space="0" w:color="auto"/>
        <w:left w:val="none" w:sz="0" w:space="0" w:color="auto"/>
        <w:bottom w:val="none" w:sz="0" w:space="0" w:color="auto"/>
        <w:right w:val="none" w:sz="0" w:space="0" w:color="auto"/>
      </w:divBdr>
    </w:div>
    <w:div w:id="898059319">
      <w:bodyDiv w:val="1"/>
      <w:marLeft w:val="0"/>
      <w:marRight w:val="0"/>
      <w:marTop w:val="0"/>
      <w:marBottom w:val="0"/>
      <w:divBdr>
        <w:top w:val="none" w:sz="0" w:space="0" w:color="auto"/>
        <w:left w:val="none" w:sz="0" w:space="0" w:color="auto"/>
        <w:bottom w:val="none" w:sz="0" w:space="0" w:color="auto"/>
        <w:right w:val="none" w:sz="0" w:space="0" w:color="auto"/>
      </w:divBdr>
    </w:div>
    <w:div w:id="935483918">
      <w:bodyDiv w:val="1"/>
      <w:marLeft w:val="0"/>
      <w:marRight w:val="0"/>
      <w:marTop w:val="0"/>
      <w:marBottom w:val="0"/>
      <w:divBdr>
        <w:top w:val="none" w:sz="0" w:space="0" w:color="auto"/>
        <w:left w:val="none" w:sz="0" w:space="0" w:color="auto"/>
        <w:bottom w:val="none" w:sz="0" w:space="0" w:color="auto"/>
        <w:right w:val="none" w:sz="0" w:space="0" w:color="auto"/>
      </w:divBdr>
    </w:div>
    <w:div w:id="1017930535">
      <w:bodyDiv w:val="1"/>
      <w:marLeft w:val="0"/>
      <w:marRight w:val="0"/>
      <w:marTop w:val="0"/>
      <w:marBottom w:val="0"/>
      <w:divBdr>
        <w:top w:val="none" w:sz="0" w:space="0" w:color="auto"/>
        <w:left w:val="none" w:sz="0" w:space="0" w:color="auto"/>
        <w:bottom w:val="none" w:sz="0" w:space="0" w:color="auto"/>
        <w:right w:val="none" w:sz="0" w:space="0" w:color="auto"/>
      </w:divBdr>
    </w:div>
    <w:div w:id="1060667023">
      <w:bodyDiv w:val="1"/>
      <w:marLeft w:val="0"/>
      <w:marRight w:val="0"/>
      <w:marTop w:val="0"/>
      <w:marBottom w:val="0"/>
      <w:divBdr>
        <w:top w:val="none" w:sz="0" w:space="0" w:color="auto"/>
        <w:left w:val="none" w:sz="0" w:space="0" w:color="auto"/>
        <w:bottom w:val="none" w:sz="0" w:space="0" w:color="auto"/>
        <w:right w:val="none" w:sz="0" w:space="0" w:color="auto"/>
      </w:divBdr>
    </w:div>
    <w:div w:id="1156460159">
      <w:bodyDiv w:val="1"/>
      <w:marLeft w:val="0"/>
      <w:marRight w:val="0"/>
      <w:marTop w:val="0"/>
      <w:marBottom w:val="0"/>
      <w:divBdr>
        <w:top w:val="none" w:sz="0" w:space="0" w:color="auto"/>
        <w:left w:val="none" w:sz="0" w:space="0" w:color="auto"/>
        <w:bottom w:val="none" w:sz="0" w:space="0" w:color="auto"/>
        <w:right w:val="none" w:sz="0" w:space="0" w:color="auto"/>
      </w:divBdr>
    </w:div>
    <w:div w:id="1156728445">
      <w:bodyDiv w:val="1"/>
      <w:marLeft w:val="0"/>
      <w:marRight w:val="0"/>
      <w:marTop w:val="0"/>
      <w:marBottom w:val="0"/>
      <w:divBdr>
        <w:top w:val="none" w:sz="0" w:space="0" w:color="auto"/>
        <w:left w:val="none" w:sz="0" w:space="0" w:color="auto"/>
        <w:bottom w:val="none" w:sz="0" w:space="0" w:color="auto"/>
        <w:right w:val="none" w:sz="0" w:space="0" w:color="auto"/>
      </w:divBdr>
    </w:div>
    <w:div w:id="1223518209">
      <w:bodyDiv w:val="1"/>
      <w:marLeft w:val="0"/>
      <w:marRight w:val="0"/>
      <w:marTop w:val="0"/>
      <w:marBottom w:val="0"/>
      <w:divBdr>
        <w:top w:val="none" w:sz="0" w:space="0" w:color="auto"/>
        <w:left w:val="none" w:sz="0" w:space="0" w:color="auto"/>
        <w:bottom w:val="none" w:sz="0" w:space="0" w:color="auto"/>
        <w:right w:val="none" w:sz="0" w:space="0" w:color="auto"/>
      </w:divBdr>
    </w:div>
    <w:div w:id="1344747904">
      <w:bodyDiv w:val="1"/>
      <w:marLeft w:val="0"/>
      <w:marRight w:val="0"/>
      <w:marTop w:val="0"/>
      <w:marBottom w:val="0"/>
      <w:divBdr>
        <w:top w:val="none" w:sz="0" w:space="0" w:color="auto"/>
        <w:left w:val="none" w:sz="0" w:space="0" w:color="auto"/>
        <w:bottom w:val="none" w:sz="0" w:space="0" w:color="auto"/>
        <w:right w:val="none" w:sz="0" w:space="0" w:color="auto"/>
      </w:divBdr>
    </w:div>
    <w:div w:id="1345283536">
      <w:bodyDiv w:val="1"/>
      <w:marLeft w:val="0"/>
      <w:marRight w:val="0"/>
      <w:marTop w:val="0"/>
      <w:marBottom w:val="0"/>
      <w:divBdr>
        <w:top w:val="none" w:sz="0" w:space="0" w:color="auto"/>
        <w:left w:val="none" w:sz="0" w:space="0" w:color="auto"/>
        <w:bottom w:val="none" w:sz="0" w:space="0" w:color="auto"/>
        <w:right w:val="none" w:sz="0" w:space="0" w:color="auto"/>
      </w:divBdr>
    </w:div>
    <w:div w:id="1416125819">
      <w:bodyDiv w:val="1"/>
      <w:marLeft w:val="0"/>
      <w:marRight w:val="0"/>
      <w:marTop w:val="0"/>
      <w:marBottom w:val="0"/>
      <w:divBdr>
        <w:top w:val="none" w:sz="0" w:space="0" w:color="auto"/>
        <w:left w:val="none" w:sz="0" w:space="0" w:color="auto"/>
        <w:bottom w:val="none" w:sz="0" w:space="0" w:color="auto"/>
        <w:right w:val="none" w:sz="0" w:space="0" w:color="auto"/>
      </w:divBdr>
    </w:div>
    <w:div w:id="1435786394">
      <w:bodyDiv w:val="1"/>
      <w:marLeft w:val="0"/>
      <w:marRight w:val="0"/>
      <w:marTop w:val="0"/>
      <w:marBottom w:val="0"/>
      <w:divBdr>
        <w:top w:val="none" w:sz="0" w:space="0" w:color="auto"/>
        <w:left w:val="none" w:sz="0" w:space="0" w:color="auto"/>
        <w:bottom w:val="none" w:sz="0" w:space="0" w:color="auto"/>
        <w:right w:val="none" w:sz="0" w:space="0" w:color="auto"/>
      </w:divBdr>
    </w:div>
    <w:div w:id="1444693941">
      <w:bodyDiv w:val="1"/>
      <w:marLeft w:val="0"/>
      <w:marRight w:val="0"/>
      <w:marTop w:val="0"/>
      <w:marBottom w:val="0"/>
      <w:divBdr>
        <w:top w:val="none" w:sz="0" w:space="0" w:color="auto"/>
        <w:left w:val="none" w:sz="0" w:space="0" w:color="auto"/>
        <w:bottom w:val="none" w:sz="0" w:space="0" w:color="auto"/>
        <w:right w:val="none" w:sz="0" w:space="0" w:color="auto"/>
      </w:divBdr>
    </w:div>
    <w:div w:id="1521970145">
      <w:bodyDiv w:val="1"/>
      <w:marLeft w:val="0"/>
      <w:marRight w:val="0"/>
      <w:marTop w:val="0"/>
      <w:marBottom w:val="0"/>
      <w:divBdr>
        <w:top w:val="none" w:sz="0" w:space="0" w:color="auto"/>
        <w:left w:val="none" w:sz="0" w:space="0" w:color="auto"/>
        <w:bottom w:val="none" w:sz="0" w:space="0" w:color="auto"/>
        <w:right w:val="none" w:sz="0" w:space="0" w:color="auto"/>
      </w:divBdr>
    </w:div>
    <w:div w:id="1571620493">
      <w:bodyDiv w:val="1"/>
      <w:marLeft w:val="0"/>
      <w:marRight w:val="0"/>
      <w:marTop w:val="0"/>
      <w:marBottom w:val="0"/>
      <w:divBdr>
        <w:top w:val="none" w:sz="0" w:space="0" w:color="auto"/>
        <w:left w:val="none" w:sz="0" w:space="0" w:color="auto"/>
        <w:bottom w:val="none" w:sz="0" w:space="0" w:color="auto"/>
        <w:right w:val="none" w:sz="0" w:space="0" w:color="auto"/>
      </w:divBdr>
      <w:divsChild>
        <w:div w:id="994726941">
          <w:marLeft w:val="547"/>
          <w:marRight w:val="0"/>
          <w:marTop w:val="0"/>
          <w:marBottom w:val="0"/>
          <w:divBdr>
            <w:top w:val="none" w:sz="0" w:space="0" w:color="auto"/>
            <w:left w:val="none" w:sz="0" w:space="0" w:color="auto"/>
            <w:bottom w:val="none" w:sz="0" w:space="0" w:color="auto"/>
            <w:right w:val="none" w:sz="0" w:space="0" w:color="auto"/>
          </w:divBdr>
        </w:div>
        <w:div w:id="1073360371">
          <w:marLeft w:val="547"/>
          <w:marRight w:val="0"/>
          <w:marTop w:val="0"/>
          <w:marBottom w:val="0"/>
          <w:divBdr>
            <w:top w:val="none" w:sz="0" w:space="0" w:color="auto"/>
            <w:left w:val="none" w:sz="0" w:space="0" w:color="auto"/>
            <w:bottom w:val="none" w:sz="0" w:space="0" w:color="auto"/>
            <w:right w:val="none" w:sz="0" w:space="0" w:color="auto"/>
          </w:divBdr>
        </w:div>
      </w:divsChild>
    </w:div>
    <w:div w:id="1606227118">
      <w:bodyDiv w:val="1"/>
      <w:marLeft w:val="0"/>
      <w:marRight w:val="0"/>
      <w:marTop w:val="0"/>
      <w:marBottom w:val="0"/>
      <w:divBdr>
        <w:top w:val="none" w:sz="0" w:space="0" w:color="auto"/>
        <w:left w:val="none" w:sz="0" w:space="0" w:color="auto"/>
        <w:bottom w:val="none" w:sz="0" w:space="0" w:color="auto"/>
        <w:right w:val="none" w:sz="0" w:space="0" w:color="auto"/>
      </w:divBdr>
    </w:div>
    <w:div w:id="1624077058">
      <w:bodyDiv w:val="1"/>
      <w:marLeft w:val="0"/>
      <w:marRight w:val="0"/>
      <w:marTop w:val="0"/>
      <w:marBottom w:val="0"/>
      <w:divBdr>
        <w:top w:val="none" w:sz="0" w:space="0" w:color="auto"/>
        <w:left w:val="none" w:sz="0" w:space="0" w:color="auto"/>
        <w:bottom w:val="none" w:sz="0" w:space="0" w:color="auto"/>
        <w:right w:val="none" w:sz="0" w:space="0" w:color="auto"/>
      </w:divBdr>
    </w:div>
    <w:div w:id="1691174614">
      <w:bodyDiv w:val="1"/>
      <w:marLeft w:val="0"/>
      <w:marRight w:val="0"/>
      <w:marTop w:val="0"/>
      <w:marBottom w:val="0"/>
      <w:divBdr>
        <w:top w:val="none" w:sz="0" w:space="0" w:color="auto"/>
        <w:left w:val="none" w:sz="0" w:space="0" w:color="auto"/>
        <w:bottom w:val="none" w:sz="0" w:space="0" w:color="auto"/>
        <w:right w:val="none" w:sz="0" w:space="0" w:color="auto"/>
      </w:divBdr>
    </w:div>
    <w:div w:id="1738941278">
      <w:bodyDiv w:val="1"/>
      <w:marLeft w:val="0"/>
      <w:marRight w:val="0"/>
      <w:marTop w:val="0"/>
      <w:marBottom w:val="0"/>
      <w:divBdr>
        <w:top w:val="none" w:sz="0" w:space="0" w:color="auto"/>
        <w:left w:val="none" w:sz="0" w:space="0" w:color="auto"/>
        <w:bottom w:val="none" w:sz="0" w:space="0" w:color="auto"/>
        <w:right w:val="none" w:sz="0" w:space="0" w:color="auto"/>
      </w:divBdr>
    </w:div>
    <w:div w:id="1739936720">
      <w:bodyDiv w:val="1"/>
      <w:marLeft w:val="0"/>
      <w:marRight w:val="0"/>
      <w:marTop w:val="0"/>
      <w:marBottom w:val="0"/>
      <w:divBdr>
        <w:top w:val="none" w:sz="0" w:space="0" w:color="auto"/>
        <w:left w:val="none" w:sz="0" w:space="0" w:color="auto"/>
        <w:bottom w:val="none" w:sz="0" w:space="0" w:color="auto"/>
        <w:right w:val="none" w:sz="0" w:space="0" w:color="auto"/>
      </w:divBdr>
    </w:div>
    <w:div w:id="1749502327">
      <w:bodyDiv w:val="1"/>
      <w:marLeft w:val="0"/>
      <w:marRight w:val="0"/>
      <w:marTop w:val="0"/>
      <w:marBottom w:val="0"/>
      <w:divBdr>
        <w:top w:val="none" w:sz="0" w:space="0" w:color="auto"/>
        <w:left w:val="none" w:sz="0" w:space="0" w:color="auto"/>
        <w:bottom w:val="none" w:sz="0" w:space="0" w:color="auto"/>
        <w:right w:val="none" w:sz="0" w:space="0" w:color="auto"/>
      </w:divBdr>
    </w:div>
    <w:div w:id="1773890475">
      <w:bodyDiv w:val="1"/>
      <w:marLeft w:val="0"/>
      <w:marRight w:val="0"/>
      <w:marTop w:val="0"/>
      <w:marBottom w:val="0"/>
      <w:divBdr>
        <w:top w:val="none" w:sz="0" w:space="0" w:color="auto"/>
        <w:left w:val="none" w:sz="0" w:space="0" w:color="auto"/>
        <w:bottom w:val="none" w:sz="0" w:space="0" w:color="auto"/>
        <w:right w:val="none" w:sz="0" w:space="0" w:color="auto"/>
      </w:divBdr>
    </w:div>
    <w:div w:id="1857303422">
      <w:bodyDiv w:val="1"/>
      <w:marLeft w:val="0"/>
      <w:marRight w:val="0"/>
      <w:marTop w:val="0"/>
      <w:marBottom w:val="0"/>
      <w:divBdr>
        <w:top w:val="none" w:sz="0" w:space="0" w:color="auto"/>
        <w:left w:val="none" w:sz="0" w:space="0" w:color="auto"/>
        <w:bottom w:val="none" w:sz="0" w:space="0" w:color="auto"/>
        <w:right w:val="none" w:sz="0" w:space="0" w:color="auto"/>
      </w:divBdr>
      <w:divsChild>
        <w:div w:id="1957177490">
          <w:marLeft w:val="547"/>
          <w:marRight w:val="0"/>
          <w:marTop w:val="0"/>
          <w:marBottom w:val="0"/>
          <w:divBdr>
            <w:top w:val="none" w:sz="0" w:space="0" w:color="auto"/>
            <w:left w:val="none" w:sz="0" w:space="0" w:color="auto"/>
            <w:bottom w:val="none" w:sz="0" w:space="0" w:color="auto"/>
            <w:right w:val="none" w:sz="0" w:space="0" w:color="auto"/>
          </w:divBdr>
        </w:div>
        <w:div w:id="1009142155">
          <w:marLeft w:val="547"/>
          <w:marRight w:val="0"/>
          <w:marTop w:val="0"/>
          <w:marBottom w:val="0"/>
          <w:divBdr>
            <w:top w:val="none" w:sz="0" w:space="0" w:color="auto"/>
            <w:left w:val="none" w:sz="0" w:space="0" w:color="auto"/>
            <w:bottom w:val="none" w:sz="0" w:space="0" w:color="auto"/>
            <w:right w:val="none" w:sz="0" w:space="0" w:color="auto"/>
          </w:divBdr>
        </w:div>
      </w:divsChild>
    </w:div>
    <w:div w:id="1890536130">
      <w:bodyDiv w:val="1"/>
      <w:marLeft w:val="0"/>
      <w:marRight w:val="0"/>
      <w:marTop w:val="0"/>
      <w:marBottom w:val="0"/>
      <w:divBdr>
        <w:top w:val="none" w:sz="0" w:space="0" w:color="auto"/>
        <w:left w:val="none" w:sz="0" w:space="0" w:color="auto"/>
        <w:bottom w:val="none" w:sz="0" w:space="0" w:color="auto"/>
        <w:right w:val="none" w:sz="0" w:space="0" w:color="auto"/>
      </w:divBdr>
    </w:div>
    <w:div w:id="1897735021">
      <w:bodyDiv w:val="1"/>
      <w:marLeft w:val="0"/>
      <w:marRight w:val="0"/>
      <w:marTop w:val="0"/>
      <w:marBottom w:val="0"/>
      <w:divBdr>
        <w:top w:val="none" w:sz="0" w:space="0" w:color="auto"/>
        <w:left w:val="none" w:sz="0" w:space="0" w:color="auto"/>
        <w:bottom w:val="none" w:sz="0" w:space="0" w:color="auto"/>
        <w:right w:val="none" w:sz="0" w:space="0" w:color="auto"/>
      </w:divBdr>
    </w:div>
    <w:div w:id="1911385697">
      <w:bodyDiv w:val="1"/>
      <w:marLeft w:val="0"/>
      <w:marRight w:val="0"/>
      <w:marTop w:val="0"/>
      <w:marBottom w:val="0"/>
      <w:divBdr>
        <w:top w:val="none" w:sz="0" w:space="0" w:color="auto"/>
        <w:left w:val="none" w:sz="0" w:space="0" w:color="auto"/>
        <w:bottom w:val="none" w:sz="0" w:space="0" w:color="auto"/>
        <w:right w:val="none" w:sz="0" w:space="0" w:color="auto"/>
      </w:divBdr>
    </w:div>
    <w:div w:id="194931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0%A4%D0%BE%D0%BD%D0%B5%D1%82%D0%B8%D0%BA%D0%B0" TargetMode="External"/><Relationship Id="rId117" Type="http://schemas.openxmlformats.org/officeDocument/2006/relationships/image" Target="media/image29.jpeg"/><Relationship Id="rId21" Type="http://schemas.openxmlformats.org/officeDocument/2006/relationships/hyperlink" Target="https://kk.wikipedia.org/w/index.php?title=%D0%90%D1%82%D0%B0%D1%83%D1%8B%D1%88&amp;action=edit&amp;redlink=1" TargetMode="External"/><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diagramLayout" Target="diagrams/layout5.xml"/><Relationship Id="rId68" Type="http://schemas.openxmlformats.org/officeDocument/2006/relationships/diagramLayout" Target="diagrams/layout6.xml"/><Relationship Id="rId84" Type="http://schemas.openxmlformats.org/officeDocument/2006/relationships/hyperlink" Target="https://adilet.zan.kz/kaz/docs/P2300000248" TargetMode="External"/><Relationship Id="rId89" Type="http://schemas.openxmlformats.org/officeDocument/2006/relationships/hyperlink" Target="https://doi.org/10.55764/2957-9856/2024-4-151-165.48" TargetMode="External"/><Relationship Id="rId112" Type="http://schemas.openxmlformats.org/officeDocument/2006/relationships/image" Target="media/image24.jpeg"/><Relationship Id="rId16" Type="http://schemas.openxmlformats.org/officeDocument/2006/relationships/hyperlink" Target="https://kk.wikipedia.org/wiki/%D0%97%D0%B5%D0%B9%D1%96%D0%BD" TargetMode="External"/><Relationship Id="rId107" Type="http://schemas.openxmlformats.org/officeDocument/2006/relationships/image" Target="media/image19.jpeg"/><Relationship Id="rId11" Type="http://schemas.openxmlformats.org/officeDocument/2006/relationships/hyperlink" Target="https://kk.wikipedia.org/wiki/%D2%B0%D2%93%D1%8B%D0%BC" TargetMode="External"/><Relationship Id="rId32" Type="http://schemas.openxmlformats.org/officeDocument/2006/relationships/hyperlink" Target="https://doi.org/10.53894/ijirss.v8i4.8362" TargetMode="External"/><Relationship Id="rId37" Type="http://schemas.openxmlformats.org/officeDocument/2006/relationships/diagramColors" Target="diagrams/colors1.xml"/><Relationship Id="rId53" Type="http://schemas.openxmlformats.org/officeDocument/2006/relationships/image" Target="media/image5.jpeg"/><Relationship Id="rId58" Type="http://schemas.openxmlformats.org/officeDocument/2006/relationships/diagramLayout" Target="diagrams/layout4.xml"/><Relationship Id="rId74" Type="http://schemas.openxmlformats.org/officeDocument/2006/relationships/image" Target="media/image11.jpeg"/><Relationship Id="rId79" Type="http://schemas.openxmlformats.org/officeDocument/2006/relationships/footer" Target="footer1.xml"/><Relationship Id="rId102" Type="http://schemas.openxmlformats.org/officeDocument/2006/relationships/hyperlink" Target="https://ejal.info/menuscript/index.php/ejal/article/view/560" TargetMode="External"/><Relationship Id="rId5" Type="http://schemas.openxmlformats.org/officeDocument/2006/relationships/webSettings" Target="webSettings.xml"/><Relationship Id="rId90" Type="http://schemas.openxmlformats.org/officeDocument/2006/relationships/hyperlink" Target="https://egemen.kz/article/159663-manhgilik-eldinh-saryny-%E2%80%93-manas" TargetMode="External"/><Relationship Id="rId95" Type="http://schemas.openxmlformats.org/officeDocument/2006/relationships/hyperlink" Target="https://ru.ruwiki.ru/wiki/%D0%91%D0%BE%D0%BB%D1%8C%D1%88%D0%B0%D1%8F_%D1%80%D0%BE%D1%81%D1%81%D0%B8%D0%B9%D1%81%D0%BA%D0%B0%D1%8F_%D1%8D%D0%BD%D1%86%D0%B8%D0%BA%D0%BB%D0%BE%D0%BF%D0%B5%D0%B4%D0%B8%D1%8F" TargetMode="External"/><Relationship Id="rId22" Type="http://schemas.openxmlformats.org/officeDocument/2006/relationships/hyperlink" Target="https://kk.wikipedia.org/wiki/%D0%A2%D0%B5%D0%BE%D1%80%D0%B8%D1%8F" TargetMode="External"/><Relationship Id="rId27" Type="http://schemas.openxmlformats.org/officeDocument/2006/relationships/hyperlink" Target="http://doi.org/10.11591/ijere.v15i1.36570" TargetMode="External"/><Relationship Id="rId43" Type="http://schemas.openxmlformats.org/officeDocument/2006/relationships/diagramColors" Target="diagrams/colors2.xml"/><Relationship Id="rId48" Type="http://schemas.openxmlformats.org/officeDocument/2006/relationships/diagramColors" Target="diagrams/colors3.xml"/><Relationship Id="rId64" Type="http://schemas.openxmlformats.org/officeDocument/2006/relationships/diagramQuickStyle" Target="diagrams/quickStyle5.xml"/><Relationship Id="rId69" Type="http://schemas.openxmlformats.org/officeDocument/2006/relationships/diagramQuickStyle" Target="diagrams/quickStyle6.xml"/><Relationship Id="rId113" Type="http://schemas.openxmlformats.org/officeDocument/2006/relationships/image" Target="media/image25.jpeg"/><Relationship Id="rId118" Type="http://schemas.openxmlformats.org/officeDocument/2006/relationships/image" Target="media/image30.jpeg"/><Relationship Id="rId80" Type="http://schemas.openxmlformats.org/officeDocument/2006/relationships/image" Target="media/image16.png"/><Relationship Id="rId85" Type="http://schemas.openxmlformats.org/officeDocument/2006/relationships/hyperlink" Target="https://doi.org/10.34158/ONOMA.58/2023/29" TargetMode="External"/><Relationship Id="rId12" Type="http://schemas.openxmlformats.org/officeDocument/2006/relationships/hyperlink" Target="https://kk.wikipedia.org/wiki/%D0%9A%D3%A9%D0%B7%D2%9B%D0%B0%D1%80%D0%B0%D1%81" TargetMode="External"/><Relationship Id="rId17" Type="http://schemas.openxmlformats.org/officeDocument/2006/relationships/hyperlink" Target="https://kk.wikipedia.org/wiki/%D0%93%D1%80%D0%B5%D0%BA_%D1%82%D1%96%D0%BB%D1%96" TargetMode="External"/><Relationship Id="rId33" Type="http://schemas.openxmlformats.org/officeDocument/2006/relationships/hyperlink" Target="https://kk.wikipedia.org/wiki/%D0%9A%D0%B5%D0%BB%D0%B5%D1%81" TargetMode="External"/><Relationship Id="rId38" Type="http://schemas.microsoft.com/office/2007/relationships/diagramDrawing" Target="diagrams/drawing1.xml"/><Relationship Id="rId59" Type="http://schemas.openxmlformats.org/officeDocument/2006/relationships/diagramQuickStyle" Target="diagrams/quickStyle4.xml"/><Relationship Id="rId103" Type="http://schemas.openxmlformats.org/officeDocument/2006/relationships/hyperlink" Target="https://www.scopus.com/pages/publications/85104837346" TargetMode="External"/><Relationship Id="rId108" Type="http://schemas.openxmlformats.org/officeDocument/2006/relationships/image" Target="media/image20.jpeg"/><Relationship Id="rId54" Type="http://schemas.openxmlformats.org/officeDocument/2006/relationships/image" Target="media/image6.jpeg"/><Relationship Id="rId70" Type="http://schemas.openxmlformats.org/officeDocument/2006/relationships/diagramColors" Target="diagrams/colors6.xml"/><Relationship Id="rId75" Type="http://schemas.openxmlformats.org/officeDocument/2006/relationships/image" Target="media/image12.png"/><Relationship Id="rId91" Type="http://schemas.openxmlformats.org/officeDocument/2006/relationships/hyperlink" Target="https://abai.kz/post/9820" TargetMode="External"/><Relationship Id="rId96" Type="http://schemas.openxmlformats.org/officeDocument/2006/relationships/hyperlink" Target="http://www.apa.org/research/action/glossary.asp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kk.wikipedia.org/wiki/%D0%9E%D0%BD%D0%BE%D0%BC%D0%B0%D1%81%D1%82%D0%B8%D0%BA%D0%B0" TargetMode="External"/><Relationship Id="rId28" Type="http://schemas.openxmlformats.org/officeDocument/2006/relationships/hyperlink" Target="https://doi.org/10.26577/JES861202616" TargetMode="External"/><Relationship Id="rId49" Type="http://schemas.microsoft.com/office/2007/relationships/diagramDrawing" Target="diagrams/drawing3.xml"/><Relationship Id="rId114" Type="http://schemas.openxmlformats.org/officeDocument/2006/relationships/image" Target="media/image26.jpeg"/><Relationship Id="rId119" Type="http://schemas.openxmlformats.org/officeDocument/2006/relationships/image" Target="media/image31.jpeg"/><Relationship Id="rId44" Type="http://schemas.microsoft.com/office/2007/relationships/diagramDrawing" Target="diagrams/drawing2.xml"/><Relationship Id="rId60" Type="http://schemas.openxmlformats.org/officeDocument/2006/relationships/diagramColors" Target="diagrams/colors4.xml"/><Relationship Id="rId65" Type="http://schemas.openxmlformats.org/officeDocument/2006/relationships/diagramColors" Target="diagrams/colors5.xml"/><Relationship Id="rId81" Type="http://schemas.openxmlformats.org/officeDocument/2006/relationships/image" Target="media/image17.jpeg"/><Relationship Id="rId86" Type="http://schemas.openxmlformats.org/officeDocument/2006/relationships/hyperlink" Target="https://orcid.org/0000-0002-2226-3704" TargetMode="External"/><Relationship Id="rId4" Type="http://schemas.openxmlformats.org/officeDocument/2006/relationships/settings" Target="settings.xml"/><Relationship Id="rId9" Type="http://schemas.openxmlformats.org/officeDocument/2006/relationships/hyperlink" Target="https://adilet.zan.kz/kaz/%20docs/P2300000248" TargetMode="External"/><Relationship Id="rId13" Type="http://schemas.openxmlformats.org/officeDocument/2006/relationships/hyperlink" Target="https://kk.wikipedia.org/wiki/%D0%9F%D1%96%D0%BA%D1%96%D1%80" TargetMode="External"/><Relationship Id="rId18" Type="http://schemas.openxmlformats.org/officeDocument/2006/relationships/hyperlink" Target="https://kk.wikipedia.org/wiki/%D0%9E%D0%B1%D1%8A%D0%B5%D0%BA%D1%82" TargetMode="External"/><Relationship Id="rId39" Type="http://schemas.openxmlformats.org/officeDocument/2006/relationships/chart" Target="charts/chart1.xml"/><Relationship Id="rId109" Type="http://schemas.openxmlformats.org/officeDocument/2006/relationships/image" Target="media/image21.jpeg"/><Relationship Id="rId34" Type="http://schemas.openxmlformats.org/officeDocument/2006/relationships/diagramData" Target="diagrams/data1.xml"/><Relationship Id="rId50" Type="http://schemas.openxmlformats.org/officeDocument/2006/relationships/image" Target="media/image2.jpeg"/><Relationship Id="rId55" Type="http://schemas.openxmlformats.org/officeDocument/2006/relationships/image" Target="media/image7.jpeg"/><Relationship Id="rId76" Type="http://schemas.openxmlformats.org/officeDocument/2006/relationships/image" Target="media/image13.jpeg"/><Relationship Id="rId97" Type="http://schemas.openxmlformats.org/officeDocument/2006/relationships/hyperlink" Target="https://falconediting.com/ru/blog/dostizheniia-v-issledovaniiakh-kognitivnoi-psikhologii/" TargetMode="External"/><Relationship Id="rId104" Type="http://schemas.openxmlformats.org/officeDocument/2006/relationships/hyperlink" Target="https://www.researchgate.net/publication/265066812_Storytelling_in_Teaching?utm_source=chatgpt.com" TargetMode="External"/><Relationship Id="rId120" Type="http://schemas.openxmlformats.org/officeDocument/2006/relationships/image" Target="media/image32.jpeg"/><Relationship Id="rId7" Type="http://schemas.openxmlformats.org/officeDocument/2006/relationships/endnotes" Target="endnotes.xml"/><Relationship Id="rId71" Type="http://schemas.microsoft.com/office/2007/relationships/diagramDrawing" Target="diagrams/drawing6.xml"/><Relationship Id="rId92" Type="http://schemas.openxmlformats.org/officeDocument/2006/relationships/hyperlink" Target="https://doi.org/10.26577/EJPh.2021.v183.i3.ph7" TargetMode="External"/><Relationship Id="rId2" Type="http://schemas.openxmlformats.org/officeDocument/2006/relationships/numbering" Target="numbering.xml"/><Relationship Id="rId29" Type="http://schemas.openxmlformats.org/officeDocument/2006/relationships/hyperlink" Target="https://doi.org/10.47649/vau.25.v78.i3.20" TargetMode="External"/><Relationship Id="rId24" Type="http://schemas.openxmlformats.org/officeDocument/2006/relationships/hyperlink" Target="https://kk.wikipedia.org/wiki/%D0%AD%D1%82%D0%B8%D0%BC%D0%BE%D0%BB%D0%BE%D0%B3%D0%B8%D1%8F" TargetMode="External"/><Relationship Id="rId40" Type="http://schemas.openxmlformats.org/officeDocument/2006/relationships/diagramData" Target="diagrams/data2.xml"/><Relationship Id="rId45" Type="http://schemas.openxmlformats.org/officeDocument/2006/relationships/diagramData" Target="diagrams/data3.xml"/><Relationship Id="rId66" Type="http://schemas.microsoft.com/office/2007/relationships/diagramDrawing" Target="diagrams/drawing5.xml"/><Relationship Id="rId87" Type="http://schemas.openxmlformats.org/officeDocument/2006/relationships/hyperlink" Target="https://doi.org/10.47526/2023-3/2664-0686.10" TargetMode="External"/><Relationship Id="rId110" Type="http://schemas.openxmlformats.org/officeDocument/2006/relationships/image" Target="media/image22.jpeg"/><Relationship Id="rId115" Type="http://schemas.openxmlformats.org/officeDocument/2006/relationships/image" Target="media/image27.jpeg"/><Relationship Id="rId61" Type="http://schemas.microsoft.com/office/2007/relationships/diagramDrawing" Target="diagrams/drawing4.xml"/><Relationship Id="rId82" Type="http://schemas.openxmlformats.org/officeDocument/2006/relationships/chart" Target="charts/chart2.xml"/><Relationship Id="rId19" Type="http://schemas.openxmlformats.org/officeDocument/2006/relationships/hyperlink" Target="https://kk.wikipedia.org/wiki/%D0%96%D0%B0%D0%BB%D2%9B%D1%8B_%D0%B5%D1%81%D1%96%D0%BC" TargetMode="External"/><Relationship Id="rId14" Type="http://schemas.openxmlformats.org/officeDocument/2006/relationships/hyperlink" Target="https://kk.wikipedia.org/wiki/%D2%9A%D0%B0%D1%81%D0%B8%D0%B5%D1%82" TargetMode="External"/><Relationship Id="rId30" Type="http://schemas.openxmlformats.org/officeDocument/2006/relationships/hyperlink" Target="https://doi.org/10.48081/KNDT2471" TargetMode="External"/><Relationship Id="rId35" Type="http://schemas.openxmlformats.org/officeDocument/2006/relationships/diagramLayout" Target="diagrams/layout1.xml"/><Relationship Id="rId56" Type="http://schemas.openxmlformats.org/officeDocument/2006/relationships/image" Target="media/image8.jpeg"/><Relationship Id="rId77" Type="http://schemas.openxmlformats.org/officeDocument/2006/relationships/image" Target="media/image14.png"/><Relationship Id="rId100" Type="http://schemas.openxmlformats.org/officeDocument/2006/relationships/hyperlink" Target="https://madeniportal.kz/article/3854" TargetMode="External"/><Relationship Id="rId105" Type="http://schemas.openxmlformats.org/officeDocument/2006/relationships/hyperlink" Target="https://psycnet.apa.org/doi/10.1037/stl0000152" TargetMode="External"/><Relationship Id="rId8" Type="http://schemas.openxmlformats.org/officeDocument/2006/relationships/hyperlink" Target="https://adilet.zan.kz/kaz/docs/Z070000319_" TargetMode="External"/><Relationship Id="rId51" Type="http://schemas.openxmlformats.org/officeDocument/2006/relationships/image" Target="media/image3.jpeg"/><Relationship Id="rId72" Type="http://schemas.openxmlformats.org/officeDocument/2006/relationships/image" Target="media/image9.jpeg"/><Relationship Id="rId93" Type="http://schemas.openxmlformats.org/officeDocument/2006/relationships/hyperlink" Target="https://ru.ruwiki.ru/wiki/%D0%92%D0%B5%D0%BB%D0%B8%D1%87%D0%BA%D0%BE%D0%B2%D1%81%D0%BA%D0%B8%D0%B9,_%D0%91%D0%BE%D1%80%D0%B8%D1%81_%D0%9C%D0%B8%D1%82%D1%80%D0%BE%D1%84%D0%B0%D0%BD%D0%BE%D0%B2%D0%B8%D1%87" TargetMode="External"/><Relationship Id="rId98" Type="http://schemas.openxmlformats.org/officeDocument/2006/relationships/hyperlink" Target="https://ru.ruwiki.ru/wiki/%D0%9A%D0%BE%D0%B3%D0%BD%D0%B8%D1%82%D0%B8%D0%B2%D0%BD%D0%B0%D1%8F_%D0%BA%D0%B0%D1%80%D1%82%D0%B0"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kk.wikipedia.org/wiki/%D0%93%D1%80%D0%B0%D0%BC%D0%BC%D0%B0%D1%82%D0%B8%D0%BA%D0%B0" TargetMode="External"/><Relationship Id="rId46" Type="http://schemas.openxmlformats.org/officeDocument/2006/relationships/diagramLayout" Target="diagrams/layout3.xml"/><Relationship Id="rId67" Type="http://schemas.openxmlformats.org/officeDocument/2006/relationships/diagramData" Target="diagrams/data6.xml"/><Relationship Id="rId116" Type="http://schemas.openxmlformats.org/officeDocument/2006/relationships/image" Target="media/image28.jpeg"/><Relationship Id="rId20" Type="http://schemas.openxmlformats.org/officeDocument/2006/relationships/hyperlink" Target="https://kk.wikipedia.org/wiki/%D0%9B%D0%B0%D1%82%D1%8B%D0%BD_%D1%82%D1%96%D0%BB%D1%96" TargetMode="External"/><Relationship Id="rId41" Type="http://schemas.openxmlformats.org/officeDocument/2006/relationships/diagramLayout" Target="diagrams/layout2.xml"/><Relationship Id="rId62" Type="http://schemas.openxmlformats.org/officeDocument/2006/relationships/diagramData" Target="diagrams/data5.xml"/><Relationship Id="rId83" Type="http://schemas.openxmlformats.org/officeDocument/2006/relationships/hyperlink" Target="https://adilet.zan.kz/kaz/docs/Z070000319_" TargetMode="External"/><Relationship Id="rId88" Type="http://schemas.openxmlformats.org/officeDocument/2006/relationships/hyperlink" Target="https://doi.org/10.1029/wr017i002p00257" TargetMode="External"/><Relationship Id="rId111" Type="http://schemas.openxmlformats.org/officeDocument/2006/relationships/image" Target="media/image23.jpeg"/><Relationship Id="rId15" Type="http://schemas.openxmlformats.org/officeDocument/2006/relationships/hyperlink" Target="https://kk.wikipedia.org/wiki/%D0%9C%D3%99%D0%BD" TargetMode="External"/><Relationship Id="rId36" Type="http://schemas.openxmlformats.org/officeDocument/2006/relationships/diagramQuickStyle" Target="diagrams/quickStyle1.xml"/><Relationship Id="rId57" Type="http://schemas.openxmlformats.org/officeDocument/2006/relationships/diagramData" Target="diagrams/data4.xml"/><Relationship Id="rId106" Type="http://schemas.openxmlformats.org/officeDocument/2006/relationships/image" Target="media/image18.jpeg"/><Relationship Id="rId10" Type="http://schemas.openxmlformats.org/officeDocument/2006/relationships/hyperlink" Target="https://kk.wikipedia.org/wiki/%D0%9B%D0%B0%D1%82%D1%8B%D0%BD_%D1%82%D1%96%D0%BB%D1%96" TargetMode="External"/><Relationship Id="rId31" Type="http://schemas.openxmlformats.org/officeDocument/2006/relationships/hyperlink" Target="https://www.eurasia-science.org/index.php/pub/article/view/477" TargetMode="External"/><Relationship Id="rId52" Type="http://schemas.openxmlformats.org/officeDocument/2006/relationships/image" Target="media/image4.jpeg"/><Relationship Id="rId73" Type="http://schemas.openxmlformats.org/officeDocument/2006/relationships/image" Target="media/image10.png"/><Relationship Id="rId78" Type="http://schemas.openxmlformats.org/officeDocument/2006/relationships/image" Target="media/image15.png"/><Relationship Id="rId94" Type="http://schemas.openxmlformats.org/officeDocument/2006/relationships/hyperlink" Target="https://ru.ruwiki.ru/wiki/%D0%9A%D0%BE%D0%B3%D0%BD%D0%B8%D1%82%D0%B8%D0%B2%D0%BD%D0%B0%D1%8F_%D0%BF%D1%81%D0%B8%D1%85%D0%BE%D0%BB%D0%BE%D0%B3%D0%B8%D1%8F" TargetMode="External"/><Relationship Id="rId99" Type="http://schemas.openxmlformats.org/officeDocument/2006/relationships/hyperlink" Target="https://atr.kz/qogam/zhajyq-degen-zhandy-su/" TargetMode="External"/><Relationship Id="rId101" Type="http://schemas.openxmlformats.org/officeDocument/2006/relationships/hyperlink" Target="https://doi.org/10.1179/0027773815Z.000000000110" TargetMode="External"/><Relationship Id="rId1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Қазақстан</a:t>
            </a:r>
            <a:r>
              <a:rPr lang="ru-RU" baseline="0">
                <a:solidFill>
                  <a:sysClr val="windowText" lastClr="000000"/>
                </a:solidFill>
                <a:latin typeface="Times New Roman" panose="02020603050405020304" pitchFamily="18" charset="0"/>
                <a:cs typeface="Times New Roman" panose="02020603050405020304" pitchFamily="18" charset="0"/>
              </a:rPr>
              <a:t> аумағындағы ресми тізімге алынған гидронимдер</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62-45AC-B3D9-803C26D6F7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62-45AC-B3D9-803C26D6F7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562-45AC-B3D9-803C26D6F7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62-45AC-B3D9-803C26D6F7E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562-45AC-B3D9-803C26D6F7E9}"/>
              </c:ext>
            </c:extLst>
          </c:dPt>
          <c:cat>
            <c:strRef>
              <c:f>Лист1!$A$2:$A$6</c:f>
              <c:strCache>
                <c:ptCount val="4"/>
                <c:pt idx="0">
                  <c:v>Бала</c:v>
                </c:pt>
                <c:pt idx="1">
                  <c:v>әулие</c:v>
                </c:pt>
                <c:pt idx="2">
                  <c:v>ата</c:v>
                </c:pt>
                <c:pt idx="3">
                  <c:v>баба</c:v>
                </c:pt>
              </c:strCache>
            </c:strRef>
          </c:cat>
          <c:val>
            <c:numRef>
              <c:f>Лист1!$B$2:$B$6</c:f>
              <c:numCache>
                <c:formatCode>General</c:formatCode>
                <c:ptCount val="5"/>
                <c:pt idx="0">
                  <c:v>8.1999999999999993</c:v>
                </c:pt>
                <c:pt idx="1">
                  <c:v>3.2</c:v>
                </c:pt>
                <c:pt idx="2">
                  <c:v>1.4</c:v>
                </c:pt>
                <c:pt idx="3">
                  <c:v>1.2</c:v>
                </c:pt>
              </c:numCache>
            </c:numRef>
          </c:val>
          <c:extLst>
            <c:ext xmlns:c16="http://schemas.microsoft.com/office/drawing/2014/chart" uri="{C3380CC4-5D6E-409C-BE32-E72D297353CC}">
              <c16:uniqueId val="{0000000A-B562-45AC-B3D9-803C26D6F7E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kk-KZ" sz="1200"/>
              <a:t>Екінші кезең бойынша тапсырмалардың орындалу көрсеткіші  </a:t>
            </a:r>
            <a:r>
              <a:rPr lang="en-US" sz="1200"/>
              <a:t> </a:t>
            </a:r>
            <a:endParaRPr lang="ru-RU" sz="1200"/>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4A-462D-B09B-96A31E71F9F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4A-462D-B09B-96A31E71F9F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E4A-462D-B09B-96A31E71F9F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E4A-462D-B09B-96A31E71F9F3}"/>
              </c:ext>
            </c:extLst>
          </c:dPt>
          <c:cat>
            <c:strRef>
              <c:f>Лист1!$A$2:$A$5</c:f>
              <c:strCache>
                <c:ptCount val="3"/>
                <c:pt idx="0">
                  <c:v>Жоғары</c:v>
                </c:pt>
                <c:pt idx="1">
                  <c:v>Орта </c:v>
                </c:pt>
                <c:pt idx="2">
                  <c:v>Төмен</c:v>
                </c:pt>
              </c:strCache>
            </c:strRef>
          </c:cat>
          <c:val>
            <c:numRef>
              <c:f>Лист1!$B$2:$B$5</c:f>
              <c:numCache>
                <c:formatCode>0%</c:formatCode>
                <c:ptCount val="4"/>
                <c:pt idx="0">
                  <c:v>0.18</c:v>
                </c:pt>
                <c:pt idx="1">
                  <c:v>0.33</c:v>
                </c:pt>
                <c:pt idx="2" formatCode="General">
                  <c:v>49</c:v>
                </c:pt>
              </c:numCache>
            </c:numRef>
          </c:val>
          <c:extLst>
            <c:ext xmlns:c16="http://schemas.microsoft.com/office/drawing/2014/chart" uri="{C3380CC4-5D6E-409C-BE32-E72D297353CC}">
              <c16:uniqueId val="{00000008-1E4A-462D-B09B-96A31E71F9F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kk-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597861-BA0B-4933-B0E8-2A91946842C4}" type="doc">
      <dgm:prSet loTypeId="urn:microsoft.com/office/officeart/2005/8/layout/hProcess6" loCatId="process" qsTypeId="urn:microsoft.com/office/officeart/2005/8/quickstyle/simple1" qsCatId="simple" csTypeId="urn:microsoft.com/office/officeart/2005/8/colors/colorful4" csCatId="colorful" phldr="1"/>
      <dgm:spPr/>
      <dgm:t>
        <a:bodyPr/>
        <a:lstStyle/>
        <a:p>
          <a:endParaRPr lang="ru-RU"/>
        </a:p>
      </dgm:t>
    </dgm:pt>
    <dgm:pt modelId="{E24F9690-368E-494E-A601-F4379187E9F6}">
      <dgm:prSet phldrT="[Текст]" custT="1"/>
      <dgm:spPr/>
      <dgm:t>
        <a:bodyPr/>
        <a:lstStyle/>
        <a:p>
          <a:pPr algn="ctr"/>
          <a:r>
            <a:rPr lang="ru-RU" sz="1050" b="1">
              <a:solidFill>
                <a:sysClr val="windowText" lastClr="000000"/>
              </a:solidFill>
              <a:latin typeface="Times New Roman" panose="02020603050405020304" pitchFamily="18" charset="0"/>
              <a:cs typeface="Times New Roman" panose="02020603050405020304" pitchFamily="18" charset="0"/>
            </a:rPr>
            <a:t>Тура уәжділік</a:t>
          </a:r>
        </a:p>
      </dgm:t>
    </dgm:pt>
    <dgm:pt modelId="{161C2DDB-39FC-4090-9D64-8BD9B6FDDB40}" type="parTrans" cxnId="{27C56423-F38F-4653-AED1-4705A20F3E55}">
      <dgm:prSet/>
      <dgm:spPr/>
      <dgm:t>
        <a:bodyPr/>
        <a:lstStyle/>
        <a:p>
          <a:pPr algn="ctr"/>
          <a:endParaRPr lang="ru-RU"/>
        </a:p>
      </dgm:t>
    </dgm:pt>
    <dgm:pt modelId="{5F55D5AB-4D6A-4791-B683-2C37F10AE5F4}" type="sibTrans" cxnId="{27C56423-F38F-4653-AED1-4705A20F3E55}">
      <dgm:prSet/>
      <dgm:spPr/>
      <dgm:t>
        <a:bodyPr/>
        <a:lstStyle/>
        <a:p>
          <a:pPr algn="ctr"/>
          <a:endParaRPr lang="ru-RU"/>
        </a:p>
      </dgm:t>
    </dgm:pt>
    <dgm:pt modelId="{C2B49ED7-60F7-4C22-B577-4FC74D1FAA42}">
      <dgm:prSet phldrT="[Текст]" custT="1"/>
      <dgm:spPr/>
      <dgm:t>
        <a:bodyPr/>
        <a:lstStyle/>
        <a:p>
          <a:pPr algn="ctr"/>
          <a:r>
            <a:rPr lang="ru-RU" sz="1100">
              <a:latin typeface="Times New Roman" panose="02020603050405020304" pitchFamily="18" charset="0"/>
              <a:cs typeface="Times New Roman" panose="02020603050405020304" pitchFamily="18" charset="0"/>
            </a:rPr>
            <a:t>қарақұрт</a:t>
          </a:r>
        </a:p>
      </dgm:t>
    </dgm:pt>
    <dgm:pt modelId="{50A5E784-2AF1-4476-8678-D6C461D7BFA8}" type="parTrans" cxnId="{B4AFDFD3-CE63-4D1A-B79F-C5029DB7F929}">
      <dgm:prSet/>
      <dgm:spPr/>
      <dgm:t>
        <a:bodyPr/>
        <a:lstStyle/>
        <a:p>
          <a:pPr algn="ctr"/>
          <a:endParaRPr lang="ru-RU"/>
        </a:p>
      </dgm:t>
    </dgm:pt>
    <dgm:pt modelId="{8CC70DAA-9330-41ED-AC1E-4909962C843A}" type="sibTrans" cxnId="{B4AFDFD3-CE63-4D1A-B79F-C5029DB7F929}">
      <dgm:prSet/>
      <dgm:spPr/>
      <dgm:t>
        <a:bodyPr/>
        <a:lstStyle/>
        <a:p>
          <a:pPr algn="ctr"/>
          <a:endParaRPr lang="ru-RU"/>
        </a:p>
      </dgm:t>
    </dgm:pt>
    <dgm:pt modelId="{E23EA1A1-0DB1-4B52-AEC9-79418B51EE88}">
      <dgm:prSet phldrT="[Текст]" custT="1"/>
      <dgm:spPr/>
      <dgm:t>
        <a:bodyPr/>
        <a:lstStyle/>
        <a:p>
          <a:pPr algn="ctr"/>
          <a:r>
            <a:rPr lang="ru-RU" sz="1100">
              <a:latin typeface="Times New Roman" panose="02020603050405020304" pitchFamily="18" charset="0"/>
              <a:cs typeface="Times New Roman" panose="02020603050405020304" pitchFamily="18" charset="0"/>
            </a:rPr>
            <a:t>қарақұмық</a:t>
          </a:r>
        </a:p>
      </dgm:t>
    </dgm:pt>
    <dgm:pt modelId="{681FF6EE-B17F-4C0F-9AEB-698404567857}" type="parTrans" cxnId="{AFDD1D71-D804-457C-A56A-C095187CF694}">
      <dgm:prSet/>
      <dgm:spPr/>
      <dgm:t>
        <a:bodyPr/>
        <a:lstStyle/>
        <a:p>
          <a:pPr algn="ctr"/>
          <a:endParaRPr lang="ru-RU"/>
        </a:p>
      </dgm:t>
    </dgm:pt>
    <dgm:pt modelId="{1C57C8D1-5641-4ABC-A35A-30A90B8552C8}" type="sibTrans" cxnId="{AFDD1D71-D804-457C-A56A-C095187CF694}">
      <dgm:prSet/>
      <dgm:spPr/>
      <dgm:t>
        <a:bodyPr/>
        <a:lstStyle/>
        <a:p>
          <a:pPr algn="ctr"/>
          <a:endParaRPr lang="ru-RU"/>
        </a:p>
      </dgm:t>
    </dgm:pt>
    <dgm:pt modelId="{67886BB4-088D-4834-8E58-65AADBA5C287}">
      <dgm:prSet phldrT="[Текст]" custT="1"/>
      <dgm:spPr/>
      <dgm:t>
        <a:bodyPr/>
        <a:lstStyle/>
        <a:p>
          <a:pPr algn="ctr"/>
          <a:r>
            <a:rPr lang="ru-RU" sz="1000" b="1">
              <a:solidFill>
                <a:sysClr val="windowText" lastClr="000000"/>
              </a:solidFill>
              <a:latin typeface="Times New Roman" panose="02020603050405020304" pitchFamily="18" charset="0"/>
              <a:cs typeface="Times New Roman" panose="02020603050405020304" pitchFamily="18" charset="0"/>
            </a:rPr>
            <a:t>жартылай уәжділік</a:t>
          </a:r>
        </a:p>
      </dgm:t>
    </dgm:pt>
    <dgm:pt modelId="{1E8614D6-1274-44C9-AC27-8A8C54E277DF}" type="parTrans" cxnId="{BB929BEB-88A4-4020-9179-9C2BE484F6D0}">
      <dgm:prSet/>
      <dgm:spPr/>
      <dgm:t>
        <a:bodyPr/>
        <a:lstStyle/>
        <a:p>
          <a:pPr algn="ctr"/>
          <a:endParaRPr lang="ru-RU"/>
        </a:p>
      </dgm:t>
    </dgm:pt>
    <dgm:pt modelId="{B33115FF-9D54-4350-AFA4-145B5E0166C3}" type="sibTrans" cxnId="{BB929BEB-88A4-4020-9179-9C2BE484F6D0}">
      <dgm:prSet/>
      <dgm:spPr/>
      <dgm:t>
        <a:bodyPr/>
        <a:lstStyle/>
        <a:p>
          <a:pPr algn="ctr"/>
          <a:endParaRPr lang="ru-RU"/>
        </a:p>
      </dgm:t>
    </dgm:pt>
    <dgm:pt modelId="{03E869CE-78EA-4C85-A0E3-1A42A8F87EF4}">
      <dgm:prSet phldrT="[Текст]" custT="1"/>
      <dgm:spPr/>
      <dgm:t>
        <a:bodyPr/>
        <a:lstStyle/>
        <a:p>
          <a:pPr algn="ctr"/>
          <a:r>
            <a:rPr lang="ru-RU" sz="1050">
              <a:latin typeface="Times New Roman" panose="02020603050405020304" pitchFamily="18" charset="0"/>
              <a:cs typeface="Times New Roman" panose="02020603050405020304" pitchFamily="18" charset="0"/>
            </a:rPr>
            <a:t>қарасуық</a:t>
          </a:r>
        </a:p>
      </dgm:t>
    </dgm:pt>
    <dgm:pt modelId="{ED483AFB-C4CC-409E-A9CD-70E0E49AF73F}" type="parTrans" cxnId="{1E86BAEE-EF23-4A2A-8317-942489AB47A0}">
      <dgm:prSet/>
      <dgm:spPr/>
      <dgm:t>
        <a:bodyPr/>
        <a:lstStyle/>
        <a:p>
          <a:pPr algn="ctr"/>
          <a:endParaRPr lang="ru-RU"/>
        </a:p>
      </dgm:t>
    </dgm:pt>
    <dgm:pt modelId="{CFF54C9F-E053-41F7-8144-124F732EC497}" type="sibTrans" cxnId="{1E86BAEE-EF23-4A2A-8317-942489AB47A0}">
      <dgm:prSet/>
      <dgm:spPr/>
      <dgm:t>
        <a:bodyPr/>
        <a:lstStyle/>
        <a:p>
          <a:pPr algn="ctr"/>
          <a:endParaRPr lang="ru-RU"/>
        </a:p>
      </dgm:t>
    </dgm:pt>
    <dgm:pt modelId="{90AFA404-CDBA-4DE4-9FD9-01421EAD28B2}">
      <dgm:prSet phldrT="[Текст]" custT="1"/>
      <dgm:spPr/>
      <dgm:t>
        <a:bodyPr/>
        <a:lstStyle/>
        <a:p>
          <a:pPr algn="ctr"/>
          <a:r>
            <a:rPr lang="ru-RU" sz="1050">
              <a:latin typeface="Times New Roman" panose="02020603050405020304" pitchFamily="18" charset="0"/>
              <a:cs typeface="Times New Roman" panose="02020603050405020304" pitchFamily="18" charset="0"/>
            </a:rPr>
            <a:t>қарақағаз</a:t>
          </a:r>
        </a:p>
      </dgm:t>
    </dgm:pt>
    <dgm:pt modelId="{111AE47C-512D-4305-B8DF-099E231CE339}" type="parTrans" cxnId="{2E346789-EE0E-439A-93BE-11C4D743EC32}">
      <dgm:prSet/>
      <dgm:spPr/>
      <dgm:t>
        <a:bodyPr/>
        <a:lstStyle/>
        <a:p>
          <a:pPr algn="ctr"/>
          <a:endParaRPr lang="ru-RU"/>
        </a:p>
      </dgm:t>
    </dgm:pt>
    <dgm:pt modelId="{2D56BF1C-5A75-4899-B60F-D8F9F26EB43C}" type="sibTrans" cxnId="{2E346789-EE0E-439A-93BE-11C4D743EC32}">
      <dgm:prSet/>
      <dgm:spPr/>
      <dgm:t>
        <a:bodyPr/>
        <a:lstStyle/>
        <a:p>
          <a:pPr algn="ctr"/>
          <a:endParaRPr lang="ru-RU"/>
        </a:p>
      </dgm:t>
    </dgm:pt>
    <dgm:pt modelId="{D6D000E7-4C89-4F32-8B68-285FC198544B}">
      <dgm:prSet phldrT="[Текст]" custT="1"/>
      <dgm:spPr/>
      <dgm:t>
        <a:bodyPr/>
        <a:lstStyle/>
        <a:p>
          <a:pPr algn="ctr"/>
          <a:r>
            <a:rPr lang="ru-RU" sz="1100" b="1">
              <a:solidFill>
                <a:sysClr val="windowText" lastClr="000000"/>
              </a:solidFill>
              <a:latin typeface="Times New Roman" panose="02020603050405020304" pitchFamily="18" charset="0"/>
              <a:cs typeface="Times New Roman" panose="02020603050405020304" pitchFamily="18" charset="0"/>
            </a:rPr>
            <a:t>Көмескі уәжділік</a:t>
          </a:r>
        </a:p>
      </dgm:t>
    </dgm:pt>
    <dgm:pt modelId="{07D9E0EE-1465-49D6-8CA6-F74288069BAB}" type="parTrans" cxnId="{1CCA7CC7-6FBC-49F7-A232-090C3153F855}">
      <dgm:prSet/>
      <dgm:spPr/>
      <dgm:t>
        <a:bodyPr/>
        <a:lstStyle/>
        <a:p>
          <a:pPr algn="ctr"/>
          <a:endParaRPr lang="ru-RU"/>
        </a:p>
      </dgm:t>
    </dgm:pt>
    <dgm:pt modelId="{85D9828A-2177-4A1F-AF86-4519CE1913B5}" type="sibTrans" cxnId="{1CCA7CC7-6FBC-49F7-A232-090C3153F855}">
      <dgm:prSet/>
      <dgm:spPr/>
      <dgm:t>
        <a:bodyPr/>
        <a:lstStyle/>
        <a:p>
          <a:pPr algn="ctr"/>
          <a:endParaRPr lang="ru-RU"/>
        </a:p>
      </dgm:t>
    </dgm:pt>
    <dgm:pt modelId="{D5EA5774-653D-491C-8103-9CBE56306ED8}">
      <dgm:prSet phldrT="[Текст]" custT="1"/>
      <dgm:spPr/>
      <dgm:t>
        <a:bodyPr/>
        <a:lstStyle/>
        <a:p>
          <a:pPr algn="ctr"/>
          <a:r>
            <a:rPr lang="ru-RU" sz="1050">
              <a:latin typeface="Times New Roman" panose="02020603050405020304" pitchFamily="18" charset="0"/>
              <a:cs typeface="Times New Roman" panose="02020603050405020304" pitchFamily="18" charset="0"/>
            </a:rPr>
            <a:t>қаратабан (кедей)</a:t>
          </a:r>
        </a:p>
      </dgm:t>
    </dgm:pt>
    <dgm:pt modelId="{7D91CD35-7EB5-4F73-A855-912C89DAAD18}" type="parTrans" cxnId="{72AEE63F-CC05-4D1C-BB53-23041D6F99AA}">
      <dgm:prSet/>
      <dgm:spPr/>
      <dgm:t>
        <a:bodyPr/>
        <a:lstStyle/>
        <a:p>
          <a:pPr algn="ctr"/>
          <a:endParaRPr lang="ru-RU"/>
        </a:p>
      </dgm:t>
    </dgm:pt>
    <dgm:pt modelId="{852CDC8B-DFD5-4EE7-AD3C-9F5C1762A93B}" type="sibTrans" cxnId="{72AEE63F-CC05-4D1C-BB53-23041D6F99AA}">
      <dgm:prSet/>
      <dgm:spPr/>
      <dgm:t>
        <a:bodyPr/>
        <a:lstStyle/>
        <a:p>
          <a:pPr algn="ctr"/>
          <a:endParaRPr lang="ru-RU"/>
        </a:p>
      </dgm:t>
    </dgm:pt>
    <dgm:pt modelId="{0F0FCAB2-23F3-4B51-8CD5-15E0CB0BAF32}">
      <dgm:prSet phldrT="[Текст]" custT="1"/>
      <dgm:spPr/>
      <dgm:t>
        <a:bodyPr/>
        <a:lstStyle/>
        <a:p>
          <a:pPr algn="ctr"/>
          <a:r>
            <a:rPr lang="ru-RU" sz="1050">
              <a:latin typeface="Times New Roman" panose="02020603050405020304" pitchFamily="18" charset="0"/>
              <a:cs typeface="Times New Roman" panose="02020603050405020304" pitchFamily="18" charset="0"/>
            </a:rPr>
            <a:t>қарашығын (налог)</a:t>
          </a:r>
        </a:p>
      </dgm:t>
    </dgm:pt>
    <dgm:pt modelId="{915764E3-7968-402D-81BE-358061AEDA73}" type="parTrans" cxnId="{C06A5C9E-3A9B-48CF-A31C-B66EE8E45CC0}">
      <dgm:prSet/>
      <dgm:spPr/>
      <dgm:t>
        <a:bodyPr/>
        <a:lstStyle/>
        <a:p>
          <a:pPr algn="ctr"/>
          <a:endParaRPr lang="ru-RU"/>
        </a:p>
      </dgm:t>
    </dgm:pt>
    <dgm:pt modelId="{190AC7AB-D490-4226-8ECB-9D52FF7B86D7}" type="sibTrans" cxnId="{C06A5C9E-3A9B-48CF-A31C-B66EE8E45CC0}">
      <dgm:prSet/>
      <dgm:spPr/>
      <dgm:t>
        <a:bodyPr/>
        <a:lstStyle/>
        <a:p>
          <a:pPr algn="ctr"/>
          <a:endParaRPr lang="ru-RU"/>
        </a:p>
      </dgm:t>
    </dgm:pt>
    <dgm:pt modelId="{71F33019-012C-49FC-AC62-691061641183}">
      <dgm:prSet phldrT="[Текст]" custT="1"/>
      <dgm:spPr/>
      <dgm:t>
        <a:bodyPr/>
        <a:lstStyle/>
        <a:p>
          <a:pPr algn="ctr"/>
          <a:r>
            <a:rPr lang="ru-RU" sz="1100">
              <a:latin typeface="Times New Roman" panose="02020603050405020304" pitchFamily="18" charset="0"/>
              <a:cs typeface="Times New Roman" panose="02020603050405020304" pitchFamily="18" charset="0"/>
            </a:rPr>
            <a:t>қараторғай </a:t>
          </a:r>
        </a:p>
      </dgm:t>
    </dgm:pt>
    <dgm:pt modelId="{30144F8D-3B91-4ED8-ACC0-85E360C36F6F}" type="parTrans" cxnId="{753E5192-CC15-4177-81AA-7DBBCE5A5F72}">
      <dgm:prSet/>
      <dgm:spPr/>
      <dgm:t>
        <a:bodyPr/>
        <a:lstStyle/>
        <a:p>
          <a:pPr algn="ctr"/>
          <a:endParaRPr lang="ru-RU"/>
        </a:p>
      </dgm:t>
    </dgm:pt>
    <dgm:pt modelId="{A40C8567-9357-4657-A579-7DC88DEE03BA}" type="sibTrans" cxnId="{753E5192-CC15-4177-81AA-7DBBCE5A5F72}">
      <dgm:prSet/>
      <dgm:spPr/>
      <dgm:t>
        <a:bodyPr/>
        <a:lstStyle/>
        <a:p>
          <a:pPr algn="ctr"/>
          <a:endParaRPr lang="ru-RU"/>
        </a:p>
      </dgm:t>
    </dgm:pt>
    <dgm:pt modelId="{431813B2-4093-4047-B0C3-14C07483B5BB}">
      <dgm:prSet phldrT="[Текст]" custT="1"/>
      <dgm:spPr/>
      <dgm:t>
        <a:bodyPr/>
        <a:lstStyle/>
        <a:p>
          <a:pPr algn="ctr"/>
          <a:r>
            <a:rPr lang="ru-RU" sz="1050">
              <a:latin typeface="Times New Roman" panose="02020603050405020304" pitchFamily="18" charset="0"/>
              <a:cs typeface="Times New Roman" panose="02020603050405020304" pitchFamily="18" charset="0"/>
            </a:rPr>
            <a:t>қаратер </a:t>
          </a:r>
        </a:p>
      </dgm:t>
    </dgm:pt>
    <dgm:pt modelId="{BFB71B6F-2FF5-4975-8AEF-59373678A7BA}" type="parTrans" cxnId="{6600D54A-01AA-4E30-9E3E-A7C8185E6C31}">
      <dgm:prSet/>
      <dgm:spPr/>
      <dgm:t>
        <a:bodyPr/>
        <a:lstStyle/>
        <a:p>
          <a:pPr algn="ctr"/>
          <a:endParaRPr lang="ru-RU"/>
        </a:p>
      </dgm:t>
    </dgm:pt>
    <dgm:pt modelId="{2748EDF8-C6A1-460B-9D8A-BEBA2F35FFE2}" type="sibTrans" cxnId="{6600D54A-01AA-4E30-9E3E-A7C8185E6C31}">
      <dgm:prSet/>
      <dgm:spPr/>
      <dgm:t>
        <a:bodyPr/>
        <a:lstStyle/>
        <a:p>
          <a:pPr algn="ctr"/>
          <a:endParaRPr lang="ru-RU"/>
        </a:p>
      </dgm:t>
    </dgm:pt>
    <dgm:pt modelId="{4721FB30-3F96-4CF5-B716-FACD905E9E87}">
      <dgm:prSet phldrT="[Текст]" custT="1"/>
      <dgm:spPr/>
      <dgm:t>
        <a:bodyPr/>
        <a:lstStyle/>
        <a:p>
          <a:pPr algn="ctr"/>
          <a:r>
            <a:rPr lang="ru-RU" sz="1050">
              <a:latin typeface="Times New Roman" panose="02020603050405020304" pitchFamily="18" charset="0"/>
              <a:cs typeface="Times New Roman" panose="02020603050405020304" pitchFamily="18" charset="0"/>
            </a:rPr>
            <a:t>қарашаңырақ (үлкен үй) </a:t>
          </a:r>
        </a:p>
      </dgm:t>
    </dgm:pt>
    <dgm:pt modelId="{30B3D144-EE1F-4D25-A5D6-067C08843FD1}" type="parTrans" cxnId="{9FEAF4C1-2735-414B-B17F-0D28E3341C9D}">
      <dgm:prSet/>
      <dgm:spPr/>
      <dgm:t>
        <a:bodyPr/>
        <a:lstStyle/>
        <a:p>
          <a:pPr algn="ctr"/>
          <a:endParaRPr lang="ru-RU"/>
        </a:p>
      </dgm:t>
    </dgm:pt>
    <dgm:pt modelId="{B844C919-084B-4029-B24A-9FA0853CAE1C}" type="sibTrans" cxnId="{9FEAF4C1-2735-414B-B17F-0D28E3341C9D}">
      <dgm:prSet/>
      <dgm:spPr/>
      <dgm:t>
        <a:bodyPr/>
        <a:lstStyle/>
        <a:p>
          <a:pPr algn="ctr"/>
          <a:endParaRPr lang="ru-RU"/>
        </a:p>
      </dgm:t>
    </dgm:pt>
    <dgm:pt modelId="{8820A726-6935-4BF5-846D-AC48F5004632}" type="pres">
      <dgm:prSet presAssocID="{FF597861-BA0B-4933-B0E8-2A91946842C4}" presName="theList" presStyleCnt="0">
        <dgm:presLayoutVars>
          <dgm:dir/>
          <dgm:animLvl val="lvl"/>
          <dgm:resizeHandles val="exact"/>
        </dgm:presLayoutVars>
      </dgm:prSet>
      <dgm:spPr/>
    </dgm:pt>
    <dgm:pt modelId="{A9CEF2FC-B0D8-47DE-B15F-EE3879DDFEE1}" type="pres">
      <dgm:prSet presAssocID="{E24F9690-368E-494E-A601-F4379187E9F6}" presName="compNode" presStyleCnt="0"/>
      <dgm:spPr/>
    </dgm:pt>
    <dgm:pt modelId="{5DB48CC0-391B-4044-9E19-64F03E5AD11A}" type="pres">
      <dgm:prSet presAssocID="{E24F9690-368E-494E-A601-F4379187E9F6}" presName="noGeometry" presStyleCnt="0"/>
      <dgm:spPr/>
    </dgm:pt>
    <dgm:pt modelId="{4D75E479-A424-4EB1-BFB8-3216F2503481}" type="pres">
      <dgm:prSet presAssocID="{E24F9690-368E-494E-A601-F4379187E9F6}" presName="childTextVisible" presStyleLbl="bgAccFollowNode1" presStyleIdx="0" presStyleCnt="3" custScaleX="115280" custLinFactNeighborX="10212" custLinFactNeighborY="-426">
        <dgm:presLayoutVars>
          <dgm:bulletEnabled val="1"/>
        </dgm:presLayoutVars>
      </dgm:prSet>
      <dgm:spPr/>
    </dgm:pt>
    <dgm:pt modelId="{15AE8835-C9E9-4A75-8985-1D8D90F7B8CF}" type="pres">
      <dgm:prSet presAssocID="{E24F9690-368E-494E-A601-F4379187E9F6}" presName="childTextHidden" presStyleLbl="bgAccFollowNode1" presStyleIdx="0" presStyleCnt="3"/>
      <dgm:spPr/>
    </dgm:pt>
    <dgm:pt modelId="{AAC54572-41A9-4693-890E-141126EA265B}" type="pres">
      <dgm:prSet presAssocID="{E24F9690-368E-494E-A601-F4379187E9F6}" presName="parentText" presStyleLbl="node1" presStyleIdx="0" presStyleCnt="3" custScaleX="133858" custLinFactNeighborX="-13312" custLinFactNeighborY="5">
        <dgm:presLayoutVars>
          <dgm:chMax val="1"/>
          <dgm:bulletEnabled val="1"/>
        </dgm:presLayoutVars>
      </dgm:prSet>
      <dgm:spPr/>
    </dgm:pt>
    <dgm:pt modelId="{7E55243F-D6C4-4706-A623-9EB249D49776}" type="pres">
      <dgm:prSet presAssocID="{E24F9690-368E-494E-A601-F4379187E9F6}" presName="aSpace" presStyleCnt="0"/>
      <dgm:spPr/>
    </dgm:pt>
    <dgm:pt modelId="{9A36D849-B451-48FC-8AFE-B44D21619605}" type="pres">
      <dgm:prSet presAssocID="{67886BB4-088D-4834-8E58-65AADBA5C287}" presName="compNode" presStyleCnt="0"/>
      <dgm:spPr/>
    </dgm:pt>
    <dgm:pt modelId="{F770C088-3C74-465E-A2E8-31C6842FDB10}" type="pres">
      <dgm:prSet presAssocID="{67886BB4-088D-4834-8E58-65AADBA5C287}" presName="noGeometry" presStyleCnt="0"/>
      <dgm:spPr/>
    </dgm:pt>
    <dgm:pt modelId="{896C7EAB-BAC6-45E7-AA8D-2DCB945BB6FA}" type="pres">
      <dgm:prSet presAssocID="{67886BB4-088D-4834-8E58-65AADBA5C287}" presName="childTextVisible" presStyleLbl="bgAccFollowNode1" presStyleIdx="1" presStyleCnt="3" custScaleX="116121" custLinFactNeighborX="-4811" custLinFactNeighborY="2433">
        <dgm:presLayoutVars>
          <dgm:bulletEnabled val="1"/>
        </dgm:presLayoutVars>
      </dgm:prSet>
      <dgm:spPr/>
    </dgm:pt>
    <dgm:pt modelId="{0B2F3183-D5EB-42B2-A6E7-41CDA866CC31}" type="pres">
      <dgm:prSet presAssocID="{67886BB4-088D-4834-8E58-65AADBA5C287}" presName="childTextHidden" presStyleLbl="bgAccFollowNode1" presStyleIdx="1" presStyleCnt="3"/>
      <dgm:spPr/>
    </dgm:pt>
    <dgm:pt modelId="{9D5B7D0A-7796-4566-936C-BBB47C35D818}" type="pres">
      <dgm:prSet presAssocID="{67886BB4-088D-4834-8E58-65AADBA5C287}" presName="parentText" presStyleLbl="node1" presStyleIdx="1" presStyleCnt="3" custScaleX="129862" custLinFactNeighborX="-41339" custLinFactNeighborY="2296">
        <dgm:presLayoutVars>
          <dgm:chMax val="1"/>
          <dgm:bulletEnabled val="1"/>
        </dgm:presLayoutVars>
      </dgm:prSet>
      <dgm:spPr/>
    </dgm:pt>
    <dgm:pt modelId="{9ACF922F-99ED-4021-984D-A5A12232DBD9}" type="pres">
      <dgm:prSet presAssocID="{67886BB4-088D-4834-8E58-65AADBA5C287}" presName="aSpace" presStyleCnt="0"/>
      <dgm:spPr/>
    </dgm:pt>
    <dgm:pt modelId="{A758A27B-19C4-4F78-A804-AD2FE2EB52C7}" type="pres">
      <dgm:prSet presAssocID="{D6D000E7-4C89-4F32-8B68-285FC198544B}" presName="compNode" presStyleCnt="0"/>
      <dgm:spPr/>
    </dgm:pt>
    <dgm:pt modelId="{CE36E5F2-E4F4-4619-BC00-8A7EE67AC496}" type="pres">
      <dgm:prSet presAssocID="{D6D000E7-4C89-4F32-8B68-285FC198544B}" presName="noGeometry" presStyleCnt="0"/>
      <dgm:spPr/>
    </dgm:pt>
    <dgm:pt modelId="{0B37CA51-319F-4D8E-88E0-70EB98CAC478}" type="pres">
      <dgm:prSet presAssocID="{D6D000E7-4C89-4F32-8B68-285FC198544B}" presName="childTextVisible" presStyleLbl="bgAccFollowNode1" presStyleIdx="2" presStyleCnt="3" custScaleX="131705" custLinFactNeighborX="-5214" custLinFactNeighborY="-1413">
        <dgm:presLayoutVars>
          <dgm:bulletEnabled val="1"/>
        </dgm:presLayoutVars>
      </dgm:prSet>
      <dgm:spPr/>
    </dgm:pt>
    <dgm:pt modelId="{BBB171B9-FD19-4936-829C-16E1EB48FAB2}" type="pres">
      <dgm:prSet presAssocID="{D6D000E7-4C89-4F32-8B68-285FC198544B}" presName="childTextHidden" presStyleLbl="bgAccFollowNode1" presStyleIdx="2" presStyleCnt="3"/>
      <dgm:spPr/>
    </dgm:pt>
    <dgm:pt modelId="{44DE97BD-2C21-4FB1-8756-9CB80DAB60C5}" type="pres">
      <dgm:prSet presAssocID="{D6D000E7-4C89-4F32-8B68-285FC198544B}" presName="parentText" presStyleLbl="node1" presStyleIdx="2" presStyleCnt="3" custScaleX="133028" custLinFactNeighborX="-80631" custLinFactNeighborY="5209">
        <dgm:presLayoutVars>
          <dgm:chMax val="1"/>
          <dgm:bulletEnabled val="1"/>
        </dgm:presLayoutVars>
      </dgm:prSet>
      <dgm:spPr/>
    </dgm:pt>
  </dgm:ptLst>
  <dgm:cxnLst>
    <dgm:cxn modelId="{97681D04-6954-410C-A806-D23B5A6A52FB}" type="presOf" srcId="{4721FB30-3F96-4CF5-B716-FACD905E9E87}" destId="{0B37CA51-319F-4D8E-88E0-70EB98CAC478}" srcOrd="0" destOrd="2" presId="urn:microsoft.com/office/officeart/2005/8/layout/hProcess6"/>
    <dgm:cxn modelId="{F5F11114-AC5E-4B8D-8ACB-500DEDACE528}" type="presOf" srcId="{0F0FCAB2-23F3-4B51-8CD5-15E0CB0BAF32}" destId="{0B37CA51-319F-4D8E-88E0-70EB98CAC478}" srcOrd="0" destOrd="1" presId="urn:microsoft.com/office/officeart/2005/8/layout/hProcess6"/>
    <dgm:cxn modelId="{B3962D1F-8D41-46F6-AA75-896F1945015D}" type="presOf" srcId="{C2B49ED7-60F7-4C22-B577-4FC74D1FAA42}" destId="{4D75E479-A424-4EB1-BFB8-3216F2503481}" srcOrd="0" destOrd="0" presId="urn:microsoft.com/office/officeart/2005/8/layout/hProcess6"/>
    <dgm:cxn modelId="{27C56423-F38F-4653-AED1-4705A20F3E55}" srcId="{FF597861-BA0B-4933-B0E8-2A91946842C4}" destId="{E24F9690-368E-494E-A601-F4379187E9F6}" srcOrd="0" destOrd="0" parTransId="{161C2DDB-39FC-4090-9D64-8BD9B6FDDB40}" sibTransId="{5F55D5AB-4D6A-4791-B683-2C37F10AE5F4}"/>
    <dgm:cxn modelId="{D964AE23-7030-4B2E-97C3-5033F70261B3}" type="presOf" srcId="{D5EA5774-653D-491C-8103-9CBE56306ED8}" destId="{BBB171B9-FD19-4936-829C-16E1EB48FAB2}" srcOrd="1" destOrd="0" presId="urn:microsoft.com/office/officeart/2005/8/layout/hProcess6"/>
    <dgm:cxn modelId="{9A608F27-55D9-4ADB-8859-0053FA8D83FC}" type="presOf" srcId="{71F33019-012C-49FC-AC62-691061641183}" destId="{15AE8835-C9E9-4A75-8985-1D8D90F7B8CF}" srcOrd="1" destOrd="2" presId="urn:microsoft.com/office/officeart/2005/8/layout/hProcess6"/>
    <dgm:cxn modelId="{2F4D9038-8513-4B18-94F9-CE63E978B8BA}" type="presOf" srcId="{C2B49ED7-60F7-4C22-B577-4FC74D1FAA42}" destId="{15AE8835-C9E9-4A75-8985-1D8D90F7B8CF}" srcOrd="1" destOrd="0" presId="urn:microsoft.com/office/officeart/2005/8/layout/hProcess6"/>
    <dgm:cxn modelId="{72AEE63F-CC05-4D1C-BB53-23041D6F99AA}" srcId="{D6D000E7-4C89-4F32-8B68-285FC198544B}" destId="{D5EA5774-653D-491C-8103-9CBE56306ED8}" srcOrd="0" destOrd="0" parTransId="{7D91CD35-7EB5-4F73-A855-912C89DAAD18}" sibTransId="{852CDC8B-DFD5-4EE7-AD3C-9F5C1762A93B}"/>
    <dgm:cxn modelId="{7A238048-3B4A-4FDD-AEAC-FD3884C4D9D2}" type="presOf" srcId="{E23EA1A1-0DB1-4B52-AEC9-79418B51EE88}" destId="{15AE8835-C9E9-4A75-8985-1D8D90F7B8CF}" srcOrd="1" destOrd="1" presId="urn:microsoft.com/office/officeart/2005/8/layout/hProcess6"/>
    <dgm:cxn modelId="{6600D54A-01AA-4E30-9E3E-A7C8185E6C31}" srcId="{67886BB4-088D-4834-8E58-65AADBA5C287}" destId="{431813B2-4093-4047-B0C3-14C07483B5BB}" srcOrd="2" destOrd="0" parTransId="{BFB71B6F-2FF5-4975-8AEF-59373678A7BA}" sibTransId="{2748EDF8-C6A1-460B-9D8A-BEBA2F35FFE2}"/>
    <dgm:cxn modelId="{FF7C8D4F-2175-4531-B106-72042671AC19}" type="presOf" srcId="{03E869CE-78EA-4C85-A0E3-1A42A8F87EF4}" destId="{0B2F3183-D5EB-42B2-A6E7-41CDA866CC31}" srcOrd="1" destOrd="0" presId="urn:microsoft.com/office/officeart/2005/8/layout/hProcess6"/>
    <dgm:cxn modelId="{BA07CD50-E5F6-4A55-90B3-200FBFB2E313}" type="presOf" srcId="{E23EA1A1-0DB1-4B52-AEC9-79418B51EE88}" destId="{4D75E479-A424-4EB1-BFB8-3216F2503481}" srcOrd="0" destOrd="1" presId="urn:microsoft.com/office/officeart/2005/8/layout/hProcess6"/>
    <dgm:cxn modelId="{AFDD1D71-D804-457C-A56A-C095187CF694}" srcId="{E24F9690-368E-494E-A601-F4379187E9F6}" destId="{E23EA1A1-0DB1-4B52-AEC9-79418B51EE88}" srcOrd="1" destOrd="0" parTransId="{681FF6EE-B17F-4C0F-9AEB-698404567857}" sibTransId="{1C57C8D1-5641-4ABC-A35A-30A90B8552C8}"/>
    <dgm:cxn modelId="{DC8DFB74-D91A-43E9-8B1C-D1AE1115177A}" type="presOf" srcId="{FF597861-BA0B-4933-B0E8-2A91946842C4}" destId="{8820A726-6935-4BF5-846D-AC48F5004632}" srcOrd="0" destOrd="0" presId="urn:microsoft.com/office/officeart/2005/8/layout/hProcess6"/>
    <dgm:cxn modelId="{3193EC7B-BC78-44B0-BBD9-102E76749063}" type="presOf" srcId="{D5EA5774-653D-491C-8103-9CBE56306ED8}" destId="{0B37CA51-319F-4D8E-88E0-70EB98CAC478}" srcOrd="0" destOrd="0" presId="urn:microsoft.com/office/officeart/2005/8/layout/hProcess6"/>
    <dgm:cxn modelId="{2E346789-EE0E-439A-93BE-11C4D743EC32}" srcId="{67886BB4-088D-4834-8E58-65AADBA5C287}" destId="{90AFA404-CDBA-4DE4-9FD9-01421EAD28B2}" srcOrd="1" destOrd="0" parTransId="{111AE47C-512D-4305-B8DF-099E231CE339}" sibTransId="{2D56BF1C-5A75-4899-B60F-D8F9F26EB43C}"/>
    <dgm:cxn modelId="{753E5192-CC15-4177-81AA-7DBBCE5A5F72}" srcId="{E24F9690-368E-494E-A601-F4379187E9F6}" destId="{71F33019-012C-49FC-AC62-691061641183}" srcOrd="2" destOrd="0" parTransId="{30144F8D-3B91-4ED8-ACC0-85E360C36F6F}" sibTransId="{A40C8567-9357-4657-A579-7DC88DEE03BA}"/>
    <dgm:cxn modelId="{17CEC79C-9FCF-4B13-8354-9BC3657BFD1E}" type="presOf" srcId="{90AFA404-CDBA-4DE4-9FD9-01421EAD28B2}" destId="{0B2F3183-D5EB-42B2-A6E7-41CDA866CC31}" srcOrd="1" destOrd="1" presId="urn:microsoft.com/office/officeart/2005/8/layout/hProcess6"/>
    <dgm:cxn modelId="{C06A5C9E-3A9B-48CF-A31C-B66EE8E45CC0}" srcId="{D6D000E7-4C89-4F32-8B68-285FC198544B}" destId="{0F0FCAB2-23F3-4B51-8CD5-15E0CB0BAF32}" srcOrd="1" destOrd="0" parTransId="{915764E3-7968-402D-81BE-358061AEDA73}" sibTransId="{190AC7AB-D490-4226-8ECB-9D52FF7B86D7}"/>
    <dgm:cxn modelId="{52C0F9A9-308A-4425-A0E7-1051126232A8}" type="presOf" srcId="{431813B2-4093-4047-B0C3-14C07483B5BB}" destId="{896C7EAB-BAC6-45E7-AA8D-2DCB945BB6FA}" srcOrd="0" destOrd="2" presId="urn:microsoft.com/office/officeart/2005/8/layout/hProcess6"/>
    <dgm:cxn modelId="{EEB9F8BF-8D1F-48FE-9CB9-51C0FF4D70F0}" type="presOf" srcId="{431813B2-4093-4047-B0C3-14C07483B5BB}" destId="{0B2F3183-D5EB-42B2-A6E7-41CDA866CC31}" srcOrd="1" destOrd="2" presId="urn:microsoft.com/office/officeart/2005/8/layout/hProcess6"/>
    <dgm:cxn modelId="{9FEAF4C1-2735-414B-B17F-0D28E3341C9D}" srcId="{D6D000E7-4C89-4F32-8B68-285FC198544B}" destId="{4721FB30-3F96-4CF5-B716-FACD905E9E87}" srcOrd="2" destOrd="0" parTransId="{30B3D144-EE1F-4D25-A5D6-067C08843FD1}" sibTransId="{B844C919-084B-4029-B24A-9FA0853CAE1C}"/>
    <dgm:cxn modelId="{1CCA7CC7-6FBC-49F7-A232-090C3153F855}" srcId="{FF597861-BA0B-4933-B0E8-2A91946842C4}" destId="{D6D000E7-4C89-4F32-8B68-285FC198544B}" srcOrd="2" destOrd="0" parTransId="{07D9E0EE-1465-49D6-8CA6-F74288069BAB}" sibTransId="{85D9828A-2177-4A1F-AF86-4519CE1913B5}"/>
    <dgm:cxn modelId="{7ABC2FCB-9576-4659-8B71-61C125F33A7A}" type="presOf" srcId="{90AFA404-CDBA-4DE4-9FD9-01421EAD28B2}" destId="{896C7EAB-BAC6-45E7-AA8D-2DCB945BB6FA}" srcOrd="0" destOrd="1" presId="urn:microsoft.com/office/officeart/2005/8/layout/hProcess6"/>
    <dgm:cxn modelId="{1FD55DD1-770F-41C5-8A59-5F148594980B}" type="presOf" srcId="{4721FB30-3F96-4CF5-B716-FACD905E9E87}" destId="{BBB171B9-FD19-4936-829C-16E1EB48FAB2}" srcOrd="1" destOrd="2" presId="urn:microsoft.com/office/officeart/2005/8/layout/hProcess6"/>
    <dgm:cxn modelId="{1B9384D1-8675-4C8E-AB06-18847B2BADED}" type="presOf" srcId="{71F33019-012C-49FC-AC62-691061641183}" destId="{4D75E479-A424-4EB1-BFB8-3216F2503481}" srcOrd="0" destOrd="2" presId="urn:microsoft.com/office/officeart/2005/8/layout/hProcess6"/>
    <dgm:cxn modelId="{B4AFDFD3-CE63-4D1A-B79F-C5029DB7F929}" srcId="{E24F9690-368E-494E-A601-F4379187E9F6}" destId="{C2B49ED7-60F7-4C22-B577-4FC74D1FAA42}" srcOrd="0" destOrd="0" parTransId="{50A5E784-2AF1-4476-8678-D6C461D7BFA8}" sibTransId="{8CC70DAA-9330-41ED-AC1E-4909962C843A}"/>
    <dgm:cxn modelId="{2DEAFAE0-D34C-4C13-8A44-E35860B2EEC3}" type="presOf" srcId="{03E869CE-78EA-4C85-A0E3-1A42A8F87EF4}" destId="{896C7EAB-BAC6-45E7-AA8D-2DCB945BB6FA}" srcOrd="0" destOrd="0" presId="urn:microsoft.com/office/officeart/2005/8/layout/hProcess6"/>
    <dgm:cxn modelId="{CEC270E9-919D-4824-B7A3-FEFE6B98B48C}" type="presOf" srcId="{D6D000E7-4C89-4F32-8B68-285FC198544B}" destId="{44DE97BD-2C21-4FB1-8756-9CB80DAB60C5}" srcOrd="0" destOrd="0" presId="urn:microsoft.com/office/officeart/2005/8/layout/hProcess6"/>
    <dgm:cxn modelId="{BB929BEB-88A4-4020-9179-9C2BE484F6D0}" srcId="{FF597861-BA0B-4933-B0E8-2A91946842C4}" destId="{67886BB4-088D-4834-8E58-65AADBA5C287}" srcOrd="1" destOrd="0" parTransId="{1E8614D6-1274-44C9-AC27-8A8C54E277DF}" sibTransId="{B33115FF-9D54-4350-AFA4-145B5E0166C3}"/>
    <dgm:cxn modelId="{1E86BAEE-EF23-4A2A-8317-942489AB47A0}" srcId="{67886BB4-088D-4834-8E58-65AADBA5C287}" destId="{03E869CE-78EA-4C85-A0E3-1A42A8F87EF4}" srcOrd="0" destOrd="0" parTransId="{ED483AFB-C4CC-409E-A9CD-70E0E49AF73F}" sibTransId="{CFF54C9F-E053-41F7-8144-124F732EC497}"/>
    <dgm:cxn modelId="{340706EF-F0C8-4B39-ADC0-9F8B71C1CCCC}" type="presOf" srcId="{67886BB4-088D-4834-8E58-65AADBA5C287}" destId="{9D5B7D0A-7796-4566-936C-BBB47C35D818}" srcOrd="0" destOrd="0" presId="urn:microsoft.com/office/officeart/2005/8/layout/hProcess6"/>
    <dgm:cxn modelId="{486CE8F5-5554-40E7-AC5B-A5DDD6C60CF0}" type="presOf" srcId="{0F0FCAB2-23F3-4B51-8CD5-15E0CB0BAF32}" destId="{BBB171B9-FD19-4936-829C-16E1EB48FAB2}" srcOrd="1" destOrd="1" presId="urn:microsoft.com/office/officeart/2005/8/layout/hProcess6"/>
    <dgm:cxn modelId="{310032F9-D18A-4A42-BEB2-E13DC0BB1C3A}" type="presOf" srcId="{E24F9690-368E-494E-A601-F4379187E9F6}" destId="{AAC54572-41A9-4693-890E-141126EA265B}" srcOrd="0" destOrd="0" presId="urn:microsoft.com/office/officeart/2005/8/layout/hProcess6"/>
    <dgm:cxn modelId="{2D04969F-3037-4B78-B162-1A1D8F77B2F2}" type="presParOf" srcId="{8820A726-6935-4BF5-846D-AC48F5004632}" destId="{A9CEF2FC-B0D8-47DE-B15F-EE3879DDFEE1}" srcOrd="0" destOrd="0" presId="urn:microsoft.com/office/officeart/2005/8/layout/hProcess6"/>
    <dgm:cxn modelId="{E102D59D-306B-4738-BB89-BB036553FB03}" type="presParOf" srcId="{A9CEF2FC-B0D8-47DE-B15F-EE3879DDFEE1}" destId="{5DB48CC0-391B-4044-9E19-64F03E5AD11A}" srcOrd="0" destOrd="0" presId="urn:microsoft.com/office/officeart/2005/8/layout/hProcess6"/>
    <dgm:cxn modelId="{05FB91B0-7539-483B-A7FB-14114B35ACE8}" type="presParOf" srcId="{A9CEF2FC-B0D8-47DE-B15F-EE3879DDFEE1}" destId="{4D75E479-A424-4EB1-BFB8-3216F2503481}" srcOrd="1" destOrd="0" presId="urn:microsoft.com/office/officeart/2005/8/layout/hProcess6"/>
    <dgm:cxn modelId="{BCD077A4-4F21-4F37-AC13-515F7B74BBB0}" type="presParOf" srcId="{A9CEF2FC-B0D8-47DE-B15F-EE3879DDFEE1}" destId="{15AE8835-C9E9-4A75-8985-1D8D90F7B8CF}" srcOrd="2" destOrd="0" presId="urn:microsoft.com/office/officeart/2005/8/layout/hProcess6"/>
    <dgm:cxn modelId="{D4D941C2-8997-4104-859C-755BDD29836D}" type="presParOf" srcId="{A9CEF2FC-B0D8-47DE-B15F-EE3879DDFEE1}" destId="{AAC54572-41A9-4693-890E-141126EA265B}" srcOrd="3" destOrd="0" presId="urn:microsoft.com/office/officeart/2005/8/layout/hProcess6"/>
    <dgm:cxn modelId="{11301626-4FDE-4D58-B035-1EE64A043D87}" type="presParOf" srcId="{8820A726-6935-4BF5-846D-AC48F5004632}" destId="{7E55243F-D6C4-4706-A623-9EB249D49776}" srcOrd="1" destOrd="0" presId="urn:microsoft.com/office/officeart/2005/8/layout/hProcess6"/>
    <dgm:cxn modelId="{5FFDACC3-B344-4EAA-9237-1F7FD14D52C6}" type="presParOf" srcId="{8820A726-6935-4BF5-846D-AC48F5004632}" destId="{9A36D849-B451-48FC-8AFE-B44D21619605}" srcOrd="2" destOrd="0" presId="urn:microsoft.com/office/officeart/2005/8/layout/hProcess6"/>
    <dgm:cxn modelId="{9CA78D00-7D2E-4C4F-9249-30FC8FF5E13A}" type="presParOf" srcId="{9A36D849-B451-48FC-8AFE-B44D21619605}" destId="{F770C088-3C74-465E-A2E8-31C6842FDB10}" srcOrd="0" destOrd="0" presId="urn:microsoft.com/office/officeart/2005/8/layout/hProcess6"/>
    <dgm:cxn modelId="{922845B4-9F93-43D4-AD43-54DEBB17D8F2}" type="presParOf" srcId="{9A36D849-B451-48FC-8AFE-B44D21619605}" destId="{896C7EAB-BAC6-45E7-AA8D-2DCB945BB6FA}" srcOrd="1" destOrd="0" presId="urn:microsoft.com/office/officeart/2005/8/layout/hProcess6"/>
    <dgm:cxn modelId="{4FF61222-AD47-46FA-B98C-2878303259BB}" type="presParOf" srcId="{9A36D849-B451-48FC-8AFE-B44D21619605}" destId="{0B2F3183-D5EB-42B2-A6E7-41CDA866CC31}" srcOrd="2" destOrd="0" presId="urn:microsoft.com/office/officeart/2005/8/layout/hProcess6"/>
    <dgm:cxn modelId="{B697ADCD-743F-46DD-880F-D358D6753858}" type="presParOf" srcId="{9A36D849-B451-48FC-8AFE-B44D21619605}" destId="{9D5B7D0A-7796-4566-936C-BBB47C35D818}" srcOrd="3" destOrd="0" presId="urn:microsoft.com/office/officeart/2005/8/layout/hProcess6"/>
    <dgm:cxn modelId="{4473A07C-8F4A-4F52-B354-E36E3B06F663}" type="presParOf" srcId="{8820A726-6935-4BF5-846D-AC48F5004632}" destId="{9ACF922F-99ED-4021-984D-A5A12232DBD9}" srcOrd="3" destOrd="0" presId="urn:microsoft.com/office/officeart/2005/8/layout/hProcess6"/>
    <dgm:cxn modelId="{F7F016ED-DA2D-42CF-A7F1-F7EBCE9363B4}" type="presParOf" srcId="{8820A726-6935-4BF5-846D-AC48F5004632}" destId="{A758A27B-19C4-4F78-A804-AD2FE2EB52C7}" srcOrd="4" destOrd="0" presId="urn:microsoft.com/office/officeart/2005/8/layout/hProcess6"/>
    <dgm:cxn modelId="{B4BD9F3D-6128-4CFD-A7EE-D7C1FC5861B4}" type="presParOf" srcId="{A758A27B-19C4-4F78-A804-AD2FE2EB52C7}" destId="{CE36E5F2-E4F4-4619-BC00-8A7EE67AC496}" srcOrd="0" destOrd="0" presId="urn:microsoft.com/office/officeart/2005/8/layout/hProcess6"/>
    <dgm:cxn modelId="{B4305116-0AFC-42B8-AE38-3CCBDE0F8998}" type="presParOf" srcId="{A758A27B-19C4-4F78-A804-AD2FE2EB52C7}" destId="{0B37CA51-319F-4D8E-88E0-70EB98CAC478}" srcOrd="1" destOrd="0" presId="urn:microsoft.com/office/officeart/2005/8/layout/hProcess6"/>
    <dgm:cxn modelId="{C20BE9CF-701B-4463-AF99-28003F27313E}" type="presParOf" srcId="{A758A27B-19C4-4F78-A804-AD2FE2EB52C7}" destId="{BBB171B9-FD19-4936-829C-16E1EB48FAB2}" srcOrd="2" destOrd="0" presId="urn:microsoft.com/office/officeart/2005/8/layout/hProcess6"/>
    <dgm:cxn modelId="{22A5C4C6-F86F-44C8-B7B6-E9DDE41C892E}" type="presParOf" srcId="{A758A27B-19C4-4F78-A804-AD2FE2EB52C7}" destId="{44DE97BD-2C21-4FB1-8756-9CB80DAB60C5}" srcOrd="3" destOrd="0" presId="urn:microsoft.com/office/officeart/2005/8/layout/hProcess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B595CA-5BF1-4742-8E86-E756706361F6}"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19FBE5BB-3062-4170-8DC0-315A79006019}">
      <dgm:prSet phldrT="[Текст]" custT="1"/>
      <dgm:spPr/>
      <dgm:t>
        <a:bodyPr/>
        <a:lstStyle/>
        <a:p>
          <a:r>
            <a:rPr lang="ru-RU" sz="1000">
              <a:latin typeface="Times New Roman" panose="02020603050405020304" pitchFamily="18" charset="0"/>
              <a:cs typeface="Times New Roman" panose="02020603050405020304" pitchFamily="18" charset="0"/>
            </a:rPr>
            <a:t>БАШҚҰРТ </a:t>
          </a:r>
          <a:r>
            <a:rPr lang="ru-RU" sz="1200">
              <a:latin typeface="Times New Roman" panose="02020603050405020304" pitchFamily="18" charset="0"/>
              <a:cs typeface="Times New Roman" panose="02020603050405020304" pitchFamily="18" charset="0"/>
            </a:rPr>
            <a:t>- бас қасқыр, бас тайпа</a:t>
          </a:r>
        </a:p>
      </dgm:t>
    </dgm:pt>
    <dgm:pt modelId="{BC93890A-A3AA-4337-AC37-C764AC0665B7}" type="parTrans" cxnId="{F4190A36-97DB-4C70-BEB4-88C4BCACCF75}">
      <dgm:prSet/>
      <dgm:spPr/>
      <dgm:t>
        <a:bodyPr/>
        <a:lstStyle/>
        <a:p>
          <a:endParaRPr lang="ru-RU"/>
        </a:p>
      </dgm:t>
    </dgm:pt>
    <dgm:pt modelId="{91EBAFAE-CDFC-469D-92E6-A4A3F0B0F5E7}" type="sibTrans" cxnId="{F4190A36-97DB-4C70-BEB4-88C4BCACCF75}">
      <dgm:prSet/>
      <dgm:spPr/>
      <dgm:t>
        <a:bodyPr/>
        <a:lstStyle/>
        <a:p>
          <a:endParaRPr lang="ru-RU"/>
        </a:p>
      </dgm:t>
    </dgm:pt>
    <dgm:pt modelId="{7CFAE37E-C30B-4A4C-825D-ADCEE57AD72B}">
      <dgm:prSet phldrT="[Текст]" custT="1"/>
      <dgm:spPr/>
      <dgm:t>
        <a:bodyPr/>
        <a:lstStyle/>
        <a:p>
          <a:r>
            <a:rPr lang="ru-RU" sz="1000">
              <a:latin typeface="Times New Roman" panose="02020603050405020304" pitchFamily="18" charset="0"/>
              <a:cs typeface="Times New Roman" panose="02020603050405020304" pitchFamily="18" charset="0"/>
            </a:rPr>
            <a:t>ҚЫЗЫЛҚҰРТ</a:t>
          </a:r>
          <a:r>
            <a:rPr lang="ru-RU" sz="1200">
              <a:latin typeface="Times New Roman" panose="02020603050405020304" pitchFamily="18" charset="0"/>
              <a:cs typeface="Times New Roman" panose="02020603050405020304" pitchFamily="18" charset="0"/>
            </a:rPr>
            <a:t> - қызыл қасқыр</a:t>
          </a:r>
        </a:p>
      </dgm:t>
    </dgm:pt>
    <dgm:pt modelId="{C8E0BB5A-DAC2-4940-AE66-D93E072709D4}" type="parTrans" cxnId="{B4AF045C-7534-4238-A8DB-B95E390B76EB}">
      <dgm:prSet/>
      <dgm:spPr/>
      <dgm:t>
        <a:bodyPr/>
        <a:lstStyle/>
        <a:p>
          <a:endParaRPr lang="ru-RU"/>
        </a:p>
      </dgm:t>
    </dgm:pt>
    <dgm:pt modelId="{D452EBC2-C5C8-4AF1-A423-335C27BF3CF6}" type="sibTrans" cxnId="{B4AF045C-7534-4238-A8DB-B95E390B76EB}">
      <dgm:prSet/>
      <dgm:spPr/>
      <dgm:t>
        <a:bodyPr/>
        <a:lstStyle/>
        <a:p>
          <a:endParaRPr lang="ru-RU"/>
        </a:p>
      </dgm:t>
    </dgm:pt>
    <dgm:pt modelId="{7E6E2D78-3B60-4771-95E2-B4702A21D1D4}">
      <dgm:prSet phldrT="[Текст]"/>
      <dgm:spPr/>
      <dgm:t>
        <a:bodyPr/>
        <a:lstStyle/>
        <a:p>
          <a:r>
            <a:rPr lang="ru-RU" b="1">
              <a:latin typeface="Times New Roman" panose="02020603050405020304" pitchFamily="18" charset="0"/>
              <a:cs typeface="Times New Roman" panose="02020603050405020304" pitchFamily="18" charset="0"/>
            </a:rPr>
            <a:t>ТОТЕМДІК АТАУЛАР</a:t>
          </a:r>
        </a:p>
      </dgm:t>
    </dgm:pt>
    <dgm:pt modelId="{35209FBA-E220-4DFE-8AFA-2A0472A73088}" type="parTrans" cxnId="{79242447-0BE5-4852-A32D-BFA62BCDC672}">
      <dgm:prSet/>
      <dgm:spPr/>
      <dgm:t>
        <a:bodyPr/>
        <a:lstStyle/>
        <a:p>
          <a:endParaRPr lang="ru-RU"/>
        </a:p>
      </dgm:t>
    </dgm:pt>
    <dgm:pt modelId="{CB5877E4-6559-4D03-B6C2-B9347E360FFF}" type="sibTrans" cxnId="{79242447-0BE5-4852-A32D-BFA62BCDC672}">
      <dgm:prSet/>
      <dgm:spPr/>
      <dgm:t>
        <a:bodyPr/>
        <a:lstStyle/>
        <a:p>
          <a:endParaRPr lang="ru-RU"/>
        </a:p>
      </dgm:t>
    </dgm:pt>
    <dgm:pt modelId="{E05B020D-C70E-4790-9D50-1B1CA548BA29}" type="pres">
      <dgm:prSet presAssocID="{A4B595CA-5BF1-4742-8E86-E756706361F6}" presName="linearFlow" presStyleCnt="0">
        <dgm:presLayoutVars>
          <dgm:dir/>
          <dgm:resizeHandles val="exact"/>
        </dgm:presLayoutVars>
      </dgm:prSet>
      <dgm:spPr/>
    </dgm:pt>
    <dgm:pt modelId="{58865B92-23E7-4FE3-8EAF-2EED321CEDBF}" type="pres">
      <dgm:prSet presAssocID="{19FBE5BB-3062-4170-8DC0-315A79006019}" presName="node" presStyleLbl="node1" presStyleIdx="0" presStyleCnt="3">
        <dgm:presLayoutVars>
          <dgm:bulletEnabled val="1"/>
        </dgm:presLayoutVars>
      </dgm:prSet>
      <dgm:spPr/>
    </dgm:pt>
    <dgm:pt modelId="{92A587C4-6658-4F3D-A830-C680EDEC09CA}" type="pres">
      <dgm:prSet presAssocID="{91EBAFAE-CDFC-469D-92E6-A4A3F0B0F5E7}" presName="spacerL" presStyleCnt="0"/>
      <dgm:spPr/>
    </dgm:pt>
    <dgm:pt modelId="{2B459D05-C39B-4ECB-9EA7-A40F18E7B764}" type="pres">
      <dgm:prSet presAssocID="{91EBAFAE-CDFC-469D-92E6-A4A3F0B0F5E7}" presName="sibTrans" presStyleLbl="sibTrans2D1" presStyleIdx="0" presStyleCnt="2"/>
      <dgm:spPr/>
    </dgm:pt>
    <dgm:pt modelId="{08039DDB-409E-4EAD-A1E2-4AD50F922BED}" type="pres">
      <dgm:prSet presAssocID="{91EBAFAE-CDFC-469D-92E6-A4A3F0B0F5E7}" presName="spacerR" presStyleCnt="0"/>
      <dgm:spPr/>
    </dgm:pt>
    <dgm:pt modelId="{3AE7CA42-C601-49AD-83E0-EB1F138F3BAC}" type="pres">
      <dgm:prSet presAssocID="{7CFAE37E-C30B-4A4C-825D-ADCEE57AD72B}" presName="node" presStyleLbl="node1" presStyleIdx="1" presStyleCnt="3">
        <dgm:presLayoutVars>
          <dgm:bulletEnabled val="1"/>
        </dgm:presLayoutVars>
      </dgm:prSet>
      <dgm:spPr/>
    </dgm:pt>
    <dgm:pt modelId="{5E7AF41D-FA7B-4B49-AF4E-A2C9C550C767}" type="pres">
      <dgm:prSet presAssocID="{D452EBC2-C5C8-4AF1-A423-335C27BF3CF6}" presName="spacerL" presStyleCnt="0"/>
      <dgm:spPr/>
    </dgm:pt>
    <dgm:pt modelId="{98A44C06-6A8F-4C83-B205-F5B6324FDD07}" type="pres">
      <dgm:prSet presAssocID="{D452EBC2-C5C8-4AF1-A423-335C27BF3CF6}" presName="sibTrans" presStyleLbl="sibTrans2D1" presStyleIdx="1" presStyleCnt="2"/>
      <dgm:spPr/>
    </dgm:pt>
    <dgm:pt modelId="{272B8F34-C33C-4356-96EC-38B4A75F7799}" type="pres">
      <dgm:prSet presAssocID="{D452EBC2-C5C8-4AF1-A423-335C27BF3CF6}" presName="spacerR" presStyleCnt="0"/>
      <dgm:spPr/>
    </dgm:pt>
    <dgm:pt modelId="{FFDDCEB9-D7C1-4882-86FE-535CD4A87A10}" type="pres">
      <dgm:prSet presAssocID="{7E6E2D78-3B60-4771-95E2-B4702A21D1D4}" presName="node" presStyleLbl="node1" presStyleIdx="2" presStyleCnt="3">
        <dgm:presLayoutVars>
          <dgm:bulletEnabled val="1"/>
        </dgm:presLayoutVars>
      </dgm:prSet>
      <dgm:spPr/>
    </dgm:pt>
  </dgm:ptLst>
  <dgm:cxnLst>
    <dgm:cxn modelId="{DB05D808-5ED3-4189-9627-542EA20EDED7}" type="presOf" srcId="{19FBE5BB-3062-4170-8DC0-315A79006019}" destId="{58865B92-23E7-4FE3-8EAF-2EED321CEDBF}" srcOrd="0" destOrd="0" presId="urn:microsoft.com/office/officeart/2005/8/layout/equation1"/>
    <dgm:cxn modelId="{859D2B30-82AC-4F52-AFAF-1AC1A8044340}" type="presOf" srcId="{91EBAFAE-CDFC-469D-92E6-A4A3F0B0F5E7}" destId="{2B459D05-C39B-4ECB-9EA7-A40F18E7B764}" srcOrd="0" destOrd="0" presId="urn:microsoft.com/office/officeart/2005/8/layout/equation1"/>
    <dgm:cxn modelId="{F4190A36-97DB-4C70-BEB4-88C4BCACCF75}" srcId="{A4B595CA-5BF1-4742-8E86-E756706361F6}" destId="{19FBE5BB-3062-4170-8DC0-315A79006019}" srcOrd="0" destOrd="0" parTransId="{BC93890A-A3AA-4337-AC37-C764AC0665B7}" sibTransId="{91EBAFAE-CDFC-469D-92E6-A4A3F0B0F5E7}"/>
    <dgm:cxn modelId="{DF451839-87C8-4A1A-8749-0FAA0321C1ED}" type="presOf" srcId="{A4B595CA-5BF1-4742-8E86-E756706361F6}" destId="{E05B020D-C70E-4790-9D50-1B1CA548BA29}" srcOrd="0" destOrd="0" presId="urn:microsoft.com/office/officeart/2005/8/layout/equation1"/>
    <dgm:cxn modelId="{B4AF045C-7534-4238-A8DB-B95E390B76EB}" srcId="{A4B595CA-5BF1-4742-8E86-E756706361F6}" destId="{7CFAE37E-C30B-4A4C-825D-ADCEE57AD72B}" srcOrd="1" destOrd="0" parTransId="{C8E0BB5A-DAC2-4940-AE66-D93E072709D4}" sibTransId="{D452EBC2-C5C8-4AF1-A423-335C27BF3CF6}"/>
    <dgm:cxn modelId="{371DAF42-101F-453C-8187-CF3CB05FEFD1}" type="presOf" srcId="{D452EBC2-C5C8-4AF1-A423-335C27BF3CF6}" destId="{98A44C06-6A8F-4C83-B205-F5B6324FDD07}" srcOrd="0" destOrd="0" presId="urn:microsoft.com/office/officeart/2005/8/layout/equation1"/>
    <dgm:cxn modelId="{79242447-0BE5-4852-A32D-BFA62BCDC672}" srcId="{A4B595CA-5BF1-4742-8E86-E756706361F6}" destId="{7E6E2D78-3B60-4771-95E2-B4702A21D1D4}" srcOrd="2" destOrd="0" parTransId="{35209FBA-E220-4DFE-8AFA-2A0472A73088}" sibTransId="{CB5877E4-6559-4D03-B6C2-B9347E360FFF}"/>
    <dgm:cxn modelId="{42872892-9DF5-4F11-BC05-014BD9C3F068}" type="presOf" srcId="{7CFAE37E-C30B-4A4C-825D-ADCEE57AD72B}" destId="{3AE7CA42-C601-49AD-83E0-EB1F138F3BAC}" srcOrd="0" destOrd="0" presId="urn:microsoft.com/office/officeart/2005/8/layout/equation1"/>
    <dgm:cxn modelId="{84D555C9-D36F-495F-B935-A89BFAC1AE28}" type="presOf" srcId="{7E6E2D78-3B60-4771-95E2-B4702A21D1D4}" destId="{FFDDCEB9-D7C1-4882-86FE-535CD4A87A10}" srcOrd="0" destOrd="0" presId="urn:microsoft.com/office/officeart/2005/8/layout/equation1"/>
    <dgm:cxn modelId="{6B1BE6E1-F0C7-4EA1-A4AD-2DC9261279C3}" type="presParOf" srcId="{E05B020D-C70E-4790-9D50-1B1CA548BA29}" destId="{58865B92-23E7-4FE3-8EAF-2EED321CEDBF}" srcOrd="0" destOrd="0" presId="urn:microsoft.com/office/officeart/2005/8/layout/equation1"/>
    <dgm:cxn modelId="{DACD3A71-6079-4AE6-9813-895354DCAFEA}" type="presParOf" srcId="{E05B020D-C70E-4790-9D50-1B1CA548BA29}" destId="{92A587C4-6658-4F3D-A830-C680EDEC09CA}" srcOrd="1" destOrd="0" presId="urn:microsoft.com/office/officeart/2005/8/layout/equation1"/>
    <dgm:cxn modelId="{AE1F142E-4F75-42F7-8396-B5739FEA1A8C}" type="presParOf" srcId="{E05B020D-C70E-4790-9D50-1B1CA548BA29}" destId="{2B459D05-C39B-4ECB-9EA7-A40F18E7B764}" srcOrd="2" destOrd="0" presId="urn:microsoft.com/office/officeart/2005/8/layout/equation1"/>
    <dgm:cxn modelId="{439D5A6E-6545-4C6C-8581-7B05D6EC1880}" type="presParOf" srcId="{E05B020D-C70E-4790-9D50-1B1CA548BA29}" destId="{08039DDB-409E-4EAD-A1E2-4AD50F922BED}" srcOrd="3" destOrd="0" presId="urn:microsoft.com/office/officeart/2005/8/layout/equation1"/>
    <dgm:cxn modelId="{1458BF5B-C9F6-48CD-A3C8-4264EF2CB596}" type="presParOf" srcId="{E05B020D-C70E-4790-9D50-1B1CA548BA29}" destId="{3AE7CA42-C601-49AD-83E0-EB1F138F3BAC}" srcOrd="4" destOrd="0" presId="urn:microsoft.com/office/officeart/2005/8/layout/equation1"/>
    <dgm:cxn modelId="{9F2CF984-BBF7-45E5-B96D-6C736743CFF7}" type="presParOf" srcId="{E05B020D-C70E-4790-9D50-1B1CA548BA29}" destId="{5E7AF41D-FA7B-4B49-AF4E-A2C9C550C767}" srcOrd="5" destOrd="0" presId="urn:microsoft.com/office/officeart/2005/8/layout/equation1"/>
    <dgm:cxn modelId="{931CF757-1FA3-4C60-A419-4B3EC74E5FAE}" type="presParOf" srcId="{E05B020D-C70E-4790-9D50-1B1CA548BA29}" destId="{98A44C06-6A8F-4C83-B205-F5B6324FDD07}" srcOrd="6" destOrd="0" presId="urn:microsoft.com/office/officeart/2005/8/layout/equation1"/>
    <dgm:cxn modelId="{0515AD52-CA48-4A45-89E7-368C3101320E}" type="presParOf" srcId="{E05B020D-C70E-4790-9D50-1B1CA548BA29}" destId="{272B8F34-C33C-4356-96EC-38B4A75F7799}" srcOrd="7" destOrd="0" presId="urn:microsoft.com/office/officeart/2005/8/layout/equation1"/>
    <dgm:cxn modelId="{9214E781-B677-47D0-8181-3A713E3AD2EE}" type="presParOf" srcId="{E05B020D-C70E-4790-9D50-1B1CA548BA29}" destId="{FFDDCEB9-D7C1-4882-86FE-535CD4A87A10}" srcOrd="8" destOrd="0" presId="urn:microsoft.com/office/officeart/2005/8/layout/equati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1A823D-E9BE-46B5-A37D-4EF949DEC104}"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ru-RU"/>
        </a:p>
      </dgm:t>
    </dgm:pt>
    <dgm:pt modelId="{ED38AA7F-3687-44F0-BFBA-8C581E79F59E}">
      <dgm:prSet phldrT="[Текст]" custT="1"/>
      <dgm:spPr/>
      <dgm:t>
        <a:bodyPr/>
        <a:lstStyle/>
        <a:p>
          <a:pPr algn="ctr"/>
          <a:r>
            <a:rPr lang="ru-RU" sz="1400">
              <a:latin typeface="Times New Roman" panose="02020603050405020304" pitchFamily="18" charset="0"/>
              <a:cs typeface="Times New Roman" panose="02020603050405020304" pitchFamily="18" charset="0"/>
            </a:rPr>
            <a:t>Қасқыр, бөрі атауының көне түркілік негізі </a:t>
          </a:r>
        </a:p>
      </dgm:t>
    </dgm:pt>
    <dgm:pt modelId="{32E4FF8D-D326-40F9-BC36-AAE90BE3E305}" type="sibTrans" cxnId="{0A847F02-E65A-4F3E-814B-61CE1495DCF0}">
      <dgm:prSet/>
      <dgm:spPr/>
      <dgm:t>
        <a:bodyPr/>
        <a:lstStyle/>
        <a:p>
          <a:pPr algn="ctr"/>
          <a:endParaRPr lang="ru-RU"/>
        </a:p>
      </dgm:t>
    </dgm:pt>
    <dgm:pt modelId="{E6B751F2-AC3E-4F99-8396-B65ABA6E2FE1}" type="parTrans" cxnId="{0A847F02-E65A-4F3E-814B-61CE1495DCF0}">
      <dgm:prSet/>
      <dgm:spPr/>
      <dgm:t>
        <a:bodyPr/>
        <a:lstStyle/>
        <a:p>
          <a:pPr algn="ctr"/>
          <a:endParaRPr lang="ru-RU"/>
        </a:p>
      </dgm:t>
    </dgm:pt>
    <dgm:pt modelId="{CB914974-D9B0-4E99-AFF2-39C61CB728F2}">
      <dgm:prSet phldrT="[Текст]" custT="1"/>
      <dgm:spPr/>
      <dgm:t>
        <a:bodyPr/>
        <a:lstStyle/>
        <a:p>
          <a:pPr algn="ctr"/>
          <a:r>
            <a:rPr lang="ru-RU" sz="1400">
              <a:latin typeface="Times New Roman" panose="02020603050405020304" pitchFamily="18" charset="0"/>
              <a:cs typeface="Times New Roman" panose="02020603050405020304" pitchFamily="18" charset="0"/>
            </a:rPr>
            <a:t>Құртты, Құрттыкөл, Құрттыбұлақ, Құрттыбастау - табу</a:t>
          </a:r>
        </a:p>
      </dgm:t>
    </dgm:pt>
    <dgm:pt modelId="{AE1965D3-ABE9-4F97-AE5A-ED7455C1478F}" type="sibTrans" cxnId="{38E59997-D7C4-4A81-A8D5-E23E335ED70D}">
      <dgm:prSet/>
      <dgm:spPr/>
      <dgm:t>
        <a:bodyPr/>
        <a:lstStyle/>
        <a:p>
          <a:pPr algn="ctr"/>
          <a:endParaRPr lang="ru-RU"/>
        </a:p>
      </dgm:t>
    </dgm:pt>
    <dgm:pt modelId="{D2B88DB6-2669-4B97-8321-FA937AE312EF}" type="parTrans" cxnId="{38E59997-D7C4-4A81-A8D5-E23E335ED70D}">
      <dgm:prSet/>
      <dgm:spPr/>
      <dgm:t>
        <a:bodyPr/>
        <a:lstStyle/>
        <a:p>
          <a:pPr algn="ctr"/>
          <a:endParaRPr lang="ru-RU"/>
        </a:p>
      </dgm:t>
    </dgm:pt>
    <dgm:pt modelId="{2ABF48B0-CFBE-4527-A762-3C41BBB9FFB7}">
      <dgm:prSet phldrT="[Текст]" custT="1"/>
      <dgm:spPr/>
      <dgm:t>
        <a:bodyPr/>
        <a:lstStyle/>
        <a:p>
          <a:pPr algn="ctr"/>
          <a:r>
            <a:rPr lang="ru-RU" sz="1200">
              <a:latin typeface="Times New Roman" panose="02020603050405020304" pitchFamily="18" charset="0"/>
              <a:cs typeface="Times New Roman" panose="02020603050405020304" pitchFamily="18" charset="0"/>
            </a:rPr>
            <a:t>Башқұрт, Қызылқұрт - тайпа, ру атауы</a:t>
          </a:r>
        </a:p>
      </dgm:t>
    </dgm:pt>
    <dgm:pt modelId="{4764C08D-3D5D-4875-8F44-47B4CB2BF0E1}" type="sibTrans" cxnId="{DA4BC8B4-88EC-4845-AC9E-2FE0152AFCD7}">
      <dgm:prSet/>
      <dgm:spPr/>
      <dgm:t>
        <a:bodyPr/>
        <a:lstStyle/>
        <a:p>
          <a:pPr algn="ctr"/>
          <a:endParaRPr lang="ru-RU"/>
        </a:p>
      </dgm:t>
    </dgm:pt>
    <dgm:pt modelId="{2353620C-F658-49C1-A0D1-1C6FD48F470A}" type="parTrans" cxnId="{DA4BC8B4-88EC-4845-AC9E-2FE0152AFCD7}">
      <dgm:prSet/>
      <dgm:spPr/>
      <dgm:t>
        <a:bodyPr/>
        <a:lstStyle/>
        <a:p>
          <a:pPr algn="ctr"/>
          <a:endParaRPr lang="ru-RU"/>
        </a:p>
      </dgm:t>
    </dgm:pt>
    <dgm:pt modelId="{1D094255-CD63-488D-A4C7-A01B2E2F9C3B}" type="pres">
      <dgm:prSet presAssocID="{FC1A823D-E9BE-46B5-A37D-4EF949DEC104}" presName="Name0" presStyleCnt="0">
        <dgm:presLayoutVars>
          <dgm:chMax val="1"/>
          <dgm:dir/>
          <dgm:animLvl val="ctr"/>
          <dgm:resizeHandles val="exact"/>
        </dgm:presLayoutVars>
      </dgm:prSet>
      <dgm:spPr/>
    </dgm:pt>
    <dgm:pt modelId="{DD5088F0-F6F8-495C-B509-1612A3D2CB1D}" type="pres">
      <dgm:prSet presAssocID="{2ABF48B0-CFBE-4527-A762-3C41BBB9FFB7}" presName="centerShape" presStyleLbl="node0" presStyleIdx="0" presStyleCnt="1" custScaleX="210214" custLinFactNeighborX="69914" custLinFactNeighborY="1620"/>
      <dgm:spPr/>
    </dgm:pt>
    <dgm:pt modelId="{A11AC346-0EEF-4874-8822-450FB216F012}" type="pres">
      <dgm:prSet presAssocID="{CB914974-D9B0-4E99-AFF2-39C61CB728F2}" presName="node" presStyleLbl="node1" presStyleIdx="0" presStyleCnt="2" custScaleX="356358">
        <dgm:presLayoutVars>
          <dgm:bulletEnabled val="1"/>
        </dgm:presLayoutVars>
      </dgm:prSet>
      <dgm:spPr/>
    </dgm:pt>
    <dgm:pt modelId="{81FD3E08-6831-45CE-B624-7410277E2216}" type="pres">
      <dgm:prSet presAssocID="{CB914974-D9B0-4E99-AFF2-39C61CB728F2}" presName="dummy" presStyleCnt="0"/>
      <dgm:spPr/>
    </dgm:pt>
    <dgm:pt modelId="{3D8504EF-B89F-4406-85A3-A9C07403D10B}" type="pres">
      <dgm:prSet presAssocID="{AE1965D3-ABE9-4F97-AE5A-ED7455C1478F}" presName="sibTrans" presStyleLbl="sibTrans2D1" presStyleIdx="0" presStyleCnt="2"/>
      <dgm:spPr/>
    </dgm:pt>
    <dgm:pt modelId="{4E1ADCE9-2656-4D08-B937-24A4169DAFCC}" type="pres">
      <dgm:prSet presAssocID="{ED38AA7F-3687-44F0-BFBA-8C581E79F59E}" presName="node" presStyleLbl="node1" presStyleIdx="1" presStyleCnt="2" custScaleX="267278">
        <dgm:presLayoutVars>
          <dgm:bulletEnabled val="1"/>
        </dgm:presLayoutVars>
      </dgm:prSet>
      <dgm:spPr/>
    </dgm:pt>
    <dgm:pt modelId="{0593A9DC-3A06-4929-B337-9F1A867B907A}" type="pres">
      <dgm:prSet presAssocID="{ED38AA7F-3687-44F0-BFBA-8C581E79F59E}" presName="dummy" presStyleCnt="0"/>
      <dgm:spPr/>
    </dgm:pt>
    <dgm:pt modelId="{F578DF35-948B-4ED5-A881-31C6FC8ECF66}" type="pres">
      <dgm:prSet presAssocID="{32E4FF8D-D326-40F9-BC36-AAE90BE3E305}" presName="sibTrans" presStyleLbl="sibTrans2D1" presStyleIdx="1" presStyleCnt="2" custLinFactNeighborX="-10799" custLinFactNeighborY="1440"/>
      <dgm:spPr/>
    </dgm:pt>
  </dgm:ptLst>
  <dgm:cxnLst>
    <dgm:cxn modelId="{0A847F02-E65A-4F3E-814B-61CE1495DCF0}" srcId="{2ABF48B0-CFBE-4527-A762-3C41BBB9FFB7}" destId="{ED38AA7F-3687-44F0-BFBA-8C581E79F59E}" srcOrd="1" destOrd="0" parTransId="{E6B751F2-AC3E-4F99-8396-B65ABA6E2FE1}" sibTransId="{32E4FF8D-D326-40F9-BC36-AAE90BE3E305}"/>
    <dgm:cxn modelId="{4D2A1C3F-3971-48B8-892F-00E15A65CF0E}" type="presOf" srcId="{2ABF48B0-CFBE-4527-A762-3C41BBB9FFB7}" destId="{DD5088F0-F6F8-495C-B509-1612A3D2CB1D}" srcOrd="0" destOrd="0" presId="urn:microsoft.com/office/officeart/2005/8/layout/radial6"/>
    <dgm:cxn modelId="{CCB7144B-4008-4D83-81E6-EC0FFAE1E1E8}" type="presOf" srcId="{AE1965D3-ABE9-4F97-AE5A-ED7455C1478F}" destId="{3D8504EF-B89F-4406-85A3-A9C07403D10B}" srcOrd="0" destOrd="0" presId="urn:microsoft.com/office/officeart/2005/8/layout/radial6"/>
    <dgm:cxn modelId="{6B30BF95-29DB-45DA-85B0-C17BDE7BB641}" type="presOf" srcId="{FC1A823D-E9BE-46B5-A37D-4EF949DEC104}" destId="{1D094255-CD63-488D-A4C7-A01B2E2F9C3B}" srcOrd="0" destOrd="0" presId="urn:microsoft.com/office/officeart/2005/8/layout/radial6"/>
    <dgm:cxn modelId="{38E59997-D7C4-4A81-A8D5-E23E335ED70D}" srcId="{2ABF48B0-CFBE-4527-A762-3C41BBB9FFB7}" destId="{CB914974-D9B0-4E99-AFF2-39C61CB728F2}" srcOrd="0" destOrd="0" parTransId="{D2B88DB6-2669-4B97-8321-FA937AE312EF}" sibTransId="{AE1965D3-ABE9-4F97-AE5A-ED7455C1478F}"/>
    <dgm:cxn modelId="{EBE0DD9C-B4D4-475F-89F6-B5C983D8150E}" type="presOf" srcId="{32E4FF8D-D326-40F9-BC36-AAE90BE3E305}" destId="{F578DF35-948B-4ED5-A881-31C6FC8ECF66}" srcOrd="0" destOrd="0" presId="urn:microsoft.com/office/officeart/2005/8/layout/radial6"/>
    <dgm:cxn modelId="{DA4BC8B4-88EC-4845-AC9E-2FE0152AFCD7}" srcId="{FC1A823D-E9BE-46B5-A37D-4EF949DEC104}" destId="{2ABF48B0-CFBE-4527-A762-3C41BBB9FFB7}" srcOrd="0" destOrd="0" parTransId="{2353620C-F658-49C1-A0D1-1C6FD48F470A}" sibTransId="{4764C08D-3D5D-4875-8F44-47B4CB2BF0E1}"/>
    <dgm:cxn modelId="{D0DC92C9-0D37-411B-BBD4-F5038FA97699}" type="presOf" srcId="{CB914974-D9B0-4E99-AFF2-39C61CB728F2}" destId="{A11AC346-0EEF-4874-8822-450FB216F012}" srcOrd="0" destOrd="0" presId="urn:microsoft.com/office/officeart/2005/8/layout/radial6"/>
    <dgm:cxn modelId="{FF279BFD-CED6-42E8-98CB-48526017BA7A}" type="presOf" srcId="{ED38AA7F-3687-44F0-BFBA-8C581E79F59E}" destId="{4E1ADCE9-2656-4D08-B937-24A4169DAFCC}" srcOrd="0" destOrd="0" presId="urn:microsoft.com/office/officeart/2005/8/layout/radial6"/>
    <dgm:cxn modelId="{4E2C47B1-A4AD-4F4D-B68D-50474C20571E}" type="presParOf" srcId="{1D094255-CD63-488D-A4C7-A01B2E2F9C3B}" destId="{DD5088F0-F6F8-495C-B509-1612A3D2CB1D}" srcOrd="0" destOrd="0" presId="urn:microsoft.com/office/officeart/2005/8/layout/radial6"/>
    <dgm:cxn modelId="{561BF4DC-7730-44B9-ACF1-F3C6F8119D61}" type="presParOf" srcId="{1D094255-CD63-488D-A4C7-A01B2E2F9C3B}" destId="{A11AC346-0EEF-4874-8822-450FB216F012}" srcOrd="1" destOrd="0" presId="urn:microsoft.com/office/officeart/2005/8/layout/radial6"/>
    <dgm:cxn modelId="{A43CA5B3-0BFC-43FA-A39E-D18297EB7171}" type="presParOf" srcId="{1D094255-CD63-488D-A4C7-A01B2E2F9C3B}" destId="{81FD3E08-6831-45CE-B624-7410277E2216}" srcOrd="2" destOrd="0" presId="urn:microsoft.com/office/officeart/2005/8/layout/radial6"/>
    <dgm:cxn modelId="{35CC097A-EFD1-4F91-AB63-4FA0A4DA730B}" type="presParOf" srcId="{1D094255-CD63-488D-A4C7-A01B2E2F9C3B}" destId="{3D8504EF-B89F-4406-85A3-A9C07403D10B}" srcOrd="3" destOrd="0" presId="urn:microsoft.com/office/officeart/2005/8/layout/radial6"/>
    <dgm:cxn modelId="{DD9BDC8E-632F-4502-96AB-F022747CDD3D}" type="presParOf" srcId="{1D094255-CD63-488D-A4C7-A01B2E2F9C3B}" destId="{4E1ADCE9-2656-4D08-B937-24A4169DAFCC}" srcOrd="4" destOrd="0" presId="urn:microsoft.com/office/officeart/2005/8/layout/radial6"/>
    <dgm:cxn modelId="{53C390E1-0125-4CA7-828E-A627413980BA}" type="presParOf" srcId="{1D094255-CD63-488D-A4C7-A01B2E2F9C3B}" destId="{0593A9DC-3A06-4929-B337-9F1A867B907A}" srcOrd="5" destOrd="0" presId="urn:microsoft.com/office/officeart/2005/8/layout/radial6"/>
    <dgm:cxn modelId="{CDCBFFB8-B96F-4054-9504-A1FD5341CCCD}" type="presParOf" srcId="{1D094255-CD63-488D-A4C7-A01B2E2F9C3B}" destId="{F578DF35-948B-4ED5-A881-31C6FC8ECF66}" srcOrd="6" destOrd="0" presId="urn:microsoft.com/office/officeart/2005/8/layout/radial6"/>
  </dgm:cxnLst>
  <dgm:bg>
    <a:blipFill dpi="0" rotWithShape="1">
      <a:blip xmlns:r="http://schemas.openxmlformats.org/officeDocument/2006/relationships" r:embed="rId1"/>
      <a:srcRect/>
      <a:stretch>
        <a:fillRect/>
      </a:stretch>
    </a:blipFill>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8D8DE8D-9495-400C-9039-3DE86FAFC869}"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kk-KZ"/>
        </a:p>
      </dgm:t>
    </dgm:pt>
    <dgm:pt modelId="{7C6392F5-AE20-4ED9-AEBB-991EE301C987}">
      <dgm:prSet phldrT="[Текст]" custT="1"/>
      <dgm:spPr/>
      <dgm:t>
        <a:bodyPr/>
        <a:lstStyle/>
        <a:p>
          <a:r>
            <a:rPr lang="kk-KZ" sz="1050">
              <a:solidFill>
                <a:sysClr val="windowText" lastClr="000000"/>
              </a:solidFill>
              <a:latin typeface="Times New Roman" panose="02020603050405020304" pitchFamily="18" charset="0"/>
              <a:cs typeface="Times New Roman" panose="02020603050405020304" pitchFamily="18" charset="0"/>
            </a:rPr>
            <a:t>дамытушылық</a:t>
          </a:r>
        </a:p>
      </dgm:t>
    </dgm:pt>
    <dgm:pt modelId="{8C953F83-39B0-4F90-9D12-B99969985D6A}" type="parTrans" cxnId="{3DFE161F-7DA5-4196-88FA-E80FC6EFC78F}">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C9267464-7753-4C62-9063-26F40AB16F2B}" type="sibTrans" cxnId="{3DFE161F-7DA5-4196-88FA-E80FC6EFC78F}">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727139E5-9F55-4C78-8B85-4983EF35D952}">
      <dgm:prSet phldrT="[Текст]" custT="1"/>
      <dgm:spPr/>
      <dgm:t>
        <a:bodyPr/>
        <a:lstStyle/>
        <a:p>
          <a:r>
            <a:rPr lang="kk-KZ" sz="1050">
              <a:solidFill>
                <a:sysClr val="windowText" lastClr="000000"/>
              </a:solidFill>
              <a:latin typeface="Times New Roman" panose="02020603050405020304" pitchFamily="18" charset="0"/>
              <a:cs typeface="Times New Roman" panose="02020603050405020304" pitchFamily="18" charset="0"/>
            </a:rPr>
            <a:t>білімдік (танымдық)</a:t>
          </a:r>
        </a:p>
      </dgm:t>
    </dgm:pt>
    <dgm:pt modelId="{17C69F7E-C6BA-459B-9BC4-269D9743E7D7}" type="parTrans" cxnId="{018EE5A4-B6B0-44FB-AD79-09734AE7A08D}">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F538856B-1AC1-4524-BAEF-A88015CCC53E}" type="sibTrans" cxnId="{018EE5A4-B6B0-44FB-AD79-09734AE7A08D}">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DF6AE372-8E08-4A03-A071-682D32280FF1}">
      <dgm:prSet phldrT="[Текст]" custT="1"/>
      <dgm:spPr/>
      <dgm:t>
        <a:bodyPr/>
        <a:lstStyle/>
        <a:p>
          <a:r>
            <a:rPr lang="kk-KZ" sz="1000">
              <a:solidFill>
                <a:sysClr val="windowText" lastClr="000000"/>
              </a:solidFill>
              <a:latin typeface="Times New Roman" panose="02020603050405020304" pitchFamily="18" charset="0"/>
              <a:cs typeface="Times New Roman" panose="02020603050405020304" pitchFamily="18" charset="0"/>
            </a:rPr>
            <a:t>Гидронимдерді оқыту мақсаттары</a:t>
          </a:r>
        </a:p>
      </dgm:t>
    </dgm:pt>
    <dgm:pt modelId="{90374940-9274-4379-B2DA-9D91A3513E9D}" type="parTrans" cxnId="{B0E8BC89-FAC0-40CF-BE7C-18AC11042EE2}">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6909CBCB-92EF-4042-B9EB-F58227E7DA64}" type="sibTrans" cxnId="{B0E8BC89-FAC0-40CF-BE7C-18AC11042EE2}">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FD146BAE-B674-4DB3-A156-1E405A6CC0C7}">
      <dgm:prSet phldrT="[Текст]" custT="1"/>
      <dgm:spPr/>
      <dgm:t>
        <a:bodyPr/>
        <a:lstStyle/>
        <a:p>
          <a:r>
            <a:rPr lang="kk-KZ" sz="1050">
              <a:solidFill>
                <a:sysClr val="windowText" lastClr="000000"/>
              </a:solidFill>
              <a:latin typeface="Times New Roman" panose="02020603050405020304" pitchFamily="18" charset="0"/>
              <a:cs typeface="Times New Roman" panose="02020603050405020304" pitchFamily="18" charset="0"/>
            </a:rPr>
            <a:t>тәрбиелік</a:t>
          </a:r>
        </a:p>
      </dgm:t>
    </dgm:pt>
    <dgm:pt modelId="{8EA9C70A-7BDE-4234-8087-ED9E46DA4D98}" type="parTrans" cxnId="{2D98B7FD-4A79-4E68-BB2D-14C76A99CD49}">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AD779DB1-E563-4238-A0AC-2DBF5503BC69}" type="sibTrans" cxnId="{2D98B7FD-4A79-4E68-BB2D-14C76A99CD49}">
      <dgm:prSet/>
      <dgm:spPr/>
      <dgm:t>
        <a:bodyPr/>
        <a:lstStyle/>
        <a:p>
          <a:endParaRPr lang="kk-KZ" sz="1050">
            <a:solidFill>
              <a:sysClr val="windowText" lastClr="000000"/>
            </a:solidFill>
            <a:latin typeface="Times New Roman" panose="02020603050405020304" pitchFamily="18" charset="0"/>
            <a:cs typeface="Times New Roman" panose="02020603050405020304" pitchFamily="18" charset="0"/>
          </a:endParaRPr>
        </a:p>
      </dgm:t>
    </dgm:pt>
    <dgm:pt modelId="{107F3AD1-E180-4084-814E-6477DC4F7906}" type="pres">
      <dgm:prSet presAssocID="{18D8DE8D-9495-400C-9039-3DE86FAFC869}" presName="compositeShape" presStyleCnt="0">
        <dgm:presLayoutVars>
          <dgm:chMax val="9"/>
          <dgm:dir/>
          <dgm:resizeHandles val="exact"/>
        </dgm:presLayoutVars>
      </dgm:prSet>
      <dgm:spPr/>
    </dgm:pt>
    <dgm:pt modelId="{436939C5-0759-4485-9D2E-9C53877B32B2}" type="pres">
      <dgm:prSet presAssocID="{18D8DE8D-9495-400C-9039-3DE86FAFC869}" presName="triangle1" presStyleLbl="node1" presStyleIdx="0" presStyleCnt="4">
        <dgm:presLayoutVars>
          <dgm:bulletEnabled val="1"/>
        </dgm:presLayoutVars>
      </dgm:prSet>
      <dgm:spPr/>
    </dgm:pt>
    <dgm:pt modelId="{866D9A67-7513-4FA0-B832-31E112E07144}" type="pres">
      <dgm:prSet presAssocID="{18D8DE8D-9495-400C-9039-3DE86FAFC869}" presName="triangle2" presStyleLbl="node1" presStyleIdx="1" presStyleCnt="4">
        <dgm:presLayoutVars>
          <dgm:bulletEnabled val="1"/>
        </dgm:presLayoutVars>
      </dgm:prSet>
      <dgm:spPr/>
    </dgm:pt>
    <dgm:pt modelId="{E480CF4B-834D-4029-8A71-9A1095B048B9}" type="pres">
      <dgm:prSet presAssocID="{18D8DE8D-9495-400C-9039-3DE86FAFC869}" presName="triangle3" presStyleLbl="node1" presStyleIdx="2" presStyleCnt="4">
        <dgm:presLayoutVars>
          <dgm:bulletEnabled val="1"/>
        </dgm:presLayoutVars>
      </dgm:prSet>
      <dgm:spPr/>
    </dgm:pt>
    <dgm:pt modelId="{D86070E5-F992-441B-A334-7157CA3E6D46}" type="pres">
      <dgm:prSet presAssocID="{18D8DE8D-9495-400C-9039-3DE86FAFC869}" presName="triangle4" presStyleLbl="node1" presStyleIdx="3" presStyleCnt="4">
        <dgm:presLayoutVars>
          <dgm:bulletEnabled val="1"/>
        </dgm:presLayoutVars>
      </dgm:prSet>
      <dgm:spPr/>
    </dgm:pt>
  </dgm:ptLst>
  <dgm:cxnLst>
    <dgm:cxn modelId="{3DFE161F-7DA5-4196-88FA-E80FC6EFC78F}" srcId="{18D8DE8D-9495-400C-9039-3DE86FAFC869}" destId="{7C6392F5-AE20-4ED9-AEBB-991EE301C987}" srcOrd="0" destOrd="0" parTransId="{8C953F83-39B0-4F90-9D12-B99969985D6A}" sibTransId="{C9267464-7753-4C62-9063-26F40AB16F2B}"/>
    <dgm:cxn modelId="{BED7785D-81DE-4287-8EB2-467DB7CFD064}" type="presOf" srcId="{FD146BAE-B674-4DB3-A156-1E405A6CC0C7}" destId="{D86070E5-F992-441B-A334-7157CA3E6D46}" srcOrd="0" destOrd="0" presId="urn:microsoft.com/office/officeart/2005/8/layout/pyramid4"/>
    <dgm:cxn modelId="{F05DB974-8207-4EC2-A1DD-A0C12639AF0A}" type="presOf" srcId="{18D8DE8D-9495-400C-9039-3DE86FAFC869}" destId="{107F3AD1-E180-4084-814E-6477DC4F7906}" srcOrd="0" destOrd="0" presId="urn:microsoft.com/office/officeart/2005/8/layout/pyramid4"/>
    <dgm:cxn modelId="{B0E8BC89-FAC0-40CF-BE7C-18AC11042EE2}" srcId="{18D8DE8D-9495-400C-9039-3DE86FAFC869}" destId="{DF6AE372-8E08-4A03-A071-682D32280FF1}" srcOrd="2" destOrd="0" parTransId="{90374940-9274-4379-B2DA-9D91A3513E9D}" sibTransId="{6909CBCB-92EF-4042-B9EB-F58227E7DA64}"/>
    <dgm:cxn modelId="{4DD7B98D-9EB3-40BD-907A-F3E2A4B34942}" type="presOf" srcId="{DF6AE372-8E08-4A03-A071-682D32280FF1}" destId="{E480CF4B-834D-4029-8A71-9A1095B048B9}" srcOrd="0" destOrd="0" presId="urn:microsoft.com/office/officeart/2005/8/layout/pyramid4"/>
    <dgm:cxn modelId="{018EE5A4-B6B0-44FB-AD79-09734AE7A08D}" srcId="{18D8DE8D-9495-400C-9039-3DE86FAFC869}" destId="{727139E5-9F55-4C78-8B85-4983EF35D952}" srcOrd="1" destOrd="0" parTransId="{17C69F7E-C6BA-459B-9BC4-269D9743E7D7}" sibTransId="{F538856B-1AC1-4524-BAEF-A88015CCC53E}"/>
    <dgm:cxn modelId="{51844BAD-CD44-4E80-92C2-B137BB85BCE0}" type="presOf" srcId="{7C6392F5-AE20-4ED9-AEBB-991EE301C987}" destId="{436939C5-0759-4485-9D2E-9C53877B32B2}" srcOrd="0" destOrd="0" presId="urn:microsoft.com/office/officeart/2005/8/layout/pyramid4"/>
    <dgm:cxn modelId="{4122FCFC-FCEC-4C79-854A-3F92F0FF7656}" type="presOf" srcId="{727139E5-9F55-4C78-8B85-4983EF35D952}" destId="{866D9A67-7513-4FA0-B832-31E112E07144}" srcOrd="0" destOrd="0" presId="urn:microsoft.com/office/officeart/2005/8/layout/pyramid4"/>
    <dgm:cxn modelId="{2D98B7FD-4A79-4E68-BB2D-14C76A99CD49}" srcId="{18D8DE8D-9495-400C-9039-3DE86FAFC869}" destId="{FD146BAE-B674-4DB3-A156-1E405A6CC0C7}" srcOrd="3" destOrd="0" parTransId="{8EA9C70A-7BDE-4234-8087-ED9E46DA4D98}" sibTransId="{AD779DB1-E563-4238-A0AC-2DBF5503BC69}"/>
    <dgm:cxn modelId="{93C2F719-9BCA-496C-9C4F-C78BE2BD7042}" type="presParOf" srcId="{107F3AD1-E180-4084-814E-6477DC4F7906}" destId="{436939C5-0759-4485-9D2E-9C53877B32B2}" srcOrd="0" destOrd="0" presId="urn:microsoft.com/office/officeart/2005/8/layout/pyramid4"/>
    <dgm:cxn modelId="{BD473CF1-FFB9-454D-8702-45277C4DA854}" type="presParOf" srcId="{107F3AD1-E180-4084-814E-6477DC4F7906}" destId="{866D9A67-7513-4FA0-B832-31E112E07144}" srcOrd="1" destOrd="0" presId="urn:microsoft.com/office/officeart/2005/8/layout/pyramid4"/>
    <dgm:cxn modelId="{28E66FEF-F8F8-44B9-9E61-3C3986B18C4B}" type="presParOf" srcId="{107F3AD1-E180-4084-814E-6477DC4F7906}" destId="{E480CF4B-834D-4029-8A71-9A1095B048B9}" srcOrd="2" destOrd="0" presId="urn:microsoft.com/office/officeart/2005/8/layout/pyramid4"/>
    <dgm:cxn modelId="{B5A81222-7313-4D13-9CAD-E523E6A0D46B}" type="presParOf" srcId="{107F3AD1-E180-4084-814E-6477DC4F7906}" destId="{D86070E5-F992-441B-A334-7157CA3E6D46}" srcOrd="3" destOrd="0" presId="urn:microsoft.com/office/officeart/2005/8/layout/pyramid4"/>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6B517C6-0D44-4296-B07A-F16554AF3A67}"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kk-KZ"/>
        </a:p>
      </dgm:t>
    </dgm:pt>
    <dgm:pt modelId="{9FA2E649-543C-4205-B782-D8107AF7200B}">
      <dgm:prSet phldrT="[Текст]" custT="1"/>
      <dgm:spPr>
        <a:solidFill>
          <a:schemeClr val="accent1">
            <a:lumMod val="40000"/>
            <a:lumOff val="60000"/>
          </a:schemeClr>
        </a:solidFill>
      </dgm:spPr>
      <dgm:t>
        <a:bodyPr/>
        <a:lstStyle/>
        <a:p>
          <a:pPr algn="just"/>
          <a:r>
            <a:rPr lang="kk-KZ" sz="1200" b="1">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Терминология</a:t>
          </a:r>
        </a:p>
      </dgm:t>
    </dgm:pt>
    <dgm:pt modelId="{A2F924B0-CB69-4C7C-A975-D78AD76D8F66}" type="parTrans" cxnId="{41AE6F9E-F1DB-4B38-ABE2-67F4A2BBAFB5}">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D4261A43-A24A-43A2-8313-81355BA12E68}" type="sibTrans" cxnId="{41AE6F9E-F1DB-4B38-ABE2-67F4A2BBAFB5}">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C43490D7-8B00-429A-A67C-5BB0457FD2BF}">
      <dgm:prSet phldrT="[Текст]" custT="1"/>
      <dgm:spPr>
        <a:solidFill>
          <a:schemeClr val="accent1">
            <a:lumMod val="60000"/>
            <a:lumOff val="4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зерттелуі</a:t>
          </a:r>
        </a:p>
      </dgm:t>
    </dgm:pt>
    <dgm:pt modelId="{DE8541B0-7BEE-499C-A08F-197449350D67}" type="parTrans" cxnId="{30E900BF-E98F-4079-8A0A-B87A24BB1E65}">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D378AA30-CD4F-4F18-AA80-B3EEF2636286}" type="sibTrans" cxnId="{30E900BF-E98F-4079-8A0A-B87A24BB1E65}">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710D148B-54B4-4874-9BDC-5C9377A69628}">
      <dgm:prSet phldrT="[Текст]" custT="1"/>
      <dgm:spPr>
        <a:solidFill>
          <a:schemeClr val="accent1">
            <a:lumMod val="40000"/>
            <a:lumOff val="60000"/>
          </a:schemeClr>
        </a:solidFill>
      </dgm:spPr>
      <dgm:t>
        <a:bodyPr/>
        <a:lstStyle/>
        <a:p>
          <a:pPr algn="just">
            <a:lnSpc>
              <a:spcPct val="100000"/>
            </a:lnSpc>
            <a:spcAft>
              <a:spcPts val="0"/>
            </a:spcAft>
          </a:pPr>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индикатор терминдер,</a:t>
          </a:r>
        </a:p>
        <a:p>
          <a:pPr algn="just">
            <a:lnSpc>
              <a:spcPct val="100000"/>
            </a:lnSpc>
            <a:spcAft>
              <a:spcPts val="0"/>
            </a:spcAft>
          </a:pPr>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апеллятивтер</a:t>
          </a:r>
        </a:p>
      </dgm:t>
    </dgm:pt>
    <dgm:pt modelId="{950D838D-5476-403E-8122-FB017E471F50}" type="parTrans" cxnId="{C8C9C71B-C2A9-4602-BD3A-61CD9561C3AC}">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1510EF3F-E476-4385-BA97-5B7E608C3B67}" type="sibTrans" cxnId="{C8C9C71B-C2A9-4602-BD3A-61CD9561C3AC}">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C06BA2AB-DBD1-4559-9A0F-7647AE54ECF2}">
      <dgm:prSet custT="1"/>
      <dgm:spPr>
        <a:solidFill>
          <a:schemeClr val="accent1">
            <a:lumMod val="40000"/>
            <a:lumOff val="6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сөзжасамдық сипаты</a:t>
          </a:r>
        </a:p>
      </dgm:t>
    </dgm:pt>
    <dgm:pt modelId="{2F7FE0C5-AD58-4EE3-AB9D-3D29831B5227}" type="parTrans" cxnId="{9EBDE73C-4B79-4350-8E00-7A6D066BCDF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027734FA-10AE-4933-BFC9-D558F03DBAEA}" type="sibTrans" cxnId="{9EBDE73C-4B79-4350-8E00-7A6D066BCDF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9B1C56EB-5962-43C4-9D80-52BEE396DBE8}">
      <dgm:prSet custT="1"/>
      <dgm:spPr>
        <a:solidFill>
          <a:schemeClr val="accent1">
            <a:lumMod val="40000"/>
            <a:lumOff val="6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ұлттық-мәдени код</a:t>
          </a:r>
        </a:p>
      </dgm:t>
    </dgm:pt>
    <dgm:pt modelId="{D242F1E3-0D60-4343-941A-B8ED666E507F}" type="parTrans" cxnId="{5ADEE90A-43D0-4205-9980-6D80F51D5A7E}">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43042BF5-683E-440E-A494-AEDEA17082AD}" type="sibTrans" cxnId="{5ADEE90A-43D0-4205-9980-6D80F51D5A7E}">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5D4A6730-2369-4571-8EC8-ACBC3A42CE26}">
      <dgm:prSet custT="1"/>
      <dgm:spPr>
        <a:solidFill>
          <a:schemeClr val="accent1">
            <a:lumMod val="40000"/>
            <a:lumOff val="6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семантикалық топтары</a:t>
          </a:r>
        </a:p>
      </dgm:t>
    </dgm:pt>
    <dgm:pt modelId="{FC141509-C860-4894-8A4E-0F2A8295C4D3}" type="parTrans" cxnId="{A71AD8E2-C159-4A9E-8A43-86D8F9C8CE1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61A44FC8-9372-43B8-AF7E-9E3731D56FF6}" type="sibTrans" cxnId="{A71AD8E2-C159-4A9E-8A43-86D8F9C8CE1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4FDEB349-119C-4927-99A0-A605B18460D0}">
      <dgm:prSet custT="1"/>
      <dgm:spPr>
        <a:solidFill>
          <a:schemeClr val="accent1">
            <a:lumMod val="40000"/>
            <a:lumOff val="6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атау теориясы</a:t>
          </a:r>
        </a:p>
      </dgm:t>
    </dgm:pt>
    <dgm:pt modelId="{B0154CD3-228A-4B7A-BFC7-09FEA57CADF9}" type="parTrans" cxnId="{3BD96F9F-B160-402D-BF54-00E2F646694E}">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04D891C0-1C01-4F49-A807-7B4317778AB3}" type="sibTrans" cxnId="{3BD96F9F-B160-402D-BF54-00E2F646694E}">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0DDEFE37-B02D-42DB-8AD1-F9CFAB832540}">
      <dgm:prSet custT="1"/>
      <dgm:spPr>
        <a:solidFill>
          <a:schemeClr val="accent1">
            <a:lumMod val="40000"/>
            <a:lumOff val="60000"/>
          </a:schemeClr>
        </a:solidFill>
      </dgm:spPr>
      <dgm:t>
        <a:bodyPr/>
        <a:lstStyle/>
        <a:p>
          <a:pPr algn="just"/>
          <a:r>
            <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уәжделуі</a:t>
          </a:r>
        </a:p>
      </dgm:t>
    </dgm:pt>
    <dgm:pt modelId="{DD67373F-6018-4645-9BDB-69CAC816F652}" type="parTrans" cxnId="{39E9C27F-6393-4403-8808-03031B4211E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7FFFC584-360F-4F6F-A5BB-FCC01BE37891}" type="sibTrans" cxnId="{39E9C27F-6393-4403-8808-03031B4211EA}">
      <dgm:prSet/>
      <dgm:spPr/>
      <dgm:t>
        <a:bodyPr/>
        <a:lstStyle/>
        <a:p>
          <a:pPr algn="just"/>
          <a:endParaRPr lang="kk-KZ" sz="1200">
            <a:ln w="9525">
              <a:solidFill>
                <a:schemeClr val="tx1"/>
              </a:solidFill>
            </a:ln>
            <a:solidFill>
              <a:sysClr val="windowText" lastClr="000000"/>
            </a:solidFill>
            <a:latin typeface="Times New Roman" panose="02020603050405020304" pitchFamily="18" charset="0"/>
            <a:cs typeface="Times New Roman" panose="02020603050405020304" pitchFamily="18" charset="0"/>
          </a:endParaRPr>
        </a:p>
      </dgm:t>
    </dgm:pt>
    <dgm:pt modelId="{19EF259B-C106-49D9-A5A1-D683760323B8}" type="pres">
      <dgm:prSet presAssocID="{96B517C6-0D44-4296-B07A-F16554AF3A67}" presName="rootnode" presStyleCnt="0">
        <dgm:presLayoutVars>
          <dgm:chMax/>
          <dgm:chPref/>
          <dgm:dir/>
          <dgm:animLvl val="lvl"/>
        </dgm:presLayoutVars>
      </dgm:prSet>
      <dgm:spPr/>
    </dgm:pt>
    <dgm:pt modelId="{C938FC5D-F0C8-4B47-AA95-CD9F4AD5D2F5}" type="pres">
      <dgm:prSet presAssocID="{9FA2E649-543C-4205-B782-D8107AF7200B}" presName="composite" presStyleCnt="0"/>
      <dgm:spPr/>
    </dgm:pt>
    <dgm:pt modelId="{265B204F-54BB-492B-A5B6-967E8D28E0DA}" type="pres">
      <dgm:prSet presAssocID="{9FA2E649-543C-4205-B782-D8107AF7200B}" presName="bentUpArrow1" presStyleLbl="alignImgPlace1" presStyleIdx="0" presStyleCnt="7"/>
      <dgm:spPr/>
    </dgm:pt>
    <dgm:pt modelId="{DF3FE6C2-9640-4C25-A8A4-9193D3C07348}" type="pres">
      <dgm:prSet presAssocID="{9FA2E649-543C-4205-B782-D8107AF7200B}" presName="ParentText" presStyleLbl="node1" presStyleIdx="0" presStyleCnt="8" custScaleX="210412">
        <dgm:presLayoutVars>
          <dgm:chMax val="1"/>
          <dgm:chPref val="1"/>
          <dgm:bulletEnabled val="1"/>
        </dgm:presLayoutVars>
      </dgm:prSet>
      <dgm:spPr/>
    </dgm:pt>
    <dgm:pt modelId="{63F981C3-5663-45A5-A51C-F3EBBD2119CF}" type="pres">
      <dgm:prSet presAssocID="{9FA2E649-543C-4205-B782-D8107AF7200B}" presName="ChildText" presStyleLbl="revTx" presStyleIdx="0" presStyleCnt="7" custFlipHor="0" custScaleX="15376">
        <dgm:presLayoutVars>
          <dgm:chMax val="0"/>
          <dgm:chPref val="0"/>
          <dgm:bulletEnabled val="1"/>
        </dgm:presLayoutVars>
      </dgm:prSet>
      <dgm:spPr/>
    </dgm:pt>
    <dgm:pt modelId="{92B22077-4A1F-4F10-A9FF-530F64B05ED2}" type="pres">
      <dgm:prSet presAssocID="{D4261A43-A24A-43A2-8313-81355BA12E68}" presName="sibTrans" presStyleCnt="0"/>
      <dgm:spPr/>
    </dgm:pt>
    <dgm:pt modelId="{738CEE15-B8CA-4FC0-979C-09E9F9F1A074}" type="pres">
      <dgm:prSet presAssocID="{C43490D7-8B00-429A-A67C-5BB0457FD2BF}" presName="composite" presStyleCnt="0"/>
      <dgm:spPr/>
    </dgm:pt>
    <dgm:pt modelId="{2B243436-73CC-41C5-93C9-4D9C7B1174EF}" type="pres">
      <dgm:prSet presAssocID="{C43490D7-8B00-429A-A67C-5BB0457FD2BF}" presName="bentUpArrow1" presStyleLbl="alignImgPlace1" presStyleIdx="1" presStyleCnt="7"/>
      <dgm:spPr/>
    </dgm:pt>
    <dgm:pt modelId="{ADC9A068-2BD1-4571-AC90-553EB41FD368}" type="pres">
      <dgm:prSet presAssocID="{C43490D7-8B00-429A-A67C-5BB0457FD2BF}" presName="ParentText" presStyleLbl="node1" presStyleIdx="1" presStyleCnt="8" custScaleX="156924">
        <dgm:presLayoutVars>
          <dgm:chMax val="1"/>
          <dgm:chPref val="1"/>
          <dgm:bulletEnabled val="1"/>
        </dgm:presLayoutVars>
      </dgm:prSet>
      <dgm:spPr/>
    </dgm:pt>
    <dgm:pt modelId="{00A4A5FD-D741-4AFB-B8B1-B46D380C8FF7}" type="pres">
      <dgm:prSet presAssocID="{C43490D7-8B00-429A-A67C-5BB0457FD2BF}" presName="ChildText" presStyleLbl="revTx" presStyleIdx="1" presStyleCnt="7" custScaleX="9392" custScaleY="114933">
        <dgm:presLayoutVars>
          <dgm:chMax val="0"/>
          <dgm:chPref val="0"/>
          <dgm:bulletEnabled val="1"/>
        </dgm:presLayoutVars>
      </dgm:prSet>
      <dgm:spPr/>
    </dgm:pt>
    <dgm:pt modelId="{D803AF69-1F9C-42D0-B6DA-A67448AA71F9}" type="pres">
      <dgm:prSet presAssocID="{D378AA30-CD4F-4F18-AA80-B3EEF2636286}" presName="sibTrans" presStyleCnt="0"/>
      <dgm:spPr/>
    </dgm:pt>
    <dgm:pt modelId="{C2CF7506-8821-4FA0-9F6C-8D1A83780B08}" type="pres">
      <dgm:prSet presAssocID="{710D148B-54B4-4874-9BDC-5C9377A69628}" presName="composite" presStyleCnt="0"/>
      <dgm:spPr/>
    </dgm:pt>
    <dgm:pt modelId="{B7A6D297-44E6-4C20-A995-1D504C32D98C}" type="pres">
      <dgm:prSet presAssocID="{710D148B-54B4-4874-9BDC-5C9377A69628}" presName="bentUpArrow1" presStyleLbl="alignImgPlace1" presStyleIdx="2" presStyleCnt="7"/>
      <dgm:spPr/>
    </dgm:pt>
    <dgm:pt modelId="{73CEB13A-437B-40E1-A702-DD9993290F91}" type="pres">
      <dgm:prSet presAssocID="{710D148B-54B4-4874-9BDC-5C9377A69628}" presName="ParentText" presStyleLbl="node1" presStyleIdx="2" presStyleCnt="8" custScaleX="185387" custScaleY="117950">
        <dgm:presLayoutVars>
          <dgm:chMax val="1"/>
          <dgm:chPref val="1"/>
          <dgm:bulletEnabled val="1"/>
        </dgm:presLayoutVars>
      </dgm:prSet>
      <dgm:spPr/>
    </dgm:pt>
    <dgm:pt modelId="{FE135D98-F3F2-4E93-B6D6-06D5ED0E0287}" type="pres">
      <dgm:prSet presAssocID="{710D148B-54B4-4874-9BDC-5C9377A69628}" presName="ChildText" presStyleLbl="revTx" presStyleIdx="2" presStyleCnt="7" custFlipHor="1" custScaleX="14556">
        <dgm:presLayoutVars>
          <dgm:chMax val="0"/>
          <dgm:chPref val="0"/>
          <dgm:bulletEnabled val="1"/>
        </dgm:presLayoutVars>
      </dgm:prSet>
      <dgm:spPr/>
    </dgm:pt>
    <dgm:pt modelId="{E8D340F2-5978-40A8-9468-7F4720DE4F77}" type="pres">
      <dgm:prSet presAssocID="{1510EF3F-E476-4385-BA97-5B7E608C3B67}" presName="sibTrans" presStyleCnt="0"/>
      <dgm:spPr/>
    </dgm:pt>
    <dgm:pt modelId="{A21302C8-2211-4D7E-A9A9-6B9D99974953}" type="pres">
      <dgm:prSet presAssocID="{C06BA2AB-DBD1-4559-9A0F-7647AE54ECF2}" presName="composite" presStyleCnt="0"/>
      <dgm:spPr/>
    </dgm:pt>
    <dgm:pt modelId="{EE6502F4-3808-4E60-86C7-5C39C5A8B742}" type="pres">
      <dgm:prSet presAssocID="{C06BA2AB-DBD1-4559-9A0F-7647AE54ECF2}" presName="bentUpArrow1" presStyleLbl="alignImgPlace1" presStyleIdx="3" presStyleCnt="7"/>
      <dgm:spPr/>
    </dgm:pt>
    <dgm:pt modelId="{E1F0DFC8-F849-45C9-B114-3B6B5184520F}" type="pres">
      <dgm:prSet presAssocID="{C06BA2AB-DBD1-4559-9A0F-7647AE54ECF2}" presName="ParentText" presStyleLbl="node1" presStyleIdx="3" presStyleCnt="8" custScaleX="202464">
        <dgm:presLayoutVars>
          <dgm:chMax val="1"/>
          <dgm:chPref val="1"/>
          <dgm:bulletEnabled val="1"/>
        </dgm:presLayoutVars>
      </dgm:prSet>
      <dgm:spPr/>
    </dgm:pt>
    <dgm:pt modelId="{3508BCDF-3EDD-417C-BEC7-029D31A7C188}" type="pres">
      <dgm:prSet presAssocID="{C06BA2AB-DBD1-4559-9A0F-7647AE54ECF2}" presName="ChildText" presStyleLbl="revTx" presStyleIdx="3" presStyleCnt="7">
        <dgm:presLayoutVars>
          <dgm:chMax val="0"/>
          <dgm:chPref val="0"/>
          <dgm:bulletEnabled val="1"/>
        </dgm:presLayoutVars>
      </dgm:prSet>
      <dgm:spPr/>
    </dgm:pt>
    <dgm:pt modelId="{C9224CE1-3A6F-4F5C-B888-6AC743882647}" type="pres">
      <dgm:prSet presAssocID="{027734FA-10AE-4933-BFC9-D558F03DBAEA}" presName="sibTrans" presStyleCnt="0"/>
      <dgm:spPr/>
    </dgm:pt>
    <dgm:pt modelId="{D4893CB7-2335-45BB-9DD5-9EDFD570E33E}" type="pres">
      <dgm:prSet presAssocID="{5D4A6730-2369-4571-8EC8-ACBC3A42CE26}" presName="composite" presStyleCnt="0"/>
      <dgm:spPr/>
    </dgm:pt>
    <dgm:pt modelId="{B763123E-FAFE-4D77-B307-C6DB9AA53C51}" type="pres">
      <dgm:prSet presAssocID="{5D4A6730-2369-4571-8EC8-ACBC3A42CE26}" presName="bentUpArrow1" presStyleLbl="alignImgPlace1" presStyleIdx="4" presStyleCnt="7"/>
      <dgm:spPr/>
    </dgm:pt>
    <dgm:pt modelId="{4F7120DD-E190-45A5-8650-9B5976CFEB61}" type="pres">
      <dgm:prSet presAssocID="{5D4A6730-2369-4571-8EC8-ACBC3A42CE26}" presName="ParentText" presStyleLbl="node1" presStyleIdx="4" presStyleCnt="8" custScaleX="191079">
        <dgm:presLayoutVars>
          <dgm:chMax val="1"/>
          <dgm:chPref val="1"/>
          <dgm:bulletEnabled val="1"/>
        </dgm:presLayoutVars>
      </dgm:prSet>
      <dgm:spPr/>
    </dgm:pt>
    <dgm:pt modelId="{F4D4A210-91D0-4E21-B179-28B6D77787A9}" type="pres">
      <dgm:prSet presAssocID="{5D4A6730-2369-4571-8EC8-ACBC3A42CE26}" presName="ChildText" presStyleLbl="revTx" presStyleIdx="4" presStyleCnt="7">
        <dgm:presLayoutVars>
          <dgm:chMax val="0"/>
          <dgm:chPref val="0"/>
          <dgm:bulletEnabled val="1"/>
        </dgm:presLayoutVars>
      </dgm:prSet>
      <dgm:spPr/>
    </dgm:pt>
    <dgm:pt modelId="{F7E6C041-FBAA-4977-B57B-1A78E3EE9865}" type="pres">
      <dgm:prSet presAssocID="{61A44FC8-9372-43B8-AF7E-9E3731D56FF6}" presName="sibTrans" presStyleCnt="0"/>
      <dgm:spPr/>
    </dgm:pt>
    <dgm:pt modelId="{5B58D596-36F4-4C27-9DE7-3A299EDE1428}" type="pres">
      <dgm:prSet presAssocID="{9B1C56EB-5962-43C4-9D80-52BEE396DBE8}" presName="composite" presStyleCnt="0"/>
      <dgm:spPr/>
    </dgm:pt>
    <dgm:pt modelId="{C8C917FE-34E7-4181-97AC-FBF79A31EFD8}" type="pres">
      <dgm:prSet presAssocID="{9B1C56EB-5962-43C4-9D80-52BEE396DBE8}" presName="bentUpArrow1" presStyleLbl="alignImgPlace1" presStyleIdx="5" presStyleCnt="7"/>
      <dgm:spPr/>
    </dgm:pt>
    <dgm:pt modelId="{7B2AE5E7-1FF8-4F42-A6BA-81DD67C48166}" type="pres">
      <dgm:prSet presAssocID="{9B1C56EB-5962-43C4-9D80-52BEE396DBE8}" presName="ParentText" presStyleLbl="node1" presStyleIdx="5" presStyleCnt="8" custScaleX="221438">
        <dgm:presLayoutVars>
          <dgm:chMax val="1"/>
          <dgm:chPref val="1"/>
          <dgm:bulletEnabled val="1"/>
        </dgm:presLayoutVars>
      </dgm:prSet>
      <dgm:spPr/>
    </dgm:pt>
    <dgm:pt modelId="{B3C9050E-6F3C-4F73-B70A-EF23804BABEB}" type="pres">
      <dgm:prSet presAssocID="{9B1C56EB-5962-43C4-9D80-52BEE396DBE8}" presName="ChildText" presStyleLbl="revTx" presStyleIdx="5" presStyleCnt="7">
        <dgm:presLayoutVars>
          <dgm:chMax val="0"/>
          <dgm:chPref val="0"/>
          <dgm:bulletEnabled val="1"/>
        </dgm:presLayoutVars>
      </dgm:prSet>
      <dgm:spPr/>
    </dgm:pt>
    <dgm:pt modelId="{A2B7076C-0745-4C65-8214-9AE7B55B26E1}" type="pres">
      <dgm:prSet presAssocID="{43042BF5-683E-440E-A494-AEDEA17082AD}" presName="sibTrans" presStyleCnt="0"/>
      <dgm:spPr/>
    </dgm:pt>
    <dgm:pt modelId="{84957F18-C8EE-4F54-8D25-F7BAE919A886}" type="pres">
      <dgm:prSet presAssocID="{4FDEB349-119C-4927-99A0-A605B18460D0}" presName="composite" presStyleCnt="0"/>
      <dgm:spPr/>
    </dgm:pt>
    <dgm:pt modelId="{2F78B97D-D18E-4861-A313-F4ECD3A67731}" type="pres">
      <dgm:prSet presAssocID="{4FDEB349-119C-4927-99A0-A605B18460D0}" presName="bentUpArrow1" presStyleLbl="alignImgPlace1" presStyleIdx="6" presStyleCnt="7"/>
      <dgm:spPr/>
    </dgm:pt>
    <dgm:pt modelId="{044376A5-8E21-4CB5-A0E3-E243523B13CA}" type="pres">
      <dgm:prSet presAssocID="{4FDEB349-119C-4927-99A0-A605B18460D0}" presName="ParentText" presStyleLbl="node1" presStyleIdx="6" presStyleCnt="8" custScaleX="206829" custLinFactNeighborX="48731" custLinFactNeighborY="-2579">
        <dgm:presLayoutVars>
          <dgm:chMax val="1"/>
          <dgm:chPref val="1"/>
          <dgm:bulletEnabled val="1"/>
        </dgm:presLayoutVars>
      </dgm:prSet>
      <dgm:spPr/>
    </dgm:pt>
    <dgm:pt modelId="{05003629-92D5-4FAE-80BF-0D37A72DC743}" type="pres">
      <dgm:prSet presAssocID="{4FDEB349-119C-4927-99A0-A605B18460D0}" presName="ChildText" presStyleLbl="revTx" presStyleIdx="6" presStyleCnt="7">
        <dgm:presLayoutVars>
          <dgm:chMax val="0"/>
          <dgm:chPref val="0"/>
          <dgm:bulletEnabled val="1"/>
        </dgm:presLayoutVars>
      </dgm:prSet>
      <dgm:spPr/>
    </dgm:pt>
    <dgm:pt modelId="{0EA70B4C-D2AC-44DE-95E1-5DF771C0EE50}" type="pres">
      <dgm:prSet presAssocID="{04D891C0-1C01-4F49-A807-7B4317778AB3}" presName="sibTrans" presStyleCnt="0"/>
      <dgm:spPr/>
    </dgm:pt>
    <dgm:pt modelId="{842482A3-F45B-4F4B-A2EF-886CBACAB917}" type="pres">
      <dgm:prSet presAssocID="{0DDEFE37-B02D-42DB-8AD1-F9CFAB832540}" presName="composite" presStyleCnt="0"/>
      <dgm:spPr/>
    </dgm:pt>
    <dgm:pt modelId="{196E8AE6-7EA9-4C9F-BC2F-7160BFEE7201}" type="pres">
      <dgm:prSet presAssocID="{0DDEFE37-B02D-42DB-8AD1-F9CFAB832540}" presName="ParentText" presStyleLbl="node1" presStyleIdx="7" presStyleCnt="8" custScaleX="183695" custLinFactNeighborX="36261" custLinFactNeighborY="-6216">
        <dgm:presLayoutVars>
          <dgm:chMax val="1"/>
          <dgm:chPref val="1"/>
          <dgm:bulletEnabled val="1"/>
        </dgm:presLayoutVars>
      </dgm:prSet>
      <dgm:spPr/>
    </dgm:pt>
  </dgm:ptLst>
  <dgm:cxnLst>
    <dgm:cxn modelId="{3FDE3A05-969E-4C26-9EB2-ED35C4BD723B}" type="presOf" srcId="{0DDEFE37-B02D-42DB-8AD1-F9CFAB832540}" destId="{196E8AE6-7EA9-4C9F-BC2F-7160BFEE7201}" srcOrd="0" destOrd="0" presId="urn:microsoft.com/office/officeart/2005/8/layout/StepDownProcess"/>
    <dgm:cxn modelId="{920B5605-240C-4C5B-98CD-3C31E5834328}" type="presOf" srcId="{C06BA2AB-DBD1-4559-9A0F-7647AE54ECF2}" destId="{E1F0DFC8-F849-45C9-B114-3B6B5184520F}" srcOrd="0" destOrd="0" presId="urn:microsoft.com/office/officeart/2005/8/layout/StepDownProcess"/>
    <dgm:cxn modelId="{5ADEE90A-43D0-4205-9980-6D80F51D5A7E}" srcId="{96B517C6-0D44-4296-B07A-F16554AF3A67}" destId="{9B1C56EB-5962-43C4-9D80-52BEE396DBE8}" srcOrd="5" destOrd="0" parTransId="{D242F1E3-0D60-4343-941A-B8ED666E507F}" sibTransId="{43042BF5-683E-440E-A494-AEDEA17082AD}"/>
    <dgm:cxn modelId="{C8C9C71B-C2A9-4602-BD3A-61CD9561C3AC}" srcId="{96B517C6-0D44-4296-B07A-F16554AF3A67}" destId="{710D148B-54B4-4874-9BDC-5C9377A69628}" srcOrd="2" destOrd="0" parTransId="{950D838D-5476-403E-8122-FB017E471F50}" sibTransId="{1510EF3F-E476-4385-BA97-5B7E608C3B67}"/>
    <dgm:cxn modelId="{9EBDE73C-4B79-4350-8E00-7A6D066BCDFA}" srcId="{96B517C6-0D44-4296-B07A-F16554AF3A67}" destId="{C06BA2AB-DBD1-4559-9A0F-7647AE54ECF2}" srcOrd="3" destOrd="0" parTransId="{2F7FE0C5-AD58-4EE3-AB9D-3D29831B5227}" sibTransId="{027734FA-10AE-4933-BFC9-D558F03DBAEA}"/>
    <dgm:cxn modelId="{43C5464A-8367-42E9-8065-256E5350249B}" type="presOf" srcId="{5D4A6730-2369-4571-8EC8-ACBC3A42CE26}" destId="{4F7120DD-E190-45A5-8650-9B5976CFEB61}" srcOrd="0" destOrd="0" presId="urn:microsoft.com/office/officeart/2005/8/layout/StepDownProcess"/>
    <dgm:cxn modelId="{AFB3FF4B-2632-4ACF-9E6D-D24DCA43C7B7}" type="presOf" srcId="{9B1C56EB-5962-43C4-9D80-52BEE396DBE8}" destId="{7B2AE5E7-1FF8-4F42-A6BA-81DD67C48166}" srcOrd="0" destOrd="0" presId="urn:microsoft.com/office/officeart/2005/8/layout/StepDownProcess"/>
    <dgm:cxn modelId="{46A68F4E-74C3-4EFE-9B79-4190CFF2086B}" type="presOf" srcId="{710D148B-54B4-4874-9BDC-5C9377A69628}" destId="{73CEB13A-437B-40E1-A702-DD9993290F91}" srcOrd="0" destOrd="0" presId="urn:microsoft.com/office/officeart/2005/8/layout/StepDownProcess"/>
    <dgm:cxn modelId="{7BA9D87B-90F8-4CF1-9A8E-B88977A78294}" type="presOf" srcId="{9FA2E649-543C-4205-B782-D8107AF7200B}" destId="{DF3FE6C2-9640-4C25-A8A4-9193D3C07348}" srcOrd="0" destOrd="0" presId="urn:microsoft.com/office/officeart/2005/8/layout/StepDownProcess"/>
    <dgm:cxn modelId="{39E9C27F-6393-4403-8808-03031B4211EA}" srcId="{96B517C6-0D44-4296-B07A-F16554AF3A67}" destId="{0DDEFE37-B02D-42DB-8AD1-F9CFAB832540}" srcOrd="7" destOrd="0" parTransId="{DD67373F-6018-4645-9BDB-69CAC816F652}" sibTransId="{7FFFC584-360F-4F6F-A5BB-FCC01BE37891}"/>
    <dgm:cxn modelId="{41AE6F9E-F1DB-4B38-ABE2-67F4A2BBAFB5}" srcId="{96B517C6-0D44-4296-B07A-F16554AF3A67}" destId="{9FA2E649-543C-4205-B782-D8107AF7200B}" srcOrd="0" destOrd="0" parTransId="{A2F924B0-CB69-4C7C-A975-D78AD76D8F66}" sibTransId="{D4261A43-A24A-43A2-8313-81355BA12E68}"/>
    <dgm:cxn modelId="{3BD96F9F-B160-402D-BF54-00E2F646694E}" srcId="{96B517C6-0D44-4296-B07A-F16554AF3A67}" destId="{4FDEB349-119C-4927-99A0-A605B18460D0}" srcOrd="6" destOrd="0" parTransId="{B0154CD3-228A-4B7A-BFC7-09FEA57CADF9}" sibTransId="{04D891C0-1C01-4F49-A807-7B4317778AB3}"/>
    <dgm:cxn modelId="{A600B1A5-026A-461D-8F6F-00E3BAAC2242}" type="presOf" srcId="{C43490D7-8B00-429A-A67C-5BB0457FD2BF}" destId="{ADC9A068-2BD1-4571-AC90-553EB41FD368}" srcOrd="0" destOrd="0" presId="urn:microsoft.com/office/officeart/2005/8/layout/StepDownProcess"/>
    <dgm:cxn modelId="{30E900BF-E98F-4079-8A0A-B87A24BB1E65}" srcId="{96B517C6-0D44-4296-B07A-F16554AF3A67}" destId="{C43490D7-8B00-429A-A67C-5BB0457FD2BF}" srcOrd="1" destOrd="0" parTransId="{DE8541B0-7BEE-499C-A08F-197449350D67}" sibTransId="{D378AA30-CD4F-4F18-AA80-B3EEF2636286}"/>
    <dgm:cxn modelId="{7473EAE1-3906-46AF-BB84-9C9053DB8614}" type="presOf" srcId="{4FDEB349-119C-4927-99A0-A605B18460D0}" destId="{044376A5-8E21-4CB5-A0E3-E243523B13CA}" srcOrd="0" destOrd="0" presId="urn:microsoft.com/office/officeart/2005/8/layout/StepDownProcess"/>
    <dgm:cxn modelId="{A71AD8E2-C159-4A9E-8A43-86D8F9C8CE1A}" srcId="{96B517C6-0D44-4296-B07A-F16554AF3A67}" destId="{5D4A6730-2369-4571-8EC8-ACBC3A42CE26}" srcOrd="4" destOrd="0" parTransId="{FC141509-C860-4894-8A4E-0F2A8295C4D3}" sibTransId="{61A44FC8-9372-43B8-AF7E-9E3731D56FF6}"/>
    <dgm:cxn modelId="{8997EDE3-A1A7-408E-B513-5A5F8FE51CB7}" type="presOf" srcId="{96B517C6-0D44-4296-B07A-F16554AF3A67}" destId="{19EF259B-C106-49D9-A5A1-D683760323B8}" srcOrd="0" destOrd="0" presId="urn:microsoft.com/office/officeart/2005/8/layout/StepDownProcess"/>
    <dgm:cxn modelId="{0ED3BCA1-6932-4321-88C8-234FEFC6818B}" type="presParOf" srcId="{19EF259B-C106-49D9-A5A1-D683760323B8}" destId="{C938FC5D-F0C8-4B47-AA95-CD9F4AD5D2F5}" srcOrd="0" destOrd="0" presId="urn:microsoft.com/office/officeart/2005/8/layout/StepDownProcess"/>
    <dgm:cxn modelId="{B8EB3A17-5C19-404E-9EDE-5C0DBEF7E6EB}" type="presParOf" srcId="{C938FC5D-F0C8-4B47-AA95-CD9F4AD5D2F5}" destId="{265B204F-54BB-492B-A5B6-967E8D28E0DA}" srcOrd="0" destOrd="0" presId="urn:microsoft.com/office/officeart/2005/8/layout/StepDownProcess"/>
    <dgm:cxn modelId="{5CDAFF00-2965-42CA-9406-FC559A524F71}" type="presParOf" srcId="{C938FC5D-F0C8-4B47-AA95-CD9F4AD5D2F5}" destId="{DF3FE6C2-9640-4C25-A8A4-9193D3C07348}" srcOrd="1" destOrd="0" presId="urn:microsoft.com/office/officeart/2005/8/layout/StepDownProcess"/>
    <dgm:cxn modelId="{C2388D55-80E3-4093-8897-A084CA9B48D3}" type="presParOf" srcId="{C938FC5D-F0C8-4B47-AA95-CD9F4AD5D2F5}" destId="{63F981C3-5663-45A5-A51C-F3EBBD2119CF}" srcOrd="2" destOrd="0" presId="urn:microsoft.com/office/officeart/2005/8/layout/StepDownProcess"/>
    <dgm:cxn modelId="{598C5EFA-090E-4057-8547-A0FB665D4DE7}" type="presParOf" srcId="{19EF259B-C106-49D9-A5A1-D683760323B8}" destId="{92B22077-4A1F-4F10-A9FF-530F64B05ED2}" srcOrd="1" destOrd="0" presId="urn:microsoft.com/office/officeart/2005/8/layout/StepDownProcess"/>
    <dgm:cxn modelId="{5F27FA8C-BB25-49AC-AE02-6DFDB95BB381}" type="presParOf" srcId="{19EF259B-C106-49D9-A5A1-D683760323B8}" destId="{738CEE15-B8CA-4FC0-979C-09E9F9F1A074}" srcOrd="2" destOrd="0" presId="urn:microsoft.com/office/officeart/2005/8/layout/StepDownProcess"/>
    <dgm:cxn modelId="{7DE12102-D765-452C-A5BA-F30210650096}" type="presParOf" srcId="{738CEE15-B8CA-4FC0-979C-09E9F9F1A074}" destId="{2B243436-73CC-41C5-93C9-4D9C7B1174EF}" srcOrd="0" destOrd="0" presId="urn:microsoft.com/office/officeart/2005/8/layout/StepDownProcess"/>
    <dgm:cxn modelId="{308FA6EB-CBD1-40E8-948E-F947BF2C0438}" type="presParOf" srcId="{738CEE15-B8CA-4FC0-979C-09E9F9F1A074}" destId="{ADC9A068-2BD1-4571-AC90-553EB41FD368}" srcOrd="1" destOrd="0" presId="urn:microsoft.com/office/officeart/2005/8/layout/StepDownProcess"/>
    <dgm:cxn modelId="{5B8434B3-49AE-4CB9-BB27-81ACACBD9DBB}" type="presParOf" srcId="{738CEE15-B8CA-4FC0-979C-09E9F9F1A074}" destId="{00A4A5FD-D741-4AFB-B8B1-B46D380C8FF7}" srcOrd="2" destOrd="0" presId="urn:microsoft.com/office/officeart/2005/8/layout/StepDownProcess"/>
    <dgm:cxn modelId="{80A1E8FB-A69B-4091-A4CB-B619922BF74B}" type="presParOf" srcId="{19EF259B-C106-49D9-A5A1-D683760323B8}" destId="{D803AF69-1F9C-42D0-B6DA-A67448AA71F9}" srcOrd="3" destOrd="0" presId="urn:microsoft.com/office/officeart/2005/8/layout/StepDownProcess"/>
    <dgm:cxn modelId="{151B1CE2-CBD4-43B2-BE90-CFEB81A91516}" type="presParOf" srcId="{19EF259B-C106-49D9-A5A1-D683760323B8}" destId="{C2CF7506-8821-4FA0-9F6C-8D1A83780B08}" srcOrd="4" destOrd="0" presId="urn:microsoft.com/office/officeart/2005/8/layout/StepDownProcess"/>
    <dgm:cxn modelId="{8C114C5A-E299-4910-9B2A-DA629DA9F79A}" type="presParOf" srcId="{C2CF7506-8821-4FA0-9F6C-8D1A83780B08}" destId="{B7A6D297-44E6-4C20-A995-1D504C32D98C}" srcOrd="0" destOrd="0" presId="urn:microsoft.com/office/officeart/2005/8/layout/StepDownProcess"/>
    <dgm:cxn modelId="{8F787A3F-4EC5-442F-B6B8-579A1EB95F4C}" type="presParOf" srcId="{C2CF7506-8821-4FA0-9F6C-8D1A83780B08}" destId="{73CEB13A-437B-40E1-A702-DD9993290F91}" srcOrd="1" destOrd="0" presId="urn:microsoft.com/office/officeart/2005/8/layout/StepDownProcess"/>
    <dgm:cxn modelId="{96B1B0A8-FC29-4675-986D-8EF8A9471254}" type="presParOf" srcId="{C2CF7506-8821-4FA0-9F6C-8D1A83780B08}" destId="{FE135D98-F3F2-4E93-B6D6-06D5ED0E0287}" srcOrd="2" destOrd="0" presId="urn:microsoft.com/office/officeart/2005/8/layout/StepDownProcess"/>
    <dgm:cxn modelId="{25B46FF7-E3F2-45A9-AA0E-8EBDADBE493F}" type="presParOf" srcId="{19EF259B-C106-49D9-A5A1-D683760323B8}" destId="{E8D340F2-5978-40A8-9468-7F4720DE4F77}" srcOrd="5" destOrd="0" presId="urn:microsoft.com/office/officeart/2005/8/layout/StepDownProcess"/>
    <dgm:cxn modelId="{F61E11C9-083A-4EE2-B247-AB5161DBD005}" type="presParOf" srcId="{19EF259B-C106-49D9-A5A1-D683760323B8}" destId="{A21302C8-2211-4D7E-A9A9-6B9D99974953}" srcOrd="6" destOrd="0" presId="urn:microsoft.com/office/officeart/2005/8/layout/StepDownProcess"/>
    <dgm:cxn modelId="{BF529880-9907-478E-B6FD-052EEF659309}" type="presParOf" srcId="{A21302C8-2211-4D7E-A9A9-6B9D99974953}" destId="{EE6502F4-3808-4E60-86C7-5C39C5A8B742}" srcOrd="0" destOrd="0" presId="urn:microsoft.com/office/officeart/2005/8/layout/StepDownProcess"/>
    <dgm:cxn modelId="{3EE3CA03-E36F-4BB2-8153-15EA9B4B204F}" type="presParOf" srcId="{A21302C8-2211-4D7E-A9A9-6B9D99974953}" destId="{E1F0DFC8-F849-45C9-B114-3B6B5184520F}" srcOrd="1" destOrd="0" presId="urn:microsoft.com/office/officeart/2005/8/layout/StepDownProcess"/>
    <dgm:cxn modelId="{7E3D0505-F76C-4D03-BFC9-0F16E1F6A1A0}" type="presParOf" srcId="{A21302C8-2211-4D7E-A9A9-6B9D99974953}" destId="{3508BCDF-3EDD-417C-BEC7-029D31A7C188}" srcOrd="2" destOrd="0" presId="urn:microsoft.com/office/officeart/2005/8/layout/StepDownProcess"/>
    <dgm:cxn modelId="{D7A7FCA5-6AB8-4A5B-883E-E466118BF0A4}" type="presParOf" srcId="{19EF259B-C106-49D9-A5A1-D683760323B8}" destId="{C9224CE1-3A6F-4F5C-B888-6AC743882647}" srcOrd="7" destOrd="0" presId="urn:microsoft.com/office/officeart/2005/8/layout/StepDownProcess"/>
    <dgm:cxn modelId="{F0BF40A8-A972-4FC0-A25A-94714EC2425B}" type="presParOf" srcId="{19EF259B-C106-49D9-A5A1-D683760323B8}" destId="{D4893CB7-2335-45BB-9DD5-9EDFD570E33E}" srcOrd="8" destOrd="0" presId="urn:microsoft.com/office/officeart/2005/8/layout/StepDownProcess"/>
    <dgm:cxn modelId="{3ABFAAED-FF63-4A8C-9A09-2B0E37F8E52A}" type="presParOf" srcId="{D4893CB7-2335-45BB-9DD5-9EDFD570E33E}" destId="{B763123E-FAFE-4D77-B307-C6DB9AA53C51}" srcOrd="0" destOrd="0" presId="urn:microsoft.com/office/officeart/2005/8/layout/StepDownProcess"/>
    <dgm:cxn modelId="{9CCEE7F6-0C4B-4E08-B801-4A295D85F4DA}" type="presParOf" srcId="{D4893CB7-2335-45BB-9DD5-9EDFD570E33E}" destId="{4F7120DD-E190-45A5-8650-9B5976CFEB61}" srcOrd="1" destOrd="0" presId="urn:microsoft.com/office/officeart/2005/8/layout/StepDownProcess"/>
    <dgm:cxn modelId="{066BE46E-2AAD-42BD-A90D-DA36D6C93926}" type="presParOf" srcId="{D4893CB7-2335-45BB-9DD5-9EDFD570E33E}" destId="{F4D4A210-91D0-4E21-B179-28B6D77787A9}" srcOrd="2" destOrd="0" presId="urn:microsoft.com/office/officeart/2005/8/layout/StepDownProcess"/>
    <dgm:cxn modelId="{8E5939DE-8F9E-4F8D-B6FC-3075F7FA40EE}" type="presParOf" srcId="{19EF259B-C106-49D9-A5A1-D683760323B8}" destId="{F7E6C041-FBAA-4977-B57B-1A78E3EE9865}" srcOrd="9" destOrd="0" presId="urn:microsoft.com/office/officeart/2005/8/layout/StepDownProcess"/>
    <dgm:cxn modelId="{D9990760-73C4-4875-ADF2-7FACE1B3F125}" type="presParOf" srcId="{19EF259B-C106-49D9-A5A1-D683760323B8}" destId="{5B58D596-36F4-4C27-9DE7-3A299EDE1428}" srcOrd="10" destOrd="0" presId="urn:microsoft.com/office/officeart/2005/8/layout/StepDownProcess"/>
    <dgm:cxn modelId="{55AAAA35-A8D2-4D9C-8624-9D563B1A9DA0}" type="presParOf" srcId="{5B58D596-36F4-4C27-9DE7-3A299EDE1428}" destId="{C8C917FE-34E7-4181-97AC-FBF79A31EFD8}" srcOrd="0" destOrd="0" presId="urn:microsoft.com/office/officeart/2005/8/layout/StepDownProcess"/>
    <dgm:cxn modelId="{AFD63E6D-CEDB-4879-B54A-9790D5F20AA9}" type="presParOf" srcId="{5B58D596-36F4-4C27-9DE7-3A299EDE1428}" destId="{7B2AE5E7-1FF8-4F42-A6BA-81DD67C48166}" srcOrd="1" destOrd="0" presId="urn:microsoft.com/office/officeart/2005/8/layout/StepDownProcess"/>
    <dgm:cxn modelId="{B26C77E6-3E99-40C3-8D2C-E1C24A865333}" type="presParOf" srcId="{5B58D596-36F4-4C27-9DE7-3A299EDE1428}" destId="{B3C9050E-6F3C-4F73-B70A-EF23804BABEB}" srcOrd="2" destOrd="0" presId="urn:microsoft.com/office/officeart/2005/8/layout/StepDownProcess"/>
    <dgm:cxn modelId="{D69DC4E6-D20C-4111-9FD6-82BDEF57000C}" type="presParOf" srcId="{19EF259B-C106-49D9-A5A1-D683760323B8}" destId="{A2B7076C-0745-4C65-8214-9AE7B55B26E1}" srcOrd="11" destOrd="0" presId="urn:microsoft.com/office/officeart/2005/8/layout/StepDownProcess"/>
    <dgm:cxn modelId="{D0334065-FF79-4FD6-9AB5-1FF6365F06CC}" type="presParOf" srcId="{19EF259B-C106-49D9-A5A1-D683760323B8}" destId="{84957F18-C8EE-4F54-8D25-F7BAE919A886}" srcOrd="12" destOrd="0" presId="urn:microsoft.com/office/officeart/2005/8/layout/StepDownProcess"/>
    <dgm:cxn modelId="{143E0CEB-5361-4B06-869C-9E641000607E}" type="presParOf" srcId="{84957F18-C8EE-4F54-8D25-F7BAE919A886}" destId="{2F78B97D-D18E-4861-A313-F4ECD3A67731}" srcOrd="0" destOrd="0" presId="urn:microsoft.com/office/officeart/2005/8/layout/StepDownProcess"/>
    <dgm:cxn modelId="{B4C39EF6-A962-42E2-A126-07116CD0A247}" type="presParOf" srcId="{84957F18-C8EE-4F54-8D25-F7BAE919A886}" destId="{044376A5-8E21-4CB5-A0E3-E243523B13CA}" srcOrd="1" destOrd="0" presId="urn:microsoft.com/office/officeart/2005/8/layout/StepDownProcess"/>
    <dgm:cxn modelId="{CD0B26C8-E6CC-4A5A-9970-2DF6A66333A1}" type="presParOf" srcId="{84957F18-C8EE-4F54-8D25-F7BAE919A886}" destId="{05003629-92D5-4FAE-80BF-0D37A72DC743}" srcOrd="2" destOrd="0" presId="urn:microsoft.com/office/officeart/2005/8/layout/StepDownProcess"/>
    <dgm:cxn modelId="{2758E96C-19B2-47D9-B639-B2CAC9E10741}" type="presParOf" srcId="{19EF259B-C106-49D9-A5A1-D683760323B8}" destId="{0EA70B4C-D2AC-44DE-95E1-5DF771C0EE50}" srcOrd="13" destOrd="0" presId="urn:microsoft.com/office/officeart/2005/8/layout/StepDownProcess"/>
    <dgm:cxn modelId="{F5A12AD3-59F5-466E-BDEA-4F05B090E413}" type="presParOf" srcId="{19EF259B-C106-49D9-A5A1-D683760323B8}" destId="{842482A3-F45B-4F4B-A2EF-886CBACAB917}" srcOrd="14" destOrd="0" presId="urn:microsoft.com/office/officeart/2005/8/layout/StepDownProcess"/>
    <dgm:cxn modelId="{DEE36C47-CECA-4D17-9CCE-62B5975CFD1E}" type="presParOf" srcId="{842482A3-F45B-4F4B-A2EF-886CBACAB917}" destId="{196E8AE6-7EA9-4C9F-BC2F-7160BFEE7201}" srcOrd="0" destOrd="0" presId="urn:microsoft.com/office/officeart/2005/8/layout/StepDownProcess"/>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419FFC3-012F-4A47-8E48-A75BFEE9AD7A}"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ru-RU"/>
        </a:p>
      </dgm:t>
    </dgm:pt>
    <dgm:pt modelId="{6512323D-018C-4481-8B0D-CBA4B1B4BC96}">
      <dgm:prSet phldrT="[Текст]" custT="1"/>
      <dgm:spPr/>
      <dgm:t>
        <a:bodyPr/>
        <a:lstStyle/>
        <a:p>
          <a:pPr algn="ctr"/>
          <a:r>
            <a:rPr lang="ru-RU" sz="1200">
              <a:latin typeface="Times New Roman" panose="02020603050405020304" pitchFamily="18" charset="0"/>
              <a:cs typeface="Times New Roman" panose="02020603050405020304" pitchFamily="18" charset="0"/>
            </a:rPr>
            <a:t>Оқу мазмұны </a:t>
          </a:r>
        </a:p>
      </dgm:t>
    </dgm:pt>
    <dgm:pt modelId="{599A5E23-AD70-42E7-B001-BF6E12DD06FE}" type="parTrans" cxnId="{597F1802-00F1-4BDD-937D-6776B77B7CE2}">
      <dgm:prSet/>
      <dgm:spPr/>
      <dgm:t>
        <a:bodyPr/>
        <a:lstStyle/>
        <a:p>
          <a:pPr algn="ctr"/>
          <a:endParaRPr lang="ru-RU"/>
        </a:p>
      </dgm:t>
    </dgm:pt>
    <dgm:pt modelId="{90E3E840-75BA-479E-BCF6-0B36905118A2}" type="sibTrans" cxnId="{597F1802-00F1-4BDD-937D-6776B77B7CE2}">
      <dgm:prSet/>
      <dgm:spPr/>
      <dgm:t>
        <a:bodyPr/>
        <a:lstStyle/>
        <a:p>
          <a:pPr algn="ctr"/>
          <a:endParaRPr lang="ru-RU"/>
        </a:p>
      </dgm:t>
    </dgm:pt>
    <dgm:pt modelId="{69A8961B-59EA-4210-B646-E54CDB19CB09}">
      <dgm:prSet phldrT="[Текст]" custT="1"/>
      <dgm:spPr/>
      <dgm:t>
        <a:bodyPr/>
        <a:lstStyle/>
        <a:p>
          <a:pPr algn="ctr"/>
          <a:r>
            <a:rPr lang="ru-RU" sz="1100">
              <a:latin typeface="Times New Roman" panose="02020603050405020304" pitchFamily="18" charset="0"/>
              <a:cs typeface="Times New Roman" panose="02020603050405020304" pitchFamily="18" charset="0"/>
            </a:rPr>
            <a:t>Жоғары оқу орны</a:t>
          </a:r>
        </a:p>
        <a:p>
          <a:pPr algn="ctr"/>
          <a:r>
            <a:rPr lang="ru-RU" sz="1100">
              <a:latin typeface="Times New Roman" panose="02020603050405020304" pitchFamily="18" charset="0"/>
              <a:cs typeface="Times New Roman" panose="02020603050405020304" pitchFamily="18" charset="0"/>
            </a:rPr>
            <a:t>(гидронимдерді лингвокогнитивті тұрғыдан оқыту)</a:t>
          </a:r>
        </a:p>
      </dgm:t>
    </dgm:pt>
    <dgm:pt modelId="{F2B6C308-6ECE-43BB-8819-834CC15DE927}" type="parTrans" cxnId="{87CFE2B0-325E-4081-9CBF-1D2D5F69B19E}">
      <dgm:prSet/>
      <dgm:spPr/>
      <dgm:t>
        <a:bodyPr/>
        <a:lstStyle/>
        <a:p>
          <a:pPr algn="ctr"/>
          <a:endParaRPr lang="ru-RU"/>
        </a:p>
      </dgm:t>
    </dgm:pt>
    <dgm:pt modelId="{52605E3B-2287-4596-95E2-FA61C306127D}" type="sibTrans" cxnId="{87CFE2B0-325E-4081-9CBF-1D2D5F69B19E}">
      <dgm:prSet/>
      <dgm:spPr/>
      <dgm:t>
        <a:bodyPr/>
        <a:lstStyle/>
        <a:p>
          <a:pPr algn="ctr"/>
          <a:endParaRPr lang="ru-RU"/>
        </a:p>
      </dgm:t>
    </dgm:pt>
    <dgm:pt modelId="{DF36DF86-DD36-4938-8039-A40E92B8C337}">
      <dgm:prSet phldrT="[Текст]" custT="1"/>
      <dgm:spPr/>
      <dgm:t>
        <a:bodyPr/>
        <a:lstStyle/>
        <a:p>
          <a:pPr algn="ctr"/>
          <a:r>
            <a:rPr lang="ru-RU" sz="1100" baseline="0">
              <a:latin typeface="Times New Roman" panose="02020603050405020304" pitchFamily="18" charset="0"/>
              <a:cs typeface="Times New Roman" panose="02020603050405020304" pitchFamily="18" charset="0"/>
            </a:rPr>
            <a:t> Мектеп </a:t>
          </a:r>
        </a:p>
        <a:p>
          <a:pPr algn="ctr"/>
          <a:r>
            <a:rPr lang="ru-RU" sz="1100" baseline="0">
              <a:latin typeface="Times New Roman" panose="02020603050405020304" pitchFamily="18" charset="0"/>
              <a:cs typeface="Times New Roman" panose="02020603050405020304" pitchFamily="18" charset="0"/>
            </a:rPr>
            <a:t>(суға қатысты тақырыптар)</a:t>
          </a:r>
          <a:endParaRPr lang="ru-RU" sz="1100">
            <a:latin typeface="Times New Roman" panose="02020603050405020304" pitchFamily="18" charset="0"/>
            <a:cs typeface="Times New Roman" panose="02020603050405020304" pitchFamily="18" charset="0"/>
          </a:endParaRPr>
        </a:p>
      </dgm:t>
    </dgm:pt>
    <dgm:pt modelId="{15883A68-365E-422E-A066-D3FC7FEC7053}" type="sibTrans" cxnId="{4797AE86-6ABF-437E-B8BB-B95DD8742DAB}">
      <dgm:prSet/>
      <dgm:spPr/>
      <dgm:t>
        <a:bodyPr/>
        <a:lstStyle/>
        <a:p>
          <a:pPr algn="ctr"/>
          <a:endParaRPr lang="ru-RU"/>
        </a:p>
      </dgm:t>
    </dgm:pt>
    <dgm:pt modelId="{66E32777-8B03-428A-8D06-10AAE6D54D04}" type="parTrans" cxnId="{4797AE86-6ABF-437E-B8BB-B95DD8742DAB}">
      <dgm:prSet/>
      <dgm:spPr/>
      <dgm:t>
        <a:bodyPr/>
        <a:lstStyle/>
        <a:p>
          <a:pPr algn="ctr"/>
          <a:endParaRPr lang="ru-RU"/>
        </a:p>
      </dgm:t>
    </dgm:pt>
    <dgm:pt modelId="{9BB828B5-F1D7-4C0B-A3DB-2B19446F1FE7}" type="pres">
      <dgm:prSet presAssocID="{C419FFC3-012F-4A47-8E48-A75BFEE9AD7A}" presName="Name0" presStyleCnt="0">
        <dgm:presLayoutVars>
          <dgm:dir/>
          <dgm:resizeHandles val="exact"/>
        </dgm:presLayoutVars>
      </dgm:prSet>
      <dgm:spPr/>
    </dgm:pt>
    <dgm:pt modelId="{7C2CECA8-03DF-4574-B33D-EA966B5A95A8}" type="pres">
      <dgm:prSet presAssocID="{6512323D-018C-4481-8B0D-CBA4B1B4BC96}" presName="node" presStyleLbl="node1" presStyleIdx="0" presStyleCnt="3" custScaleY="46265">
        <dgm:presLayoutVars>
          <dgm:bulletEnabled val="1"/>
        </dgm:presLayoutVars>
      </dgm:prSet>
      <dgm:spPr/>
    </dgm:pt>
    <dgm:pt modelId="{FDF9E3DC-A844-4136-A1F0-22E5BA920D07}" type="pres">
      <dgm:prSet presAssocID="{90E3E840-75BA-479E-BCF6-0B36905118A2}" presName="sibTrans" presStyleLbl="sibTrans2D1" presStyleIdx="0" presStyleCnt="3" custLinFactNeighborX="46267" custLinFactNeighborY="-89553"/>
      <dgm:spPr/>
    </dgm:pt>
    <dgm:pt modelId="{74B10795-BB40-4F68-87A5-B30A633B1711}" type="pres">
      <dgm:prSet presAssocID="{90E3E840-75BA-479E-BCF6-0B36905118A2}" presName="connectorText" presStyleLbl="sibTrans2D1" presStyleIdx="0" presStyleCnt="3"/>
      <dgm:spPr/>
    </dgm:pt>
    <dgm:pt modelId="{BA66381E-D778-46AC-90E8-402FE34CCE3E}" type="pres">
      <dgm:prSet presAssocID="{DF36DF86-DD36-4938-8039-A40E92B8C337}" presName="node" presStyleLbl="node1" presStyleIdx="1" presStyleCnt="3" custScaleX="127114" custRadScaleRad="119701" custRadScaleInc="-25991">
        <dgm:presLayoutVars>
          <dgm:bulletEnabled val="1"/>
        </dgm:presLayoutVars>
      </dgm:prSet>
      <dgm:spPr/>
    </dgm:pt>
    <dgm:pt modelId="{0595678A-8292-4A0C-8284-95977775BF86}" type="pres">
      <dgm:prSet presAssocID="{15883A68-365E-422E-A066-D3FC7FEC7053}" presName="sibTrans" presStyleLbl="sibTrans2D1" presStyleIdx="1" presStyleCnt="3" custAng="21549230" custScaleX="94933" custLinFactNeighborX="5031" custLinFactNeighborY="-8141"/>
      <dgm:spPr/>
    </dgm:pt>
    <dgm:pt modelId="{E67195E7-A5E5-4DB1-A694-D75688159518}" type="pres">
      <dgm:prSet presAssocID="{15883A68-365E-422E-A066-D3FC7FEC7053}" presName="connectorText" presStyleLbl="sibTrans2D1" presStyleIdx="1" presStyleCnt="3"/>
      <dgm:spPr/>
    </dgm:pt>
    <dgm:pt modelId="{E929766A-AF38-4222-B3C8-5E4A8C76239E}" type="pres">
      <dgm:prSet presAssocID="{69A8961B-59EA-4210-B646-E54CDB19CB09}" presName="node" presStyleLbl="node1" presStyleIdx="2" presStyleCnt="3" custScaleX="133711" custRadScaleRad="122280" custRadScaleInc="29297">
        <dgm:presLayoutVars>
          <dgm:bulletEnabled val="1"/>
        </dgm:presLayoutVars>
      </dgm:prSet>
      <dgm:spPr/>
    </dgm:pt>
    <dgm:pt modelId="{0859EF91-BDF7-41AF-8CF7-0965C4DA3A15}" type="pres">
      <dgm:prSet presAssocID="{52605E3B-2287-4596-95E2-FA61C306127D}" presName="sibTrans" presStyleLbl="sibTrans2D1" presStyleIdx="2" presStyleCnt="3" custLinFactY="-5836" custLinFactNeighborX="-60782" custLinFactNeighborY="-100000"/>
      <dgm:spPr/>
    </dgm:pt>
    <dgm:pt modelId="{98E81AC5-21D2-4202-9D2D-E33336B184FA}" type="pres">
      <dgm:prSet presAssocID="{52605E3B-2287-4596-95E2-FA61C306127D}" presName="connectorText" presStyleLbl="sibTrans2D1" presStyleIdx="2" presStyleCnt="3"/>
      <dgm:spPr/>
    </dgm:pt>
  </dgm:ptLst>
  <dgm:cxnLst>
    <dgm:cxn modelId="{597F1802-00F1-4BDD-937D-6776B77B7CE2}" srcId="{C419FFC3-012F-4A47-8E48-A75BFEE9AD7A}" destId="{6512323D-018C-4481-8B0D-CBA4B1B4BC96}" srcOrd="0" destOrd="0" parTransId="{599A5E23-AD70-42E7-B001-BF6E12DD06FE}" sibTransId="{90E3E840-75BA-479E-BCF6-0B36905118A2}"/>
    <dgm:cxn modelId="{21BDF802-91F1-45E2-B78B-E98D239B67AD}" type="presOf" srcId="{90E3E840-75BA-479E-BCF6-0B36905118A2}" destId="{74B10795-BB40-4F68-87A5-B30A633B1711}" srcOrd="1" destOrd="0" presId="urn:microsoft.com/office/officeart/2005/8/layout/cycle7"/>
    <dgm:cxn modelId="{D5D09503-8BA2-44F9-8D0F-F72FF6572977}" type="presOf" srcId="{15883A68-365E-422E-A066-D3FC7FEC7053}" destId="{0595678A-8292-4A0C-8284-95977775BF86}" srcOrd="0" destOrd="0" presId="urn:microsoft.com/office/officeart/2005/8/layout/cycle7"/>
    <dgm:cxn modelId="{AFDC5B27-FF3D-41EC-9F4D-D1F2B40A7CC3}" type="presOf" srcId="{90E3E840-75BA-479E-BCF6-0B36905118A2}" destId="{FDF9E3DC-A844-4136-A1F0-22E5BA920D07}" srcOrd="0" destOrd="0" presId="urn:microsoft.com/office/officeart/2005/8/layout/cycle7"/>
    <dgm:cxn modelId="{00819940-DE1A-43B5-BA6E-E7F1CD71E4D7}" type="presOf" srcId="{6512323D-018C-4481-8B0D-CBA4B1B4BC96}" destId="{7C2CECA8-03DF-4574-B33D-EA966B5A95A8}" srcOrd="0" destOrd="0" presId="urn:microsoft.com/office/officeart/2005/8/layout/cycle7"/>
    <dgm:cxn modelId="{9FD06370-75EE-45A8-9C1E-A780D06536FF}" type="presOf" srcId="{15883A68-365E-422E-A066-D3FC7FEC7053}" destId="{E67195E7-A5E5-4DB1-A694-D75688159518}" srcOrd="1" destOrd="0" presId="urn:microsoft.com/office/officeart/2005/8/layout/cycle7"/>
    <dgm:cxn modelId="{4797AE86-6ABF-437E-B8BB-B95DD8742DAB}" srcId="{C419FFC3-012F-4A47-8E48-A75BFEE9AD7A}" destId="{DF36DF86-DD36-4938-8039-A40E92B8C337}" srcOrd="1" destOrd="0" parTransId="{66E32777-8B03-428A-8D06-10AAE6D54D04}" sibTransId="{15883A68-365E-422E-A066-D3FC7FEC7053}"/>
    <dgm:cxn modelId="{9505A78F-32CC-4857-874B-AEC12EF21E7C}" type="presOf" srcId="{52605E3B-2287-4596-95E2-FA61C306127D}" destId="{98E81AC5-21D2-4202-9D2D-E33336B184FA}" srcOrd="1" destOrd="0" presId="urn:microsoft.com/office/officeart/2005/8/layout/cycle7"/>
    <dgm:cxn modelId="{87CFE2B0-325E-4081-9CBF-1D2D5F69B19E}" srcId="{C419FFC3-012F-4A47-8E48-A75BFEE9AD7A}" destId="{69A8961B-59EA-4210-B646-E54CDB19CB09}" srcOrd="2" destOrd="0" parTransId="{F2B6C308-6ECE-43BB-8819-834CC15DE927}" sibTransId="{52605E3B-2287-4596-95E2-FA61C306127D}"/>
    <dgm:cxn modelId="{482B99B4-7D3B-4649-9CA8-E85F9F914026}" type="presOf" srcId="{52605E3B-2287-4596-95E2-FA61C306127D}" destId="{0859EF91-BDF7-41AF-8CF7-0965C4DA3A15}" srcOrd="0" destOrd="0" presId="urn:microsoft.com/office/officeart/2005/8/layout/cycle7"/>
    <dgm:cxn modelId="{CD0CD1C0-2F48-40BB-A8AC-7E704CEAC9FA}" type="presOf" srcId="{69A8961B-59EA-4210-B646-E54CDB19CB09}" destId="{E929766A-AF38-4222-B3C8-5E4A8C76239E}" srcOrd="0" destOrd="0" presId="urn:microsoft.com/office/officeart/2005/8/layout/cycle7"/>
    <dgm:cxn modelId="{ADFDD5CF-8358-4EFD-B310-F3EDB1DE322D}" type="presOf" srcId="{DF36DF86-DD36-4938-8039-A40E92B8C337}" destId="{BA66381E-D778-46AC-90E8-402FE34CCE3E}" srcOrd="0" destOrd="0" presId="urn:microsoft.com/office/officeart/2005/8/layout/cycle7"/>
    <dgm:cxn modelId="{9CD917EB-AF31-48BE-A0EE-467FC3655067}" type="presOf" srcId="{C419FFC3-012F-4A47-8E48-A75BFEE9AD7A}" destId="{9BB828B5-F1D7-4C0B-A3DB-2B19446F1FE7}" srcOrd="0" destOrd="0" presId="urn:microsoft.com/office/officeart/2005/8/layout/cycle7"/>
    <dgm:cxn modelId="{431E7FF1-2ABB-4A01-96CB-131A605B5DA3}" type="presParOf" srcId="{9BB828B5-F1D7-4C0B-A3DB-2B19446F1FE7}" destId="{7C2CECA8-03DF-4574-B33D-EA966B5A95A8}" srcOrd="0" destOrd="0" presId="urn:microsoft.com/office/officeart/2005/8/layout/cycle7"/>
    <dgm:cxn modelId="{4C0ADF59-8737-44E5-A90C-6A5CFB3BAEC4}" type="presParOf" srcId="{9BB828B5-F1D7-4C0B-A3DB-2B19446F1FE7}" destId="{FDF9E3DC-A844-4136-A1F0-22E5BA920D07}" srcOrd="1" destOrd="0" presId="urn:microsoft.com/office/officeart/2005/8/layout/cycle7"/>
    <dgm:cxn modelId="{89904C8E-2AE8-4E54-95C4-1771A01888C7}" type="presParOf" srcId="{FDF9E3DC-A844-4136-A1F0-22E5BA920D07}" destId="{74B10795-BB40-4F68-87A5-B30A633B1711}" srcOrd="0" destOrd="0" presId="urn:microsoft.com/office/officeart/2005/8/layout/cycle7"/>
    <dgm:cxn modelId="{0EC550AB-546D-4E56-89BE-7F9905B31451}" type="presParOf" srcId="{9BB828B5-F1D7-4C0B-A3DB-2B19446F1FE7}" destId="{BA66381E-D778-46AC-90E8-402FE34CCE3E}" srcOrd="2" destOrd="0" presId="urn:microsoft.com/office/officeart/2005/8/layout/cycle7"/>
    <dgm:cxn modelId="{1482BC12-4306-483B-B26B-6174104C0661}" type="presParOf" srcId="{9BB828B5-F1D7-4C0B-A3DB-2B19446F1FE7}" destId="{0595678A-8292-4A0C-8284-95977775BF86}" srcOrd="3" destOrd="0" presId="urn:microsoft.com/office/officeart/2005/8/layout/cycle7"/>
    <dgm:cxn modelId="{FC37A4C2-38EE-4643-8FDD-B7EEBE907B76}" type="presParOf" srcId="{0595678A-8292-4A0C-8284-95977775BF86}" destId="{E67195E7-A5E5-4DB1-A694-D75688159518}" srcOrd="0" destOrd="0" presId="urn:microsoft.com/office/officeart/2005/8/layout/cycle7"/>
    <dgm:cxn modelId="{DD24F706-7EE4-47D1-BB15-C21CBDD59C3E}" type="presParOf" srcId="{9BB828B5-F1D7-4C0B-A3DB-2B19446F1FE7}" destId="{E929766A-AF38-4222-B3C8-5E4A8C76239E}" srcOrd="4" destOrd="0" presId="urn:microsoft.com/office/officeart/2005/8/layout/cycle7"/>
    <dgm:cxn modelId="{2E5EEEC6-3ED4-4739-844D-91BDD9D182E0}" type="presParOf" srcId="{9BB828B5-F1D7-4C0B-A3DB-2B19446F1FE7}" destId="{0859EF91-BDF7-41AF-8CF7-0965C4DA3A15}" srcOrd="5" destOrd="0" presId="urn:microsoft.com/office/officeart/2005/8/layout/cycle7"/>
    <dgm:cxn modelId="{FA1CF47B-EBED-4248-A14B-55655172415F}" type="presParOf" srcId="{0859EF91-BDF7-41AF-8CF7-0965C4DA3A15}" destId="{98E81AC5-21D2-4202-9D2D-E33336B184FA}" srcOrd="0" destOrd="0" presId="urn:microsoft.com/office/officeart/2005/8/layout/cycle7"/>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75E479-A424-4EB1-BFB8-3216F2503481}">
      <dsp:nvSpPr>
        <dsp:cNvPr id="0" name=""/>
        <dsp:cNvSpPr/>
      </dsp:nvSpPr>
      <dsp:spPr>
        <a:xfrm>
          <a:off x="509947" y="103883"/>
          <a:ext cx="1621543" cy="1229557"/>
        </a:xfrm>
        <a:prstGeom prst="rightArrow">
          <a:avLst>
            <a:gd name="adj1" fmla="val 70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қарақұрт</a:t>
          </a:r>
        </a:p>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қарақұмық</a:t>
          </a:r>
        </a:p>
        <a:p>
          <a:pPr marL="57150" lvl="1" indent="-57150" algn="ctr"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қараторғай </a:t>
          </a:r>
        </a:p>
      </dsp:txBody>
      <dsp:txXfrm>
        <a:off x="915333" y="288317"/>
        <a:ext cx="790502" cy="860689"/>
      </dsp:txXfrm>
    </dsp:sp>
    <dsp:sp modelId="{AAC54572-41A9-4693-890E-141126EA265B}">
      <dsp:nvSpPr>
        <dsp:cNvPr id="0" name=""/>
        <dsp:cNvSpPr/>
      </dsp:nvSpPr>
      <dsp:spPr>
        <a:xfrm>
          <a:off x="0" y="372281"/>
          <a:ext cx="941432" cy="70330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1" kern="1200">
              <a:solidFill>
                <a:sysClr val="windowText" lastClr="000000"/>
              </a:solidFill>
              <a:latin typeface="Times New Roman" panose="02020603050405020304" pitchFamily="18" charset="0"/>
              <a:cs typeface="Times New Roman" panose="02020603050405020304" pitchFamily="18" charset="0"/>
            </a:rPr>
            <a:t>Тура уәжділік</a:t>
          </a:r>
        </a:p>
      </dsp:txBody>
      <dsp:txXfrm>
        <a:off x="137870" y="475278"/>
        <a:ext cx="665692" cy="497312"/>
      </dsp:txXfrm>
    </dsp:sp>
    <dsp:sp modelId="{896C7EAB-BAC6-45E7-AA8D-2DCB945BB6FA}">
      <dsp:nvSpPr>
        <dsp:cNvPr id="0" name=""/>
        <dsp:cNvSpPr/>
      </dsp:nvSpPr>
      <dsp:spPr>
        <a:xfrm>
          <a:off x="2351373" y="139036"/>
          <a:ext cx="1633373" cy="1229557"/>
        </a:xfrm>
        <a:prstGeom prst="rightArrow">
          <a:avLst>
            <a:gd name="adj1" fmla="val 70000"/>
            <a:gd name="adj2" fmla="val 50000"/>
          </a:avLst>
        </a:prstGeom>
        <a:solidFill>
          <a:schemeClr val="accent4">
            <a:tint val="40000"/>
            <a:alpha val="90000"/>
            <a:hueOff val="5430963"/>
            <a:satOff val="-25622"/>
            <a:lumOff val="-925"/>
            <a:alphaOff val="0"/>
          </a:schemeClr>
        </a:solidFill>
        <a:ln w="12700" cap="flat" cmpd="sng" algn="ctr">
          <a:solidFill>
            <a:schemeClr val="accent4">
              <a:tint val="40000"/>
              <a:alpha val="90000"/>
              <a:hueOff val="5430963"/>
              <a:satOff val="-25622"/>
              <a:lumOff val="-9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қарасуық</a:t>
          </a:r>
        </a:p>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қарақағаз</a:t>
          </a:r>
        </a:p>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қаратер </a:t>
          </a:r>
        </a:p>
      </dsp:txBody>
      <dsp:txXfrm>
        <a:off x="2759716" y="323470"/>
        <a:ext cx="796270" cy="860689"/>
      </dsp:txXfrm>
    </dsp:sp>
    <dsp:sp modelId="{9D5B7D0A-7796-4566-936C-BBB47C35D818}">
      <dsp:nvSpPr>
        <dsp:cNvPr id="0" name=""/>
        <dsp:cNvSpPr/>
      </dsp:nvSpPr>
      <dsp:spPr>
        <a:xfrm>
          <a:off x="1785021" y="388394"/>
          <a:ext cx="913328" cy="703306"/>
        </a:xfrm>
        <a:prstGeom prst="ellipse">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жартылай уәжділік</a:t>
          </a:r>
        </a:p>
      </dsp:txBody>
      <dsp:txXfrm>
        <a:off x="1918775" y="491391"/>
        <a:ext cx="645820" cy="497312"/>
      </dsp:txXfrm>
    </dsp:sp>
    <dsp:sp modelId="{0B37CA51-319F-4D8E-88E0-70EB98CAC478}">
      <dsp:nvSpPr>
        <dsp:cNvPr id="0" name=""/>
        <dsp:cNvSpPr/>
      </dsp:nvSpPr>
      <dsp:spPr>
        <a:xfrm>
          <a:off x="4311805" y="91747"/>
          <a:ext cx="1852580" cy="1229557"/>
        </a:xfrm>
        <a:prstGeom prst="rightArrow">
          <a:avLst>
            <a:gd name="adj1" fmla="val 70000"/>
            <a:gd name="adj2" fmla="val 50000"/>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қаратабан (кедей)</a:t>
          </a:r>
        </a:p>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қарашығын (налог)</a:t>
          </a:r>
        </a:p>
        <a:p>
          <a:pPr marL="57150" lvl="1" indent="-57150" algn="ctr"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қарашаңырақ (үлкен үй) </a:t>
          </a:r>
        </a:p>
      </dsp:txBody>
      <dsp:txXfrm>
        <a:off x="4774950" y="276181"/>
        <a:ext cx="959090" cy="860689"/>
      </dsp:txXfrm>
    </dsp:sp>
    <dsp:sp modelId="{44DE97BD-2C21-4FB1-8756-9CB80DAB60C5}">
      <dsp:nvSpPr>
        <dsp:cNvPr id="0" name=""/>
        <dsp:cNvSpPr/>
      </dsp:nvSpPr>
      <dsp:spPr>
        <a:xfrm>
          <a:off x="3573249" y="408881"/>
          <a:ext cx="935594" cy="703306"/>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Көмескі уәжділік</a:t>
          </a:r>
        </a:p>
      </dsp:txBody>
      <dsp:txXfrm>
        <a:off x="3710264" y="511878"/>
        <a:ext cx="661564" cy="4973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865B92-23E7-4FE3-8EAF-2EED321CEDBF}">
      <dsp:nvSpPr>
        <dsp:cNvPr id="0" name=""/>
        <dsp:cNvSpPr/>
      </dsp:nvSpPr>
      <dsp:spPr>
        <a:xfrm>
          <a:off x="263989" y="462"/>
          <a:ext cx="1188604" cy="118860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БАШҚҰРТ </a:t>
          </a:r>
          <a:r>
            <a:rPr lang="ru-RU" sz="1200" kern="1200">
              <a:latin typeface="Times New Roman" panose="02020603050405020304" pitchFamily="18" charset="0"/>
              <a:cs typeface="Times New Roman" panose="02020603050405020304" pitchFamily="18" charset="0"/>
            </a:rPr>
            <a:t>- бас қасқыр, бас тайпа</a:t>
          </a:r>
        </a:p>
      </dsp:txBody>
      <dsp:txXfrm>
        <a:off x="438056" y="174529"/>
        <a:ext cx="840470" cy="840470"/>
      </dsp:txXfrm>
    </dsp:sp>
    <dsp:sp modelId="{2B459D05-C39B-4ECB-9EA7-A40F18E7B764}">
      <dsp:nvSpPr>
        <dsp:cNvPr id="0" name=""/>
        <dsp:cNvSpPr/>
      </dsp:nvSpPr>
      <dsp:spPr>
        <a:xfrm>
          <a:off x="1549108" y="250069"/>
          <a:ext cx="689390" cy="689390"/>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1640487" y="513692"/>
        <a:ext cx="506632" cy="162144"/>
      </dsp:txXfrm>
    </dsp:sp>
    <dsp:sp modelId="{3AE7CA42-C601-49AD-83E0-EB1F138F3BAC}">
      <dsp:nvSpPr>
        <dsp:cNvPr id="0" name=""/>
        <dsp:cNvSpPr/>
      </dsp:nvSpPr>
      <dsp:spPr>
        <a:xfrm>
          <a:off x="2335014" y="462"/>
          <a:ext cx="1188604" cy="118860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ҚЫЗЫЛҚҰРТ</a:t>
          </a:r>
          <a:r>
            <a:rPr lang="ru-RU" sz="1200" kern="1200">
              <a:latin typeface="Times New Roman" panose="02020603050405020304" pitchFamily="18" charset="0"/>
              <a:cs typeface="Times New Roman" panose="02020603050405020304" pitchFamily="18" charset="0"/>
            </a:rPr>
            <a:t> - қызыл қасқыр</a:t>
          </a:r>
        </a:p>
      </dsp:txBody>
      <dsp:txXfrm>
        <a:off x="2509081" y="174529"/>
        <a:ext cx="840470" cy="840470"/>
      </dsp:txXfrm>
    </dsp:sp>
    <dsp:sp modelId="{98A44C06-6A8F-4C83-B205-F5B6324FDD07}">
      <dsp:nvSpPr>
        <dsp:cNvPr id="0" name=""/>
        <dsp:cNvSpPr/>
      </dsp:nvSpPr>
      <dsp:spPr>
        <a:xfrm>
          <a:off x="3620133" y="250069"/>
          <a:ext cx="689390" cy="689390"/>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a:off x="3711512" y="392083"/>
        <a:ext cx="506632" cy="405362"/>
      </dsp:txXfrm>
    </dsp:sp>
    <dsp:sp modelId="{FFDDCEB9-D7C1-4882-86FE-535CD4A87A10}">
      <dsp:nvSpPr>
        <dsp:cNvPr id="0" name=""/>
        <dsp:cNvSpPr/>
      </dsp:nvSpPr>
      <dsp:spPr>
        <a:xfrm>
          <a:off x="4406038" y="462"/>
          <a:ext cx="1188604" cy="118860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panose="02020603050405020304" pitchFamily="18" charset="0"/>
              <a:cs typeface="Times New Roman" panose="02020603050405020304" pitchFamily="18" charset="0"/>
            </a:rPr>
            <a:t>ТОТЕМДІК АТАУЛАР</a:t>
          </a:r>
        </a:p>
      </dsp:txBody>
      <dsp:txXfrm>
        <a:off x="4580105" y="174529"/>
        <a:ext cx="840470" cy="8404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78DF35-948B-4ED5-A881-31C6FC8ECF66}">
      <dsp:nvSpPr>
        <dsp:cNvPr id="0" name=""/>
        <dsp:cNvSpPr/>
      </dsp:nvSpPr>
      <dsp:spPr>
        <a:xfrm>
          <a:off x="1441488" y="347540"/>
          <a:ext cx="2116046" cy="2116046"/>
        </a:xfrm>
        <a:prstGeom prst="blockArc">
          <a:avLst>
            <a:gd name="adj1" fmla="val 5400000"/>
            <a:gd name="adj2" fmla="val 162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8504EF-B89F-4406-85A3-A9C07403D10B}">
      <dsp:nvSpPr>
        <dsp:cNvPr id="0" name=""/>
        <dsp:cNvSpPr/>
      </dsp:nvSpPr>
      <dsp:spPr>
        <a:xfrm>
          <a:off x="1670000" y="317069"/>
          <a:ext cx="2116046" cy="2116046"/>
        </a:xfrm>
        <a:prstGeom prst="blockArc">
          <a:avLst>
            <a:gd name="adj1" fmla="val 16200000"/>
            <a:gd name="adj2" fmla="val 54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5088F0-F6F8-495C-B509-1612A3D2CB1D}">
      <dsp:nvSpPr>
        <dsp:cNvPr id="0" name=""/>
        <dsp:cNvSpPr/>
      </dsp:nvSpPr>
      <dsp:spPr>
        <a:xfrm>
          <a:off x="3149674" y="921715"/>
          <a:ext cx="2046902" cy="97372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Башқұрт, Қызылқұрт - тайпа, ру атауы</a:t>
          </a:r>
        </a:p>
      </dsp:txBody>
      <dsp:txXfrm>
        <a:off x="3449436" y="1064313"/>
        <a:ext cx="1447378" cy="688527"/>
      </dsp:txXfrm>
    </dsp:sp>
    <dsp:sp modelId="{A11AC346-0EEF-4874-8822-450FB216F012}">
      <dsp:nvSpPr>
        <dsp:cNvPr id="0" name=""/>
        <dsp:cNvSpPr/>
      </dsp:nvSpPr>
      <dsp:spPr>
        <a:xfrm>
          <a:off x="1513544" y="803"/>
          <a:ext cx="2428958" cy="681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Құртты, Құрттыкөл, Құрттыбұлақ, Құрттыбастау - табу</a:t>
          </a:r>
        </a:p>
      </dsp:txBody>
      <dsp:txXfrm>
        <a:off x="1869257" y="100622"/>
        <a:ext cx="1717532" cy="481968"/>
      </dsp:txXfrm>
    </dsp:sp>
    <dsp:sp modelId="{4E1ADCE9-2656-4D08-B937-24A4169DAFCC}">
      <dsp:nvSpPr>
        <dsp:cNvPr id="0" name=""/>
        <dsp:cNvSpPr/>
      </dsp:nvSpPr>
      <dsp:spPr>
        <a:xfrm>
          <a:off x="1817131" y="2067774"/>
          <a:ext cx="1821783" cy="681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Қасқыр, бөрі атауының көне түркілік негізі </a:t>
          </a:r>
        </a:p>
      </dsp:txBody>
      <dsp:txXfrm>
        <a:off x="2083925" y="2167593"/>
        <a:ext cx="1288195" cy="4819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6939C5-0759-4485-9D2E-9C53877B32B2}">
      <dsp:nvSpPr>
        <dsp:cNvPr id="0" name=""/>
        <dsp:cNvSpPr/>
      </dsp:nvSpPr>
      <dsp:spPr>
        <a:xfrm>
          <a:off x="2007869" y="0"/>
          <a:ext cx="1859280" cy="185928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solidFill>
                <a:sysClr val="windowText" lastClr="000000"/>
              </a:solidFill>
              <a:latin typeface="Times New Roman" panose="02020603050405020304" pitchFamily="18" charset="0"/>
              <a:cs typeface="Times New Roman" panose="02020603050405020304" pitchFamily="18" charset="0"/>
            </a:rPr>
            <a:t>дамытушылық</a:t>
          </a:r>
        </a:p>
      </dsp:txBody>
      <dsp:txXfrm>
        <a:off x="2472689" y="929640"/>
        <a:ext cx="929640" cy="929640"/>
      </dsp:txXfrm>
    </dsp:sp>
    <dsp:sp modelId="{866D9A67-7513-4FA0-B832-31E112E07144}">
      <dsp:nvSpPr>
        <dsp:cNvPr id="0" name=""/>
        <dsp:cNvSpPr/>
      </dsp:nvSpPr>
      <dsp:spPr>
        <a:xfrm>
          <a:off x="1078229" y="1859280"/>
          <a:ext cx="1859280" cy="185928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solidFill>
                <a:sysClr val="windowText" lastClr="000000"/>
              </a:solidFill>
              <a:latin typeface="Times New Roman" panose="02020603050405020304" pitchFamily="18" charset="0"/>
              <a:cs typeface="Times New Roman" panose="02020603050405020304" pitchFamily="18" charset="0"/>
            </a:rPr>
            <a:t>білімдік (танымдық)</a:t>
          </a:r>
        </a:p>
      </dsp:txBody>
      <dsp:txXfrm>
        <a:off x="1543049" y="2788920"/>
        <a:ext cx="929640" cy="929640"/>
      </dsp:txXfrm>
    </dsp:sp>
    <dsp:sp modelId="{E480CF4B-834D-4029-8A71-9A1095B048B9}">
      <dsp:nvSpPr>
        <dsp:cNvPr id="0" name=""/>
        <dsp:cNvSpPr/>
      </dsp:nvSpPr>
      <dsp:spPr>
        <a:xfrm rot="10800000">
          <a:off x="2007869" y="1859280"/>
          <a:ext cx="1859280" cy="185928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solidFill>
                <a:sysClr val="windowText" lastClr="000000"/>
              </a:solidFill>
              <a:latin typeface="Times New Roman" panose="02020603050405020304" pitchFamily="18" charset="0"/>
              <a:cs typeface="Times New Roman" panose="02020603050405020304" pitchFamily="18" charset="0"/>
            </a:rPr>
            <a:t>Гидронимдерді оқыту мақсаттары</a:t>
          </a:r>
        </a:p>
      </dsp:txBody>
      <dsp:txXfrm rot="10800000">
        <a:off x="2472689" y="1859280"/>
        <a:ext cx="929640" cy="929640"/>
      </dsp:txXfrm>
    </dsp:sp>
    <dsp:sp modelId="{D86070E5-F992-441B-A334-7157CA3E6D46}">
      <dsp:nvSpPr>
        <dsp:cNvPr id="0" name=""/>
        <dsp:cNvSpPr/>
      </dsp:nvSpPr>
      <dsp:spPr>
        <a:xfrm>
          <a:off x="2937510" y="1859280"/>
          <a:ext cx="1859280" cy="185928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kk-KZ" sz="1050" kern="1200">
              <a:solidFill>
                <a:sysClr val="windowText" lastClr="000000"/>
              </a:solidFill>
              <a:latin typeface="Times New Roman" panose="02020603050405020304" pitchFamily="18" charset="0"/>
              <a:cs typeface="Times New Roman" panose="02020603050405020304" pitchFamily="18" charset="0"/>
            </a:rPr>
            <a:t>тәрбиелік</a:t>
          </a:r>
        </a:p>
      </dsp:txBody>
      <dsp:txXfrm>
        <a:off x="3402330" y="2788920"/>
        <a:ext cx="929640" cy="9296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5B204F-54BB-492B-A5B6-967E8D28E0DA}">
      <dsp:nvSpPr>
        <dsp:cNvPr id="0" name=""/>
        <dsp:cNvSpPr/>
      </dsp:nvSpPr>
      <dsp:spPr>
        <a:xfrm rot="5400000">
          <a:off x="909328" y="391192"/>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3FE6C2-9640-4C25-A8A4-9193D3C07348}">
      <dsp:nvSpPr>
        <dsp:cNvPr id="0" name=""/>
        <dsp:cNvSpPr/>
      </dsp:nvSpPr>
      <dsp:spPr>
        <a:xfrm>
          <a:off x="513527" y="23813"/>
          <a:ext cx="1173898"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b="1"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Терминология</a:t>
          </a:r>
        </a:p>
      </dsp:txBody>
      <dsp:txXfrm>
        <a:off x="532594" y="42880"/>
        <a:ext cx="1135764" cy="352381"/>
      </dsp:txXfrm>
    </dsp:sp>
    <dsp:sp modelId="{63F981C3-5663-45A5-A51C-F3EBBD2119CF}">
      <dsp:nvSpPr>
        <dsp:cNvPr id="0" name=""/>
        <dsp:cNvSpPr/>
      </dsp:nvSpPr>
      <dsp:spPr>
        <a:xfrm>
          <a:off x="1551117" y="61058"/>
          <a:ext cx="62390" cy="315631"/>
        </a:xfrm>
        <a:prstGeom prst="rect">
          <a:avLst/>
        </a:prstGeom>
        <a:noFill/>
        <a:ln>
          <a:noFill/>
        </a:ln>
        <a:effectLst/>
      </dsp:spPr>
      <dsp:style>
        <a:lnRef idx="0">
          <a:scrgbClr r="0" g="0" b="0"/>
        </a:lnRef>
        <a:fillRef idx="0">
          <a:scrgbClr r="0" g="0" b="0"/>
        </a:fillRef>
        <a:effectRef idx="0">
          <a:scrgbClr r="0" g="0" b="0"/>
        </a:effectRef>
        <a:fontRef idx="minor"/>
      </dsp:style>
    </dsp:sp>
    <dsp:sp modelId="{2B243436-73CC-41C5-93C9-4D9C7B1174EF}">
      <dsp:nvSpPr>
        <dsp:cNvPr id="0" name=""/>
        <dsp:cNvSpPr/>
      </dsp:nvSpPr>
      <dsp:spPr>
        <a:xfrm rot="5400000">
          <a:off x="1323593" y="829869"/>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C9A068-2BD1-4571-AC90-553EB41FD368}">
      <dsp:nvSpPr>
        <dsp:cNvPr id="0" name=""/>
        <dsp:cNvSpPr/>
      </dsp:nvSpPr>
      <dsp:spPr>
        <a:xfrm>
          <a:off x="1076998" y="462491"/>
          <a:ext cx="875486" cy="390515"/>
        </a:xfrm>
        <a:prstGeom prst="roundRect">
          <a:avLst>
            <a:gd name="adj" fmla="val 1667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зерттелуі</a:t>
          </a:r>
        </a:p>
      </dsp:txBody>
      <dsp:txXfrm>
        <a:off x="1096065" y="481558"/>
        <a:ext cx="837352" cy="352381"/>
      </dsp:txXfrm>
    </dsp:sp>
    <dsp:sp modelId="{00A4A5FD-D741-4AFB-B8B1-B46D380C8FF7}">
      <dsp:nvSpPr>
        <dsp:cNvPr id="0" name=""/>
        <dsp:cNvSpPr/>
      </dsp:nvSpPr>
      <dsp:spPr>
        <a:xfrm>
          <a:off x="1977523" y="476169"/>
          <a:ext cx="38109" cy="362764"/>
        </a:xfrm>
        <a:prstGeom prst="rect">
          <a:avLst/>
        </a:prstGeom>
        <a:noFill/>
        <a:ln>
          <a:noFill/>
        </a:ln>
        <a:effectLst/>
      </dsp:spPr>
      <dsp:style>
        <a:lnRef idx="0">
          <a:scrgbClr r="0" g="0" b="0"/>
        </a:lnRef>
        <a:fillRef idx="0">
          <a:scrgbClr r="0" g="0" b="0"/>
        </a:fillRef>
        <a:effectRef idx="0">
          <a:scrgbClr r="0" g="0" b="0"/>
        </a:effectRef>
        <a:fontRef idx="minor"/>
      </dsp:style>
    </dsp:sp>
    <dsp:sp modelId="{B7A6D297-44E6-4C20-A995-1D504C32D98C}">
      <dsp:nvSpPr>
        <dsp:cNvPr id="0" name=""/>
        <dsp:cNvSpPr/>
      </dsp:nvSpPr>
      <dsp:spPr>
        <a:xfrm rot="5400000">
          <a:off x="1966463" y="1303596"/>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CEB13A-437B-40E1-A702-DD9993290F91}">
      <dsp:nvSpPr>
        <dsp:cNvPr id="0" name=""/>
        <dsp:cNvSpPr/>
      </dsp:nvSpPr>
      <dsp:spPr>
        <a:xfrm>
          <a:off x="1640470" y="901169"/>
          <a:ext cx="1034283" cy="460612"/>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100000"/>
            </a:lnSpc>
            <a:spcBef>
              <a:spcPct val="0"/>
            </a:spcBef>
            <a:spcAft>
              <a:spcPts val="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индикатор терминдер,</a:t>
          </a:r>
        </a:p>
        <a:p>
          <a:pPr marL="0" lvl="0" indent="0" algn="just" defTabSz="533400">
            <a:lnSpc>
              <a:spcPct val="100000"/>
            </a:lnSpc>
            <a:spcBef>
              <a:spcPct val="0"/>
            </a:spcBef>
            <a:spcAft>
              <a:spcPts val="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апеллятивтер</a:t>
          </a:r>
        </a:p>
      </dsp:txBody>
      <dsp:txXfrm>
        <a:off x="1662959" y="923658"/>
        <a:ext cx="989305" cy="415634"/>
      </dsp:txXfrm>
    </dsp:sp>
    <dsp:sp modelId="{FE135D98-F3F2-4E93-B6D6-06D5ED0E0287}">
      <dsp:nvSpPr>
        <dsp:cNvPr id="0" name=""/>
        <dsp:cNvSpPr/>
      </dsp:nvSpPr>
      <dsp:spPr>
        <a:xfrm flipH="1">
          <a:off x="2609915" y="973462"/>
          <a:ext cx="59063" cy="315631"/>
        </a:xfrm>
        <a:prstGeom prst="rect">
          <a:avLst/>
        </a:prstGeom>
        <a:noFill/>
        <a:ln>
          <a:noFill/>
        </a:ln>
        <a:effectLst/>
      </dsp:spPr>
      <dsp:style>
        <a:lnRef idx="0">
          <a:scrgbClr r="0" g="0" b="0"/>
        </a:lnRef>
        <a:fillRef idx="0">
          <a:scrgbClr r="0" g="0" b="0"/>
        </a:fillRef>
        <a:effectRef idx="0">
          <a:scrgbClr r="0" g="0" b="0"/>
        </a:effectRef>
        <a:fontRef idx="minor"/>
      </dsp:style>
    </dsp:sp>
    <dsp:sp modelId="{EE6502F4-3808-4E60-86C7-5C39C5A8B742}">
      <dsp:nvSpPr>
        <dsp:cNvPr id="0" name=""/>
        <dsp:cNvSpPr/>
      </dsp:nvSpPr>
      <dsp:spPr>
        <a:xfrm rot="5400000">
          <a:off x="2577571" y="1742273"/>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F0DFC8-F849-45C9-B114-3B6B5184520F}">
      <dsp:nvSpPr>
        <dsp:cNvPr id="0" name=""/>
        <dsp:cNvSpPr/>
      </dsp:nvSpPr>
      <dsp:spPr>
        <a:xfrm>
          <a:off x="2203941" y="1374895"/>
          <a:ext cx="1129556"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сөзжасамдық сипаты</a:t>
          </a:r>
        </a:p>
      </dsp:txBody>
      <dsp:txXfrm>
        <a:off x="2223008" y="1393962"/>
        <a:ext cx="1091422" cy="352381"/>
      </dsp:txXfrm>
    </dsp:sp>
    <dsp:sp modelId="{3508BCDF-3EDD-417C-BEC7-029D31A7C188}">
      <dsp:nvSpPr>
        <dsp:cNvPr id="0" name=""/>
        <dsp:cNvSpPr/>
      </dsp:nvSpPr>
      <dsp:spPr>
        <a:xfrm>
          <a:off x="3047672" y="1412139"/>
          <a:ext cx="405766" cy="315631"/>
        </a:xfrm>
        <a:prstGeom prst="rect">
          <a:avLst/>
        </a:prstGeom>
        <a:noFill/>
        <a:ln>
          <a:noFill/>
        </a:ln>
        <a:effectLst/>
      </dsp:spPr>
      <dsp:style>
        <a:lnRef idx="0">
          <a:scrgbClr r="0" g="0" b="0"/>
        </a:lnRef>
        <a:fillRef idx="0">
          <a:scrgbClr r="0" g="0" b="0"/>
        </a:fillRef>
        <a:effectRef idx="0">
          <a:scrgbClr r="0" g="0" b="0"/>
        </a:effectRef>
        <a:fontRef idx="minor"/>
      </dsp:style>
    </dsp:sp>
    <dsp:sp modelId="{B763123E-FAFE-4D77-B307-C6DB9AA53C51}">
      <dsp:nvSpPr>
        <dsp:cNvPr id="0" name=""/>
        <dsp:cNvSpPr/>
      </dsp:nvSpPr>
      <dsp:spPr>
        <a:xfrm rot="5400000">
          <a:off x="3109284" y="2180951"/>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7120DD-E190-45A5-8650-9B5976CFEB61}">
      <dsp:nvSpPr>
        <dsp:cNvPr id="0" name=""/>
        <dsp:cNvSpPr/>
      </dsp:nvSpPr>
      <dsp:spPr>
        <a:xfrm>
          <a:off x="2767413" y="1813572"/>
          <a:ext cx="1066039"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семантикалық топтары</a:t>
          </a:r>
        </a:p>
      </dsp:txBody>
      <dsp:txXfrm>
        <a:off x="2786480" y="1832639"/>
        <a:ext cx="1027905" cy="352381"/>
      </dsp:txXfrm>
    </dsp:sp>
    <dsp:sp modelId="{F4D4A210-91D0-4E21-B179-28B6D77787A9}">
      <dsp:nvSpPr>
        <dsp:cNvPr id="0" name=""/>
        <dsp:cNvSpPr/>
      </dsp:nvSpPr>
      <dsp:spPr>
        <a:xfrm>
          <a:off x="3579385" y="1850817"/>
          <a:ext cx="405766" cy="315631"/>
        </a:xfrm>
        <a:prstGeom prst="rect">
          <a:avLst/>
        </a:prstGeom>
        <a:noFill/>
        <a:ln>
          <a:noFill/>
        </a:ln>
        <a:effectLst/>
      </dsp:spPr>
      <dsp:style>
        <a:lnRef idx="0">
          <a:scrgbClr r="0" g="0" b="0"/>
        </a:lnRef>
        <a:fillRef idx="0">
          <a:scrgbClr r="0" g="0" b="0"/>
        </a:fillRef>
        <a:effectRef idx="0">
          <a:scrgbClr r="0" g="0" b="0"/>
        </a:effectRef>
        <a:fontRef idx="minor"/>
      </dsp:style>
    </dsp:sp>
    <dsp:sp modelId="{C8C917FE-34E7-4181-97AC-FBF79A31EFD8}">
      <dsp:nvSpPr>
        <dsp:cNvPr id="0" name=""/>
        <dsp:cNvSpPr/>
      </dsp:nvSpPr>
      <dsp:spPr>
        <a:xfrm rot="5400000">
          <a:off x="3757443" y="2619628"/>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2AE5E7-1FF8-4F42-A6BA-81DD67C48166}">
      <dsp:nvSpPr>
        <dsp:cNvPr id="0" name=""/>
        <dsp:cNvSpPr/>
      </dsp:nvSpPr>
      <dsp:spPr>
        <a:xfrm>
          <a:off x="3330884" y="2252250"/>
          <a:ext cx="1235413"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ұлттық-мәдени код</a:t>
          </a:r>
        </a:p>
      </dsp:txBody>
      <dsp:txXfrm>
        <a:off x="3349951" y="2271317"/>
        <a:ext cx="1197279" cy="352381"/>
      </dsp:txXfrm>
    </dsp:sp>
    <dsp:sp modelId="{B3C9050E-6F3C-4F73-B70A-EF23804BABEB}">
      <dsp:nvSpPr>
        <dsp:cNvPr id="0" name=""/>
        <dsp:cNvSpPr/>
      </dsp:nvSpPr>
      <dsp:spPr>
        <a:xfrm>
          <a:off x="4227543" y="2289495"/>
          <a:ext cx="405766" cy="315631"/>
        </a:xfrm>
        <a:prstGeom prst="rect">
          <a:avLst/>
        </a:prstGeom>
        <a:noFill/>
        <a:ln>
          <a:noFill/>
        </a:ln>
        <a:effectLst/>
      </dsp:spPr>
      <dsp:style>
        <a:lnRef idx="0">
          <a:scrgbClr r="0" g="0" b="0"/>
        </a:lnRef>
        <a:fillRef idx="0">
          <a:scrgbClr r="0" g="0" b="0"/>
        </a:fillRef>
        <a:effectRef idx="0">
          <a:scrgbClr r="0" g="0" b="0"/>
        </a:effectRef>
        <a:fontRef idx="minor"/>
      </dsp:style>
    </dsp:sp>
    <dsp:sp modelId="{2F78B97D-D18E-4861-A313-F4ECD3A67731}">
      <dsp:nvSpPr>
        <dsp:cNvPr id="0" name=""/>
        <dsp:cNvSpPr/>
      </dsp:nvSpPr>
      <dsp:spPr>
        <a:xfrm rot="5400000">
          <a:off x="4280162" y="3058306"/>
          <a:ext cx="331413" cy="377302"/>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4376A5-8E21-4CB5-A0E3-E243523B13CA}">
      <dsp:nvSpPr>
        <dsp:cNvPr id="0" name=""/>
        <dsp:cNvSpPr/>
      </dsp:nvSpPr>
      <dsp:spPr>
        <a:xfrm>
          <a:off x="4166228" y="2680856"/>
          <a:ext cx="1153909"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атау теориясы</a:t>
          </a:r>
        </a:p>
      </dsp:txBody>
      <dsp:txXfrm>
        <a:off x="4185295" y="2699923"/>
        <a:ext cx="1115775" cy="352381"/>
      </dsp:txXfrm>
    </dsp:sp>
    <dsp:sp modelId="{05003629-92D5-4FAE-80BF-0D37A72DC743}">
      <dsp:nvSpPr>
        <dsp:cNvPr id="0" name=""/>
        <dsp:cNvSpPr/>
      </dsp:nvSpPr>
      <dsp:spPr>
        <a:xfrm>
          <a:off x="4750262" y="2728172"/>
          <a:ext cx="405766" cy="315631"/>
        </a:xfrm>
        <a:prstGeom prst="rect">
          <a:avLst/>
        </a:prstGeom>
        <a:noFill/>
        <a:ln>
          <a:noFill/>
        </a:ln>
        <a:effectLst/>
      </dsp:spPr>
      <dsp:style>
        <a:lnRef idx="0">
          <a:scrgbClr r="0" g="0" b="0"/>
        </a:lnRef>
        <a:fillRef idx="0">
          <a:scrgbClr r="0" g="0" b="0"/>
        </a:fillRef>
        <a:effectRef idx="0">
          <a:scrgbClr r="0" g="0" b="0"/>
        </a:effectRef>
        <a:fontRef idx="minor"/>
      </dsp:style>
    </dsp:sp>
    <dsp:sp modelId="{196E8AE6-7EA9-4C9F-BC2F-7160BFEE7201}">
      <dsp:nvSpPr>
        <dsp:cNvPr id="0" name=""/>
        <dsp:cNvSpPr/>
      </dsp:nvSpPr>
      <dsp:spPr>
        <a:xfrm>
          <a:off x="4660129" y="3105331"/>
          <a:ext cx="1024843" cy="390515"/>
        </a:xfrm>
        <a:prstGeom prst="roundRect">
          <a:avLst>
            <a:gd name="adj" fmla="val 1667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kk-KZ" sz="1200" kern="1200">
              <a:ln w="9525">
                <a:solidFill>
                  <a:schemeClr val="tx1"/>
                </a:solidFill>
              </a:ln>
              <a:solidFill>
                <a:sysClr val="windowText" lastClr="000000"/>
              </a:solidFill>
              <a:latin typeface="Times New Roman" panose="02020603050405020304" pitchFamily="18" charset="0"/>
              <a:cs typeface="Times New Roman" panose="02020603050405020304" pitchFamily="18" charset="0"/>
            </a:rPr>
            <a:t>уәжделуі</a:t>
          </a:r>
        </a:p>
      </dsp:txBody>
      <dsp:txXfrm>
        <a:off x="4679196" y="3124398"/>
        <a:ext cx="986709" cy="35238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2CECA8-03DF-4574-B33D-EA966B5A95A8}">
      <dsp:nvSpPr>
        <dsp:cNvPr id="0" name=""/>
        <dsp:cNvSpPr/>
      </dsp:nvSpPr>
      <dsp:spPr>
        <a:xfrm>
          <a:off x="2163158" y="219317"/>
          <a:ext cx="1631735" cy="377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Оқу мазмұны </a:t>
          </a:r>
        </a:p>
      </dsp:txBody>
      <dsp:txXfrm>
        <a:off x="2174213" y="230372"/>
        <a:ext cx="1609625" cy="355351"/>
      </dsp:txXfrm>
    </dsp:sp>
    <dsp:sp modelId="{FDF9E3DC-A844-4136-A1F0-22E5BA920D07}">
      <dsp:nvSpPr>
        <dsp:cNvPr id="0" name=""/>
        <dsp:cNvSpPr/>
      </dsp:nvSpPr>
      <dsp:spPr>
        <a:xfrm rot="2893452">
          <a:off x="3738581" y="911278"/>
          <a:ext cx="1232224" cy="28555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3824247" y="968389"/>
        <a:ext cx="1060892" cy="171331"/>
      </dsp:txXfrm>
    </dsp:sp>
    <dsp:sp modelId="{BA66381E-D778-46AC-90E8-402FE34CCE3E}">
      <dsp:nvSpPr>
        <dsp:cNvPr id="0" name=""/>
        <dsp:cNvSpPr/>
      </dsp:nvSpPr>
      <dsp:spPr>
        <a:xfrm>
          <a:off x="3748876" y="2022776"/>
          <a:ext cx="2074164" cy="8158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baseline="0">
              <a:latin typeface="Times New Roman" panose="02020603050405020304" pitchFamily="18" charset="0"/>
              <a:cs typeface="Times New Roman" panose="02020603050405020304" pitchFamily="18" charset="0"/>
            </a:rPr>
            <a:t> Мектеп </a:t>
          </a:r>
        </a:p>
        <a:p>
          <a:pPr marL="0" lvl="0" indent="0" algn="ctr" defTabSz="488950">
            <a:lnSpc>
              <a:spcPct val="90000"/>
            </a:lnSpc>
            <a:spcBef>
              <a:spcPct val="0"/>
            </a:spcBef>
            <a:spcAft>
              <a:spcPct val="35000"/>
            </a:spcAft>
            <a:buNone/>
          </a:pPr>
          <a:r>
            <a:rPr lang="ru-RU" sz="1100" kern="1200" baseline="0">
              <a:latin typeface="Times New Roman" panose="02020603050405020304" pitchFamily="18" charset="0"/>
              <a:cs typeface="Times New Roman" panose="02020603050405020304" pitchFamily="18" charset="0"/>
            </a:rPr>
            <a:t>(суға қатысты тақырыптар)</a:t>
          </a:r>
          <a:endParaRPr lang="ru-RU" sz="1100" kern="1200">
            <a:latin typeface="Times New Roman" panose="02020603050405020304" pitchFamily="18" charset="0"/>
            <a:cs typeface="Times New Roman" panose="02020603050405020304" pitchFamily="18" charset="0"/>
          </a:endParaRPr>
        </a:p>
      </dsp:txBody>
      <dsp:txXfrm>
        <a:off x="3772772" y="2046672"/>
        <a:ext cx="2026372" cy="768075"/>
      </dsp:txXfrm>
    </dsp:sp>
    <dsp:sp modelId="{0595678A-8292-4A0C-8284-95977775BF86}">
      <dsp:nvSpPr>
        <dsp:cNvPr id="0" name=""/>
        <dsp:cNvSpPr/>
      </dsp:nvSpPr>
      <dsp:spPr>
        <a:xfrm rot="10800000">
          <a:off x="2455919" y="2237995"/>
          <a:ext cx="1169787" cy="28555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rot="10800000">
        <a:off x="2541585" y="2295106"/>
        <a:ext cx="998455" cy="171331"/>
      </dsp:txXfrm>
    </dsp:sp>
    <dsp:sp modelId="{E929766A-AF38-4222-B3C8-5E4A8C76239E}">
      <dsp:nvSpPr>
        <dsp:cNvPr id="0" name=""/>
        <dsp:cNvSpPr/>
      </dsp:nvSpPr>
      <dsp:spPr>
        <a:xfrm>
          <a:off x="26953" y="1968599"/>
          <a:ext cx="2181809" cy="8158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Жоғары оқу орны</a:t>
          </a:r>
        </a:p>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(гидронимдерді лингвокогнитивті тұрғыдан оқыту)</a:t>
          </a:r>
        </a:p>
      </dsp:txBody>
      <dsp:txXfrm>
        <a:off x="50849" y="1992495"/>
        <a:ext cx="2134017" cy="768075"/>
      </dsp:txXfrm>
    </dsp:sp>
    <dsp:sp modelId="{0859EF91-BDF7-41AF-8CF7-0965C4DA3A15}">
      <dsp:nvSpPr>
        <dsp:cNvPr id="0" name=""/>
        <dsp:cNvSpPr/>
      </dsp:nvSpPr>
      <dsp:spPr>
        <a:xfrm rot="18803690">
          <a:off x="786986" y="837694"/>
          <a:ext cx="1232224" cy="285553"/>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872652" y="894805"/>
        <a:ext cx="1060892" cy="1713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5.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FBC2F-F725-4008-A938-2A7D2DB1E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144</Pages>
  <Words>38675</Words>
  <Characters>283493</Characters>
  <Application>Microsoft Office Word</Application>
  <DocSecurity>0</DocSecurity>
  <Lines>6443</Lines>
  <Paragraphs>2091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Administrator</cp:lastModifiedBy>
  <cp:revision>2</cp:revision>
  <cp:lastPrinted>2026-05-22T09:18:00Z</cp:lastPrinted>
  <dcterms:created xsi:type="dcterms:W3CDTF">2026-06-01T07:14:00Z</dcterms:created>
  <dcterms:modified xsi:type="dcterms:W3CDTF">2026-06-01T07:14:00Z</dcterms:modified>
</cp:coreProperties>
</file>