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85E5" w14:textId="77777777" w:rsidR="00DE1456" w:rsidRPr="00462118" w:rsidRDefault="00DE1456" w:rsidP="000554BA">
      <w:pPr>
        <w:shd w:val="clear" w:color="auto" w:fill="FFFFFF"/>
        <w:spacing w:after="0" w:line="240" w:lineRule="auto"/>
        <w:ind w:right="182"/>
        <w:jc w:val="center"/>
        <w:rPr>
          <w:rFonts w:ascii="Times New Roman" w:hAnsi="Times New Roman" w:cs="Times New Roman"/>
          <w:noProof/>
          <w:sz w:val="28"/>
          <w:szCs w:val="28"/>
        </w:rPr>
      </w:pPr>
      <w:r w:rsidRPr="00462118">
        <w:rPr>
          <w:rFonts w:ascii="Times New Roman" w:hAnsi="Times New Roman" w:cs="Times New Roman"/>
          <w:noProof/>
          <w:sz w:val="28"/>
          <w:szCs w:val="28"/>
        </w:rPr>
        <w:t>әл-Фараби атындағы Қазақ ұлттық университеті</w:t>
      </w:r>
    </w:p>
    <w:p w14:paraId="16699D74" w14:textId="77777777" w:rsidR="00DE1456" w:rsidRPr="00462118" w:rsidRDefault="00DE1456" w:rsidP="000554BA">
      <w:pPr>
        <w:shd w:val="clear" w:color="auto" w:fill="FFFFFF"/>
        <w:tabs>
          <w:tab w:val="left" w:pos="3946"/>
        </w:tabs>
        <w:spacing w:after="0" w:line="240" w:lineRule="auto"/>
        <w:rPr>
          <w:rFonts w:ascii="Times New Roman" w:hAnsi="Times New Roman" w:cs="Times New Roman"/>
          <w:noProof/>
          <w:spacing w:val="-6"/>
          <w:sz w:val="28"/>
          <w:szCs w:val="28"/>
        </w:rPr>
      </w:pPr>
    </w:p>
    <w:p w14:paraId="287CABE7" w14:textId="77777777" w:rsidR="008322EE" w:rsidRDefault="008322EE" w:rsidP="000554BA">
      <w:pPr>
        <w:shd w:val="clear" w:color="auto" w:fill="FFFFFF"/>
        <w:tabs>
          <w:tab w:val="left" w:pos="3946"/>
        </w:tabs>
        <w:spacing w:after="0" w:line="240" w:lineRule="auto"/>
        <w:jc w:val="right"/>
        <w:rPr>
          <w:rFonts w:ascii="Times New Roman" w:hAnsi="Times New Roman" w:cs="Times New Roman"/>
          <w:noProof/>
          <w:spacing w:val="-6"/>
          <w:sz w:val="28"/>
          <w:szCs w:val="28"/>
          <w:lang w:val="en-US"/>
        </w:rPr>
      </w:pPr>
    </w:p>
    <w:p w14:paraId="6CCA16F9" w14:textId="051E1B76" w:rsidR="00DE1456" w:rsidRPr="00462118" w:rsidRDefault="00393661" w:rsidP="000554BA">
      <w:pPr>
        <w:shd w:val="clear" w:color="auto" w:fill="FFFFFF"/>
        <w:tabs>
          <w:tab w:val="left" w:pos="3946"/>
        </w:tabs>
        <w:spacing w:after="0" w:line="240" w:lineRule="auto"/>
        <w:jc w:val="right"/>
        <w:rPr>
          <w:rFonts w:ascii="Times New Roman" w:hAnsi="Times New Roman" w:cs="Times New Roman"/>
          <w:noProof/>
          <w:sz w:val="28"/>
          <w:szCs w:val="28"/>
        </w:rPr>
      </w:pPr>
      <w:r w:rsidRPr="00393661">
        <w:rPr>
          <w:rFonts w:ascii="Times New Roman" w:hAnsi="Times New Roman" w:cs="Times New Roman"/>
          <w:noProof/>
          <w:spacing w:val="-6"/>
          <w:sz w:val="28"/>
          <w:szCs w:val="28"/>
        </w:rPr>
        <w:t>ӘОЖ</w:t>
      </w:r>
      <w:r w:rsidR="00DE1456" w:rsidRPr="00462118">
        <w:rPr>
          <w:rFonts w:ascii="Times New Roman" w:hAnsi="Times New Roman" w:cs="Times New Roman"/>
          <w:noProof/>
          <w:sz w:val="28"/>
          <w:szCs w:val="28"/>
        </w:rPr>
        <w:t xml:space="preserve"> </w:t>
      </w:r>
      <w:r w:rsidR="0027576E" w:rsidRPr="003D28E1">
        <w:rPr>
          <w:rFonts w:ascii="Times New Roman" w:hAnsi="Times New Roman"/>
          <w:sz w:val="28"/>
          <w:szCs w:val="28"/>
        </w:rPr>
        <w:t>624.042.8:004.9</w:t>
      </w:r>
      <w:r w:rsidR="00E85FCC">
        <w:rPr>
          <w:rFonts w:ascii="Times New Roman" w:hAnsi="Times New Roman"/>
          <w:sz w:val="28"/>
          <w:szCs w:val="28"/>
          <w:lang w:val="kk-KZ"/>
        </w:rPr>
        <w:t>(043)</w:t>
      </w:r>
      <w:r w:rsidR="008322EE">
        <w:rPr>
          <w:rFonts w:ascii="Times New Roman" w:hAnsi="Times New Roman"/>
          <w:sz w:val="28"/>
          <w:szCs w:val="28"/>
          <w:lang w:val="en-US"/>
        </w:rPr>
        <w:t xml:space="preserve">               </w:t>
      </w:r>
      <w:r w:rsidR="0027576E">
        <w:rPr>
          <w:rFonts w:ascii="Times New Roman" w:hAnsi="Times New Roman"/>
          <w:sz w:val="28"/>
          <w:szCs w:val="28"/>
          <w:lang w:val="ru-RU"/>
        </w:rPr>
        <w:t xml:space="preserve">         </w:t>
      </w:r>
      <w:r w:rsidR="008322EE">
        <w:rPr>
          <w:rFonts w:ascii="Times New Roman" w:hAnsi="Times New Roman"/>
          <w:sz w:val="28"/>
          <w:szCs w:val="28"/>
          <w:lang w:val="en-US"/>
        </w:rPr>
        <w:t xml:space="preserve">                  </w:t>
      </w:r>
      <w:r>
        <w:rPr>
          <w:rFonts w:ascii="Times New Roman" w:hAnsi="Times New Roman"/>
          <w:sz w:val="28"/>
          <w:szCs w:val="28"/>
          <w:lang w:val="ru-RU"/>
        </w:rPr>
        <w:t xml:space="preserve"> </w:t>
      </w:r>
      <w:r w:rsidR="008322EE">
        <w:rPr>
          <w:rFonts w:ascii="Times New Roman" w:hAnsi="Times New Roman"/>
          <w:sz w:val="28"/>
          <w:szCs w:val="28"/>
          <w:lang w:val="en-US"/>
        </w:rPr>
        <w:t xml:space="preserve">             </w:t>
      </w:r>
      <w:r w:rsidRPr="00393661">
        <w:rPr>
          <w:rFonts w:ascii="Times New Roman" w:hAnsi="Times New Roman" w:cs="Times New Roman"/>
          <w:noProof/>
          <w:sz w:val="28"/>
          <w:szCs w:val="28"/>
        </w:rPr>
        <w:t>Қолжазба құқығында</w:t>
      </w:r>
    </w:p>
    <w:p w14:paraId="1FE03244" w14:textId="77777777" w:rsidR="00DE1456" w:rsidRPr="00462118" w:rsidRDefault="00DE1456" w:rsidP="000554BA">
      <w:pPr>
        <w:shd w:val="clear" w:color="auto" w:fill="FFFFFF"/>
        <w:spacing w:after="0" w:line="240" w:lineRule="auto"/>
        <w:ind w:right="182"/>
        <w:jc w:val="center"/>
        <w:rPr>
          <w:rFonts w:ascii="Times New Roman" w:hAnsi="Times New Roman" w:cs="Times New Roman"/>
          <w:b/>
          <w:noProof/>
          <w:spacing w:val="7"/>
          <w:sz w:val="28"/>
          <w:szCs w:val="28"/>
        </w:rPr>
      </w:pPr>
    </w:p>
    <w:p w14:paraId="76F50C14" w14:textId="77777777" w:rsidR="00DE1456" w:rsidRPr="00462118" w:rsidRDefault="00DE1456" w:rsidP="000554BA">
      <w:pPr>
        <w:shd w:val="clear" w:color="auto" w:fill="FFFFFF"/>
        <w:spacing w:after="0" w:line="240" w:lineRule="auto"/>
        <w:ind w:right="182"/>
        <w:jc w:val="center"/>
        <w:rPr>
          <w:rFonts w:ascii="Times New Roman" w:hAnsi="Times New Roman" w:cs="Times New Roman"/>
          <w:b/>
          <w:noProof/>
          <w:spacing w:val="7"/>
          <w:sz w:val="28"/>
          <w:szCs w:val="28"/>
        </w:rPr>
      </w:pPr>
    </w:p>
    <w:p w14:paraId="31DD5001" w14:textId="77777777" w:rsidR="00DE1456" w:rsidRPr="00462118" w:rsidRDefault="00DE1456" w:rsidP="000554BA">
      <w:pPr>
        <w:shd w:val="clear" w:color="auto" w:fill="FFFFFF"/>
        <w:spacing w:after="0" w:line="240" w:lineRule="auto"/>
        <w:ind w:right="182"/>
        <w:jc w:val="center"/>
        <w:rPr>
          <w:rFonts w:ascii="Times New Roman" w:hAnsi="Times New Roman" w:cs="Times New Roman"/>
          <w:b/>
          <w:noProof/>
          <w:spacing w:val="7"/>
          <w:sz w:val="28"/>
          <w:szCs w:val="28"/>
        </w:rPr>
      </w:pPr>
    </w:p>
    <w:p w14:paraId="17A16C91" w14:textId="77777777" w:rsidR="00DE1456" w:rsidRPr="00462118" w:rsidRDefault="00DE1456" w:rsidP="000554BA">
      <w:pPr>
        <w:shd w:val="clear" w:color="auto" w:fill="FFFFFF"/>
        <w:spacing w:after="0" w:line="240" w:lineRule="auto"/>
        <w:ind w:right="182"/>
        <w:jc w:val="center"/>
        <w:rPr>
          <w:rFonts w:ascii="Times New Roman" w:hAnsi="Times New Roman" w:cs="Times New Roman"/>
          <w:b/>
          <w:noProof/>
          <w:spacing w:val="7"/>
          <w:sz w:val="28"/>
          <w:szCs w:val="28"/>
        </w:rPr>
      </w:pPr>
    </w:p>
    <w:p w14:paraId="26CEA9B4" w14:textId="04A25D22" w:rsidR="00DE1456" w:rsidRDefault="005311E4" w:rsidP="000554BA">
      <w:pPr>
        <w:shd w:val="clear" w:color="auto" w:fill="FFFFFF"/>
        <w:spacing w:after="0" w:line="240" w:lineRule="auto"/>
        <w:ind w:right="182"/>
        <w:jc w:val="center"/>
        <w:rPr>
          <w:rFonts w:ascii="Times New Roman" w:hAnsi="Times New Roman" w:cs="Times New Roman"/>
          <w:b/>
          <w:noProof/>
          <w:spacing w:val="7"/>
          <w:sz w:val="28"/>
          <w:szCs w:val="28"/>
          <w:lang w:val="kk-KZ"/>
        </w:rPr>
      </w:pPr>
      <w:r>
        <w:rPr>
          <w:rFonts w:ascii="Times New Roman" w:hAnsi="Times New Roman" w:cs="Times New Roman"/>
          <w:b/>
          <w:noProof/>
          <w:spacing w:val="7"/>
          <w:sz w:val="28"/>
          <w:szCs w:val="28"/>
          <w:lang w:val="kk-KZ"/>
        </w:rPr>
        <w:tab/>
        <w:t>БАЛТАБАЙ Д</w:t>
      </w:r>
      <w:r w:rsidR="0052612C">
        <w:rPr>
          <w:rFonts w:ascii="Times New Roman" w:hAnsi="Times New Roman" w:cs="Times New Roman"/>
          <w:b/>
          <w:noProof/>
          <w:spacing w:val="7"/>
          <w:sz w:val="28"/>
          <w:szCs w:val="28"/>
          <w:lang w:val="kk-KZ"/>
        </w:rPr>
        <w:t>ӘУ</w:t>
      </w:r>
      <w:r>
        <w:rPr>
          <w:rFonts w:ascii="Times New Roman" w:hAnsi="Times New Roman" w:cs="Times New Roman"/>
          <w:b/>
          <w:noProof/>
          <w:spacing w:val="7"/>
          <w:sz w:val="28"/>
          <w:szCs w:val="28"/>
          <w:lang w:val="kk-KZ"/>
        </w:rPr>
        <w:t>РЕН ҚУАНЫШБЕКҰЛЫ</w:t>
      </w:r>
    </w:p>
    <w:p w14:paraId="61512C9D" w14:textId="77777777" w:rsidR="00DE1456" w:rsidRDefault="00DE1456" w:rsidP="000554BA">
      <w:pPr>
        <w:shd w:val="clear" w:color="auto" w:fill="FFFFFF"/>
        <w:spacing w:after="0" w:line="240" w:lineRule="auto"/>
        <w:ind w:right="182"/>
        <w:jc w:val="center"/>
        <w:rPr>
          <w:rFonts w:ascii="Times New Roman" w:hAnsi="Times New Roman" w:cs="Times New Roman"/>
          <w:b/>
          <w:noProof/>
          <w:sz w:val="28"/>
          <w:szCs w:val="28"/>
          <w:lang w:val="kk-KZ"/>
        </w:rPr>
      </w:pPr>
    </w:p>
    <w:p w14:paraId="7A98285B" w14:textId="77777777" w:rsidR="00BF3D37" w:rsidRDefault="0052612C" w:rsidP="000554BA">
      <w:pPr>
        <w:shd w:val="clear" w:color="auto" w:fill="FFFFFF"/>
        <w:spacing w:after="0" w:line="240" w:lineRule="auto"/>
        <w:ind w:right="182"/>
        <w:jc w:val="center"/>
        <w:rPr>
          <w:rFonts w:ascii="Times New Roman" w:eastAsia="Times New Roman" w:hAnsi="Times New Roman" w:cs="Times New Roman"/>
          <w:b/>
          <w:bCs/>
          <w:color w:val="000000"/>
          <w:sz w:val="28"/>
          <w:szCs w:val="28"/>
          <w:lang w:val="kk-KZ"/>
        </w:rPr>
      </w:pPr>
      <w:r w:rsidRPr="0052612C">
        <w:rPr>
          <w:rFonts w:ascii="Times New Roman" w:eastAsia="Times New Roman" w:hAnsi="Times New Roman" w:cs="Times New Roman"/>
          <w:b/>
          <w:bCs/>
          <w:color w:val="000000"/>
          <w:sz w:val="28"/>
          <w:szCs w:val="28"/>
        </w:rPr>
        <w:t xml:space="preserve">Манипулятор буындарының өз массасынан туындайтын таралған динамикалық жүктемелерді зерттеу және оларды интерактивті </w:t>
      </w:r>
    </w:p>
    <w:p w14:paraId="690B954F" w14:textId="362D1555" w:rsidR="0052612C" w:rsidRPr="0052612C" w:rsidRDefault="0052612C" w:rsidP="000554BA">
      <w:pPr>
        <w:shd w:val="clear" w:color="auto" w:fill="FFFFFF"/>
        <w:spacing w:after="0" w:line="240" w:lineRule="auto"/>
        <w:ind w:right="182"/>
        <w:jc w:val="center"/>
        <w:rPr>
          <w:rFonts w:ascii="Times New Roman" w:hAnsi="Times New Roman" w:cs="Times New Roman"/>
          <w:b/>
          <w:bCs/>
          <w:noProof/>
          <w:sz w:val="28"/>
          <w:szCs w:val="28"/>
          <w:lang w:val="ru-RU"/>
        </w:rPr>
      </w:pPr>
      <w:r w:rsidRPr="0052612C">
        <w:rPr>
          <w:rFonts w:ascii="Times New Roman" w:eastAsia="Times New Roman" w:hAnsi="Times New Roman" w:cs="Times New Roman"/>
          <w:b/>
          <w:bCs/>
          <w:color w:val="000000"/>
          <w:sz w:val="28"/>
          <w:szCs w:val="28"/>
        </w:rPr>
        <w:t>3D компьютерлік модельдерде визуализациялау</w:t>
      </w:r>
    </w:p>
    <w:p w14:paraId="355549F9" w14:textId="77777777" w:rsidR="002404C8" w:rsidRDefault="002404C8" w:rsidP="000554BA">
      <w:pPr>
        <w:shd w:val="clear" w:color="auto" w:fill="FFFFFF"/>
        <w:spacing w:after="0" w:line="240" w:lineRule="auto"/>
        <w:ind w:hanging="12"/>
        <w:jc w:val="center"/>
        <w:rPr>
          <w:rFonts w:ascii="Times New Roman" w:eastAsia="Times New Roman" w:hAnsi="Times New Roman" w:cs="Times New Roman"/>
          <w:color w:val="000000"/>
          <w:lang w:val="kk-KZ"/>
        </w:rPr>
      </w:pPr>
    </w:p>
    <w:p w14:paraId="3BADF0B0" w14:textId="77777777" w:rsidR="002404C8" w:rsidRDefault="002404C8" w:rsidP="000554BA">
      <w:pPr>
        <w:shd w:val="clear" w:color="auto" w:fill="FFFFFF"/>
        <w:spacing w:after="0" w:line="240" w:lineRule="auto"/>
        <w:ind w:hanging="12"/>
        <w:jc w:val="center"/>
        <w:rPr>
          <w:rFonts w:ascii="Times New Roman" w:eastAsia="Times New Roman" w:hAnsi="Times New Roman" w:cs="Times New Roman"/>
          <w:color w:val="000000"/>
          <w:lang w:val="kk-KZ"/>
        </w:rPr>
      </w:pPr>
    </w:p>
    <w:p w14:paraId="4E1DDD53" w14:textId="3B2136BB" w:rsidR="00DE1456" w:rsidRPr="005311E4" w:rsidRDefault="005311E4" w:rsidP="000554BA">
      <w:pPr>
        <w:shd w:val="clear" w:color="auto" w:fill="FFFFFF"/>
        <w:spacing w:after="0" w:line="240" w:lineRule="auto"/>
        <w:ind w:hanging="12"/>
        <w:jc w:val="center"/>
        <w:rPr>
          <w:rFonts w:ascii="Times New Roman" w:hAnsi="Times New Roman" w:cs="Times New Roman"/>
          <w:noProof/>
          <w:sz w:val="28"/>
          <w:szCs w:val="28"/>
        </w:rPr>
      </w:pPr>
      <w:r>
        <w:rPr>
          <w:rFonts w:ascii="Times New Roman" w:hAnsi="Times New Roman" w:cs="Times New Roman"/>
          <w:noProof/>
          <w:sz w:val="28"/>
          <w:szCs w:val="28"/>
          <w:lang w:val="en-US"/>
        </w:rPr>
        <w:t>8D</w:t>
      </w:r>
      <w:r w:rsidR="00DE1456" w:rsidRPr="00462118">
        <w:rPr>
          <w:rFonts w:ascii="Times New Roman" w:hAnsi="Times New Roman" w:cs="Times New Roman"/>
          <w:noProof/>
          <w:sz w:val="28"/>
          <w:szCs w:val="28"/>
        </w:rPr>
        <w:t>0</w:t>
      </w:r>
      <w:r>
        <w:rPr>
          <w:rFonts w:ascii="Times New Roman" w:hAnsi="Times New Roman" w:cs="Times New Roman"/>
          <w:noProof/>
          <w:sz w:val="28"/>
          <w:szCs w:val="28"/>
          <w:lang w:val="en-US"/>
        </w:rPr>
        <w:t xml:space="preserve">7117 </w:t>
      </w:r>
      <w:r w:rsidR="00DE1456" w:rsidRPr="00462118">
        <w:rPr>
          <w:rFonts w:ascii="Times New Roman" w:hAnsi="Times New Roman" w:cs="Times New Roman"/>
          <w:noProof/>
          <w:sz w:val="28"/>
          <w:szCs w:val="28"/>
        </w:rPr>
        <w:t>– Робот</w:t>
      </w:r>
      <w:r w:rsidR="00623DC8">
        <w:rPr>
          <w:rFonts w:ascii="Times New Roman" w:hAnsi="Times New Roman" w:cs="Times New Roman"/>
          <w:noProof/>
          <w:sz w:val="28"/>
          <w:szCs w:val="28"/>
          <w:lang w:val="ru-RU"/>
        </w:rPr>
        <w:t>о</w:t>
      </w:r>
      <w:r w:rsidR="0055396E">
        <w:rPr>
          <w:rFonts w:ascii="Times New Roman" w:hAnsi="Times New Roman" w:cs="Times New Roman"/>
          <w:noProof/>
          <w:sz w:val="28"/>
          <w:szCs w:val="28"/>
          <w:lang w:val="kk-KZ"/>
        </w:rPr>
        <w:t>техникалық</w:t>
      </w:r>
      <w:r w:rsidR="00DE1456" w:rsidRPr="00462118">
        <w:rPr>
          <w:rFonts w:ascii="Times New Roman" w:hAnsi="Times New Roman" w:cs="Times New Roman"/>
          <w:noProof/>
          <w:sz w:val="28"/>
          <w:szCs w:val="28"/>
        </w:rPr>
        <w:t xml:space="preserve"> жүйелер</w:t>
      </w:r>
    </w:p>
    <w:p w14:paraId="6AC0A4AA" w14:textId="77777777" w:rsidR="00DE1456" w:rsidRPr="00462118" w:rsidRDefault="00DE1456" w:rsidP="000554BA">
      <w:pPr>
        <w:shd w:val="clear" w:color="auto" w:fill="FFFFFF"/>
        <w:tabs>
          <w:tab w:val="left" w:pos="778"/>
        </w:tabs>
        <w:spacing w:after="0" w:line="240" w:lineRule="auto"/>
        <w:ind w:left="43" w:firstLine="384"/>
        <w:jc w:val="center"/>
        <w:rPr>
          <w:rFonts w:ascii="Times New Roman" w:hAnsi="Times New Roman" w:cs="Times New Roman"/>
          <w:noProof/>
          <w:sz w:val="28"/>
          <w:szCs w:val="28"/>
        </w:rPr>
      </w:pPr>
    </w:p>
    <w:p w14:paraId="7B79F169" w14:textId="77777777" w:rsidR="00DE1456" w:rsidRPr="00462118" w:rsidRDefault="00DE1456" w:rsidP="000554BA">
      <w:pPr>
        <w:shd w:val="clear" w:color="auto" w:fill="FFFFFF"/>
        <w:spacing w:after="0" w:line="240" w:lineRule="auto"/>
        <w:jc w:val="center"/>
        <w:rPr>
          <w:rFonts w:ascii="Times New Roman" w:hAnsi="Times New Roman" w:cs="Times New Roman"/>
          <w:noProof/>
          <w:spacing w:val="2"/>
          <w:sz w:val="28"/>
          <w:szCs w:val="28"/>
        </w:rPr>
      </w:pPr>
    </w:p>
    <w:p w14:paraId="55C21154" w14:textId="77777777" w:rsidR="00393661" w:rsidRPr="00393661" w:rsidRDefault="00393661" w:rsidP="00393661">
      <w:pPr>
        <w:shd w:val="clear" w:color="auto" w:fill="FFFFFF"/>
        <w:spacing w:after="0" w:line="240" w:lineRule="auto"/>
        <w:jc w:val="center"/>
        <w:rPr>
          <w:rFonts w:ascii="Times New Roman" w:hAnsi="Times New Roman" w:cs="Times New Roman"/>
          <w:noProof/>
          <w:spacing w:val="-3"/>
          <w:sz w:val="28"/>
          <w:szCs w:val="28"/>
          <w:lang w:val="ru-KZ"/>
        </w:rPr>
      </w:pPr>
      <w:r w:rsidRPr="00393661">
        <w:rPr>
          <w:rFonts w:ascii="Times New Roman" w:hAnsi="Times New Roman" w:cs="Times New Roman"/>
          <w:noProof/>
          <w:spacing w:val="-3"/>
          <w:sz w:val="28"/>
          <w:szCs w:val="28"/>
          <w:lang w:val="ru-KZ"/>
        </w:rPr>
        <w:t>Философия докторы (PhD)</w:t>
      </w:r>
    </w:p>
    <w:p w14:paraId="5143DD83" w14:textId="311CDD0A" w:rsidR="00393661" w:rsidRPr="00393661" w:rsidRDefault="00393661" w:rsidP="00393661">
      <w:pPr>
        <w:shd w:val="clear" w:color="auto" w:fill="FFFFFF"/>
        <w:spacing w:after="0" w:line="240" w:lineRule="auto"/>
        <w:jc w:val="center"/>
        <w:rPr>
          <w:rFonts w:ascii="Times New Roman" w:hAnsi="Times New Roman" w:cs="Times New Roman"/>
          <w:noProof/>
          <w:spacing w:val="-3"/>
          <w:sz w:val="28"/>
          <w:szCs w:val="28"/>
          <w:lang w:val="ru-KZ"/>
        </w:rPr>
      </w:pPr>
      <w:r w:rsidRPr="00393661">
        <w:rPr>
          <w:rFonts w:ascii="Times New Roman" w:hAnsi="Times New Roman" w:cs="Times New Roman"/>
          <w:noProof/>
          <w:spacing w:val="-3"/>
          <w:sz w:val="28"/>
          <w:szCs w:val="28"/>
          <w:lang w:val="ru-KZ"/>
        </w:rPr>
        <w:t>дәрежесін</w:t>
      </w:r>
      <w:r>
        <w:rPr>
          <w:rFonts w:ascii="Times New Roman" w:hAnsi="Times New Roman" w:cs="Times New Roman"/>
          <w:noProof/>
          <w:spacing w:val="-3"/>
          <w:sz w:val="28"/>
          <w:szCs w:val="28"/>
          <w:lang w:val="ru-KZ"/>
        </w:rPr>
        <w:t xml:space="preserve"> </w:t>
      </w:r>
      <w:r w:rsidRPr="00393661">
        <w:rPr>
          <w:rFonts w:ascii="Times New Roman" w:hAnsi="Times New Roman" w:cs="Times New Roman"/>
          <w:noProof/>
          <w:spacing w:val="-3"/>
          <w:sz w:val="28"/>
          <w:szCs w:val="28"/>
          <w:lang w:val="ru-KZ"/>
        </w:rPr>
        <w:t>алу</w:t>
      </w:r>
      <w:r>
        <w:rPr>
          <w:rFonts w:ascii="Times New Roman" w:hAnsi="Times New Roman" w:cs="Times New Roman"/>
          <w:noProof/>
          <w:spacing w:val="-3"/>
          <w:sz w:val="28"/>
          <w:szCs w:val="28"/>
          <w:lang w:val="ru-KZ"/>
        </w:rPr>
        <w:t xml:space="preserve"> </w:t>
      </w:r>
      <w:r w:rsidRPr="00393661">
        <w:rPr>
          <w:rFonts w:ascii="Times New Roman" w:hAnsi="Times New Roman" w:cs="Times New Roman"/>
          <w:noProof/>
          <w:spacing w:val="-3"/>
          <w:sz w:val="28"/>
          <w:szCs w:val="28"/>
          <w:lang w:val="ru-KZ"/>
        </w:rPr>
        <w:t>үшін</w:t>
      </w:r>
      <w:r>
        <w:rPr>
          <w:rFonts w:ascii="Times New Roman" w:hAnsi="Times New Roman" w:cs="Times New Roman"/>
          <w:noProof/>
          <w:spacing w:val="-3"/>
          <w:sz w:val="28"/>
          <w:szCs w:val="28"/>
          <w:lang w:val="ru-KZ"/>
        </w:rPr>
        <w:t xml:space="preserve"> </w:t>
      </w:r>
      <w:r w:rsidRPr="00393661">
        <w:rPr>
          <w:rFonts w:ascii="Times New Roman" w:hAnsi="Times New Roman" w:cs="Times New Roman"/>
          <w:noProof/>
          <w:spacing w:val="-3"/>
          <w:sz w:val="28"/>
          <w:szCs w:val="28"/>
          <w:lang w:val="ru-KZ"/>
        </w:rPr>
        <w:t>дайындалған диссертация</w:t>
      </w:r>
    </w:p>
    <w:p w14:paraId="102F3951" w14:textId="67AC3D8C" w:rsidR="00DE1456" w:rsidRPr="00462118" w:rsidRDefault="00DE1456" w:rsidP="000554BA">
      <w:pPr>
        <w:shd w:val="clear" w:color="auto" w:fill="FFFFFF"/>
        <w:spacing w:after="0" w:line="240" w:lineRule="auto"/>
        <w:jc w:val="center"/>
        <w:rPr>
          <w:rFonts w:ascii="Times New Roman" w:hAnsi="Times New Roman" w:cs="Times New Roman"/>
          <w:noProof/>
          <w:sz w:val="28"/>
          <w:szCs w:val="28"/>
        </w:rPr>
      </w:pPr>
      <w:r w:rsidRPr="00462118">
        <w:rPr>
          <w:rFonts w:ascii="Times New Roman" w:hAnsi="Times New Roman" w:cs="Times New Roman"/>
          <w:noProof/>
          <w:spacing w:val="2"/>
          <w:sz w:val="28"/>
          <w:szCs w:val="28"/>
        </w:rPr>
        <w:br/>
      </w:r>
    </w:p>
    <w:p w14:paraId="05EA4699" w14:textId="77777777" w:rsidR="00DE1456" w:rsidRPr="00462118" w:rsidRDefault="00DE1456" w:rsidP="000554BA">
      <w:pPr>
        <w:shd w:val="clear" w:color="auto" w:fill="FFFFFF"/>
        <w:spacing w:after="0" w:line="240" w:lineRule="auto"/>
        <w:ind w:left="38"/>
        <w:jc w:val="center"/>
        <w:rPr>
          <w:rFonts w:ascii="Times New Roman" w:hAnsi="Times New Roman" w:cs="Times New Roman"/>
          <w:noProof/>
          <w:sz w:val="28"/>
          <w:szCs w:val="28"/>
        </w:rPr>
      </w:pPr>
    </w:p>
    <w:p w14:paraId="07A321CB" w14:textId="77777777" w:rsidR="00DE1456" w:rsidRDefault="00DE1456" w:rsidP="000554BA">
      <w:pPr>
        <w:shd w:val="clear" w:color="auto" w:fill="FFFFFF"/>
        <w:tabs>
          <w:tab w:val="left" w:pos="7088"/>
        </w:tabs>
        <w:spacing w:after="0" w:line="240" w:lineRule="auto"/>
        <w:jc w:val="right"/>
        <w:rPr>
          <w:rFonts w:ascii="Times New Roman" w:hAnsi="Times New Roman" w:cs="Times New Roman"/>
          <w:noProof/>
          <w:sz w:val="28"/>
          <w:szCs w:val="28"/>
        </w:rPr>
      </w:pPr>
    </w:p>
    <w:p w14:paraId="4E8DCDB9" w14:textId="77777777" w:rsidR="00C80989" w:rsidRPr="00462118" w:rsidRDefault="00C80989" w:rsidP="000554BA">
      <w:pPr>
        <w:shd w:val="clear" w:color="auto" w:fill="FFFFFF"/>
        <w:tabs>
          <w:tab w:val="left" w:pos="7088"/>
        </w:tabs>
        <w:spacing w:after="0" w:line="240" w:lineRule="auto"/>
        <w:jc w:val="right"/>
        <w:rPr>
          <w:rFonts w:ascii="Times New Roman" w:hAnsi="Times New Roman" w:cs="Times New Roman"/>
          <w:noProof/>
          <w:sz w:val="28"/>
          <w:szCs w:val="28"/>
        </w:rPr>
      </w:pPr>
    </w:p>
    <w:p w14:paraId="185423CB" w14:textId="77777777" w:rsidR="00DE1456" w:rsidRPr="00462118" w:rsidRDefault="00DE1456" w:rsidP="000554BA">
      <w:pPr>
        <w:shd w:val="clear" w:color="auto" w:fill="FFFFFF"/>
        <w:tabs>
          <w:tab w:val="left" w:pos="7088"/>
        </w:tabs>
        <w:spacing w:after="0" w:line="240" w:lineRule="auto"/>
        <w:jc w:val="right"/>
        <w:rPr>
          <w:rFonts w:ascii="Times New Roman" w:hAnsi="Times New Roman" w:cs="Times New Roman"/>
          <w:noProof/>
          <w:sz w:val="28"/>
          <w:szCs w:val="28"/>
        </w:rPr>
      </w:pPr>
    </w:p>
    <w:p w14:paraId="6EEDDB50" w14:textId="77777777" w:rsidR="00DE1456" w:rsidRPr="00462118" w:rsidRDefault="00DE1456" w:rsidP="000554BA">
      <w:pPr>
        <w:shd w:val="clear" w:color="auto" w:fill="FFFFFF"/>
        <w:tabs>
          <w:tab w:val="left" w:pos="7088"/>
        </w:tabs>
        <w:spacing w:after="0" w:line="240" w:lineRule="auto"/>
        <w:jc w:val="right"/>
        <w:rPr>
          <w:rFonts w:ascii="Times New Roman" w:hAnsi="Times New Roman" w:cs="Times New Roman"/>
          <w:noProof/>
          <w:sz w:val="28"/>
          <w:szCs w:val="28"/>
        </w:rPr>
      </w:pPr>
    </w:p>
    <w:p w14:paraId="36039196" w14:textId="030C8E57" w:rsidR="00DE1456" w:rsidRPr="00393661" w:rsidRDefault="00393661" w:rsidP="00393661">
      <w:pPr>
        <w:shd w:val="clear" w:color="auto" w:fill="FFFFFF"/>
        <w:tabs>
          <w:tab w:val="left" w:pos="7088"/>
        </w:tabs>
        <w:spacing w:after="0" w:line="240" w:lineRule="auto"/>
        <w:jc w:val="right"/>
        <w:rPr>
          <w:rFonts w:ascii="Times New Roman" w:hAnsi="Times New Roman" w:cs="Times New Roman"/>
          <w:noProof/>
          <w:sz w:val="28"/>
          <w:szCs w:val="28"/>
          <w:lang w:val="ru-RU"/>
        </w:rPr>
      </w:pPr>
      <w:r w:rsidRPr="00393661">
        <w:rPr>
          <w:rFonts w:ascii="Times New Roman" w:hAnsi="Times New Roman" w:cs="Times New Roman"/>
          <w:noProof/>
          <w:sz w:val="28"/>
          <w:szCs w:val="28"/>
          <w:lang w:val="ru-KZ"/>
        </w:rPr>
        <w:t>Ғылыми</w:t>
      </w:r>
      <w:r>
        <w:rPr>
          <w:rFonts w:ascii="Times New Roman" w:hAnsi="Times New Roman" w:cs="Times New Roman"/>
          <w:noProof/>
          <w:sz w:val="28"/>
          <w:szCs w:val="28"/>
          <w:lang w:val="ru-KZ"/>
        </w:rPr>
        <w:t xml:space="preserve"> </w:t>
      </w:r>
      <w:r w:rsidRPr="00393661">
        <w:rPr>
          <w:rFonts w:ascii="Times New Roman" w:hAnsi="Times New Roman" w:cs="Times New Roman"/>
          <w:noProof/>
          <w:sz w:val="28"/>
          <w:szCs w:val="28"/>
          <w:lang w:val="ru-KZ"/>
        </w:rPr>
        <w:t>кеңесші</w:t>
      </w:r>
    </w:p>
    <w:p w14:paraId="41F4F558" w14:textId="0647CA49" w:rsidR="00DE1456" w:rsidRPr="00462118" w:rsidRDefault="00393661" w:rsidP="000554BA">
      <w:pPr>
        <w:shd w:val="clear" w:color="auto" w:fill="FFFFFF"/>
        <w:tabs>
          <w:tab w:val="left" w:pos="7088"/>
        </w:tabs>
        <w:spacing w:after="0" w:line="240" w:lineRule="auto"/>
        <w:jc w:val="right"/>
        <w:rPr>
          <w:rFonts w:ascii="Times New Roman" w:hAnsi="Times New Roman" w:cs="Times New Roman"/>
          <w:noProof/>
          <w:sz w:val="28"/>
          <w:szCs w:val="28"/>
        </w:rPr>
      </w:pPr>
      <w:r>
        <w:rPr>
          <w:rFonts w:ascii="Times New Roman" w:hAnsi="Times New Roman" w:cs="Times New Roman"/>
          <w:noProof/>
          <w:sz w:val="28"/>
          <w:szCs w:val="28"/>
          <w:lang w:val="ru-RU"/>
        </w:rPr>
        <w:t>У</w:t>
      </w:r>
      <w:r w:rsidR="00DE1456" w:rsidRPr="00462118">
        <w:rPr>
          <w:rFonts w:ascii="Times New Roman" w:hAnsi="Times New Roman" w:cs="Times New Roman"/>
          <w:noProof/>
          <w:sz w:val="28"/>
          <w:szCs w:val="28"/>
        </w:rPr>
        <w:t>тенов М.У.,</w:t>
      </w:r>
    </w:p>
    <w:p w14:paraId="6D75003E" w14:textId="194CDB61" w:rsidR="00DE1456" w:rsidRPr="00462118" w:rsidRDefault="00393661" w:rsidP="000554BA">
      <w:pPr>
        <w:shd w:val="clear" w:color="auto" w:fill="FFFFFF"/>
        <w:tabs>
          <w:tab w:val="left" w:pos="7088"/>
        </w:tabs>
        <w:spacing w:after="0" w:line="240" w:lineRule="auto"/>
        <w:jc w:val="right"/>
        <w:rPr>
          <w:rFonts w:ascii="Times New Roman" w:hAnsi="Times New Roman" w:cs="Times New Roman"/>
          <w:noProof/>
          <w:sz w:val="28"/>
          <w:szCs w:val="28"/>
        </w:rPr>
      </w:pPr>
      <w:r>
        <w:rPr>
          <w:rFonts w:ascii="Times New Roman" w:hAnsi="Times New Roman" w:cs="Times New Roman"/>
          <w:noProof/>
          <w:sz w:val="28"/>
          <w:szCs w:val="28"/>
          <w:lang w:val="ru-RU"/>
        </w:rPr>
        <w:t>т</w:t>
      </w:r>
      <w:r w:rsidR="00DE1456" w:rsidRPr="00462118">
        <w:rPr>
          <w:rFonts w:ascii="Times New Roman" w:hAnsi="Times New Roman" w:cs="Times New Roman"/>
          <w:noProof/>
          <w:sz w:val="28"/>
          <w:szCs w:val="28"/>
        </w:rPr>
        <w:t>ехника ғылымдарының докторы, профессор</w:t>
      </w:r>
    </w:p>
    <w:p w14:paraId="3C972B1B" w14:textId="77777777" w:rsidR="00DE1456" w:rsidRPr="00462118" w:rsidRDefault="00DE1456" w:rsidP="000554BA">
      <w:pPr>
        <w:shd w:val="clear" w:color="auto" w:fill="FFFFFF"/>
        <w:spacing w:after="0" w:line="240" w:lineRule="auto"/>
        <w:ind w:left="38"/>
        <w:jc w:val="center"/>
        <w:rPr>
          <w:rFonts w:ascii="Times New Roman" w:hAnsi="Times New Roman" w:cs="Times New Roman"/>
          <w:noProof/>
          <w:sz w:val="28"/>
          <w:szCs w:val="28"/>
        </w:rPr>
      </w:pPr>
    </w:p>
    <w:p w14:paraId="0E5D89E5" w14:textId="3488E6D7" w:rsidR="00DE1456" w:rsidRPr="00393661" w:rsidRDefault="00DE1456" w:rsidP="000554BA">
      <w:pPr>
        <w:shd w:val="clear" w:color="auto" w:fill="FFFFFF"/>
        <w:spacing w:after="0" w:line="240" w:lineRule="auto"/>
        <w:ind w:left="38"/>
        <w:jc w:val="right"/>
        <w:rPr>
          <w:rFonts w:ascii="Times New Roman" w:hAnsi="Times New Roman" w:cs="Times New Roman"/>
          <w:noProof/>
          <w:sz w:val="28"/>
          <w:szCs w:val="28"/>
          <w:lang w:val="ru-RU"/>
        </w:rPr>
      </w:pPr>
      <w:r w:rsidRPr="00462118">
        <w:rPr>
          <w:rFonts w:ascii="Times New Roman" w:hAnsi="Times New Roman" w:cs="Times New Roman"/>
          <w:noProof/>
          <w:sz w:val="28"/>
          <w:szCs w:val="28"/>
        </w:rPr>
        <w:t>Шетелдік ғылыми кеңесші</w:t>
      </w:r>
    </w:p>
    <w:p w14:paraId="357FDCED" w14:textId="77777777" w:rsidR="00DE1456" w:rsidRPr="00462118" w:rsidRDefault="00DE1456" w:rsidP="000554BA">
      <w:pPr>
        <w:shd w:val="clear" w:color="auto" w:fill="FFFFFF"/>
        <w:spacing w:after="0" w:line="240" w:lineRule="auto"/>
        <w:ind w:left="38"/>
        <w:jc w:val="right"/>
        <w:rPr>
          <w:rFonts w:ascii="Times New Roman" w:hAnsi="Times New Roman" w:cs="Times New Roman"/>
          <w:noProof/>
          <w:sz w:val="28"/>
          <w:szCs w:val="28"/>
          <w:lang w:val="en-US"/>
        </w:rPr>
      </w:pPr>
      <w:r w:rsidRPr="00462118">
        <w:rPr>
          <w:rFonts w:ascii="Times New Roman" w:hAnsi="Times New Roman" w:cs="Times New Roman"/>
          <w:noProof/>
          <w:sz w:val="28"/>
          <w:szCs w:val="28"/>
          <w:lang w:val="en-US"/>
        </w:rPr>
        <w:t>Тарек М. Собх,</w:t>
      </w:r>
    </w:p>
    <w:p w14:paraId="054B358F" w14:textId="77777777" w:rsidR="00DE1456" w:rsidRPr="00462118" w:rsidRDefault="00DE1456" w:rsidP="000554BA">
      <w:pPr>
        <w:shd w:val="clear" w:color="auto" w:fill="FFFFFF"/>
        <w:spacing w:after="0" w:line="240" w:lineRule="auto"/>
        <w:ind w:left="38"/>
        <w:jc w:val="right"/>
        <w:rPr>
          <w:rFonts w:ascii="Times New Roman" w:hAnsi="Times New Roman" w:cs="Times New Roman"/>
          <w:noProof/>
          <w:sz w:val="28"/>
          <w:szCs w:val="28"/>
          <w:lang w:val="en-US"/>
        </w:rPr>
      </w:pPr>
      <w:r w:rsidRPr="00462118">
        <w:rPr>
          <w:rFonts w:ascii="Times New Roman" w:hAnsi="Times New Roman" w:cs="Times New Roman"/>
          <w:noProof/>
          <w:sz w:val="28"/>
          <w:szCs w:val="28"/>
          <w:lang w:val="en-US"/>
        </w:rPr>
        <w:t>Ph.D., профессор</w:t>
      </w:r>
    </w:p>
    <w:p w14:paraId="3152710A" w14:textId="77777777" w:rsidR="00DE1456" w:rsidRPr="00462118" w:rsidRDefault="00DE1456" w:rsidP="000554BA">
      <w:pPr>
        <w:shd w:val="clear" w:color="auto" w:fill="FFFFFF"/>
        <w:spacing w:after="0" w:line="240" w:lineRule="auto"/>
        <w:ind w:left="38"/>
        <w:jc w:val="center"/>
        <w:rPr>
          <w:rFonts w:ascii="Times New Roman" w:hAnsi="Times New Roman" w:cs="Times New Roman"/>
          <w:noProof/>
          <w:sz w:val="28"/>
          <w:szCs w:val="28"/>
          <w:lang w:val="en-US"/>
        </w:rPr>
      </w:pPr>
    </w:p>
    <w:p w14:paraId="42C7480D" w14:textId="77777777" w:rsidR="00DE1456" w:rsidRPr="00462118" w:rsidRDefault="00DE1456" w:rsidP="000554BA">
      <w:pPr>
        <w:shd w:val="clear" w:color="auto" w:fill="FFFFFF"/>
        <w:spacing w:after="0" w:line="240" w:lineRule="auto"/>
        <w:jc w:val="center"/>
        <w:rPr>
          <w:rFonts w:ascii="Times New Roman" w:hAnsi="Times New Roman" w:cs="Times New Roman"/>
          <w:noProof/>
          <w:sz w:val="28"/>
          <w:szCs w:val="28"/>
          <w:lang w:val="en-US"/>
        </w:rPr>
      </w:pPr>
    </w:p>
    <w:p w14:paraId="68A66744" w14:textId="77777777" w:rsidR="00DE1456" w:rsidRPr="00462118" w:rsidRDefault="00DE1456" w:rsidP="000554BA">
      <w:pPr>
        <w:shd w:val="clear" w:color="auto" w:fill="FFFFFF"/>
        <w:spacing w:after="0" w:line="240" w:lineRule="auto"/>
        <w:jc w:val="center"/>
        <w:rPr>
          <w:rFonts w:ascii="Times New Roman" w:hAnsi="Times New Roman" w:cs="Times New Roman"/>
          <w:noProof/>
          <w:sz w:val="28"/>
          <w:szCs w:val="28"/>
          <w:lang w:val="en-US"/>
        </w:rPr>
      </w:pPr>
    </w:p>
    <w:p w14:paraId="52D491B7" w14:textId="77777777" w:rsidR="00DE1456" w:rsidRDefault="00DE1456" w:rsidP="000554BA">
      <w:pPr>
        <w:shd w:val="clear" w:color="auto" w:fill="FFFFFF"/>
        <w:spacing w:after="0" w:line="240" w:lineRule="auto"/>
        <w:jc w:val="center"/>
        <w:rPr>
          <w:rFonts w:ascii="Times New Roman" w:hAnsi="Times New Roman" w:cs="Times New Roman"/>
          <w:noProof/>
          <w:sz w:val="28"/>
          <w:szCs w:val="28"/>
          <w:lang w:val="en-US"/>
        </w:rPr>
      </w:pPr>
    </w:p>
    <w:p w14:paraId="754EE876" w14:textId="77777777" w:rsidR="00EF4E16" w:rsidRPr="00462118" w:rsidRDefault="00EF4E16" w:rsidP="000554BA">
      <w:pPr>
        <w:shd w:val="clear" w:color="auto" w:fill="FFFFFF"/>
        <w:spacing w:after="0" w:line="240" w:lineRule="auto"/>
        <w:jc w:val="center"/>
        <w:rPr>
          <w:rFonts w:ascii="Times New Roman" w:hAnsi="Times New Roman" w:cs="Times New Roman"/>
          <w:noProof/>
          <w:sz w:val="28"/>
          <w:szCs w:val="28"/>
          <w:lang w:val="en-US"/>
        </w:rPr>
      </w:pPr>
    </w:p>
    <w:p w14:paraId="3FE6F68B" w14:textId="77777777" w:rsidR="00DE1456" w:rsidRPr="00462118" w:rsidRDefault="00DE1456" w:rsidP="000554BA">
      <w:pPr>
        <w:shd w:val="clear" w:color="auto" w:fill="FFFFFF"/>
        <w:spacing w:after="0" w:line="240" w:lineRule="auto"/>
        <w:jc w:val="center"/>
        <w:rPr>
          <w:rFonts w:ascii="Times New Roman" w:hAnsi="Times New Roman" w:cs="Times New Roman"/>
          <w:noProof/>
          <w:sz w:val="28"/>
          <w:szCs w:val="28"/>
          <w:lang w:val="en-US"/>
        </w:rPr>
      </w:pPr>
    </w:p>
    <w:p w14:paraId="1A8CFCE7" w14:textId="77777777" w:rsidR="00DE1456" w:rsidRPr="00462118" w:rsidRDefault="00DE1456" w:rsidP="000554BA">
      <w:pPr>
        <w:shd w:val="clear" w:color="auto" w:fill="FFFFFF"/>
        <w:spacing w:after="0" w:line="240" w:lineRule="auto"/>
        <w:jc w:val="center"/>
        <w:rPr>
          <w:rFonts w:ascii="Times New Roman" w:hAnsi="Times New Roman" w:cs="Times New Roman"/>
          <w:noProof/>
          <w:sz w:val="28"/>
          <w:szCs w:val="28"/>
          <w:lang w:val="en-US"/>
        </w:rPr>
      </w:pPr>
    </w:p>
    <w:p w14:paraId="2DCEEB8E" w14:textId="77777777" w:rsidR="00A852E3" w:rsidRPr="00785DEA" w:rsidRDefault="00A852E3" w:rsidP="000554BA">
      <w:pPr>
        <w:shd w:val="clear" w:color="auto" w:fill="FFFFFF"/>
        <w:spacing w:after="0" w:line="240" w:lineRule="auto"/>
        <w:jc w:val="center"/>
        <w:rPr>
          <w:rFonts w:ascii="Times New Roman" w:hAnsi="Times New Roman" w:cs="Times New Roman"/>
          <w:noProof/>
          <w:sz w:val="28"/>
          <w:szCs w:val="28"/>
          <w:lang w:val="en-US"/>
        </w:rPr>
      </w:pPr>
    </w:p>
    <w:p w14:paraId="762F84EB" w14:textId="77777777" w:rsidR="00A852E3" w:rsidRPr="00785DEA" w:rsidRDefault="00A852E3" w:rsidP="000554BA">
      <w:pPr>
        <w:shd w:val="clear" w:color="auto" w:fill="FFFFFF"/>
        <w:spacing w:after="0" w:line="240" w:lineRule="auto"/>
        <w:jc w:val="center"/>
        <w:rPr>
          <w:rFonts w:ascii="Times New Roman" w:hAnsi="Times New Roman" w:cs="Times New Roman"/>
          <w:noProof/>
          <w:sz w:val="28"/>
          <w:szCs w:val="28"/>
          <w:lang w:val="en-US"/>
        </w:rPr>
      </w:pPr>
    </w:p>
    <w:p w14:paraId="180B1F83" w14:textId="77777777" w:rsidR="00DE1456" w:rsidRPr="00462118" w:rsidRDefault="00DE1456" w:rsidP="000554BA">
      <w:pPr>
        <w:shd w:val="clear" w:color="auto" w:fill="FFFFFF"/>
        <w:spacing w:after="0" w:line="240" w:lineRule="auto"/>
        <w:jc w:val="center"/>
        <w:rPr>
          <w:rFonts w:ascii="Times New Roman" w:hAnsi="Times New Roman" w:cs="Times New Roman"/>
          <w:noProof/>
          <w:sz w:val="28"/>
          <w:szCs w:val="28"/>
        </w:rPr>
      </w:pPr>
      <w:r w:rsidRPr="00462118">
        <w:rPr>
          <w:rFonts w:ascii="Times New Roman" w:hAnsi="Times New Roman" w:cs="Times New Roman"/>
          <w:noProof/>
          <w:sz w:val="28"/>
          <w:szCs w:val="28"/>
        </w:rPr>
        <w:t>Қазақстан Республикасы</w:t>
      </w:r>
    </w:p>
    <w:p w14:paraId="7DC4AD0B" w14:textId="0020D7D5" w:rsidR="00DE1456" w:rsidRPr="00462118" w:rsidRDefault="00DE1456" w:rsidP="000554BA">
      <w:pPr>
        <w:spacing w:after="0" w:line="240" w:lineRule="auto"/>
        <w:jc w:val="center"/>
        <w:rPr>
          <w:rFonts w:ascii="Times New Roman" w:hAnsi="Times New Roman" w:cs="Times New Roman"/>
          <w:noProof/>
          <w:sz w:val="28"/>
          <w:szCs w:val="28"/>
        </w:rPr>
      </w:pPr>
      <w:r w:rsidRPr="00462118">
        <w:rPr>
          <w:rFonts w:ascii="Times New Roman" w:hAnsi="Times New Roman" w:cs="Times New Roman"/>
          <w:noProof/>
          <w:sz w:val="28"/>
          <w:szCs w:val="28"/>
        </w:rPr>
        <w:t>Алматы, 2025 ж</w:t>
      </w:r>
    </w:p>
    <w:tbl>
      <w:tblPr>
        <w:tblStyle w:val="a3"/>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DE1456" w:rsidRPr="00BA0397" w14:paraId="261E8E8D" w14:textId="77777777" w:rsidTr="00D436FA">
        <w:tc>
          <w:tcPr>
            <w:tcW w:w="10205" w:type="dxa"/>
          </w:tcPr>
          <w:p w14:paraId="202750C2" w14:textId="3626CC20" w:rsidR="00DE1456" w:rsidRDefault="00DE1456" w:rsidP="002B7FF4">
            <w:pPr>
              <w:shd w:val="clear" w:color="auto" w:fill="FFFFFF"/>
              <w:ind w:left="-108"/>
              <w:jc w:val="center"/>
              <w:rPr>
                <w:b/>
                <w:noProof/>
                <w:sz w:val="28"/>
                <w:szCs w:val="28"/>
                <w:lang w:val="ru-RU"/>
              </w:rPr>
            </w:pPr>
            <w:r w:rsidRPr="00462118">
              <w:rPr>
                <w:b/>
                <w:noProof/>
                <w:sz w:val="28"/>
                <w:szCs w:val="28"/>
              </w:rPr>
              <w:lastRenderedPageBreak/>
              <w:t>МАЗМҰН</w:t>
            </w:r>
            <w:r w:rsidR="00FB7662">
              <w:rPr>
                <w:b/>
                <w:noProof/>
                <w:sz w:val="28"/>
                <w:szCs w:val="28"/>
                <w:lang w:val="ru-RU"/>
              </w:rPr>
              <w:t>Ы</w:t>
            </w:r>
          </w:p>
          <w:p w14:paraId="689CABFE" w14:textId="77777777" w:rsidR="00FB7662" w:rsidRDefault="00FB7662" w:rsidP="000554BA">
            <w:pPr>
              <w:shd w:val="clear" w:color="auto" w:fill="FFFFFF"/>
              <w:ind w:left="-108"/>
              <w:jc w:val="center"/>
              <w:rPr>
                <w:b/>
                <w:noProof/>
                <w:sz w:val="28"/>
                <w:szCs w:val="28"/>
                <w:lang w:val="ru-RU"/>
              </w:rPr>
            </w:pPr>
          </w:p>
          <w:p w14:paraId="7C7700A6" w14:textId="77777777" w:rsidR="009178EF" w:rsidRDefault="009178EF" w:rsidP="00FB7662">
            <w:pPr>
              <w:shd w:val="clear" w:color="auto" w:fill="FFFFFF"/>
              <w:ind w:left="-18"/>
              <w:jc w:val="center"/>
              <w:rPr>
                <w:b/>
                <w:noProof/>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496"/>
              <w:gridCol w:w="260"/>
            </w:tblGrid>
            <w:tr w:rsidR="003F60C4" w14:paraId="7787D889" w14:textId="77777777" w:rsidTr="00256351">
              <w:trPr>
                <w:gridAfter w:val="1"/>
                <w:wAfter w:w="256" w:type="dxa"/>
              </w:trPr>
              <w:tc>
                <w:tcPr>
                  <w:tcW w:w="8896" w:type="dxa"/>
                </w:tcPr>
                <w:p w14:paraId="1DEE913B" w14:textId="0BAB5452" w:rsidR="00FB7662" w:rsidRPr="004666D1" w:rsidRDefault="00FB7662" w:rsidP="00FB7662">
                  <w:pPr>
                    <w:shd w:val="clear" w:color="auto" w:fill="FFFFFF"/>
                    <w:tabs>
                      <w:tab w:val="left" w:pos="8916"/>
                    </w:tabs>
                    <w:ind w:left="-18" w:right="-18"/>
                    <w:jc w:val="both"/>
                    <w:rPr>
                      <w:noProof/>
                      <w:spacing w:val="4"/>
                      <w:sz w:val="28"/>
                      <w:szCs w:val="28"/>
                      <w:lang w:val="kk-KZ"/>
                    </w:rPr>
                  </w:pPr>
                  <w:r w:rsidRPr="00FB7662">
                    <w:rPr>
                      <w:b/>
                      <w:noProof/>
                      <w:sz w:val="28"/>
                      <w:szCs w:val="28"/>
                      <w:lang w:val="ru-KZ"/>
                    </w:rPr>
                    <w:t>НОРМАТИВТІК СІЛТЕМЕЛЕР</w:t>
                  </w:r>
                  <w:r w:rsidRPr="004666D1">
                    <w:rPr>
                      <w:b/>
                      <w:noProof/>
                      <w:sz w:val="28"/>
                      <w:szCs w:val="28"/>
                      <w:lang w:val="ru-KZ"/>
                    </w:rPr>
                    <w:t xml:space="preserve"> </w:t>
                  </w:r>
                  <w:r w:rsidR="003F60C4" w:rsidRPr="004666D1">
                    <w:rPr>
                      <w:noProof/>
                      <w:spacing w:val="4"/>
                      <w:sz w:val="28"/>
                      <w:szCs w:val="28"/>
                    </w:rPr>
                    <w:t>…………………</w:t>
                  </w:r>
                  <w:r w:rsidRPr="004666D1">
                    <w:rPr>
                      <w:noProof/>
                      <w:spacing w:val="4"/>
                      <w:sz w:val="28"/>
                      <w:szCs w:val="28"/>
                      <w:lang w:val="kk-KZ"/>
                    </w:rPr>
                    <w:t>..................................</w:t>
                  </w:r>
                </w:p>
              </w:tc>
              <w:tc>
                <w:tcPr>
                  <w:tcW w:w="236" w:type="dxa"/>
                </w:tcPr>
                <w:p w14:paraId="644649BE" w14:textId="4A0FE609" w:rsidR="003F60C4" w:rsidRPr="004666D1" w:rsidRDefault="00AE46C9" w:rsidP="00FB7662">
                  <w:pPr>
                    <w:tabs>
                      <w:tab w:val="left" w:pos="8916"/>
                    </w:tabs>
                    <w:ind w:left="-18" w:right="-108"/>
                    <w:rPr>
                      <w:bCs/>
                      <w:noProof/>
                      <w:sz w:val="28"/>
                      <w:szCs w:val="28"/>
                      <w:lang w:val="en-US"/>
                    </w:rPr>
                  </w:pPr>
                  <w:r w:rsidRPr="004666D1">
                    <w:rPr>
                      <w:bCs/>
                      <w:noProof/>
                      <w:sz w:val="28"/>
                      <w:szCs w:val="28"/>
                      <w:lang w:val="en-US"/>
                    </w:rPr>
                    <w:t>3</w:t>
                  </w:r>
                </w:p>
              </w:tc>
            </w:tr>
            <w:tr w:rsidR="00FB7662" w14:paraId="0CE72A03" w14:textId="77777777" w:rsidTr="00256351">
              <w:trPr>
                <w:gridAfter w:val="1"/>
                <w:wAfter w:w="256" w:type="dxa"/>
              </w:trPr>
              <w:tc>
                <w:tcPr>
                  <w:tcW w:w="8896" w:type="dxa"/>
                </w:tcPr>
                <w:p w14:paraId="1745185B" w14:textId="5E8C8724" w:rsidR="00FB7662" w:rsidRPr="004666D1" w:rsidRDefault="00FB7662" w:rsidP="00FB7662">
                  <w:pPr>
                    <w:shd w:val="clear" w:color="auto" w:fill="FFFFFF"/>
                    <w:ind w:left="-18"/>
                    <w:jc w:val="both"/>
                    <w:rPr>
                      <w:b/>
                      <w:noProof/>
                      <w:sz w:val="28"/>
                      <w:szCs w:val="28"/>
                      <w:lang w:val="ru-KZ"/>
                    </w:rPr>
                  </w:pPr>
                  <w:r w:rsidRPr="00FB7662">
                    <w:rPr>
                      <w:b/>
                      <w:noProof/>
                      <w:sz w:val="28"/>
                      <w:szCs w:val="28"/>
                      <w:lang w:val="ru-KZ"/>
                    </w:rPr>
                    <w:t>АНЫҚТАМАЛАР</w:t>
                  </w:r>
                  <w:r w:rsidRPr="004666D1">
                    <w:rPr>
                      <w:b/>
                      <w:noProof/>
                      <w:sz w:val="28"/>
                      <w:szCs w:val="28"/>
                      <w:lang w:val="ru-KZ"/>
                    </w:rPr>
                    <w:t xml:space="preserve"> </w:t>
                  </w:r>
                  <w:r w:rsidRPr="004666D1">
                    <w:rPr>
                      <w:noProof/>
                      <w:spacing w:val="4"/>
                      <w:sz w:val="28"/>
                      <w:szCs w:val="28"/>
                    </w:rPr>
                    <w:t>………………</w:t>
                  </w:r>
                  <w:r w:rsidRPr="004666D1">
                    <w:rPr>
                      <w:noProof/>
                      <w:spacing w:val="4"/>
                      <w:sz w:val="28"/>
                      <w:szCs w:val="28"/>
                      <w:lang w:val="kk-KZ"/>
                    </w:rPr>
                    <w:t>..............................................................</w:t>
                  </w:r>
                </w:p>
              </w:tc>
              <w:tc>
                <w:tcPr>
                  <w:tcW w:w="236" w:type="dxa"/>
                </w:tcPr>
                <w:p w14:paraId="50C411AE" w14:textId="29715F3A" w:rsidR="00FB7662" w:rsidRPr="004666D1" w:rsidRDefault="00F32BBB" w:rsidP="00FB7662">
                  <w:pPr>
                    <w:tabs>
                      <w:tab w:val="left" w:pos="8916"/>
                    </w:tabs>
                    <w:ind w:left="-18" w:right="-108"/>
                    <w:rPr>
                      <w:bCs/>
                      <w:noProof/>
                      <w:sz w:val="28"/>
                      <w:szCs w:val="28"/>
                      <w:lang w:val="en-US"/>
                    </w:rPr>
                  </w:pPr>
                  <w:r w:rsidRPr="004666D1">
                    <w:rPr>
                      <w:bCs/>
                      <w:noProof/>
                      <w:sz w:val="28"/>
                      <w:szCs w:val="28"/>
                      <w:lang w:val="en-US"/>
                    </w:rPr>
                    <w:t>4</w:t>
                  </w:r>
                </w:p>
              </w:tc>
            </w:tr>
            <w:tr w:rsidR="00FB7662" w14:paraId="17E23046" w14:textId="77777777" w:rsidTr="00256351">
              <w:trPr>
                <w:gridAfter w:val="1"/>
                <w:wAfter w:w="256" w:type="dxa"/>
              </w:trPr>
              <w:tc>
                <w:tcPr>
                  <w:tcW w:w="8896" w:type="dxa"/>
                </w:tcPr>
                <w:p w14:paraId="38B7B719" w14:textId="67C10A42" w:rsidR="00FB7662" w:rsidRPr="004666D1" w:rsidRDefault="00FB7662" w:rsidP="00FB7662">
                  <w:pPr>
                    <w:tabs>
                      <w:tab w:val="left" w:pos="8916"/>
                    </w:tabs>
                    <w:ind w:left="-18" w:right="-18"/>
                    <w:jc w:val="both"/>
                    <w:rPr>
                      <w:b/>
                      <w:noProof/>
                      <w:sz w:val="28"/>
                      <w:szCs w:val="28"/>
                      <w:lang w:val="kk-KZ"/>
                    </w:rPr>
                  </w:pPr>
                  <w:r w:rsidRPr="00FB7662">
                    <w:rPr>
                      <w:b/>
                      <w:noProof/>
                      <w:sz w:val="28"/>
                      <w:szCs w:val="28"/>
                      <w:lang w:val="ru-KZ"/>
                    </w:rPr>
                    <w:t>БЕЛГІЛЕУЛЕР МЕН ҚЫСҚАРТУЛАР</w:t>
                  </w:r>
                  <w:r w:rsidRPr="004666D1">
                    <w:rPr>
                      <w:b/>
                      <w:noProof/>
                      <w:sz w:val="28"/>
                      <w:szCs w:val="28"/>
                      <w:lang w:val="ru-KZ"/>
                    </w:rPr>
                    <w:t xml:space="preserve"> </w:t>
                  </w:r>
                  <w:r w:rsidRPr="004666D1">
                    <w:rPr>
                      <w:noProof/>
                      <w:spacing w:val="4"/>
                      <w:sz w:val="28"/>
                      <w:szCs w:val="28"/>
                    </w:rPr>
                    <w:t>………………</w:t>
                  </w:r>
                  <w:r w:rsidRPr="004666D1">
                    <w:rPr>
                      <w:noProof/>
                      <w:spacing w:val="4"/>
                      <w:sz w:val="28"/>
                      <w:szCs w:val="28"/>
                      <w:lang w:val="kk-KZ"/>
                    </w:rPr>
                    <w:t>.........................</w:t>
                  </w:r>
                </w:p>
              </w:tc>
              <w:tc>
                <w:tcPr>
                  <w:tcW w:w="236" w:type="dxa"/>
                </w:tcPr>
                <w:p w14:paraId="7AF804EF" w14:textId="4A37A582" w:rsidR="00FB7662" w:rsidRPr="00A426C7" w:rsidRDefault="00A426C7" w:rsidP="00FB7662">
                  <w:pPr>
                    <w:tabs>
                      <w:tab w:val="left" w:pos="8916"/>
                    </w:tabs>
                    <w:ind w:left="-18" w:right="-108"/>
                    <w:rPr>
                      <w:bCs/>
                      <w:noProof/>
                      <w:sz w:val="28"/>
                      <w:szCs w:val="28"/>
                      <w:lang w:val="kk-KZ"/>
                    </w:rPr>
                  </w:pPr>
                  <w:r>
                    <w:rPr>
                      <w:bCs/>
                      <w:noProof/>
                      <w:sz w:val="28"/>
                      <w:szCs w:val="28"/>
                      <w:lang w:val="kk-KZ"/>
                    </w:rPr>
                    <w:t>5</w:t>
                  </w:r>
                </w:p>
              </w:tc>
            </w:tr>
            <w:tr w:rsidR="003F60C4" w14:paraId="3151CC9D" w14:textId="77777777" w:rsidTr="00256351">
              <w:trPr>
                <w:gridAfter w:val="1"/>
                <w:wAfter w:w="256" w:type="dxa"/>
              </w:trPr>
              <w:tc>
                <w:tcPr>
                  <w:tcW w:w="8896" w:type="dxa"/>
                </w:tcPr>
                <w:p w14:paraId="318AE9CB" w14:textId="58D0CC6A" w:rsidR="003F60C4" w:rsidRPr="004666D1" w:rsidRDefault="003F60C4" w:rsidP="00FB7662">
                  <w:pPr>
                    <w:tabs>
                      <w:tab w:val="left" w:pos="8916"/>
                    </w:tabs>
                    <w:ind w:left="-18" w:right="-18"/>
                    <w:jc w:val="both"/>
                    <w:rPr>
                      <w:b/>
                      <w:noProof/>
                      <w:sz w:val="28"/>
                      <w:szCs w:val="28"/>
                      <w:lang w:val="kk-KZ"/>
                    </w:rPr>
                  </w:pPr>
                  <w:r w:rsidRPr="004666D1">
                    <w:rPr>
                      <w:b/>
                      <w:noProof/>
                      <w:sz w:val="28"/>
                      <w:szCs w:val="28"/>
                    </w:rPr>
                    <w:t xml:space="preserve">КІРІСПЕ </w:t>
                  </w:r>
                  <w:r w:rsidRPr="004666D1">
                    <w:rPr>
                      <w:noProof/>
                      <w:sz w:val="28"/>
                      <w:szCs w:val="28"/>
                    </w:rPr>
                    <w:t>……………………………………………………………….</w:t>
                  </w:r>
                  <w:r w:rsidR="00FB7662" w:rsidRPr="004666D1">
                    <w:rPr>
                      <w:noProof/>
                      <w:sz w:val="28"/>
                      <w:szCs w:val="28"/>
                      <w:lang w:val="kk-KZ"/>
                    </w:rPr>
                    <w:t>.........</w:t>
                  </w:r>
                </w:p>
              </w:tc>
              <w:tc>
                <w:tcPr>
                  <w:tcW w:w="236" w:type="dxa"/>
                </w:tcPr>
                <w:p w14:paraId="3937EB7C" w14:textId="3A8BA4B8" w:rsidR="003F60C4" w:rsidRPr="00A426C7" w:rsidRDefault="00A426C7" w:rsidP="00FB7662">
                  <w:pPr>
                    <w:tabs>
                      <w:tab w:val="left" w:pos="8916"/>
                    </w:tabs>
                    <w:ind w:left="-18" w:right="-108"/>
                    <w:rPr>
                      <w:bCs/>
                      <w:noProof/>
                      <w:sz w:val="28"/>
                      <w:szCs w:val="28"/>
                      <w:lang w:val="ru-RU"/>
                    </w:rPr>
                  </w:pPr>
                  <w:r>
                    <w:rPr>
                      <w:bCs/>
                      <w:noProof/>
                      <w:sz w:val="28"/>
                      <w:szCs w:val="28"/>
                      <w:lang w:val="ru-RU"/>
                    </w:rPr>
                    <w:t>6</w:t>
                  </w:r>
                </w:p>
              </w:tc>
            </w:tr>
            <w:tr w:rsidR="003F60C4" w14:paraId="53A74596" w14:textId="77777777" w:rsidTr="00256351">
              <w:trPr>
                <w:gridAfter w:val="1"/>
                <w:wAfter w:w="256" w:type="dxa"/>
              </w:trPr>
              <w:tc>
                <w:tcPr>
                  <w:tcW w:w="8896" w:type="dxa"/>
                </w:tcPr>
                <w:p w14:paraId="2A237156" w14:textId="51D840E6" w:rsidR="003F60C4" w:rsidRPr="004666D1" w:rsidRDefault="003F60C4" w:rsidP="00FB7662">
                  <w:pPr>
                    <w:tabs>
                      <w:tab w:val="left" w:pos="8916"/>
                    </w:tabs>
                    <w:ind w:left="-18" w:right="-18"/>
                    <w:jc w:val="both"/>
                    <w:rPr>
                      <w:b/>
                      <w:noProof/>
                      <w:sz w:val="28"/>
                      <w:szCs w:val="28"/>
                      <w:lang w:val="kk-KZ"/>
                    </w:rPr>
                  </w:pPr>
                  <w:r w:rsidRPr="004666D1">
                    <w:rPr>
                      <w:b/>
                      <w:bCs/>
                      <w:caps/>
                      <w:color w:val="1D1D1B"/>
                      <w:sz w:val="28"/>
                      <w:szCs w:val="28"/>
                    </w:rPr>
                    <w:t xml:space="preserve">1 </w:t>
                  </w:r>
                  <w:r w:rsidR="00102D8A" w:rsidRPr="004666D1">
                    <w:rPr>
                      <w:b/>
                      <w:bCs/>
                      <w:caps/>
                      <w:color w:val="1D1D1B"/>
                      <w:sz w:val="28"/>
                      <w:szCs w:val="28"/>
                    </w:rPr>
                    <w:t xml:space="preserve">кеңістіктік МАНИПУЛЯТОРЛАРДЫҢ </w:t>
                  </w:r>
                  <w:r w:rsidRPr="004666D1">
                    <w:rPr>
                      <w:b/>
                      <w:bCs/>
                      <w:caps/>
                      <w:color w:val="1D1D1B"/>
                      <w:sz w:val="28"/>
                      <w:szCs w:val="28"/>
                    </w:rPr>
                    <w:t>Интерактивті 3D модельдерін құру</w:t>
                  </w:r>
                  <w:r w:rsidR="00B73E5B" w:rsidRPr="004666D1">
                    <w:rPr>
                      <w:b/>
                      <w:bCs/>
                      <w:caps/>
                      <w:color w:val="1D1D1B"/>
                      <w:sz w:val="28"/>
                      <w:szCs w:val="28"/>
                      <w:lang w:val="kk-KZ"/>
                    </w:rPr>
                    <w:t>ДЫҢ</w:t>
                  </w:r>
                  <w:r w:rsidRPr="004666D1">
                    <w:rPr>
                      <w:b/>
                      <w:bCs/>
                      <w:caps/>
                      <w:color w:val="1D1D1B"/>
                      <w:sz w:val="28"/>
                      <w:szCs w:val="28"/>
                    </w:rPr>
                    <w:t xml:space="preserve"> және кинематикасы мен </w:t>
                  </w:r>
                  <w:r w:rsidR="00102D8A">
                    <w:rPr>
                      <w:b/>
                      <w:bCs/>
                      <w:caps/>
                      <w:color w:val="1D1D1B"/>
                      <w:sz w:val="28"/>
                      <w:szCs w:val="28"/>
                      <w:lang w:val="ru-RU"/>
                    </w:rPr>
                    <w:t>тарал</w:t>
                  </w:r>
                  <w:r w:rsidR="00102D8A">
                    <w:rPr>
                      <w:b/>
                      <w:bCs/>
                      <w:caps/>
                      <w:color w:val="1D1D1B"/>
                      <w:sz w:val="28"/>
                      <w:szCs w:val="28"/>
                      <w:lang w:val="kk-KZ"/>
                    </w:rPr>
                    <w:t xml:space="preserve">ған </w:t>
                  </w:r>
                  <w:r w:rsidRPr="004666D1">
                    <w:rPr>
                      <w:b/>
                      <w:bCs/>
                      <w:caps/>
                      <w:color w:val="1D1D1B"/>
                      <w:sz w:val="28"/>
                      <w:szCs w:val="28"/>
                    </w:rPr>
                    <w:t>динамика</w:t>
                  </w:r>
                  <w:r w:rsidR="00102D8A">
                    <w:rPr>
                      <w:b/>
                      <w:bCs/>
                      <w:caps/>
                      <w:color w:val="1D1D1B"/>
                      <w:sz w:val="28"/>
                      <w:szCs w:val="28"/>
                      <w:lang w:val="kk-KZ"/>
                    </w:rPr>
                    <w:t>лық жүктемелерін</w:t>
                  </w:r>
                  <w:r w:rsidRPr="004666D1">
                    <w:rPr>
                      <w:b/>
                      <w:bCs/>
                      <w:caps/>
                      <w:color w:val="1D1D1B"/>
                      <w:sz w:val="28"/>
                      <w:szCs w:val="28"/>
                    </w:rPr>
                    <w:t xml:space="preserve"> талдаудың заманауи тұжырымдамалары мен зерттеу тәсілдері </w:t>
                  </w:r>
                  <w:r w:rsidR="00667AC6" w:rsidRPr="004666D1">
                    <w:rPr>
                      <w:caps/>
                      <w:color w:val="1D1D1B"/>
                      <w:sz w:val="28"/>
                      <w:szCs w:val="28"/>
                    </w:rPr>
                    <w:t>……</w:t>
                  </w:r>
                  <w:r w:rsidR="00B73E5B" w:rsidRPr="004666D1">
                    <w:rPr>
                      <w:caps/>
                      <w:color w:val="1D1D1B"/>
                      <w:sz w:val="28"/>
                      <w:szCs w:val="28"/>
                      <w:lang w:val="kk-KZ"/>
                    </w:rPr>
                    <w:t>...............</w:t>
                  </w:r>
                  <w:r w:rsidR="00102D8A">
                    <w:rPr>
                      <w:caps/>
                      <w:color w:val="1D1D1B"/>
                      <w:sz w:val="28"/>
                      <w:szCs w:val="28"/>
                      <w:lang w:val="kk-KZ"/>
                    </w:rPr>
                    <w:t>..............................................................................</w:t>
                  </w:r>
                </w:p>
              </w:tc>
              <w:tc>
                <w:tcPr>
                  <w:tcW w:w="236" w:type="dxa"/>
                </w:tcPr>
                <w:p w14:paraId="7FE8B7EC" w14:textId="77777777" w:rsidR="00395192" w:rsidRPr="004666D1" w:rsidRDefault="00395192" w:rsidP="00FB7662">
                  <w:pPr>
                    <w:tabs>
                      <w:tab w:val="left" w:pos="8916"/>
                    </w:tabs>
                    <w:ind w:left="-18" w:right="-108"/>
                    <w:rPr>
                      <w:bCs/>
                      <w:noProof/>
                      <w:sz w:val="28"/>
                      <w:szCs w:val="28"/>
                      <w:lang w:val="en-US"/>
                    </w:rPr>
                  </w:pPr>
                </w:p>
                <w:p w14:paraId="6D3E398F" w14:textId="77777777" w:rsidR="00395192" w:rsidRPr="004666D1" w:rsidRDefault="00395192" w:rsidP="00FB7662">
                  <w:pPr>
                    <w:tabs>
                      <w:tab w:val="left" w:pos="8916"/>
                    </w:tabs>
                    <w:ind w:left="-18" w:right="-108"/>
                    <w:rPr>
                      <w:bCs/>
                      <w:noProof/>
                      <w:sz w:val="28"/>
                      <w:szCs w:val="28"/>
                      <w:lang w:val="en-US"/>
                    </w:rPr>
                  </w:pPr>
                </w:p>
                <w:p w14:paraId="4D0121B5" w14:textId="77777777" w:rsidR="00395192" w:rsidRPr="004666D1" w:rsidRDefault="00395192" w:rsidP="00FB7662">
                  <w:pPr>
                    <w:tabs>
                      <w:tab w:val="left" w:pos="8916"/>
                    </w:tabs>
                    <w:ind w:left="-18" w:right="-108"/>
                    <w:rPr>
                      <w:bCs/>
                      <w:noProof/>
                      <w:sz w:val="28"/>
                      <w:szCs w:val="28"/>
                      <w:lang w:val="en-US"/>
                    </w:rPr>
                  </w:pPr>
                </w:p>
                <w:p w14:paraId="7397EC60" w14:textId="77777777" w:rsidR="00102D8A" w:rsidRDefault="00102D8A" w:rsidP="00FB7662">
                  <w:pPr>
                    <w:tabs>
                      <w:tab w:val="left" w:pos="8916"/>
                    </w:tabs>
                    <w:ind w:left="-18" w:right="-108"/>
                    <w:rPr>
                      <w:bCs/>
                      <w:noProof/>
                      <w:sz w:val="28"/>
                      <w:szCs w:val="28"/>
                      <w:lang w:val="kk-KZ"/>
                    </w:rPr>
                  </w:pPr>
                </w:p>
                <w:p w14:paraId="2CBFC2F7" w14:textId="1A456748" w:rsidR="003F60C4" w:rsidRPr="004666D1" w:rsidRDefault="00AB25C5" w:rsidP="00FB7662">
                  <w:pPr>
                    <w:tabs>
                      <w:tab w:val="left" w:pos="8916"/>
                    </w:tabs>
                    <w:ind w:left="-18" w:right="-108"/>
                    <w:rPr>
                      <w:bCs/>
                      <w:noProof/>
                      <w:sz w:val="28"/>
                      <w:szCs w:val="28"/>
                    </w:rPr>
                  </w:pPr>
                  <w:r w:rsidRPr="004666D1">
                    <w:rPr>
                      <w:bCs/>
                      <w:noProof/>
                      <w:sz w:val="28"/>
                      <w:szCs w:val="28"/>
                    </w:rPr>
                    <w:t>13</w:t>
                  </w:r>
                </w:p>
              </w:tc>
            </w:tr>
            <w:tr w:rsidR="003F60C4" w14:paraId="22A6D0CA" w14:textId="77777777" w:rsidTr="00256351">
              <w:trPr>
                <w:gridAfter w:val="1"/>
                <w:wAfter w:w="256" w:type="dxa"/>
              </w:trPr>
              <w:tc>
                <w:tcPr>
                  <w:tcW w:w="8896" w:type="dxa"/>
                </w:tcPr>
                <w:p w14:paraId="53256CC0" w14:textId="63D04A13" w:rsidR="003F60C4" w:rsidRPr="004666D1" w:rsidRDefault="002C16FF" w:rsidP="00FB7662">
                  <w:pPr>
                    <w:tabs>
                      <w:tab w:val="left" w:pos="8916"/>
                    </w:tabs>
                    <w:ind w:right="-18"/>
                    <w:jc w:val="both"/>
                    <w:rPr>
                      <w:bCs/>
                      <w:noProof/>
                      <w:sz w:val="28"/>
                      <w:szCs w:val="28"/>
                      <w:lang w:val="kk-KZ"/>
                    </w:rPr>
                  </w:pPr>
                  <w:r w:rsidRPr="004666D1">
                    <w:rPr>
                      <w:b/>
                      <w:caps/>
                      <w:color w:val="1D1D1B"/>
                      <w:sz w:val="28"/>
                      <w:szCs w:val="28"/>
                    </w:rPr>
                    <w:t xml:space="preserve">2 Кеңістіктік манипуляторларды компьютерлік 3D модельдеу </w:t>
                  </w:r>
                  <w:r w:rsidR="00C50F00" w:rsidRPr="004666D1">
                    <w:rPr>
                      <w:bCs/>
                      <w:caps/>
                      <w:color w:val="1D1D1B"/>
                      <w:sz w:val="28"/>
                      <w:szCs w:val="28"/>
                    </w:rPr>
                    <w:t>…………………………</w:t>
                  </w:r>
                  <w:r w:rsidR="00A604D9" w:rsidRPr="004666D1">
                    <w:rPr>
                      <w:bCs/>
                      <w:caps/>
                      <w:color w:val="1D1D1B"/>
                      <w:sz w:val="28"/>
                      <w:szCs w:val="28"/>
                      <w:lang w:val="kk-KZ"/>
                    </w:rPr>
                    <w:t>.........................................................</w:t>
                  </w:r>
                </w:p>
              </w:tc>
              <w:tc>
                <w:tcPr>
                  <w:tcW w:w="236" w:type="dxa"/>
                </w:tcPr>
                <w:p w14:paraId="54E9F3D8" w14:textId="77777777" w:rsidR="00395192" w:rsidRPr="004666D1" w:rsidRDefault="00395192" w:rsidP="00FB7662">
                  <w:pPr>
                    <w:tabs>
                      <w:tab w:val="left" w:pos="8916"/>
                    </w:tabs>
                    <w:ind w:right="-108"/>
                    <w:rPr>
                      <w:bCs/>
                      <w:noProof/>
                      <w:sz w:val="28"/>
                      <w:szCs w:val="28"/>
                      <w:lang w:val="en-US"/>
                    </w:rPr>
                  </w:pPr>
                </w:p>
                <w:p w14:paraId="5DC9D2BF" w14:textId="2C2B2912" w:rsidR="003F60C4" w:rsidRPr="009D55E4" w:rsidRDefault="00D81B00" w:rsidP="00FB7662">
                  <w:pPr>
                    <w:tabs>
                      <w:tab w:val="left" w:pos="8916"/>
                    </w:tabs>
                    <w:ind w:right="-108"/>
                    <w:rPr>
                      <w:bCs/>
                      <w:noProof/>
                      <w:sz w:val="28"/>
                      <w:szCs w:val="28"/>
                      <w:lang w:val="ru-RU"/>
                    </w:rPr>
                  </w:pPr>
                  <w:r w:rsidRPr="004666D1">
                    <w:rPr>
                      <w:bCs/>
                      <w:noProof/>
                      <w:sz w:val="28"/>
                      <w:szCs w:val="28"/>
                    </w:rPr>
                    <w:t>3</w:t>
                  </w:r>
                  <w:r w:rsidR="009D55E4">
                    <w:rPr>
                      <w:bCs/>
                      <w:noProof/>
                      <w:sz w:val="28"/>
                      <w:szCs w:val="28"/>
                      <w:lang w:val="ru-RU"/>
                    </w:rPr>
                    <w:t>2</w:t>
                  </w:r>
                </w:p>
              </w:tc>
            </w:tr>
            <w:tr w:rsidR="003F60C4" w14:paraId="7903314F" w14:textId="77777777" w:rsidTr="00256351">
              <w:trPr>
                <w:gridAfter w:val="1"/>
                <w:wAfter w:w="256" w:type="dxa"/>
              </w:trPr>
              <w:tc>
                <w:tcPr>
                  <w:tcW w:w="8896" w:type="dxa"/>
                </w:tcPr>
                <w:p w14:paraId="37CAAA6A" w14:textId="27CA632C" w:rsidR="003F60C4" w:rsidRPr="004666D1" w:rsidRDefault="00FD4D2C" w:rsidP="00FB7662">
                  <w:pPr>
                    <w:pStyle w:val="3"/>
                    <w:tabs>
                      <w:tab w:val="left" w:pos="8916"/>
                    </w:tabs>
                    <w:spacing w:before="0"/>
                    <w:ind w:right="-18"/>
                    <w:contextualSpacing/>
                    <w:jc w:val="both"/>
                    <w:rPr>
                      <w:rFonts w:ascii="Times New Roman" w:eastAsia="Times New Roman" w:hAnsi="Times New Roman" w:cs="Times New Roman"/>
                      <w:bCs/>
                      <w:color w:val="1D1D1B"/>
                      <w:sz w:val="28"/>
                      <w:szCs w:val="28"/>
                      <w:lang w:val="kk-KZ"/>
                    </w:rPr>
                  </w:pPr>
                  <w:r w:rsidRPr="004666D1">
                    <w:rPr>
                      <w:rFonts w:ascii="Times New Roman" w:eastAsia="Times New Roman" w:hAnsi="Times New Roman" w:cs="Times New Roman"/>
                      <w:bCs/>
                      <w:color w:val="1D1D1B"/>
                      <w:sz w:val="28"/>
                      <w:szCs w:val="28"/>
                    </w:rPr>
                    <w:t>2.1 Maple бағдарламал</w:t>
                  </w:r>
                  <w:r w:rsidR="00A604D9" w:rsidRPr="004666D1">
                    <w:rPr>
                      <w:rFonts w:ascii="Times New Roman" w:eastAsia="Times New Roman" w:hAnsi="Times New Roman" w:cs="Times New Roman"/>
                      <w:bCs/>
                      <w:color w:val="1D1D1B"/>
                      <w:sz w:val="28"/>
                      <w:szCs w:val="28"/>
                      <w:lang w:val="kk-KZ"/>
                    </w:rPr>
                    <w:t>ау</w:t>
                  </w:r>
                  <w:r w:rsidRPr="004666D1">
                    <w:rPr>
                      <w:rFonts w:ascii="Times New Roman" w:eastAsia="Times New Roman" w:hAnsi="Times New Roman" w:cs="Times New Roman"/>
                      <w:bCs/>
                      <w:color w:val="1D1D1B"/>
                      <w:sz w:val="28"/>
                      <w:szCs w:val="28"/>
                    </w:rPr>
                    <w:t xml:space="preserve"> ортасында манипуляторларды 3D модельдеу алгоритмі </w:t>
                  </w:r>
                  <w:r w:rsidR="00395192" w:rsidRPr="004666D1">
                    <w:rPr>
                      <w:rFonts w:ascii="Times New Roman" w:eastAsia="Times New Roman" w:hAnsi="Times New Roman" w:cs="Times New Roman"/>
                      <w:bCs/>
                      <w:color w:val="1D1D1B"/>
                      <w:sz w:val="28"/>
                      <w:szCs w:val="28"/>
                      <w:lang w:val="en-US"/>
                    </w:rPr>
                    <w:t>……………………………………………………………………</w:t>
                  </w:r>
                  <w:r w:rsidR="00A604D9" w:rsidRPr="004666D1">
                    <w:rPr>
                      <w:rFonts w:ascii="Times New Roman" w:eastAsia="Times New Roman" w:hAnsi="Times New Roman" w:cs="Times New Roman"/>
                      <w:bCs/>
                      <w:color w:val="1D1D1B"/>
                      <w:sz w:val="28"/>
                      <w:szCs w:val="28"/>
                      <w:lang w:val="kk-KZ"/>
                    </w:rPr>
                    <w:t>..</w:t>
                  </w:r>
                </w:p>
              </w:tc>
              <w:tc>
                <w:tcPr>
                  <w:tcW w:w="236" w:type="dxa"/>
                </w:tcPr>
                <w:p w14:paraId="6137B384" w14:textId="77777777" w:rsidR="00395192" w:rsidRPr="004666D1" w:rsidRDefault="00395192" w:rsidP="00FB7662">
                  <w:pPr>
                    <w:tabs>
                      <w:tab w:val="left" w:pos="8916"/>
                    </w:tabs>
                    <w:ind w:right="-108"/>
                    <w:rPr>
                      <w:bCs/>
                      <w:noProof/>
                      <w:sz w:val="28"/>
                      <w:szCs w:val="28"/>
                      <w:lang w:val="en-US"/>
                    </w:rPr>
                  </w:pPr>
                </w:p>
                <w:p w14:paraId="74F869E3" w14:textId="5F109AA9" w:rsidR="003F60C4" w:rsidRPr="009D55E4" w:rsidRDefault="00D81B00" w:rsidP="00FB7662">
                  <w:pPr>
                    <w:tabs>
                      <w:tab w:val="left" w:pos="8916"/>
                    </w:tabs>
                    <w:ind w:right="-108"/>
                    <w:rPr>
                      <w:bCs/>
                      <w:noProof/>
                      <w:sz w:val="28"/>
                      <w:szCs w:val="28"/>
                      <w:lang w:val="ru-RU"/>
                    </w:rPr>
                  </w:pPr>
                  <w:r w:rsidRPr="004666D1">
                    <w:rPr>
                      <w:bCs/>
                      <w:noProof/>
                      <w:sz w:val="28"/>
                      <w:szCs w:val="28"/>
                    </w:rPr>
                    <w:t>3</w:t>
                  </w:r>
                  <w:r w:rsidR="009D55E4">
                    <w:rPr>
                      <w:bCs/>
                      <w:noProof/>
                      <w:sz w:val="28"/>
                      <w:szCs w:val="28"/>
                      <w:lang w:val="ru-RU"/>
                    </w:rPr>
                    <w:t>2</w:t>
                  </w:r>
                </w:p>
              </w:tc>
            </w:tr>
            <w:tr w:rsidR="003F60C4" w14:paraId="57C8EC57" w14:textId="77777777" w:rsidTr="00256351">
              <w:trPr>
                <w:gridAfter w:val="1"/>
                <w:wAfter w:w="256" w:type="dxa"/>
              </w:trPr>
              <w:tc>
                <w:tcPr>
                  <w:tcW w:w="8896" w:type="dxa"/>
                </w:tcPr>
                <w:p w14:paraId="466CE262" w14:textId="1A4B6827" w:rsidR="003F60C4" w:rsidRPr="004666D1" w:rsidRDefault="00FD4D2C" w:rsidP="00FB7662">
                  <w:pPr>
                    <w:tabs>
                      <w:tab w:val="left" w:pos="567"/>
                      <w:tab w:val="left" w:pos="8916"/>
                    </w:tabs>
                    <w:ind w:right="-18"/>
                    <w:jc w:val="both"/>
                    <w:rPr>
                      <w:bCs/>
                      <w:color w:val="1D1D1B"/>
                      <w:sz w:val="28"/>
                      <w:szCs w:val="28"/>
                      <w:lang w:val="kk-KZ"/>
                    </w:rPr>
                  </w:pPr>
                  <w:r w:rsidRPr="004666D1">
                    <w:rPr>
                      <w:bCs/>
                      <w:color w:val="1D1D1B"/>
                      <w:sz w:val="28"/>
                      <w:szCs w:val="28"/>
                    </w:rPr>
                    <w:t xml:space="preserve">2.2 Maple </w:t>
                  </w:r>
                  <w:r w:rsidR="00A604D9" w:rsidRPr="004666D1">
                    <w:rPr>
                      <w:bCs/>
                      <w:color w:val="1D1D1B"/>
                      <w:sz w:val="28"/>
                      <w:szCs w:val="28"/>
                    </w:rPr>
                    <w:t>бағдарламал</w:t>
                  </w:r>
                  <w:r w:rsidR="00A604D9" w:rsidRPr="004666D1">
                    <w:rPr>
                      <w:bCs/>
                      <w:color w:val="1D1D1B"/>
                      <w:sz w:val="28"/>
                      <w:szCs w:val="28"/>
                      <w:lang w:val="kk-KZ"/>
                    </w:rPr>
                    <w:t>ау</w:t>
                  </w:r>
                  <w:r w:rsidRPr="004666D1">
                    <w:rPr>
                      <w:bCs/>
                      <w:color w:val="1D1D1B"/>
                      <w:sz w:val="28"/>
                      <w:szCs w:val="28"/>
                    </w:rPr>
                    <w:t xml:space="preserve"> ортасындағы кеңістіктік манипуляторларды 3D модельдеуге</w:t>
                  </w:r>
                  <w:r w:rsidR="00A604D9" w:rsidRPr="004666D1">
                    <w:rPr>
                      <w:bCs/>
                      <w:color w:val="1D1D1B"/>
                      <w:sz w:val="28"/>
                      <w:szCs w:val="28"/>
                      <w:lang w:val="kk-KZ"/>
                    </w:rPr>
                    <w:t xml:space="preserve"> </w:t>
                  </w:r>
                  <w:r w:rsidRPr="004666D1">
                    <w:rPr>
                      <w:bCs/>
                      <w:color w:val="1D1D1B"/>
                      <w:sz w:val="28"/>
                      <w:szCs w:val="28"/>
                    </w:rPr>
                    <w:t xml:space="preserve">арналған бағдарламалық код </w:t>
                  </w:r>
                  <w:r w:rsidR="00AD0DD4" w:rsidRPr="004666D1">
                    <w:rPr>
                      <w:bCs/>
                      <w:color w:val="1D1D1B"/>
                      <w:sz w:val="28"/>
                      <w:szCs w:val="28"/>
                      <w:lang w:val="en-US"/>
                    </w:rPr>
                    <w:t xml:space="preserve">………. </w:t>
                  </w:r>
                  <w:r w:rsidRPr="004666D1">
                    <w:rPr>
                      <w:bCs/>
                      <w:color w:val="1D1D1B"/>
                      <w:sz w:val="28"/>
                      <w:szCs w:val="28"/>
                    </w:rPr>
                    <w:t>………………………</w:t>
                  </w:r>
                  <w:r w:rsidR="00A604D9" w:rsidRPr="004666D1">
                    <w:rPr>
                      <w:bCs/>
                      <w:color w:val="1D1D1B"/>
                      <w:sz w:val="28"/>
                      <w:szCs w:val="28"/>
                      <w:lang w:val="kk-KZ"/>
                    </w:rPr>
                    <w:t>..</w:t>
                  </w:r>
                </w:p>
              </w:tc>
              <w:tc>
                <w:tcPr>
                  <w:tcW w:w="236" w:type="dxa"/>
                </w:tcPr>
                <w:p w14:paraId="5326B35E" w14:textId="77777777" w:rsidR="00395192" w:rsidRPr="004666D1" w:rsidRDefault="00395192" w:rsidP="00FB7662">
                  <w:pPr>
                    <w:tabs>
                      <w:tab w:val="left" w:pos="8916"/>
                    </w:tabs>
                    <w:ind w:right="-108"/>
                    <w:rPr>
                      <w:bCs/>
                      <w:noProof/>
                      <w:sz w:val="28"/>
                      <w:szCs w:val="28"/>
                      <w:lang w:val="en-US"/>
                    </w:rPr>
                  </w:pPr>
                </w:p>
                <w:p w14:paraId="5A35AA08" w14:textId="719BCD17" w:rsidR="003F60C4" w:rsidRPr="009D55E4" w:rsidRDefault="00D81B00" w:rsidP="00FB7662">
                  <w:pPr>
                    <w:tabs>
                      <w:tab w:val="left" w:pos="8916"/>
                    </w:tabs>
                    <w:ind w:right="-108"/>
                    <w:rPr>
                      <w:bCs/>
                      <w:noProof/>
                      <w:sz w:val="28"/>
                      <w:szCs w:val="28"/>
                      <w:lang w:val="ru-RU"/>
                    </w:rPr>
                  </w:pPr>
                  <w:r w:rsidRPr="004666D1">
                    <w:rPr>
                      <w:bCs/>
                      <w:noProof/>
                      <w:sz w:val="28"/>
                      <w:szCs w:val="28"/>
                    </w:rPr>
                    <w:t>3</w:t>
                  </w:r>
                  <w:r w:rsidR="009D55E4">
                    <w:rPr>
                      <w:bCs/>
                      <w:noProof/>
                      <w:sz w:val="28"/>
                      <w:szCs w:val="28"/>
                      <w:lang w:val="ru-RU"/>
                    </w:rPr>
                    <w:t>3</w:t>
                  </w:r>
                </w:p>
              </w:tc>
            </w:tr>
            <w:tr w:rsidR="00A75F4A" w14:paraId="47153574" w14:textId="77777777" w:rsidTr="00256351">
              <w:trPr>
                <w:gridAfter w:val="1"/>
                <w:wAfter w:w="256" w:type="dxa"/>
              </w:trPr>
              <w:tc>
                <w:tcPr>
                  <w:tcW w:w="8896" w:type="dxa"/>
                </w:tcPr>
                <w:p w14:paraId="44E28527" w14:textId="59E7597D" w:rsidR="00A75F4A" w:rsidRPr="004666D1" w:rsidRDefault="00A75F4A" w:rsidP="00FB7662">
                  <w:pPr>
                    <w:tabs>
                      <w:tab w:val="left" w:pos="567"/>
                      <w:tab w:val="left" w:pos="8916"/>
                    </w:tabs>
                    <w:ind w:right="-18"/>
                    <w:jc w:val="both"/>
                    <w:rPr>
                      <w:bCs/>
                      <w:color w:val="1D1D1B"/>
                      <w:sz w:val="28"/>
                      <w:szCs w:val="28"/>
                      <w:lang w:val="kk-KZ"/>
                    </w:rPr>
                  </w:pPr>
                  <w:r w:rsidRPr="004666D1">
                    <w:rPr>
                      <w:bCs/>
                      <w:color w:val="1D1D1B"/>
                      <w:sz w:val="28"/>
                      <w:szCs w:val="28"/>
                    </w:rPr>
                    <w:t>2.3 Maple бағдарламал</w:t>
                  </w:r>
                  <w:r w:rsidR="00A604D9" w:rsidRPr="004666D1">
                    <w:rPr>
                      <w:bCs/>
                      <w:color w:val="1D1D1B"/>
                      <w:sz w:val="28"/>
                      <w:szCs w:val="28"/>
                      <w:lang w:val="kk-KZ"/>
                    </w:rPr>
                    <w:t>ау</w:t>
                  </w:r>
                  <w:r w:rsidRPr="004666D1">
                    <w:rPr>
                      <w:bCs/>
                      <w:color w:val="1D1D1B"/>
                      <w:sz w:val="28"/>
                      <w:szCs w:val="28"/>
                    </w:rPr>
                    <w:t xml:space="preserve"> ортасында кеңістіктік манипуляторлардың интерактивті 3D модел</w:t>
                  </w:r>
                  <w:r w:rsidR="00A604D9" w:rsidRPr="004666D1">
                    <w:rPr>
                      <w:bCs/>
                      <w:color w:val="1D1D1B"/>
                      <w:sz w:val="28"/>
                      <w:szCs w:val="28"/>
                      <w:lang w:val="kk-KZ"/>
                    </w:rPr>
                    <w:t>дерін</w:t>
                  </w:r>
                  <w:r w:rsidRPr="004666D1">
                    <w:rPr>
                      <w:bCs/>
                      <w:color w:val="1D1D1B"/>
                      <w:sz w:val="28"/>
                      <w:szCs w:val="28"/>
                    </w:rPr>
                    <w:t xml:space="preserve"> жасау </w:t>
                  </w:r>
                  <w:r w:rsidR="00AD0DD4" w:rsidRPr="004666D1">
                    <w:rPr>
                      <w:bCs/>
                      <w:color w:val="1D1D1B"/>
                      <w:sz w:val="28"/>
                      <w:szCs w:val="28"/>
                      <w:lang w:val="en-US"/>
                    </w:rPr>
                    <w:t>………………………………</w:t>
                  </w:r>
                  <w:r w:rsidR="00A604D9" w:rsidRPr="004666D1">
                    <w:rPr>
                      <w:bCs/>
                      <w:color w:val="1D1D1B"/>
                      <w:sz w:val="28"/>
                      <w:szCs w:val="28"/>
                      <w:lang w:val="kk-KZ"/>
                    </w:rPr>
                    <w:t>................</w:t>
                  </w:r>
                </w:p>
              </w:tc>
              <w:tc>
                <w:tcPr>
                  <w:tcW w:w="236" w:type="dxa"/>
                </w:tcPr>
                <w:p w14:paraId="5E635E09" w14:textId="77777777" w:rsidR="00395192" w:rsidRPr="004666D1" w:rsidRDefault="00395192" w:rsidP="00FB7662">
                  <w:pPr>
                    <w:tabs>
                      <w:tab w:val="left" w:pos="8916"/>
                    </w:tabs>
                    <w:ind w:right="-108"/>
                    <w:rPr>
                      <w:bCs/>
                      <w:noProof/>
                      <w:sz w:val="28"/>
                      <w:szCs w:val="28"/>
                      <w:lang w:val="en-US"/>
                    </w:rPr>
                  </w:pPr>
                </w:p>
                <w:p w14:paraId="411B1584" w14:textId="0D614286" w:rsidR="00A75F4A" w:rsidRPr="009D55E4" w:rsidRDefault="00D81B00" w:rsidP="00FB7662">
                  <w:pPr>
                    <w:tabs>
                      <w:tab w:val="left" w:pos="8916"/>
                    </w:tabs>
                    <w:ind w:right="-108"/>
                    <w:rPr>
                      <w:bCs/>
                      <w:noProof/>
                      <w:sz w:val="28"/>
                      <w:szCs w:val="28"/>
                      <w:lang w:val="ru-RU"/>
                    </w:rPr>
                  </w:pPr>
                  <w:r w:rsidRPr="004666D1">
                    <w:rPr>
                      <w:bCs/>
                      <w:noProof/>
                      <w:sz w:val="28"/>
                      <w:szCs w:val="28"/>
                    </w:rPr>
                    <w:t>3</w:t>
                  </w:r>
                  <w:r w:rsidR="009D55E4">
                    <w:rPr>
                      <w:bCs/>
                      <w:noProof/>
                      <w:sz w:val="28"/>
                      <w:szCs w:val="28"/>
                      <w:lang w:val="ru-RU"/>
                    </w:rPr>
                    <w:t>7</w:t>
                  </w:r>
                </w:p>
              </w:tc>
            </w:tr>
            <w:tr w:rsidR="003F60C4" w14:paraId="54B2DBDF" w14:textId="77777777" w:rsidTr="00256351">
              <w:trPr>
                <w:gridAfter w:val="1"/>
                <w:wAfter w:w="256" w:type="dxa"/>
              </w:trPr>
              <w:tc>
                <w:tcPr>
                  <w:tcW w:w="8896" w:type="dxa"/>
                </w:tcPr>
                <w:p w14:paraId="60CB3D6C" w14:textId="70F1112F" w:rsidR="003F60C4" w:rsidRPr="004666D1" w:rsidRDefault="00C50F00" w:rsidP="00FB7662">
                  <w:pPr>
                    <w:tabs>
                      <w:tab w:val="left" w:pos="8916"/>
                    </w:tabs>
                    <w:ind w:right="-18"/>
                    <w:jc w:val="both"/>
                    <w:rPr>
                      <w:noProof/>
                      <w:sz w:val="28"/>
                      <w:szCs w:val="28"/>
                      <w:lang w:val="kk-KZ"/>
                    </w:rPr>
                  </w:pPr>
                  <w:r w:rsidRPr="004666D1">
                    <w:rPr>
                      <w:b/>
                      <w:bCs/>
                      <w:noProof/>
                      <w:sz w:val="28"/>
                      <w:szCs w:val="28"/>
                    </w:rPr>
                    <w:t xml:space="preserve">3 </w:t>
                  </w:r>
                  <w:r w:rsidR="004666D1" w:rsidRPr="004666D1">
                    <w:rPr>
                      <w:b/>
                      <w:caps/>
                      <w:color w:val="1D1D1B"/>
                      <w:sz w:val="28"/>
                      <w:szCs w:val="28"/>
                    </w:rPr>
                    <w:t>кеңістіктік манипуляторларды</w:t>
                  </w:r>
                  <w:r w:rsidR="004666D1" w:rsidRPr="004666D1">
                    <w:rPr>
                      <w:bCs/>
                      <w:color w:val="1D1D1B"/>
                      <w:sz w:val="28"/>
                      <w:szCs w:val="28"/>
                    </w:rPr>
                    <w:t xml:space="preserve"> </w:t>
                  </w:r>
                  <w:r w:rsidRPr="004666D1">
                    <w:rPr>
                      <w:b/>
                      <w:bCs/>
                      <w:noProof/>
                      <w:sz w:val="28"/>
                      <w:szCs w:val="28"/>
                    </w:rPr>
                    <w:t xml:space="preserve">КИНЕМАТИКАЛЫҚ ТАЛДАУ </w:t>
                  </w:r>
                  <w:r w:rsidRPr="004666D1">
                    <w:rPr>
                      <w:noProof/>
                      <w:sz w:val="28"/>
                      <w:szCs w:val="28"/>
                    </w:rPr>
                    <w:t>……………………………………………………</w:t>
                  </w:r>
                  <w:r w:rsidR="004666D1" w:rsidRPr="004666D1">
                    <w:rPr>
                      <w:noProof/>
                      <w:sz w:val="28"/>
                      <w:szCs w:val="28"/>
                      <w:lang w:val="kk-KZ"/>
                    </w:rPr>
                    <w:t>..........................</w:t>
                  </w:r>
                </w:p>
              </w:tc>
              <w:tc>
                <w:tcPr>
                  <w:tcW w:w="236" w:type="dxa"/>
                </w:tcPr>
                <w:p w14:paraId="25D471BC" w14:textId="77777777" w:rsidR="00395192" w:rsidRPr="004666D1" w:rsidRDefault="00395192" w:rsidP="00FB7662">
                  <w:pPr>
                    <w:tabs>
                      <w:tab w:val="left" w:pos="8916"/>
                    </w:tabs>
                    <w:ind w:right="-108"/>
                    <w:rPr>
                      <w:bCs/>
                      <w:noProof/>
                      <w:sz w:val="28"/>
                      <w:szCs w:val="28"/>
                      <w:lang w:val="en-US"/>
                    </w:rPr>
                  </w:pPr>
                </w:p>
                <w:p w14:paraId="70004062" w14:textId="272C6936" w:rsidR="003F60C4" w:rsidRPr="0001492C" w:rsidRDefault="00D81B00" w:rsidP="00FB7662">
                  <w:pPr>
                    <w:tabs>
                      <w:tab w:val="left" w:pos="8916"/>
                    </w:tabs>
                    <w:ind w:right="-108"/>
                    <w:rPr>
                      <w:bCs/>
                      <w:noProof/>
                      <w:sz w:val="28"/>
                      <w:szCs w:val="28"/>
                      <w:lang w:val="ru-RU"/>
                    </w:rPr>
                  </w:pPr>
                  <w:r w:rsidRPr="004666D1">
                    <w:rPr>
                      <w:bCs/>
                      <w:noProof/>
                      <w:sz w:val="28"/>
                      <w:szCs w:val="28"/>
                    </w:rPr>
                    <w:t>4</w:t>
                  </w:r>
                  <w:r w:rsidR="0001492C">
                    <w:rPr>
                      <w:bCs/>
                      <w:noProof/>
                      <w:sz w:val="28"/>
                      <w:szCs w:val="28"/>
                      <w:lang w:val="ru-RU"/>
                    </w:rPr>
                    <w:t>2</w:t>
                  </w:r>
                </w:p>
              </w:tc>
            </w:tr>
            <w:tr w:rsidR="003F60C4" w14:paraId="478290F9" w14:textId="77777777" w:rsidTr="00256351">
              <w:trPr>
                <w:gridAfter w:val="1"/>
                <w:wAfter w:w="256" w:type="dxa"/>
              </w:trPr>
              <w:tc>
                <w:tcPr>
                  <w:tcW w:w="8896" w:type="dxa"/>
                </w:tcPr>
                <w:p w14:paraId="18C9EE95" w14:textId="1B60E887" w:rsidR="003F60C4" w:rsidRPr="004666D1" w:rsidRDefault="00CA6DF1" w:rsidP="00FB7662">
                  <w:pPr>
                    <w:pStyle w:val="ac"/>
                    <w:tabs>
                      <w:tab w:val="left" w:pos="8916"/>
                    </w:tabs>
                    <w:spacing w:before="0" w:beforeAutospacing="0" w:after="0" w:afterAutospacing="0"/>
                    <w:ind w:right="-18"/>
                    <w:contextualSpacing/>
                    <w:jc w:val="both"/>
                    <w:rPr>
                      <w:b/>
                      <w:bCs/>
                      <w:color w:val="1D1D1B"/>
                      <w:sz w:val="28"/>
                      <w:szCs w:val="28"/>
                      <w:lang w:val="kk-KZ"/>
                    </w:rPr>
                  </w:pPr>
                  <w:r w:rsidRPr="004666D1">
                    <w:rPr>
                      <w:rStyle w:val="af7"/>
                      <w:b w:val="0"/>
                      <w:bCs w:val="0"/>
                      <w:color w:val="1D1D1B"/>
                      <w:sz w:val="28"/>
                      <w:szCs w:val="28"/>
                    </w:rPr>
                    <w:t>3.1 Кеңістік</w:t>
                  </w:r>
                  <w:r w:rsidR="004666D1" w:rsidRPr="004666D1">
                    <w:rPr>
                      <w:rStyle w:val="af7"/>
                      <w:b w:val="0"/>
                      <w:bCs w:val="0"/>
                      <w:color w:val="1D1D1B"/>
                      <w:sz w:val="28"/>
                      <w:szCs w:val="28"/>
                      <w:lang w:val="kk-KZ"/>
                    </w:rPr>
                    <w:t>тік</w:t>
                  </w:r>
                  <w:r w:rsidRPr="004666D1">
                    <w:rPr>
                      <w:rStyle w:val="af7"/>
                      <w:b w:val="0"/>
                      <w:bCs w:val="0"/>
                      <w:color w:val="1D1D1B"/>
                      <w:sz w:val="28"/>
                      <w:szCs w:val="28"/>
                    </w:rPr>
                    <w:t xml:space="preserve"> манипулятор буындарының орналасуы мен бағыты ......</w:t>
                  </w:r>
                  <w:r w:rsidR="004666D1" w:rsidRPr="004666D1">
                    <w:rPr>
                      <w:rStyle w:val="af7"/>
                      <w:b w:val="0"/>
                      <w:bCs w:val="0"/>
                      <w:color w:val="1D1D1B"/>
                      <w:sz w:val="28"/>
                      <w:szCs w:val="28"/>
                      <w:lang w:val="kk-KZ"/>
                    </w:rPr>
                    <w:t>...</w:t>
                  </w:r>
                </w:p>
              </w:tc>
              <w:tc>
                <w:tcPr>
                  <w:tcW w:w="236" w:type="dxa"/>
                </w:tcPr>
                <w:p w14:paraId="15D27FEE" w14:textId="6E25CC38" w:rsidR="003F60C4" w:rsidRPr="0001492C" w:rsidRDefault="00D81B00" w:rsidP="00FB7662">
                  <w:pPr>
                    <w:tabs>
                      <w:tab w:val="left" w:pos="8916"/>
                    </w:tabs>
                    <w:ind w:right="-108"/>
                    <w:rPr>
                      <w:bCs/>
                      <w:noProof/>
                      <w:sz w:val="28"/>
                      <w:szCs w:val="28"/>
                      <w:lang w:val="ru-RU"/>
                    </w:rPr>
                  </w:pPr>
                  <w:r w:rsidRPr="004666D1">
                    <w:rPr>
                      <w:bCs/>
                      <w:noProof/>
                      <w:sz w:val="28"/>
                      <w:szCs w:val="28"/>
                    </w:rPr>
                    <w:t>4</w:t>
                  </w:r>
                  <w:r w:rsidR="0001492C">
                    <w:rPr>
                      <w:bCs/>
                      <w:noProof/>
                      <w:sz w:val="28"/>
                      <w:szCs w:val="28"/>
                      <w:lang w:val="ru-RU"/>
                    </w:rPr>
                    <w:t>3</w:t>
                  </w:r>
                </w:p>
              </w:tc>
            </w:tr>
            <w:tr w:rsidR="003F60C4" w14:paraId="6EBFEB35" w14:textId="77777777" w:rsidTr="00256351">
              <w:trPr>
                <w:gridAfter w:val="1"/>
                <w:wAfter w:w="256" w:type="dxa"/>
              </w:trPr>
              <w:tc>
                <w:tcPr>
                  <w:tcW w:w="8896" w:type="dxa"/>
                </w:tcPr>
                <w:p w14:paraId="78104BC0" w14:textId="3FE6EB9E" w:rsidR="003F60C4" w:rsidRPr="004666D1" w:rsidRDefault="00774AEE" w:rsidP="00FB7662">
                  <w:pPr>
                    <w:tabs>
                      <w:tab w:val="left" w:pos="8916"/>
                    </w:tabs>
                    <w:ind w:right="-18"/>
                    <w:jc w:val="both"/>
                    <w:rPr>
                      <w:b/>
                      <w:bCs/>
                      <w:noProof/>
                      <w:sz w:val="28"/>
                      <w:szCs w:val="28"/>
                      <w:lang w:val="kk-KZ"/>
                    </w:rPr>
                  </w:pPr>
                  <w:r w:rsidRPr="004666D1">
                    <w:rPr>
                      <w:rStyle w:val="af7"/>
                      <w:b w:val="0"/>
                      <w:bCs w:val="0"/>
                      <w:color w:val="1D1D1B"/>
                      <w:sz w:val="28"/>
                      <w:szCs w:val="28"/>
                    </w:rPr>
                    <w:t>3.2 Бұрыштық жылдамдықтар, сызықтық жылдамдықтар және манипулятор б</w:t>
                  </w:r>
                  <w:r w:rsidR="004666D1" w:rsidRPr="004666D1">
                    <w:rPr>
                      <w:rStyle w:val="af7"/>
                      <w:b w:val="0"/>
                      <w:bCs w:val="0"/>
                      <w:color w:val="1D1D1B"/>
                      <w:sz w:val="28"/>
                      <w:szCs w:val="28"/>
                      <w:lang w:val="kk-KZ"/>
                    </w:rPr>
                    <w:t>уындары</w:t>
                  </w:r>
                  <w:r w:rsidR="0040061D">
                    <w:rPr>
                      <w:rStyle w:val="af7"/>
                      <w:b w:val="0"/>
                      <w:bCs w:val="0"/>
                      <w:color w:val="1D1D1B"/>
                      <w:sz w:val="28"/>
                      <w:szCs w:val="28"/>
                      <w:lang w:val="kk-KZ"/>
                    </w:rPr>
                    <w:t xml:space="preserve"> </w:t>
                  </w:r>
                  <w:r w:rsidRPr="004666D1">
                    <w:rPr>
                      <w:rStyle w:val="af7"/>
                      <w:b w:val="0"/>
                      <w:bCs w:val="0"/>
                      <w:color w:val="1D1D1B"/>
                      <w:sz w:val="28"/>
                      <w:szCs w:val="28"/>
                    </w:rPr>
                    <w:t>үдеулері</w:t>
                  </w:r>
                  <w:r w:rsidR="004666D1" w:rsidRPr="004666D1">
                    <w:rPr>
                      <w:rStyle w:val="af7"/>
                      <w:b w:val="0"/>
                      <w:bCs w:val="0"/>
                      <w:color w:val="1D1D1B"/>
                      <w:sz w:val="28"/>
                      <w:szCs w:val="28"/>
                      <w:lang w:val="kk-KZ"/>
                    </w:rPr>
                    <w:t xml:space="preserve">нің </w:t>
                  </w:r>
                  <w:r w:rsidR="004666D1" w:rsidRPr="004666D1">
                    <w:rPr>
                      <w:rStyle w:val="af7"/>
                      <w:b w:val="0"/>
                      <w:bCs w:val="0"/>
                      <w:color w:val="1D1D1B"/>
                      <w:sz w:val="28"/>
                      <w:szCs w:val="28"/>
                    </w:rPr>
                    <w:t>векторлары</w:t>
                  </w:r>
                  <w:r w:rsidR="004666D1" w:rsidRPr="004666D1">
                    <w:rPr>
                      <w:rStyle w:val="af7"/>
                      <w:b w:val="0"/>
                      <w:bCs w:val="0"/>
                      <w:color w:val="1D1D1B"/>
                      <w:sz w:val="28"/>
                      <w:szCs w:val="28"/>
                      <w:lang w:val="kk-KZ"/>
                    </w:rPr>
                    <w:t>.................</w:t>
                  </w:r>
                  <w:r w:rsidR="0040061D">
                    <w:rPr>
                      <w:rStyle w:val="af7"/>
                      <w:b w:val="0"/>
                      <w:bCs w:val="0"/>
                      <w:color w:val="1D1D1B"/>
                      <w:sz w:val="28"/>
                      <w:szCs w:val="28"/>
                      <w:lang w:val="kk-KZ"/>
                    </w:rPr>
                    <w:t>........................</w:t>
                  </w:r>
                  <w:r w:rsidR="004666D1" w:rsidRPr="004666D1">
                    <w:rPr>
                      <w:rStyle w:val="af7"/>
                      <w:b w:val="0"/>
                      <w:bCs w:val="0"/>
                      <w:color w:val="1D1D1B"/>
                      <w:sz w:val="28"/>
                      <w:szCs w:val="28"/>
                      <w:lang w:val="kk-KZ"/>
                    </w:rPr>
                    <w:t>.</w:t>
                  </w:r>
                </w:p>
              </w:tc>
              <w:tc>
                <w:tcPr>
                  <w:tcW w:w="236" w:type="dxa"/>
                </w:tcPr>
                <w:p w14:paraId="64CD144C" w14:textId="77777777" w:rsidR="00395192" w:rsidRPr="004666D1" w:rsidRDefault="00395192" w:rsidP="00FB7662">
                  <w:pPr>
                    <w:tabs>
                      <w:tab w:val="left" w:pos="8916"/>
                    </w:tabs>
                    <w:ind w:right="-108"/>
                    <w:rPr>
                      <w:bCs/>
                      <w:noProof/>
                      <w:sz w:val="28"/>
                      <w:szCs w:val="28"/>
                      <w:lang w:val="en-US"/>
                    </w:rPr>
                  </w:pPr>
                </w:p>
                <w:p w14:paraId="24370B79" w14:textId="33F76467" w:rsidR="003F60C4" w:rsidRPr="0001492C" w:rsidRDefault="00D81B00" w:rsidP="00FB7662">
                  <w:pPr>
                    <w:tabs>
                      <w:tab w:val="left" w:pos="8916"/>
                    </w:tabs>
                    <w:ind w:right="-108"/>
                    <w:rPr>
                      <w:bCs/>
                      <w:noProof/>
                      <w:sz w:val="28"/>
                      <w:szCs w:val="28"/>
                      <w:lang w:val="ru-RU"/>
                    </w:rPr>
                  </w:pPr>
                  <w:r w:rsidRPr="004666D1">
                    <w:rPr>
                      <w:bCs/>
                      <w:noProof/>
                      <w:sz w:val="28"/>
                      <w:szCs w:val="28"/>
                    </w:rPr>
                    <w:t>4</w:t>
                  </w:r>
                  <w:r w:rsidR="0001492C">
                    <w:rPr>
                      <w:bCs/>
                      <w:noProof/>
                      <w:sz w:val="28"/>
                      <w:szCs w:val="28"/>
                      <w:lang w:val="ru-RU"/>
                    </w:rPr>
                    <w:t>6</w:t>
                  </w:r>
                </w:p>
              </w:tc>
            </w:tr>
            <w:tr w:rsidR="00774AEE" w14:paraId="6E7B860F" w14:textId="77777777" w:rsidTr="00256351">
              <w:trPr>
                <w:gridAfter w:val="1"/>
                <w:wAfter w:w="256" w:type="dxa"/>
              </w:trPr>
              <w:tc>
                <w:tcPr>
                  <w:tcW w:w="8896" w:type="dxa"/>
                </w:tcPr>
                <w:p w14:paraId="4BBCFA73" w14:textId="7F4A35A3" w:rsidR="00774AEE" w:rsidRPr="004666D1" w:rsidRDefault="00774AEE" w:rsidP="004666D1">
                  <w:pPr>
                    <w:tabs>
                      <w:tab w:val="left" w:pos="709"/>
                      <w:tab w:val="left" w:pos="8916"/>
                    </w:tabs>
                    <w:ind w:right="-18"/>
                    <w:jc w:val="both"/>
                    <w:rPr>
                      <w:bCs/>
                      <w:noProof/>
                      <w:sz w:val="28"/>
                      <w:szCs w:val="28"/>
                      <w:lang w:val="kk-KZ"/>
                    </w:rPr>
                  </w:pPr>
                  <w:r w:rsidRPr="004666D1">
                    <w:rPr>
                      <w:bCs/>
                      <w:noProof/>
                      <w:sz w:val="28"/>
                      <w:szCs w:val="28"/>
                    </w:rPr>
                    <w:t xml:space="preserve">3.3 </w:t>
                  </w:r>
                  <w:r w:rsidRPr="004666D1">
                    <w:rPr>
                      <w:bCs/>
                      <w:noProof/>
                      <w:color w:val="202124"/>
                      <w:sz w:val="28"/>
                      <w:szCs w:val="28"/>
                      <w:lang w:eastAsia="en-US"/>
                    </w:rPr>
                    <w:t xml:space="preserve">RRRRT манипулятор кинематикасының </w:t>
                  </w:r>
                  <w:r w:rsidR="004666D1" w:rsidRPr="004666D1">
                    <w:rPr>
                      <w:bCs/>
                      <w:noProof/>
                      <w:sz w:val="28"/>
                      <w:szCs w:val="28"/>
                    </w:rPr>
                    <w:t xml:space="preserve">3D графиктер түріндегі </w:t>
                  </w:r>
                  <w:r w:rsidRPr="004666D1">
                    <w:rPr>
                      <w:bCs/>
                      <w:noProof/>
                      <w:sz w:val="28"/>
                      <w:szCs w:val="28"/>
                    </w:rPr>
                    <w:t>нәтижелері</w:t>
                  </w:r>
                  <w:r w:rsidR="004666D1" w:rsidRPr="004666D1">
                    <w:rPr>
                      <w:bCs/>
                      <w:noProof/>
                      <w:sz w:val="28"/>
                      <w:szCs w:val="28"/>
                      <w:lang w:val="kk-KZ"/>
                    </w:rPr>
                    <w:t xml:space="preserve"> </w:t>
                  </w:r>
                  <w:r w:rsidR="00F32BBB">
                    <w:rPr>
                      <w:bCs/>
                      <w:noProof/>
                      <w:sz w:val="28"/>
                      <w:szCs w:val="28"/>
                      <w:lang w:val="kk-KZ"/>
                    </w:rPr>
                    <w:t>................................................................</w:t>
                  </w:r>
                  <w:r w:rsidR="00F32BBB" w:rsidRPr="004666D1">
                    <w:rPr>
                      <w:noProof/>
                      <w:sz w:val="28"/>
                      <w:szCs w:val="28"/>
                    </w:rPr>
                    <w:t>……</w:t>
                  </w:r>
                  <w:r w:rsidR="00F32BBB" w:rsidRPr="004666D1">
                    <w:rPr>
                      <w:noProof/>
                      <w:sz w:val="28"/>
                      <w:szCs w:val="28"/>
                      <w:lang w:val="kk-KZ"/>
                    </w:rPr>
                    <w:t>...................</w:t>
                  </w:r>
                  <w:r w:rsidR="00F32BBB">
                    <w:rPr>
                      <w:noProof/>
                      <w:sz w:val="28"/>
                      <w:szCs w:val="28"/>
                      <w:lang w:val="kk-KZ"/>
                    </w:rPr>
                    <w:t>.............</w:t>
                  </w:r>
                </w:p>
              </w:tc>
              <w:tc>
                <w:tcPr>
                  <w:tcW w:w="236" w:type="dxa"/>
                </w:tcPr>
                <w:p w14:paraId="1D01A196" w14:textId="77777777" w:rsidR="00F32BBB" w:rsidRDefault="00F32BBB" w:rsidP="00FB7662">
                  <w:pPr>
                    <w:tabs>
                      <w:tab w:val="left" w:pos="8916"/>
                    </w:tabs>
                    <w:ind w:right="-108"/>
                    <w:rPr>
                      <w:bCs/>
                      <w:noProof/>
                      <w:sz w:val="28"/>
                      <w:szCs w:val="28"/>
                      <w:lang w:val="kk-KZ"/>
                    </w:rPr>
                  </w:pPr>
                </w:p>
                <w:p w14:paraId="2BE0E9F1" w14:textId="34E5E2EB" w:rsidR="00774AEE" w:rsidRPr="0001492C" w:rsidRDefault="00F32BBB" w:rsidP="00FB7662">
                  <w:pPr>
                    <w:tabs>
                      <w:tab w:val="left" w:pos="8916"/>
                    </w:tabs>
                    <w:ind w:right="-108"/>
                    <w:rPr>
                      <w:bCs/>
                      <w:noProof/>
                      <w:sz w:val="28"/>
                      <w:szCs w:val="28"/>
                      <w:lang w:val="ru-RU"/>
                    </w:rPr>
                  </w:pPr>
                  <w:r w:rsidRPr="004666D1">
                    <w:rPr>
                      <w:bCs/>
                      <w:noProof/>
                      <w:sz w:val="28"/>
                      <w:szCs w:val="28"/>
                    </w:rPr>
                    <w:t>4</w:t>
                  </w:r>
                  <w:r w:rsidR="0001492C">
                    <w:rPr>
                      <w:bCs/>
                      <w:noProof/>
                      <w:sz w:val="28"/>
                      <w:szCs w:val="28"/>
                      <w:lang w:val="ru-RU"/>
                    </w:rPr>
                    <w:t>8</w:t>
                  </w:r>
                </w:p>
              </w:tc>
            </w:tr>
            <w:tr w:rsidR="00C50F00" w14:paraId="576F37BB" w14:textId="77777777" w:rsidTr="00256351">
              <w:trPr>
                <w:gridAfter w:val="1"/>
                <w:wAfter w:w="256" w:type="dxa"/>
              </w:trPr>
              <w:tc>
                <w:tcPr>
                  <w:tcW w:w="8896" w:type="dxa"/>
                </w:tcPr>
                <w:p w14:paraId="14051727" w14:textId="2D107A38" w:rsidR="00C50F00" w:rsidRPr="00256351" w:rsidRDefault="00C50F00" w:rsidP="00FB7662">
                  <w:pPr>
                    <w:tabs>
                      <w:tab w:val="left" w:pos="8916"/>
                    </w:tabs>
                    <w:ind w:right="-18"/>
                    <w:jc w:val="both"/>
                    <w:rPr>
                      <w:b/>
                      <w:noProof/>
                      <w:sz w:val="28"/>
                      <w:szCs w:val="28"/>
                      <w:lang w:val="kk-KZ"/>
                    </w:rPr>
                  </w:pPr>
                  <w:r w:rsidRPr="004666D1">
                    <w:rPr>
                      <w:b/>
                      <w:caps/>
                      <w:color w:val="202124"/>
                      <w:sz w:val="28"/>
                      <w:szCs w:val="28"/>
                    </w:rPr>
                    <w:t>4 Кеңістіктік манипуляторлардың динамикалық жүктемелері</w:t>
                  </w:r>
                  <w:r w:rsidR="00AD0DD4" w:rsidRPr="004666D1">
                    <w:rPr>
                      <w:b/>
                      <w:caps/>
                      <w:color w:val="202124"/>
                      <w:sz w:val="28"/>
                      <w:szCs w:val="28"/>
                      <w:lang w:val="en-US"/>
                    </w:rPr>
                    <w:t xml:space="preserve"> </w:t>
                  </w:r>
                  <w:r w:rsidR="00AD0DD4" w:rsidRPr="004666D1">
                    <w:rPr>
                      <w:bCs/>
                      <w:caps/>
                      <w:color w:val="202124"/>
                      <w:sz w:val="28"/>
                      <w:szCs w:val="28"/>
                      <w:lang w:val="en-US"/>
                    </w:rPr>
                    <w:t>………………………………………………………</w:t>
                  </w:r>
                  <w:r w:rsidR="00256351">
                    <w:rPr>
                      <w:bCs/>
                      <w:caps/>
                      <w:color w:val="202124"/>
                      <w:sz w:val="28"/>
                      <w:szCs w:val="28"/>
                      <w:lang w:val="kk-KZ"/>
                    </w:rPr>
                    <w:t>........</w:t>
                  </w:r>
                </w:p>
              </w:tc>
              <w:tc>
                <w:tcPr>
                  <w:tcW w:w="236" w:type="dxa"/>
                </w:tcPr>
                <w:p w14:paraId="081E63C9" w14:textId="77777777" w:rsidR="00395192" w:rsidRPr="004666D1" w:rsidRDefault="00395192" w:rsidP="00FB7662">
                  <w:pPr>
                    <w:tabs>
                      <w:tab w:val="left" w:pos="8916"/>
                    </w:tabs>
                    <w:ind w:right="-108"/>
                    <w:rPr>
                      <w:bCs/>
                      <w:noProof/>
                      <w:sz w:val="28"/>
                      <w:szCs w:val="28"/>
                      <w:lang w:val="en-US"/>
                    </w:rPr>
                  </w:pPr>
                </w:p>
                <w:p w14:paraId="2255FA47" w14:textId="1DCD9174" w:rsidR="00C50F00" w:rsidRPr="004666D1" w:rsidRDefault="00D81B00" w:rsidP="00FB7662">
                  <w:pPr>
                    <w:tabs>
                      <w:tab w:val="left" w:pos="8916"/>
                    </w:tabs>
                    <w:ind w:right="-108"/>
                    <w:rPr>
                      <w:bCs/>
                      <w:noProof/>
                      <w:sz w:val="28"/>
                      <w:szCs w:val="28"/>
                    </w:rPr>
                  </w:pPr>
                  <w:r w:rsidRPr="004666D1">
                    <w:rPr>
                      <w:bCs/>
                      <w:noProof/>
                      <w:sz w:val="28"/>
                      <w:szCs w:val="28"/>
                    </w:rPr>
                    <w:t>54</w:t>
                  </w:r>
                </w:p>
              </w:tc>
            </w:tr>
            <w:tr w:rsidR="00C50F00" w14:paraId="5601AED9" w14:textId="77777777" w:rsidTr="00256351">
              <w:trPr>
                <w:gridAfter w:val="1"/>
                <w:wAfter w:w="256" w:type="dxa"/>
              </w:trPr>
              <w:tc>
                <w:tcPr>
                  <w:tcW w:w="8896" w:type="dxa"/>
                </w:tcPr>
                <w:p w14:paraId="7B36402A" w14:textId="496EF6CD" w:rsidR="00C50F00" w:rsidRPr="00256351" w:rsidRDefault="00C50F00" w:rsidP="00FB7662">
                  <w:pPr>
                    <w:tabs>
                      <w:tab w:val="left" w:pos="8916"/>
                    </w:tabs>
                    <w:ind w:right="-18"/>
                    <w:jc w:val="both"/>
                    <w:rPr>
                      <w:bCs/>
                      <w:noProof/>
                      <w:sz w:val="28"/>
                      <w:szCs w:val="28"/>
                      <w:lang w:val="kk-KZ"/>
                    </w:rPr>
                  </w:pPr>
                  <w:r w:rsidRPr="004666D1">
                    <w:rPr>
                      <w:bCs/>
                      <w:color w:val="202124"/>
                      <w:sz w:val="28"/>
                      <w:szCs w:val="28"/>
                    </w:rPr>
                    <w:t>4.1 Манипулятордың қозғалысы кезінде буындардың массасынан туындайтын динамикалық жүктемелер ………………………………</w:t>
                  </w:r>
                  <w:r w:rsidR="00256351">
                    <w:rPr>
                      <w:bCs/>
                      <w:color w:val="202124"/>
                      <w:sz w:val="28"/>
                      <w:szCs w:val="28"/>
                      <w:lang w:val="kk-KZ"/>
                    </w:rPr>
                    <w:t>.........</w:t>
                  </w:r>
                </w:p>
              </w:tc>
              <w:tc>
                <w:tcPr>
                  <w:tcW w:w="236" w:type="dxa"/>
                </w:tcPr>
                <w:p w14:paraId="000C477A" w14:textId="77777777" w:rsidR="00395192" w:rsidRPr="004666D1" w:rsidRDefault="00395192" w:rsidP="00FB7662">
                  <w:pPr>
                    <w:tabs>
                      <w:tab w:val="left" w:pos="8916"/>
                    </w:tabs>
                    <w:ind w:right="-108"/>
                    <w:rPr>
                      <w:bCs/>
                      <w:noProof/>
                      <w:sz w:val="28"/>
                      <w:szCs w:val="28"/>
                      <w:lang w:val="en-US"/>
                    </w:rPr>
                  </w:pPr>
                </w:p>
                <w:p w14:paraId="6B4876C7" w14:textId="34AEFF36" w:rsidR="00C50F00" w:rsidRPr="004666D1" w:rsidRDefault="00D81B00" w:rsidP="00FB7662">
                  <w:pPr>
                    <w:tabs>
                      <w:tab w:val="left" w:pos="8916"/>
                    </w:tabs>
                    <w:ind w:right="-108"/>
                    <w:rPr>
                      <w:bCs/>
                      <w:noProof/>
                      <w:sz w:val="28"/>
                      <w:szCs w:val="28"/>
                    </w:rPr>
                  </w:pPr>
                  <w:r w:rsidRPr="004666D1">
                    <w:rPr>
                      <w:bCs/>
                      <w:noProof/>
                      <w:sz w:val="28"/>
                      <w:szCs w:val="28"/>
                    </w:rPr>
                    <w:t>54</w:t>
                  </w:r>
                </w:p>
              </w:tc>
            </w:tr>
            <w:tr w:rsidR="00C50F00" w14:paraId="3DB2B602" w14:textId="77777777" w:rsidTr="00256351">
              <w:trPr>
                <w:gridAfter w:val="1"/>
                <w:wAfter w:w="256" w:type="dxa"/>
              </w:trPr>
              <w:tc>
                <w:tcPr>
                  <w:tcW w:w="8896" w:type="dxa"/>
                </w:tcPr>
                <w:p w14:paraId="687D6B82" w14:textId="4BA04A9F" w:rsidR="00C50F00" w:rsidRPr="00256351" w:rsidRDefault="00C50F00" w:rsidP="00FB7662">
                  <w:pPr>
                    <w:tabs>
                      <w:tab w:val="left" w:pos="3645"/>
                      <w:tab w:val="left" w:pos="8916"/>
                    </w:tabs>
                    <w:ind w:right="-18"/>
                    <w:jc w:val="both"/>
                    <w:rPr>
                      <w:b/>
                      <w:sz w:val="28"/>
                      <w:szCs w:val="28"/>
                      <w:lang w:val="kk-KZ"/>
                    </w:rPr>
                  </w:pPr>
                  <w:r w:rsidRPr="004666D1">
                    <w:rPr>
                      <w:rStyle w:val="af7"/>
                      <w:b w:val="0"/>
                      <w:color w:val="1D1D1B"/>
                      <w:sz w:val="28"/>
                      <w:szCs w:val="28"/>
                    </w:rPr>
                    <w:t>4.2 RRRRT манипулятор</w:t>
                  </w:r>
                  <w:r w:rsidR="00256351">
                    <w:rPr>
                      <w:rStyle w:val="af7"/>
                      <w:b w:val="0"/>
                      <w:color w:val="1D1D1B"/>
                      <w:sz w:val="28"/>
                      <w:szCs w:val="28"/>
                      <w:lang w:val="kk-KZ"/>
                    </w:rPr>
                    <w:t>дың</w:t>
                  </w:r>
                  <w:r w:rsidRPr="004666D1">
                    <w:rPr>
                      <w:rStyle w:val="af7"/>
                      <w:b w:val="0"/>
                      <w:color w:val="1D1D1B"/>
                      <w:sz w:val="28"/>
                      <w:szCs w:val="28"/>
                    </w:rPr>
                    <w:t xml:space="preserve"> </w:t>
                  </w:r>
                  <w:r w:rsidR="00256351">
                    <w:rPr>
                      <w:rStyle w:val="af7"/>
                      <w:b w:val="0"/>
                      <w:color w:val="1D1D1B"/>
                      <w:sz w:val="28"/>
                      <w:szCs w:val="28"/>
                      <w:lang w:val="kk-KZ"/>
                    </w:rPr>
                    <w:t>буындарында</w:t>
                  </w:r>
                  <w:r w:rsidRPr="004666D1">
                    <w:rPr>
                      <w:rStyle w:val="af7"/>
                      <w:b w:val="0"/>
                      <w:color w:val="1D1D1B"/>
                      <w:sz w:val="28"/>
                      <w:szCs w:val="28"/>
                    </w:rPr>
                    <w:t xml:space="preserve"> пайда болатын динамикалық жүктемелерді анықтау және олардың </w:t>
                  </w:r>
                  <w:r w:rsidR="00EC69F8" w:rsidRPr="00BB218E">
                    <w:rPr>
                      <w:sz w:val="28"/>
                      <w:szCs w:val="28"/>
                    </w:rPr>
                    <w:t>визуалды диаграммаларын</w:t>
                  </w:r>
                  <w:r w:rsidR="00EC69F8">
                    <w:rPr>
                      <w:sz w:val="28"/>
                      <w:szCs w:val="28"/>
                      <w:lang w:val="kk-KZ"/>
                    </w:rPr>
                    <w:t xml:space="preserve"> </w:t>
                  </w:r>
                  <w:r w:rsidRPr="004666D1">
                    <w:rPr>
                      <w:rStyle w:val="af7"/>
                      <w:b w:val="0"/>
                      <w:color w:val="1D1D1B"/>
                      <w:sz w:val="28"/>
                      <w:szCs w:val="28"/>
                    </w:rPr>
                    <w:t>құру</w:t>
                  </w:r>
                  <w:r w:rsidR="00256351">
                    <w:rPr>
                      <w:rStyle w:val="af7"/>
                      <w:b w:val="0"/>
                      <w:color w:val="1D1D1B"/>
                      <w:sz w:val="28"/>
                      <w:szCs w:val="28"/>
                      <w:lang w:val="kk-KZ"/>
                    </w:rPr>
                    <w:t>......</w:t>
                  </w:r>
                </w:p>
              </w:tc>
              <w:tc>
                <w:tcPr>
                  <w:tcW w:w="236" w:type="dxa"/>
                </w:tcPr>
                <w:p w14:paraId="22CE6580" w14:textId="77777777" w:rsidR="00395192" w:rsidRPr="004666D1" w:rsidRDefault="00395192" w:rsidP="00FB7662">
                  <w:pPr>
                    <w:tabs>
                      <w:tab w:val="left" w:pos="8916"/>
                    </w:tabs>
                    <w:ind w:right="-108"/>
                    <w:rPr>
                      <w:bCs/>
                      <w:noProof/>
                      <w:sz w:val="28"/>
                      <w:szCs w:val="28"/>
                      <w:lang w:val="en-US"/>
                    </w:rPr>
                  </w:pPr>
                </w:p>
                <w:p w14:paraId="2E924D78" w14:textId="48563DC2" w:rsidR="00C50F00" w:rsidRPr="004666D1" w:rsidRDefault="00D81B00" w:rsidP="00FB7662">
                  <w:pPr>
                    <w:tabs>
                      <w:tab w:val="left" w:pos="8916"/>
                    </w:tabs>
                    <w:ind w:right="-108"/>
                    <w:rPr>
                      <w:bCs/>
                      <w:noProof/>
                      <w:sz w:val="28"/>
                      <w:szCs w:val="28"/>
                    </w:rPr>
                  </w:pPr>
                  <w:r w:rsidRPr="004666D1">
                    <w:rPr>
                      <w:bCs/>
                      <w:noProof/>
                      <w:sz w:val="28"/>
                      <w:szCs w:val="28"/>
                    </w:rPr>
                    <w:t>56</w:t>
                  </w:r>
                </w:p>
              </w:tc>
            </w:tr>
            <w:tr w:rsidR="003F60C4" w14:paraId="41B71095" w14:textId="77777777" w:rsidTr="00256351">
              <w:trPr>
                <w:gridAfter w:val="1"/>
                <w:wAfter w:w="256" w:type="dxa"/>
              </w:trPr>
              <w:tc>
                <w:tcPr>
                  <w:tcW w:w="8896" w:type="dxa"/>
                </w:tcPr>
                <w:p w14:paraId="74A4A255" w14:textId="34656444" w:rsidR="003F60C4" w:rsidRPr="00915A05" w:rsidRDefault="003F60C4" w:rsidP="00FB7662">
                  <w:pPr>
                    <w:tabs>
                      <w:tab w:val="left" w:pos="8916"/>
                    </w:tabs>
                    <w:ind w:right="-18"/>
                    <w:jc w:val="both"/>
                    <w:rPr>
                      <w:b/>
                      <w:noProof/>
                      <w:sz w:val="28"/>
                      <w:szCs w:val="28"/>
                      <w:lang w:val="kk-KZ"/>
                    </w:rPr>
                  </w:pPr>
                  <w:r w:rsidRPr="004666D1">
                    <w:rPr>
                      <w:b/>
                      <w:noProof/>
                      <w:spacing w:val="4"/>
                      <w:sz w:val="28"/>
                      <w:szCs w:val="28"/>
                    </w:rPr>
                    <w:t xml:space="preserve">ҚОРЫТЫНДЫ </w:t>
                  </w:r>
                  <w:r w:rsidRPr="004666D1">
                    <w:rPr>
                      <w:noProof/>
                      <w:spacing w:val="4"/>
                      <w:sz w:val="28"/>
                      <w:szCs w:val="28"/>
                    </w:rPr>
                    <w:t>……………………………………………………….</w:t>
                  </w:r>
                  <w:r w:rsidR="00915A05">
                    <w:rPr>
                      <w:noProof/>
                      <w:spacing w:val="4"/>
                      <w:sz w:val="28"/>
                      <w:szCs w:val="28"/>
                      <w:lang w:val="kk-KZ"/>
                    </w:rPr>
                    <w:t>.......</w:t>
                  </w:r>
                </w:p>
              </w:tc>
              <w:tc>
                <w:tcPr>
                  <w:tcW w:w="236" w:type="dxa"/>
                </w:tcPr>
                <w:p w14:paraId="6AF4859F" w14:textId="62F1FCED" w:rsidR="003F60C4" w:rsidRPr="00CF6DCF" w:rsidRDefault="005550DE" w:rsidP="00FB7662">
                  <w:pPr>
                    <w:tabs>
                      <w:tab w:val="left" w:pos="8916"/>
                    </w:tabs>
                    <w:ind w:right="-108"/>
                    <w:rPr>
                      <w:bCs/>
                      <w:noProof/>
                      <w:sz w:val="28"/>
                      <w:szCs w:val="28"/>
                      <w:lang w:val="ru-RU"/>
                    </w:rPr>
                  </w:pPr>
                  <w:r w:rsidRPr="004666D1">
                    <w:rPr>
                      <w:bCs/>
                      <w:noProof/>
                      <w:sz w:val="28"/>
                      <w:szCs w:val="28"/>
                    </w:rPr>
                    <w:t>6</w:t>
                  </w:r>
                  <w:r w:rsidR="00CF6DCF">
                    <w:rPr>
                      <w:bCs/>
                      <w:noProof/>
                      <w:sz w:val="28"/>
                      <w:szCs w:val="28"/>
                      <w:lang w:val="ru-RU"/>
                    </w:rPr>
                    <w:t>9</w:t>
                  </w:r>
                </w:p>
              </w:tc>
            </w:tr>
            <w:tr w:rsidR="003F60C4" w14:paraId="2C681F2A" w14:textId="77777777" w:rsidTr="00256351">
              <w:tc>
                <w:tcPr>
                  <w:tcW w:w="8892" w:type="dxa"/>
                </w:tcPr>
                <w:p w14:paraId="27040CA8" w14:textId="216417F8" w:rsidR="003F60C4" w:rsidRPr="00AA51B3" w:rsidRDefault="00AA51B3" w:rsidP="00AA51B3">
                  <w:pPr>
                    <w:tabs>
                      <w:tab w:val="left" w:pos="8916"/>
                    </w:tabs>
                    <w:jc w:val="both"/>
                    <w:rPr>
                      <w:b/>
                      <w:noProof/>
                      <w:sz w:val="28"/>
                      <w:szCs w:val="28"/>
                      <w:lang w:val="ru-KZ"/>
                    </w:rPr>
                  </w:pPr>
                  <w:r w:rsidRPr="00AA51B3">
                    <w:rPr>
                      <w:b/>
                      <w:noProof/>
                      <w:sz w:val="28"/>
                      <w:szCs w:val="28"/>
                      <w:lang w:val="ru-KZ"/>
                    </w:rPr>
                    <w:t>ПАЙДАЛАНЫЛҒАН ӘДЕБИЕТТЕР ТІЗІМІ</w:t>
                  </w:r>
                  <w:r>
                    <w:rPr>
                      <w:b/>
                      <w:noProof/>
                      <w:sz w:val="28"/>
                      <w:szCs w:val="28"/>
                      <w:lang w:val="ru-KZ"/>
                    </w:rPr>
                    <w:t xml:space="preserve"> </w:t>
                  </w:r>
                  <w:r w:rsidR="003F60C4" w:rsidRPr="004666D1">
                    <w:rPr>
                      <w:noProof/>
                      <w:sz w:val="28"/>
                      <w:szCs w:val="28"/>
                    </w:rPr>
                    <w:t>………………</w:t>
                  </w:r>
                  <w:r w:rsidR="00915A05">
                    <w:rPr>
                      <w:noProof/>
                      <w:sz w:val="28"/>
                      <w:szCs w:val="28"/>
                      <w:lang w:val="kk-KZ"/>
                    </w:rPr>
                    <w:t>................</w:t>
                  </w:r>
                  <w:r>
                    <w:rPr>
                      <w:noProof/>
                      <w:sz w:val="28"/>
                      <w:szCs w:val="28"/>
                      <w:lang w:val="kk-KZ"/>
                    </w:rPr>
                    <w:t>.</w:t>
                  </w:r>
                </w:p>
              </w:tc>
              <w:tc>
                <w:tcPr>
                  <w:tcW w:w="496" w:type="dxa"/>
                  <w:gridSpan w:val="2"/>
                </w:tcPr>
                <w:p w14:paraId="61664B6A" w14:textId="06E5D37B" w:rsidR="003F60C4" w:rsidRPr="00CF6DCF" w:rsidRDefault="005550DE" w:rsidP="00FB7662">
                  <w:pPr>
                    <w:tabs>
                      <w:tab w:val="left" w:pos="8916"/>
                    </w:tabs>
                    <w:ind w:right="-108"/>
                    <w:rPr>
                      <w:bCs/>
                      <w:noProof/>
                      <w:sz w:val="28"/>
                      <w:szCs w:val="28"/>
                      <w:lang w:val="ru-RU"/>
                    </w:rPr>
                  </w:pPr>
                  <w:r>
                    <w:rPr>
                      <w:bCs/>
                      <w:noProof/>
                      <w:sz w:val="28"/>
                      <w:szCs w:val="28"/>
                    </w:rPr>
                    <w:t>7</w:t>
                  </w:r>
                  <w:r w:rsidR="00CF6DCF">
                    <w:rPr>
                      <w:bCs/>
                      <w:noProof/>
                      <w:sz w:val="28"/>
                      <w:szCs w:val="28"/>
                      <w:lang w:val="ru-RU"/>
                    </w:rPr>
                    <w:t>1</w:t>
                  </w:r>
                </w:p>
              </w:tc>
            </w:tr>
          </w:tbl>
          <w:p w14:paraId="4A7D4C5E" w14:textId="77777777" w:rsidR="003F60C4" w:rsidRDefault="003F60C4" w:rsidP="00FB7662">
            <w:pPr>
              <w:shd w:val="clear" w:color="auto" w:fill="FFFFFF"/>
              <w:tabs>
                <w:tab w:val="left" w:pos="8916"/>
              </w:tabs>
              <w:ind w:left="-108"/>
              <w:jc w:val="center"/>
              <w:rPr>
                <w:b/>
                <w:noProof/>
                <w:sz w:val="28"/>
                <w:szCs w:val="28"/>
              </w:rPr>
            </w:pPr>
          </w:p>
          <w:p w14:paraId="271741E2" w14:textId="77777777" w:rsidR="003F60C4" w:rsidRPr="00462118" w:rsidRDefault="003F60C4" w:rsidP="000554BA">
            <w:pPr>
              <w:shd w:val="clear" w:color="auto" w:fill="FFFFFF"/>
              <w:ind w:left="-108"/>
              <w:jc w:val="center"/>
              <w:rPr>
                <w:b/>
                <w:noProof/>
                <w:sz w:val="28"/>
                <w:szCs w:val="28"/>
              </w:rPr>
            </w:pPr>
          </w:p>
          <w:p w14:paraId="1F51F486" w14:textId="77777777" w:rsidR="00DE1456" w:rsidRPr="00462118" w:rsidRDefault="00DE1456" w:rsidP="000554BA">
            <w:pPr>
              <w:jc w:val="center"/>
              <w:rPr>
                <w:b/>
                <w:noProof/>
                <w:sz w:val="28"/>
                <w:szCs w:val="28"/>
              </w:rPr>
            </w:pPr>
          </w:p>
        </w:tc>
      </w:tr>
      <w:tr w:rsidR="00FB7662" w:rsidRPr="00BA0397" w14:paraId="4409A769" w14:textId="77777777" w:rsidTr="00D436FA">
        <w:tc>
          <w:tcPr>
            <w:tcW w:w="10205" w:type="dxa"/>
          </w:tcPr>
          <w:p w14:paraId="31812F8B" w14:textId="77777777" w:rsidR="00FB7662" w:rsidRPr="00462118" w:rsidRDefault="00FB7662" w:rsidP="000554BA">
            <w:pPr>
              <w:shd w:val="clear" w:color="auto" w:fill="FFFFFF"/>
              <w:ind w:left="-108"/>
              <w:jc w:val="center"/>
              <w:rPr>
                <w:b/>
                <w:noProof/>
                <w:sz w:val="28"/>
                <w:szCs w:val="28"/>
              </w:rPr>
            </w:pPr>
          </w:p>
        </w:tc>
      </w:tr>
    </w:tbl>
    <w:p w14:paraId="4EF1F6BD" w14:textId="77777777" w:rsidR="00DE1456" w:rsidRDefault="00DE1456" w:rsidP="000554BA">
      <w:pPr>
        <w:spacing w:line="240" w:lineRule="auto"/>
        <w:rPr>
          <w:rFonts w:ascii="Times New Roman" w:hAnsi="Times New Roman" w:cs="Times New Roman"/>
          <w:noProof/>
          <w:sz w:val="28"/>
          <w:szCs w:val="28"/>
          <w:lang w:val="kk-KZ"/>
        </w:rPr>
      </w:pPr>
    </w:p>
    <w:p w14:paraId="1B508258" w14:textId="77777777" w:rsidR="00915A05" w:rsidRDefault="00915A05" w:rsidP="000554BA">
      <w:pPr>
        <w:spacing w:line="240" w:lineRule="auto"/>
        <w:rPr>
          <w:rFonts w:ascii="Times New Roman" w:hAnsi="Times New Roman" w:cs="Times New Roman"/>
          <w:noProof/>
          <w:sz w:val="28"/>
          <w:szCs w:val="28"/>
          <w:lang w:val="kk-KZ"/>
        </w:rPr>
      </w:pPr>
    </w:p>
    <w:p w14:paraId="2ACC3712" w14:textId="77777777" w:rsidR="00915A05" w:rsidRPr="00915A05" w:rsidRDefault="00915A05" w:rsidP="000554BA">
      <w:pPr>
        <w:spacing w:line="240" w:lineRule="auto"/>
        <w:rPr>
          <w:rFonts w:ascii="Times New Roman" w:hAnsi="Times New Roman" w:cs="Times New Roman"/>
          <w:noProof/>
          <w:sz w:val="28"/>
          <w:szCs w:val="28"/>
          <w:lang w:val="kk-KZ"/>
        </w:rPr>
      </w:pPr>
    </w:p>
    <w:p w14:paraId="33939597" w14:textId="4058E635" w:rsidR="00DE1456" w:rsidRPr="00462118" w:rsidRDefault="001510A1" w:rsidP="000554BA">
      <w:pPr>
        <w:spacing w:line="240" w:lineRule="auto"/>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D8456C6" wp14:editId="54C28C07">
                <wp:simplePos x="0" y="0"/>
                <wp:positionH relativeFrom="column">
                  <wp:posOffset>2889885</wp:posOffset>
                </wp:positionH>
                <wp:positionV relativeFrom="paragraph">
                  <wp:posOffset>116205</wp:posOffset>
                </wp:positionV>
                <wp:extent cx="381000" cy="274320"/>
                <wp:effectExtent l="0" t="0" r="19050" b="11430"/>
                <wp:wrapNone/>
                <wp:docPr id="917320778" name="Прямоугольник 1"/>
                <wp:cNvGraphicFramePr/>
                <a:graphic xmlns:a="http://schemas.openxmlformats.org/drawingml/2006/main">
                  <a:graphicData uri="http://schemas.microsoft.com/office/word/2010/wordprocessingShape">
                    <wps:wsp>
                      <wps:cNvSpPr/>
                      <wps:spPr>
                        <a:xfrm>
                          <a:off x="0" y="0"/>
                          <a:ext cx="38100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3257D" id="Прямоугольник 1" o:spid="_x0000_s1026" style="position:absolute;margin-left:227.55pt;margin-top:9.15pt;width:30pt;height:21.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" fillcolor="white [3212]" strokecolor="white [3212]" strokeweight="2pt"/>
            </w:pict>
          </mc:Fallback>
        </mc:AlternateContent>
      </w:r>
    </w:p>
    <w:p w14:paraId="55D14F4E" w14:textId="73CE8C7E" w:rsidR="00DE1456" w:rsidRDefault="002A0717" w:rsidP="002A0717">
      <w:pPr>
        <w:spacing w:after="0" w:line="240" w:lineRule="auto"/>
        <w:jc w:val="center"/>
        <w:rPr>
          <w:rFonts w:ascii="Times New Roman" w:hAnsi="Times New Roman" w:cs="Times New Roman"/>
          <w:b/>
          <w:noProof/>
          <w:sz w:val="28"/>
          <w:szCs w:val="28"/>
          <w:lang w:val="kk-KZ"/>
        </w:rPr>
      </w:pPr>
      <w:r w:rsidRPr="002A0717">
        <w:rPr>
          <w:rFonts w:ascii="Times New Roman" w:hAnsi="Times New Roman" w:cs="Times New Roman"/>
          <w:b/>
          <w:noProof/>
          <w:sz w:val="28"/>
          <w:szCs w:val="28"/>
        </w:rPr>
        <w:lastRenderedPageBreak/>
        <w:t>НОРМАТИВТІК СІЛТЕМЕЛЕР</w:t>
      </w:r>
    </w:p>
    <w:p w14:paraId="2C451D29" w14:textId="77777777" w:rsidR="002A0717" w:rsidRPr="002A0717" w:rsidRDefault="002A0717" w:rsidP="000554BA">
      <w:pPr>
        <w:spacing w:after="0" w:line="240" w:lineRule="auto"/>
        <w:jc w:val="both"/>
        <w:rPr>
          <w:rFonts w:ascii="Times New Roman" w:hAnsi="Times New Roman" w:cs="Times New Roman"/>
          <w:noProof/>
          <w:sz w:val="28"/>
          <w:szCs w:val="28"/>
          <w:lang w:val="kk-KZ"/>
        </w:rPr>
      </w:pPr>
    </w:p>
    <w:p w14:paraId="00D3054E" w14:textId="79F004CA" w:rsidR="004C7669" w:rsidRPr="004C7669" w:rsidRDefault="004C7669" w:rsidP="004C7669">
      <w:pPr>
        <w:spacing w:after="0" w:line="240" w:lineRule="auto"/>
        <w:ind w:firstLine="708"/>
        <w:jc w:val="both"/>
        <w:rPr>
          <w:rFonts w:ascii="Times New Roman" w:hAnsi="Times New Roman" w:cs="Times New Roman"/>
          <w:noProof/>
          <w:sz w:val="28"/>
          <w:szCs w:val="28"/>
          <w:lang w:val="ru-KZ"/>
        </w:rPr>
      </w:pPr>
      <w:r w:rsidRPr="004C7669">
        <w:rPr>
          <w:rFonts w:ascii="Times New Roman" w:hAnsi="Times New Roman" w:cs="Times New Roman"/>
          <w:noProof/>
          <w:sz w:val="28"/>
          <w:szCs w:val="28"/>
          <w:lang w:val="ru-KZ"/>
        </w:rPr>
        <w:t>Диссертациялық   жұмыста   келесідей   мемлекеттік   үлгі</w:t>
      </w:r>
      <w:r>
        <w:rPr>
          <w:rFonts w:ascii="Times New Roman" w:hAnsi="Times New Roman" w:cs="Times New Roman"/>
          <w:noProof/>
          <w:sz w:val="28"/>
          <w:szCs w:val="28"/>
          <w:lang w:val="ru-KZ"/>
        </w:rPr>
        <w:t xml:space="preserve"> </w:t>
      </w:r>
      <w:r w:rsidRPr="004C7669">
        <w:rPr>
          <w:rFonts w:ascii="Times New Roman" w:hAnsi="Times New Roman" w:cs="Times New Roman"/>
          <w:noProof/>
          <w:sz w:val="28"/>
          <w:szCs w:val="28"/>
          <w:lang w:val="ru-KZ"/>
        </w:rPr>
        <w:t>қалыптарға</w:t>
      </w:r>
      <w:r>
        <w:rPr>
          <w:rFonts w:ascii="Times New Roman" w:hAnsi="Times New Roman" w:cs="Times New Roman"/>
          <w:noProof/>
          <w:sz w:val="28"/>
          <w:szCs w:val="28"/>
          <w:lang w:val="ru-KZ"/>
        </w:rPr>
        <w:t xml:space="preserve"> </w:t>
      </w:r>
      <w:r w:rsidRPr="004C7669">
        <w:rPr>
          <w:rFonts w:ascii="Times New Roman" w:hAnsi="Times New Roman" w:cs="Times New Roman"/>
          <w:noProof/>
          <w:sz w:val="28"/>
          <w:szCs w:val="28"/>
          <w:lang w:val="ru-KZ"/>
        </w:rPr>
        <w:t xml:space="preserve">сілтемелер жасалды: </w:t>
      </w:r>
    </w:p>
    <w:p w14:paraId="271CDD0E" w14:textId="5BF79F44" w:rsidR="004C7669" w:rsidRPr="004C7669" w:rsidRDefault="004C7669" w:rsidP="004C7669">
      <w:pPr>
        <w:spacing w:after="0" w:line="240" w:lineRule="auto"/>
        <w:ind w:firstLine="708"/>
        <w:jc w:val="both"/>
        <w:rPr>
          <w:rFonts w:ascii="Times New Roman" w:hAnsi="Times New Roman" w:cs="Times New Roman"/>
          <w:noProof/>
          <w:sz w:val="28"/>
          <w:szCs w:val="28"/>
          <w:lang w:val="ru-KZ"/>
        </w:rPr>
      </w:pPr>
      <w:r w:rsidRPr="004C7669">
        <w:rPr>
          <w:rFonts w:ascii="Times New Roman" w:hAnsi="Times New Roman" w:cs="Times New Roman"/>
          <w:noProof/>
          <w:sz w:val="28"/>
          <w:szCs w:val="28"/>
          <w:lang w:val="ru-KZ"/>
        </w:rPr>
        <w:t>МЕСТ 7.32-2017. Ғылыми</w:t>
      </w:r>
      <w:r>
        <w:rPr>
          <w:rFonts w:ascii="Times New Roman" w:hAnsi="Times New Roman" w:cs="Times New Roman"/>
          <w:noProof/>
          <w:sz w:val="28"/>
          <w:szCs w:val="28"/>
          <w:lang w:val="ru-KZ"/>
        </w:rPr>
        <w:t>-</w:t>
      </w:r>
      <w:r w:rsidRPr="004C7669">
        <w:rPr>
          <w:rFonts w:ascii="Times New Roman" w:hAnsi="Times New Roman" w:cs="Times New Roman"/>
          <w:noProof/>
          <w:sz w:val="28"/>
          <w:szCs w:val="28"/>
          <w:lang w:val="ru-KZ"/>
        </w:rPr>
        <w:t>зерттеу жұмысын жобалаудың құрылымы мен</w:t>
      </w:r>
      <w:r>
        <w:rPr>
          <w:rFonts w:ascii="Times New Roman" w:hAnsi="Times New Roman" w:cs="Times New Roman"/>
          <w:noProof/>
          <w:sz w:val="28"/>
          <w:szCs w:val="28"/>
          <w:lang w:val="ru-KZ"/>
        </w:rPr>
        <w:t xml:space="preserve"> </w:t>
      </w:r>
      <w:r w:rsidRPr="004C7669">
        <w:rPr>
          <w:rFonts w:ascii="Times New Roman" w:hAnsi="Times New Roman" w:cs="Times New Roman"/>
          <w:noProof/>
          <w:sz w:val="28"/>
          <w:szCs w:val="28"/>
          <w:lang w:val="ru-KZ"/>
        </w:rPr>
        <w:t>ережелері (диссертацияның техникалық дизайны), 2018.</w:t>
      </w:r>
    </w:p>
    <w:p w14:paraId="06AE0972" w14:textId="54A4622F" w:rsidR="004C7669" w:rsidRPr="00462118" w:rsidRDefault="004C7669" w:rsidP="004C7669">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noProof/>
          <w:sz w:val="28"/>
          <w:szCs w:val="28"/>
        </w:rPr>
        <w:t xml:space="preserve">ҚР </w:t>
      </w:r>
      <w:r w:rsidRPr="004C7669">
        <w:rPr>
          <w:rFonts w:ascii="Times New Roman" w:hAnsi="Times New Roman" w:cs="Times New Roman"/>
          <w:noProof/>
          <w:sz w:val="28"/>
          <w:szCs w:val="28"/>
          <w:lang w:val="ru-KZ"/>
        </w:rPr>
        <w:t>МЕСТ</w:t>
      </w:r>
      <w:r w:rsidRPr="00462118">
        <w:rPr>
          <w:rFonts w:ascii="Times New Roman" w:hAnsi="Times New Roman" w:cs="Times New Roman"/>
          <w:noProof/>
          <w:sz w:val="28"/>
          <w:szCs w:val="28"/>
        </w:rPr>
        <w:t xml:space="preserve"> 5.04.034-2011: Қазақстан Республикасының Мемлекеттік жалпыға міндетті білім беру стандарты. Жоғары оқу орнынан кейінгі білім. Докторантура. Негізгі ережелер (23.08.2012 ж. </w:t>
      </w:r>
      <w:r>
        <w:rPr>
          <w:rFonts w:ascii="Times New Roman" w:hAnsi="Times New Roman" w:cs="Times New Roman"/>
          <w:noProof/>
          <w:sz w:val="28"/>
          <w:szCs w:val="28"/>
          <w:lang w:val="kk-KZ"/>
        </w:rPr>
        <w:t>№</w:t>
      </w:r>
      <w:r w:rsidRPr="00462118">
        <w:rPr>
          <w:rFonts w:ascii="Times New Roman" w:hAnsi="Times New Roman" w:cs="Times New Roman"/>
          <w:noProof/>
          <w:sz w:val="28"/>
          <w:szCs w:val="28"/>
        </w:rPr>
        <w:t>1080 өзгерту енгізілді).</w:t>
      </w:r>
    </w:p>
    <w:p w14:paraId="124DFBA4" w14:textId="2272B6D6" w:rsidR="00DE1456" w:rsidRDefault="004C7669" w:rsidP="000554BA">
      <w:pPr>
        <w:spacing w:after="0" w:line="240" w:lineRule="auto"/>
        <w:ind w:firstLine="708"/>
        <w:jc w:val="both"/>
        <w:rPr>
          <w:rFonts w:ascii="Times New Roman" w:hAnsi="Times New Roman" w:cs="Times New Roman"/>
          <w:noProof/>
          <w:sz w:val="28"/>
          <w:szCs w:val="28"/>
          <w:lang w:val="kk-KZ"/>
        </w:rPr>
      </w:pPr>
      <w:r w:rsidRPr="004C7669">
        <w:rPr>
          <w:rFonts w:ascii="Times New Roman" w:hAnsi="Times New Roman" w:cs="Times New Roman"/>
          <w:noProof/>
          <w:sz w:val="28"/>
          <w:szCs w:val="28"/>
          <w:lang w:val="ru-KZ"/>
        </w:rPr>
        <w:t>МЕСТ</w:t>
      </w:r>
      <w:r w:rsidR="00DE1456" w:rsidRPr="00462118">
        <w:rPr>
          <w:rFonts w:ascii="Times New Roman" w:hAnsi="Times New Roman" w:cs="Times New Roman"/>
          <w:noProof/>
          <w:sz w:val="28"/>
          <w:szCs w:val="28"/>
        </w:rPr>
        <w:t xml:space="preserve"> 7.1-2003. Библиографиялық жазба. Библиографиялық сипаттама. Құрастыруға қойылатын жалпы талаптар мен ережелер.</w:t>
      </w:r>
    </w:p>
    <w:p w14:paraId="79FFA308" w14:textId="77777777" w:rsidR="005E75D7" w:rsidRDefault="005E75D7" w:rsidP="000554BA">
      <w:pPr>
        <w:spacing w:after="0" w:line="240" w:lineRule="auto"/>
        <w:ind w:firstLine="708"/>
        <w:jc w:val="both"/>
        <w:rPr>
          <w:rFonts w:ascii="Times New Roman" w:hAnsi="Times New Roman" w:cs="Times New Roman"/>
          <w:noProof/>
          <w:sz w:val="28"/>
          <w:szCs w:val="28"/>
          <w:lang w:val="kk-KZ"/>
        </w:rPr>
      </w:pPr>
    </w:p>
    <w:p w14:paraId="2AD13D67" w14:textId="77777777" w:rsidR="005E75D7" w:rsidRDefault="005E75D7" w:rsidP="000554BA">
      <w:pPr>
        <w:spacing w:after="0" w:line="240" w:lineRule="auto"/>
        <w:ind w:firstLine="708"/>
        <w:jc w:val="both"/>
        <w:rPr>
          <w:rFonts w:ascii="Times New Roman" w:hAnsi="Times New Roman" w:cs="Times New Roman"/>
          <w:noProof/>
          <w:sz w:val="28"/>
          <w:szCs w:val="28"/>
          <w:lang w:val="kk-KZ"/>
        </w:rPr>
      </w:pPr>
    </w:p>
    <w:p w14:paraId="41574D3A" w14:textId="77777777" w:rsidR="005E75D7" w:rsidRDefault="005E75D7" w:rsidP="000554BA">
      <w:pPr>
        <w:spacing w:after="0" w:line="240" w:lineRule="auto"/>
        <w:ind w:firstLine="708"/>
        <w:jc w:val="both"/>
        <w:rPr>
          <w:rFonts w:ascii="Times New Roman" w:hAnsi="Times New Roman" w:cs="Times New Roman"/>
          <w:noProof/>
          <w:sz w:val="28"/>
          <w:szCs w:val="28"/>
          <w:lang w:val="kk-KZ"/>
        </w:rPr>
      </w:pPr>
    </w:p>
    <w:p w14:paraId="5A6D2199" w14:textId="77777777" w:rsidR="005E75D7" w:rsidRPr="005E75D7" w:rsidRDefault="005E75D7" w:rsidP="000554BA">
      <w:pPr>
        <w:spacing w:after="0" w:line="240" w:lineRule="auto"/>
        <w:ind w:firstLine="708"/>
        <w:jc w:val="both"/>
        <w:rPr>
          <w:rFonts w:ascii="Times New Roman" w:hAnsi="Times New Roman" w:cs="Times New Roman"/>
          <w:noProof/>
          <w:sz w:val="28"/>
          <w:szCs w:val="28"/>
          <w:lang w:val="kk-KZ"/>
        </w:rPr>
      </w:pPr>
    </w:p>
    <w:p w14:paraId="54BB7873" w14:textId="77777777" w:rsidR="00DE1456" w:rsidRPr="00462118" w:rsidRDefault="00DE1456" w:rsidP="000554BA">
      <w:pPr>
        <w:spacing w:after="0" w:line="240" w:lineRule="auto"/>
        <w:ind w:firstLine="708"/>
        <w:jc w:val="both"/>
        <w:rPr>
          <w:rFonts w:ascii="Times New Roman" w:hAnsi="Times New Roman" w:cs="Times New Roman"/>
          <w:noProof/>
          <w:sz w:val="28"/>
          <w:szCs w:val="28"/>
        </w:rPr>
      </w:pPr>
    </w:p>
    <w:p w14:paraId="3708C49F" w14:textId="77777777" w:rsidR="00DE1456" w:rsidRPr="00462118" w:rsidRDefault="00DE1456" w:rsidP="000554BA">
      <w:pPr>
        <w:spacing w:after="0" w:line="240" w:lineRule="auto"/>
        <w:ind w:firstLine="708"/>
        <w:jc w:val="both"/>
        <w:rPr>
          <w:rFonts w:ascii="Times New Roman" w:hAnsi="Times New Roman" w:cs="Times New Roman"/>
          <w:noProof/>
          <w:sz w:val="28"/>
          <w:szCs w:val="28"/>
        </w:rPr>
      </w:pPr>
    </w:p>
    <w:p w14:paraId="666BD05D" w14:textId="77777777" w:rsidR="00DE1456" w:rsidRPr="00462118" w:rsidRDefault="00DE1456" w:rsidP="000554BA">
      <w:pPr>
        <w:spacing w:after="0" w:line="240" w:lineRule="auto"/>
        <w:ind w:firstLine="708"/>
        <w:jc w:val="both"/>
        <w:rPr>
          <w:rFonts w:ascii="Times New Roman" w:hAnsi="Times New Roman" w:cs="Times New Roman"/>
          <w:noProof/>
          <w:sz w:val="28"/>
          <w:szCs w:val="28"/>
        </w:rPr>
      </w:pPr>
    </w:p>
    <w:p w14:paraId="5125805D"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26BA3DF0"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51E6E4F9"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21EAF48F"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4DB4CC18"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2C068CC3"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1252D8BA"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0F5120C7"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36633787"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17560997"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5ABAADA3"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46A42081"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217FC9FC"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3E748936"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17C0AD18"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55BD2857" w14:textId="77777777" w:rsidR="00DE1456" w:rsidRPr="00462118" w:rsidRDefault="00DE1456" w:rsidP="000554BA">
      <w:pPr>
        <w:spacing w:after="0" w:line="240" w:lineRule="auto"/>
        <w:ind w:firstLine="708"/>
        <w:jc w:val="both"/>
        <w:rPr>
          <w:rFonts w:ascii="Times New Roman" w:hAnsi="Times New Roman" w:cs="Times New Roman"/>
          <w:noProof/>
          <w:sz w:val="28"/>
          <w:szCs w:val="28"/>
        </w:rPr>
      </w:pPr>
    </w:p>
    <w:p w14:paraId="54C17B67" w14:textId="77777777" w:rsidR="00DE1456" w:rsidRPr="00462118" w:rsidRDefault="00DE1456" w:rsidP="000554BA">
      <w:pPr>
        <w:spacing w:after="0" w:line="240" w:lineRule="auto"/>
        <w:jc w:val="both"/>
        <w:rPr>
          <w:rFonts w:ascii="Times New Roman" w:hAnsi="Times New Roman" w:cs="Times New Roman"/>
          <w:b/>
          <w:noProof/>
          <w:sz w:val="28"/>
          <w:szCs w:val="28"/>
        </w:rPr>
      </w:pPr>
    </w:p>
    <w:p w14:paraId="1DA80A8B" w14:textId="77777777" w:rsidR="00DE1456" w:rsidRPr="00462118" w:rsidRDefault="00DE1456" w:rsidP="000554BA">
      <w:pPr>
        <w:spacing w:after="0" w:line="240" w:lineRule="auto"/>
        <w:jc w:val="both"/>
        <w:rPr>
          <w:rFonts w:ascii="Times New Roman" w:hAnsi="Times New Roman" w:cs="Times New Roman"/>
          <w:noProof/>
          <w:sz w:val="28"/>
          <w:szCs w:val="28"/>
        </w:rPr>
      </w:pPr>
    </w:p>
    <w:p w14:paraId="52A92E18" w14:textId="77777777" w:rsidR="00DE1456" w:rsidRPr="00462118" w:rsidRDefault="00DE1456" w:rsidP="000554BA">
      <w:pPr>
        <w:spacing w:line="240" w:lineRule="auto"/>
        <w:jc w:val="both"/>
        <w:rPr>
          <w:rFonts w:ascii="Times New Roman" w:hAnsi="Times New Roman" w:cs="Times New Roman"/>
          <w:noProof/>
          <w:sz w:val="28"/>
          <w:szCs w:val="28"/>
        </w:rPr>
      </w:pPr>
    </w:p>
    <w:p w14:paraId="3F5A2004" w14:textId="77777777" w:rsidR="00DE1456" w:rsidRPr="00462118" w:rsidRDefault="00DE1456" w:rsidP="000554BA">
      <w:pPr>
        <w:spacing w:line="240" w:lineRule="auto"/>
        <w:jc w:val="both"/>
        <w:rPr>
          <w:rFonts w:ascii="Times New Roman" w:hAnsi="Times New Roman" w:cs="Times New Roman"/>
          <w:noProof/>
          <w:sz w:val="28"/>
          <w:szCs w:val="28"/>
        </w:rPr>
      </w:pPr>
    </w:p>
    <w:p w14:paraId="7F8B165C" w14:textId="77777777" w:rsidR="00DE1456" w:rsidRPr="00462118" w:rsidRDefault="00DE1456" w:rsidP="000554BA">
      <w:pPr>
        <w:spacing w:line="240" w:lineRule="auto"/>
        <w:jc w:val="both"/>
        <w:rPr>
          <w:rFonts w:ascii="Times New Roman" w:hAnsi="Times New Roman" w:cs="Times New Roman"/>
          <w:noProof/>
          <w:sz w:val="28"/>
          <w:szCs w:val="28"/>
        </w:rPr>
      </w:pPr>
    </w:p>
    <w:p w14:paraId="15E5D09E" w14:textId="77777777" w:rsidR="00DE1456" w:rsidRPr="00462118" w:rsidRDefault="00DE1456" w:rsidP="000554BA">
      <w:pPr>
        <w:spacing w:line="240" w:lineRule="auto"/>
        <w:jc w:val="both"/>
        <w:rPr>
          <w:rFonts w:ascii="Times New Roman" w:hAnsi="Times New Roman" w:cs="Times New Roman"/>
          <w:noProof/>
          <w:sz w:val="28"/>
          <w:szCs w:val="28"/>
        </w:rPr>
      </w:pPr>
    </w:p>
    <w:p w14:paraId="2C81075B" w14:textId="77777777" w:rsidR="00DE1456" w:rsidRPr="00462118" w:rsidRDefault="00DE1456" w:rsidP="000554BA">
      <w:pPr>
        <w:spacing w:line="240" w:lineRule="auto"/>
        <w:jc w:val="both"/>
        <w:rPr>
          <w:rFonts w:ascii="Times New Roman" w:hAnsi="Times New Roman" w:cs="Times New Roman"/>
          <w:noProof/>
          <w:sz w:val="28"/>
          <w:szCs w:val="28"/>
        </w:rPr>
      </w:pPr>
    </w:p>
    <w:p w14:paraId="4BF1D941" w14:textId="10F12C38" w:rsidR="002A0717" w:rsidRDefault="002A0717" w:rsidP="000554BA">
      <w:pPr>
        <w:spacing w:after="0" w:line="240" w:lineRule="auto"/>
        <w:jc w:val="center"/>
        <w:rPr>
          <w:rFonts w:ascii="Times New Roman" w:hAnsi="Times New Roman" w:cs="Times New Roman"/>
          <w:b/>
          <w:noProof/>
          <w:sz w:val="28"/>
          <w:szCs w:val="28"/>
          <w:lang w:val="kk-KZ"/>
        </w:rPr>
      </w:pPr>
      <w:r w:rsidRPr="002A0717">
        <w:rPr>
          <w:rFonts w:ascii="Times New Roman" w:hAnsi="Times New Roman" w:cs="Times New Roman"/>
          <w:b/>
          <w:noProof/>
          <w:sz w:val="28"/>
          <w:szCs w:val="28"/>
        </w:rPr>
        <w:lastRenderedPageBreak/>
        <w:t>АНЫҚТАМАЛАР</w:t>
      </w:r>
    </w:p>
    <w:p w14:paraId="69C32869" w14:textId="77777777" w:rsidR="002A0717" w:rsidRPr="00BC095D" w:rsidRDefault="002A0717" w:rsidP="00BC095D">
      <w:pPr>
        <w:spacing w:after="0" w:line="240" w:lineRule="auto"/>
        <w:jc w:val="both"/>
        <w:rPr>
          <w:rFonts w:ascii="Times New Roman" w:hAnsi="Times New Roman" w:cs="Times New Roman"/>
          <w:bCs/>
          <w:noProof/>
          <w:sz w:val="28"/>
          <w:szCs w:val="28"/>
          <w:lang w:val="kk-KZ"/>
        </w:rPr>
      </w:pPr>
    </w:p>
    <w:p w14:paraId="7BAF78F6" w14:textId="5CAAA210"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Манипулятор</w:t>
      </w:r>
      <w:r w:rsidR="00922A6C">
        <w:rPr>
          <w:rFonts w:ascii="Times New Roman" w:hAnsi="Times New Roman" w:cs="Times New Roman"/>
          <w:b/>
          <w:noProof/>
          <w:sz w:val="28"/>
          <w:szCs w:val="28"/>
          <w:lang w:val="ru-RU"/>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ru-RU"/>
        </w:rPr>
        <w:t xml:space="preserve"> </w:t>
      </w:r>
      <w:r w:rsidRPr="00BC095D">
        <w:rPr>
          <w:rFonts w:ascii="Times New Roman" w:hAnsi="Times New Roman" w:cs="Times New Roman"/>
          <w:bCs/>
          <w:noProof/>
          <w:sz w:val="28"/>
          <w:szCs w:val="28"/>
        </w:rPr>
        <w:t xml:space="preserve">кеңістіктегі жұмыс органын орналастыру және бағдарлау мақсатында берілген қозғалыстарды орындауға қабілетті бір немесе бірнеше еркіндік дәрежесі бар механикалық жүйе. </w:t>
      </w:r>
    </w:p>
    <w:p w14:paraId="40882CB9" w14:textId="48EFF929"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 xml:space="preserve">Манипулятордың </w:t>
      </w:r>
      <w:r w:rsidRPr="00922A6C">
        <w:rPr>
          <w:rFonts w:ascii="Times New Roman" w:hAnsi="Times New Roman" w:cs="Times New Roman"/>
          <w:b/>
          <w:noProof/>
          <w:sz w:val="28"/>
          <w:szCs w:val="28"/>
          <w:lang w:val="ru-RU"/>
        </w:rPr>
        <w:t>буыны</w:t>
      </w:r>
      <w:r w:rsidRPr="00BC095D">
        <w:rPr>
          <w:rFonts w:ascii="Times New Roman" w:hAnsi="Times New Roman" w:cs="Times New Roman"/>
          <w:bCs/>
          <w:noProof/>
          <w:sz w:val="28"/>
          <w:szCs w:val="28"/>
        </w:rPr>
        <w:t xml:space="preserve"> </w:t>
      </w:r>
      <w:r w:rsidR="00922A6C">
        <w:rPr>
          <w:rFonts w:ascii="Times New Roman" w:hAnsi="Times New Roman" w:cs="Times New Roman"/>
          <w:bCs/>
          <w:noProof/>
          <w:sz w:val="28"/>
          <w:szCs w:val="28"/>
        </w:rPr>
        <w:t>–</w:t>
      </w:r>
      <w:r w:rsidRPr="00BC095D">
        <w:rPr>
          <w:rFonts w:ascii="Times New Roman" w:hAnsi="Times New Roman" w:cs="Times New Roman"/>
          <w:bCs/>
          <w:noProof/>
          <w:sz w:val="28"/>
          <w:szCs w:val="28"/>
        </w:rPr>
        <w:t xml:space="preserve"> кинематикалық жұптармен басқа </w:t>
      </w:r>
      <w:r w:rsidR="008974FD">
        <w:rPr>
          <w:rFonts w:ascii="Times New Roman" w:hAnsi="Times New Roman" w:cs="Times New Roman"/>
          <w:bCs/>
          <w:noProof/>
          <w:sz w:val="28"/>
          <w:szCs w:val="28"/>
          <w:lang w:val="ru-RU"/>
        </w:rPr>
        <w:t>буындар</w:t>
      </w:r>
      <w:r w:rsidRPr="00BC095D">
        <w:rPr>
          <w:rFonts w:ascii="Times New Roman" w:hAnsi="Times New Roman" w:cs="Times New Roman"/>
          <w:bCs/>
          <w:noProof/>
          <w:sz w:val="28"/>
          <w:szCs w:val="28"/>
        </w:rPr>
        <w:t>мен байланысқан және манипулятордың қозғалмалы құрылымын құрай</w:t>
      </w:r>
      <w:r w:rsidR="008974FD">
        <w:rPr>
          <w:rFonts w:ascii="Times New Roman" w:hAnsi="Times New Roman" w:cs="Times New Roman"/>
          <w:bCs/>
          <w:noProof/>
          <w:sz w:val="28"/>
          <w:szCs w:val="28"/>
          <w:lang w:val="ru-RU"/>
        </w:rPr>
        <w:t xml:space="preserve">тын </w:t>
      </w:r>
      <w:r w:rsidR="008974FD" w:rsidRPr="00BC095D">
        <w:rPr>
          <w:rFonts w:ascii="Times New Roman" w:hAnsi="Times New Roman" w:cs="Times New Roman"/>
          <w:bCs/>
          <w:noProof/>
          <w:sz w:val="28"/>
          <w:szCs w:val="28"/>
        </w:rPr>
        <w:t>механикалық жүйенің элементі</w:t>
      </w:r>
      <w:r w:rsidRPr="00BC095D">
        <w:rPr>
          <w:rFonts w:ascii="Times New Roman" w:hAnsi="Times New Roman" w:cs="Times New Roman"/>
          <w:bCs/>
          <w:noProof/>
          <w:sz w:val="28"/>
          <w:szCs w:val="28"/>
        </w:rPr>
        <w:t xml:space="preserve">. </w:t>
      </w:r>
    </w:p>
    <w:p w14:paraId="074F222A" w14:textId="70DB94C0" w:rsidR="00BC095D" w:rsidRPr="008974F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Кеңістіктік манипулятор</w:t>
      </w:r>
      <w:r w:rsidR="00922A6C">
        <w:rPr>
          <w:rFonts w:ascii="Times New Roman" w:hAnsi="Times New Roman" w:cs="Times New Roman"/>
          <w:b/>
          <w:noProof/>
          <w:sz w:val="28"/>
          <w:szCs w:val="28"/>
          <w:lang w:val="ru-RU"/>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ru-RU"/>
        </w:rPr>
        <w:t xml:space="preserve"> </w:t>
      </w:r>
      <w:r w:rsidR="008974FD">
        <w:rPr>
          <w:rFonts w:ascii="Times New Roman" w:hAnsi="Times New Roman" w:cs="Times New Roman"/>
          <w:bCs/>
          <w:noProof/>
          <w:sz w:val="28"/>
          <w:szCs w:val="28"/>
          <w:lang w:val="ru-RU"/>
        </w:rPr>
        <w:t>буындары</w:t>
      </w:r>
      <w:r w:rsidRPr="00BC095D">
        <w:rPr>
          <w:rFonts w:ascii="Times New Roman" w:hAnsi="Times New Roman" w:cs="Times New Roman"/>
          <w:bCs/>
          <w:noProof/>
          <w:sz w:val="28"/>
          <w:szCs w:val="28"/>
        </w:rPr>
        <w:t xml:space="preserve"> мен кинематикалық жұптары үш өлшемді кеңістікте орналасқан және жұмыс органының берілген траектория бойынша қозғалысын қамтамасыз ететін механикалық жүйе. </w:t>
      </w:r>
      <w:r w:rsidR="008974FD">
        <w:rPr>
          <w:rFonts w:ascii="Times New Roman" w:hAnsi="Times New Roman" w:cs="Times New Roman"/>
          <w:bCs/>
          <w:noProof/>
          <w:sz w:val="28"/>
          <w:szCs w:val="28"/>
          <w:lang w:val="ru-RU"/>
        </w:rPr>
        <w:t xml:space="preserve"> </w:t>
      </w:r>
    </w:p>
    <w:p w14:paraId="47E56E27" w14:textId="244A5C23"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Кинематикалық жұп</w:t>
      </w:r>
      <w:r w:rsidRPr="00BC095D">
        <w:rPr>
          <w:rFonts w:ascii="Times New Roman" w:hAnsi="Times New Roman" w:cs="Times New Roman"/>
          <w:bCs/>
          <w:noProof/>
          <w:sz w:val="28"/>
          <w:szCs w:val="28"/>
        </w:rPr>
        <w:t xml:space="preserve"> </w:t>
      </w:r>
      <w:r w:rsidR="00922A6C">
        <w:rPr>
          <w:rFonts w:ascii="Times New Roman" w:hAnsi="Times New Roman" w:cs="Times New Roman"/>
          <w:bCs/>
          <w:noProof/>
          <w:sz w:val="28"/>
          <w:szCs w:val="28"/>
          <w:lang w:val="ru-RU"/>
        </w:rPr>
        <w:t>–</w:t>
      </w:r>
      <w:r w:rsidRPr="00BC095D">
        <w:rPr>
          <w:rFonts w:ascii="Times New Roman" w:hAnsi="Times New Roman" w:cs="Times New Roman"/>
          <w:bCs/>
          <w:noProof/>
          <w:sz w:val="28"/>
          <w:szCs w:val="28"/>
        </w:rPr>
        <w:t xml:space="preserve"> белгілі бір типтегі (айналмалы, </w:t>
      </w:r>
      <w:r w:rsidR="008974FD">
        <w:rPr>
          <w:rFonts w:ascii="Times New Roman" w:hAnsi="Times New Roman" w:cs="Times New Roman"/>
          <w:bCs/>
          <w:noProof/>
          <w:sz w:val="28"/>
          <w:szCs w:val="28"/>
          <w:lang w:val="ru-RU"/>
        </w:rPr>
        <w:t>ілгерілемелі</w:t>
      </w:r>
      <w:r w:rsidRPr="00BC095D">
        <w:rPr>
          <w:rFonts w:ascii="Times New Roman" w:hAnsi="Times New Roman" w:cs="Times New Roman"/>
          <w:bCs/>
          <w:noProof/>
          <w:sz w:val="28"/>
          <w:szCs w:val="28"/>
        </w:rPr>
        <w:t xml:space="preserve"> және т.б.) салыстырмалы қозғалысын қамтамасыз ететін екі буынның қосылуы. </w:t>
      </w:r>
    </w:p>
    <w:p w14:paraId="1F0D585C" w14:textId="2A5FDC8D"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Жалпыланған координаттар</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негізгі координаттар жүйесіне қатысты манипулятордың барлық буындарының орнын анықтайтын тәуелсіз айнымалылардың минималды саны. </w:t>
      </w:r>
    </w:p>
    <w:p w14:paraId="48E447FB" w14:textId="2B7E33E4"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Интерактивті 3D моделі</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бұл қозғалысты бақылауға, параметрлерді өзгертуге және нақты уақыттағы есептеу нәтижелерін визуализациялауға мүмкіндік беретін механикалық жүйенің үш өлшемді компьютерлік көрінісі. </w:t>
      </w:r>
      <w:r w:rsidRPr="00922A6C">
        <w:rPr>
          <w:rFonts w:ascii="Times New Roman" w:hAnsi="Times New Roman" w:cs="Times New Roman"/>
          <w:b/>
          <w:noProof/>
          <w:sz w:val="28"/>
          <w:szCs w:val="28"/>
        </w:rPr>
        <w:t>Манипуляторды 3D модельдеу алгоритмі</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манипулятордың үш өлшемді моделін құруды, оның кинематикалық параметрлерін анықтауды және Maple бағдарламалық ортасында қозғалысты визуализациялауды жүзеге асыратын есептеу процедураларының тізбегі. </w:t>
      </w:r>
    </w:p>
    <w:p w14:paraId="36FE6E7D" w14:textId="223C63F3" w:rsidR="00BC095D" w:rsidRDefault="00922A6C"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lang w:val="kk-KZ"/>
        </w:rPr>
        <w:t>Таралған</w:t>
      </w:r>
      <w:r w:rsidR="00BC095D" w:rsidRPr="00922A6C">
        <w:rPr>
          <w:rFonts w:ascii="Times New Roman" w:hAnsi="Times New Roman" w:cs="Times New Roman"/>
          <w:b/>
          <w:noProof/>
          <w:sz w:val="28"/>
          <w:szCs w:val="28"/>
        </w:rPr>
        <w:t xml:space="preserve"> динамикалық жүктеме</w:t>
      </w:r>
      <w:r>
        <w:rPr>
          <w:rFonts w:ascii="Times New Roman" w:hAnsi="Times New Roman" w:cs="Times New Roman"/>
          <w:b/>
          <w:noProof/>
          <w:sz w:val="28"/>
          <w:szCs w:val="28"/>
          <w:lang w:val="kk-KZ"/>
        </w:rPr>
        <w:t xml:space="preserve"> </w:t>
      </w:r>
      <w:r>
        <w:rPr>
          <w:rFonts w:ascii="Times New Roman" w:hAnsi="Times New Roman" w:cs="Times New Roman"/>
          <w:bCs/>
          <w:noProof/>
          <w:sz w:val="28"/>
          <w:szCs w:val="28"/>
        </w:rPr>
        <w:t>–</w:t>
      </w:r>
      <w:r>
        <w:rPr>
          <w:rFonts w:ascii="Times New Roman" w:hAnsi="Times New Roman" w:cs="Times New Roman"/>
          <w:bCs/>
          <w:noProof/>
          <w:sz w:val="28"/>
          <w:szCs w:val="28"/>
          <w:lang w:val="kk-KZ"/>
        </w:rPr>
        <w:t xml:space="preserve"> </w:t>
      </w:r>
      <w:r w:rsidR="00BC095D" w:rsidRPr="00BC095D">
        <w:rPr>
          <w:rFonts w:ascii="Times New Roman" w:hAnsi="Times New Roman" w:cs="Times New Roman"/>
          <w:bCs/>
          <w:noProof/>
          <w:sz w:val="28"/>
          <w:szCs w:val="28"/>
        </w:rPr>
        <w:t xml:space="preserve">манипулятор </w:t>
      </w:r>
      <w:r w:rsidR="008974FD">
        <w:rPr>
          <w:rFonts w:ascii="Times New Roman" w:hAnsi="Times New Roman" w:cs="Times New Roman"/>
          <w:bCs/>
          <w:noProof/>
          <w:sz w:val="28"/>
          <w:szCs w:val="28"/>
          <w:lang w:val="kk-KZ"/>
        </w:rPr>
        <w:t>буынының</w:t>
      </w:r>
      <w:r w:rsidR="00BC095D" w:rsidRPr="00BC095D">
        <w:rPr>
          <w:rFonts w:ascii="Times New Roman" w:hAnsi="Times New Roman" w:cs="Times New Roman"/>
          <w:bCs/>
          <w:noProof/>
          <w:sz w:val="28"/>
          <w:szCs w:val="28"/>
        </w:rPr>
        <w:t xml:space="preserve"> ұзындығы бойымен өзінің массасы мен инерциялық күштерінің әсерінен пайда болатын, </w:t>
      </w:r>
      <w:r w:rsidR="008974FD">
        <w:rPr>
          <w:rFonts w:ascii="Times New Roman" w:hAnsi="Times New Roman" w:cs="Times New Roman"/>
          <w:bCs/>
          <w:noProof/>
          <w:sz w:val="28"/>
          <w:szCs w:val="28"/>
          <w:lang w:val="kk-KZ"/>
        </w:rPr>
        <w:t>буынның</w:t>
      </w:r>
      <w:r w:rsidR="00BC095D" w:rsidRPr="00BC095D">
        <w:rPr>
          <w:rFonts w:ascii="Times New Roman" w:hAnsi="Times New Roman" w:cs="Times New Roman"/>
          <w:bCs/>
          <w:noProof/>
          <w:sz w:val="28"/>
          <w:szCs w:val="28"/>
        </w:rPr>
        <w:t xml:space="preserve"> бағыты мен үдеуіне байланысты шамасы мен бағыты бойынша өзгеретін жүктеме. </w:t>
      </w:r>
    </w:p>
    <w:p w14:paraId="3DC75AFD" w14:textId="2380A1EA"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Бойлық динамикалық жүктеме</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буынның бойлық осі бойымен бағытталған және оның құрылымының созылуын немесе </w:t>
      </w:r>
      <w:r w:rsidR="008974FD">
        <w:rPr>
          <w:rFonts w:ascii="Times New Roman" w:hAnsi="Times New Roman" w:cs="Times New Roman"/>
          <w:bCs/>
          <w:noProof/>
          <w:sz w:val="28"/>
          <w:szCs w:val="28"/>
          <w:lang w:val="kk-KZ"/>
        </w:rPr>
        <w:t>сығы</w:t>
      </w:r>
      <w:r w:rsidRPr="00BC095D">
        <w:rPr>
          <w:rFonts w:ascii="Times New Roman" w:hAnsi="Times New Roman" w:cs="Times New Roman"/>
          <w:bCs/>
          <w:noProof/>
          <w:sz w:val="28"/>
          <w:szCs w:val="28"/>
        </w:rPr>
        <w:t xml:space="preserve">луын сипаттайтын </w:t>
      </w:r>
      <w:r w:rsidR="008974FD">
        <w:rPr>
          <w:rFonts w:ascii="Times New Roman" w:hAnsi="Times New Roman" w:cs="Times New Roman"/>
          <w:bCs/>
          <w:noProof/>
          <w:sz w:val="28"/>
          <w:szCs w:val="28"/>
          <w:lang w:val="kk-KZ"/>
        </w:rPr>
        <w:t>таралған</w:t>
      </w:r>
      <w:r w:rsidRPr="00BC095D">
        <w:rPr>
          <w:rFonts w:ascii="Times New Roman" w:hAnsi="Times New Roman" w:cs="Times New Roman"/>
          <w:bCs/>
          <w:noProof/>
          <w:sz w:val="28"/>
          <w:szCs w:val="28"/>
        </w:rPr>
        <w:t xml:space="preserve"> динамикалық жүктеменің құрамдас бөлігі. </w:t>
      </w:r>
    </w:p>
    <w:p w14:paraId="5BEE4820" w14:textId="048815E9" w:rsidR="00BC095D" w:rsidRDefault="00BC095D" w:rsidP="00BC095D">
      <w:pPr>
        <w:spacing w:after="0" w:line="240" w:lineRule="auto"/>
        <w:jc w:val="both"/>
        <w:rPr>
          <w:rFonts w:ascii="Times New Roman" w:hAnsi="Times New Roman" w:cs="Times New Roman"/>
          <w:bCs/>
          <w:noProof/>
          <w:sz w:val="28"/>
          <w:szCs w:val="28"/>
          <w:lang w:val="ru-RU"/>
        </w:rPr>
      </w:pPr>
      <w:r w:rsidRPr="00922A6C">
        <w:rPr>
          <w:rFonts w:ascii="Times New Roman" w:hAnsi="Times New Roman" w:cs="Times New Roman"/>
          <w:b/>
          <w:noProof/>
          <w:sz w:val="28"/>
          <w:szCs w:val="28"/>
        </w:rPr>
        <w:t>Көлденең динамикалық жүктеме</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буынның көлденең қималарында әрекет ететін және оның иілуіне және көлденең деформацияларына әкелетін </w:t>
      </w:r>
      <w:r w:rsidR="008974FD">
        <w:rPr>
          <w:rFonts w:ascii="Times New Roman" w:hAnsi="Times New Roman" w:cs="Times New Roman"/>
          <w:bCs/>
          <w:noProof/>
          <w:sz w:val="28"/>
          <w:szCs w:val="28"/>
          <w:lang w:val="kk-KZ"/>
        </w:rPr>
        <w:t>таралған</w:t>
      </w:r>
      <w:r w:rsidRPr="00BC095D">
        <w:rPr>
          <w:rFonts w:ascii="Times New Roman" w:hAnsi="Times New Roman" w:cs="Times New Roman"/>
          <w:bCs/>
          <w:noProof/>
          <w:sz w:val="28"/>
          <w:szCs w:val="28"/>
        </w:rPr>
        <w:t xml:space="preserve"> динамикалық жүктеменің құрамдас бөлігі. </w:t>
      </w:r>
    </w:p>
    <w:p w14:paraId="13819295" w14:textId="1EF84B0A" w:rsidR="00BC095D" w:rsidRDefault="00BC095D" w:rsidP="00BC095D">
      <w:pPr>
        <w:spacing w:after="0" w:line="240" w:lineRule="auto"/>
        <w:jc w:val="both"/>
        <w:rPr>
          <w:rFonts w:ascii="Times New Roman" w:hAnsi="Times New Roman" w:cs="Times New Roman"/>
          <w:bCs/>
          <w:noProof/>
          <w:sz w:val="28"/>
          <w:szCs w:val="28"/>
          <w:lang w:val="kk-KZ"/>
        </w:rPr>
      </w:pPr>
      <w:r w:rsidRPr="00922A6C">
        <w:rPr>
          <w:rFonts w:ascii="Times New Roman" w:hAnsi="Times New Roman" w:cs="Times New Roman"/>
          <w:b/>
          <w:noProof/>
          <w:sz w:val="28"/>
          <w:szCs w:val="28"/>
          <w:lang w:val="ru-RU"/>
        </w:rPr>
        <w:t>Таралған</w:t>
      </w:r>
      <w:r w:rsidRPr="00922A6C">
        <w:rPr>
          <w:rFonts w:ascii="Times New Roman" w:hAnsi="Times New Roman" w:cs="Times New Roman"/>
          <w:b/>
          <w:noProof/>
          <w:sz w:val="28"/>
          <w:szCs w:val="28"/>
        </w:rPr>
        <w:t xml:space="preserve"> жүктеменің моменті</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оның айналмалы қозғалысы мен </w:t>
      </w:r>
      <w:r w:rsidR="008974FD">
        <w:rPr>
          <w:rFonts w:ascii="Times New Roman" w:hAnsi="Times New Roman" w:cs="Times New Roman"/>
          <w:bCs/>
          <w:noProof/>
          <w:sz w:val="28"/>
          <w:szCs w:val="28"/>
          <w:lang w:val="kk-KZ"/>
        </w:rPr>
        <w:t>таралған</w:t>
      </w:r>
      <w:r w:rsidRPr="00BC095D">
        <w:rPr>
          <w:rFonts w:ascii="Times New Roman" w:hAnsi="Times New Roman" w:cs="Times New Roman"/>
          <w:bCs/>
          <w:noProof/>
          <w:sz w:val="28"/>
          <w:szCs w:val="28"/>
        </w:rPr>
        <w:t xml:space="preserve"> массасына байланысты манипулятор буыны бойымен пайда болатын инерциялық күштердің моменті. </w:t>
      </w:r>
    </w:p>
    <w:p w14:paraId="6C98D2E1" w14:textId="2FE9001A" w:rsidR="00BC095D" w:rsidRDefault="00BC095D" w:rsidP="00BC095D">
      <w:pPr>
        <w:spacing w:after="0" w:line="240" w:lineRule="auto"/>
        <w:jc w:val="both"/>
        <w:rPr>
          <w:rFonts w:ascii="Times New Roman" w:hAnsi="Times New Roman" w:cs="Times New Roman"/>
          <w:bCs/>
          <w:noProof/>
          <w:sz w:val="28"/>
          <w:szCs w:val="28"/>
          <w:lang w:val="kk-KZ"/>
        </w:rPr>
      </w:pPr>
      <w:r w:rsidRPr="00922A6C">
        <w:rPr>
          <w:rFonts w:ascii="Times New Roman" w:hAnsi="Times New Roman" w:cs="Times New Roman"/>
          <w:b/>
          <w:noProof/>
          <w:sz w:val="28"/>
          <w:szCs w:val="28"/>
          <w:lang w:val="kk-KZ"/>
        </w:rPr>
        <w:t>Таралған</w:t>
      </w:r>
      <w:r w:rsidRPr="00922A6C">
        <w:rPr>
          <w:rFonts w:ascii="Times New Roman" w:hAnsi="Times New Roman" w:cs="Times New Roman"/>
          <w:b/>
          <w:noProof/>
          <w:sz w:val="28"/>
          <w:szCs w:val="28"/>
        </w:rPr>
        <w:t xml:space="preserve"> жүктемелердің диаграммасы</w:t>
      </w:r>
      <w:r w:rsidR="00922A6C">
        <w:rPr>
          <w:rFonts w:ascii="Times New Roman" w:hAnsi="Times New Roman" w:cs="Times New Roman"/>
          <w:b/>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олардың шамасы мен бағытының өзгеруін сипаттайтын буын ұзындығы бойынша күштің немесе моменттің таралуының графикалық бейнесі. </w:t>
      </w:r>
    </w:p>
    <w:p w14:paraId="29E8190C" w14:textId="678D8F0C" w:rsidR="002A0717" w:rsidRPr="00BC095D" w:rsidRDefault="00BC095D" w:rsidP="00BC095D">
      <w:pPr>
        <w:spacing w:after="0" w:line="240" w:lineRule="auto"/>
        <w:jc w:val="both"/>
        <w:rPr>
          <w:rFonts w:ascii="Times New Roman" w:hAnsi="Times New Roman" w:cs="Times New Roman"/>
          <w:bCs/>
          <w:noProof/>
          <w:sz w:val="28"/>
          <w:szCs w:val="28"/>
          <w:lang w:val="kk-KZ"/>
        </w:rPr>
      </w:pPr>
      <w:r w:rsidRPr="00922A6C">
        <w:rPr>
          <w:rFonts w:ascii="Times New Roman" w:hAnsi="Times New Roman" w:cs="Times New Roman"/>
          <w:b/>
          <w:noProof/>
          <w:sz w:val="28"/>
          <w:szCs w:val="28"/>
        </w:rPr>
        <w:t>Динамикалық жүктемелерді визуализациялау</w:t>
      </w:r>
      <w:r w:rsidR="00922A6C">
        <w:rPr>
          <w:rFonts w:ascii="Times New Roman" w:hAnsi="Times New Roman" w:cs="Times New Roman"/>
          <w:bCs/>
          <w:noProof/>
          <w:sz w:val="28"/>
          <w:szCs w:val="28"/>
          <w:lang w:val="kk-KZ"/>
        </w:rPr>
        <w:t xml:space="preserve"> </w:t>
      </w:r>
      <w:r w:rsidR="00922A6C">
        <w:rPr>
          <w:rFonts w:ascii="Times New Roman" w:hAnsi="Times New Roman" w:cs="Times New Roman"/>
          <w:bCs/>
          <w:noProof/>
          <w:sz w:val="28"/>
          <w:szCs w:val="28"/>
        </w:rPr>
        <w:t>–</w:t>
      </w:r>
      <w:r w:rsidR="00922A6C">
        <w:rPr>
          <w:rFonts w:ascii="Times New Roman" w:hAnsi="Times New Roman" w:cs="Times New Roman"/>
          <w:bCs/>
          <w:noProof/>
          <w:sz w:val="28"/>
          <w:szCs w:val="28"/>
          <w:lang w:val="kk-KZ"/>
        </w:rPr>
        <w:t xml:space="preserve"> </w:t>
      </w:r>
      <w:r w:rsidRPr="00BC095D">
        <w:rPr>
          <w:rFonts w:ascii="Times New Roman" w:hAnsi="Times New Roman" w:cs="Times New Roman"/>
          <w:bCs/>
          <w:noProof/>
          <w:sz w:val="28"/>
          <w:szCs w:val="28"/>
        </w:rPr>
        <w:t xml:space="preserve">манипулятордың қозғалысында пайда болатын </w:t>
      </w:r>
      <w:r w:rsidR="00C74FFD">
        <w:rPr>
          <w:rFonts w:ascii="Times New Roman" w:hAnsi="Times New Roman" w:cs="Times New Roman"/>
          <w:bCs/>
          <w:noProof/>
          <w:sz w:val="28"/>
          <w:szCs w:val="28"/>
          <w:lang w:val="kk-KZ"/>
        </w:rPr>
        <w:t>таралған</w:t>
      </w:r>
      <w:r w:rsidRPr="00BC095D">
        <w:rPr>
          <w:rFonts w:ascii="Times New Roman" w:hAnsi="Times New Roman" w:cs="Times New Roman"/>
          <w:bCs/>
          <w:noProof/>
          <w:sz w:val="28"/>
          <w:szCs w:val="28"/>
        </w:rPr>
        <w:t xml:space="preserve"> күштер мен моменттердің шамалары мен бағыттарын графикалық бейнелеу процесі.</w:t>
      </w:r>
    </w:p>
    <w:p w14:paraId="02FAF961"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252654B4" w14:textId="77777777" w:rsidR="008974FD" w:rsidRDefault="008974FD" w:rsidP="000554BA">
      <w:pPr>
        <w:spacing w:after="0" w:line="240" w:lineRule="auto"/>
        <w:jc w:val="center"/>
        <w:rPr>
          <w:rFonts w:ascii="Times New Roman" w:hAnsi="Times New Roman" w:cs="Times New Roman"/>
          <w:b/>
          <w:noProof/>
          <w:sz w:val="28"/>
          <w:szCs w:val="28"/>
          <w:lang w:val="kk-KZ"/>
        </w:rPr>
      </w:pPr>
    </w:p>
    <w:p w14:paraId="1B16773F" w14:textId="53BD6DB3" w:rsidR="002A0717" w:rsidRDefault="002A0717" w:rsidP="000554BA">
      <w:pPr>
        <w:spacing w:after="0" w:line="240" w:lineRule="auto"/>
        <w:jc w:val="center"/>
        <w:rPr>
          <w:rFonts w:ascii="Times New Roman" w:hAnsi="Times New Roman" w:cs="Times New Roman"/>
          <w:b/>
          <w:noProof/>
          <w:sz w:val="28"/>
          <w:szCs w:val="28"/>
          <w:lang w:val="kk-KZ"/>
        </w:rPr>
      </w:pPr>
      <w:r w:rsidRPr="002A0717">
        <w:rPr>
          <w:rFonts w:ascii="Times New Roman" w:hAnsi="Times New Roman" w:cs="Times New Roman"/>
          <w:b/>
          <w:noProof/>
          <w:sz w:val="28"/>
          <w:szCs w:val="28"/>
        </w:rPr>
        <w:lastRenderedPageBreak/>
        <w:t>БЕЛГІЛЕУЛЕР МЕН ҚЫСҚАРТУЛАР</w:t>
      </w:r>
    </w:p>
    <w:p w14:paraId="1B11353C"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0884B620" w14:textId="77777777" w:rsidR="0024606C" w:rsidRDefault="0024606C" w:rsidP="000554BA">
      <w:pPr>
        <w:spacing w:after="0" w:line="240" w:lineRule="auto"/>
        <w:jc w:val="center"/>
        <w:rPr>
          <w:rFonts w:ascii="Times New Roman" w:hAnsi="Times New Roman" w:cs="Times New Roman"/>
          <w:b/>
          <w:noProof/>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956"/>
      </w:tblGrid>
      <w:tr w:rsidR="0024606C" w14:paraId="18DBB2E3" w14:textId="77777777" w:rsidTr="00BC095D">
        <w:tc>
          <w:tcPr>
            <w:tcW w:w="1260" w:type="dxa"/>
          </w:tcPr>
          <w:p w14:paraId="6FD8F9DD" w14:textId="511D02CF" w:rsidR="0024606C" w:rsidRDefault="0024606C" w:rsidP="00BC095D">
            <w:pPr>
              <w:ind w:right="-54"/>
              <w:rPr>
                <w:b/>
                <w:noProof/>
                <w:sz w:val="28"/>
                <w:szCs w:val="28"/>
                <w:lang w:val="kk-KZ"/>
              </w:rPr>
            </w:pPr>
            <w:r>
              <w:rPr>
                <w:color w:val="1D1D1B"/>
                <w:sz w:val="28"/>
                <w:szCs w:val="28"/>
                <w:lang w:val="en-US"/>
              </w:rPr>
              <w:t>3D</w:t>
            </w:r>
          </w:p>
        </w:tc>
        <w:tc>
          <w:tcPr>
            <w:tcW w:w="7956" w:type="dxa"/>
          </w:tcPr>
          <w:p w14:paraId="71F681BA" w14:textId="49426091" w:rsidR="0024606C" w:rsidRPr="0024606C" w:rsidRDefault="0024606C" w:rsidP="0024606C">
            <w:pPr>
              <w:pStyle w:val="Default"/>
              <w:jc w:val="both"/>
              <w:rPr>
                <w:rFonts w:ascii="Times New Roman" w:hAnsi="Times New Roman" w:cs="Times New Roman"/>
                <w:color w:val="1D1D1B"/>
                <w:sz w:val="28"/>
                <w:szCs w:val="28"/>
                <w:lang w:val="kk-KZ"/>
              </w:rPr>
            </w:pPr>
            <w:r>
              <w:rPr>
                <w:rFonts w:ascii="Times New Roman" w:hAnsi="Times New Roman" w:cs="Times New Roman"/>
                <w:color w:val="1D1D1B"/>
                <w:sz w:val="28"/>
                <w:szCs w:val="28"/>
                <w:lang w:val="en-US"/>
              </w:rPr>
              <w:t xml:space="preserve">– </w:t>
            </w:r>
            <w:r w:rsidR="002A0DF1">
              <w:rPr>
                <w:rFonts w:ascii="Times New Roman" w:hAnsi="Times New Roman" w:cs="Times New Roman"/>
                <w:color w:val="1D1D1B"/>
                <w:sz w:val="28"/>
                <w:szCs w:val="28"/>
                <w:lang w:val="kk-KZ"/>
              </w:rPr>
              <w:t>Ү</w:t>
            </w:r>
            <w:r>
              <w:rPr>
                <w:rFonts w:ascii="Times New Roman" w:hAnsi="Times New Roman" w:cs="Times New Roman"/>
                <w:color w:val="1D1D1B"/>
                <w:sz w:val="28"/>
                <w:szCs w:val="28"/>
                <w:lang w:val="kk-KZ"/>
              </w:rPr>
              <w:t>ш өлшемді (</w:t>
            </w:r>
            <w:r w:rsidRPr="00A62B96">
              <w:rPr>
                <w:rFonts w:ascii="Times New Roman" w:hAnsi="Times New Roman" w:cs="Times New Roman"/>
                <w:color w:val="1D1D1B"/>
                <w:sz w:val="28"/>
                <w:szCs w:val="28"/>
                <w:lang w:val="en-US"/>
              </w:rPr>
              <w:t>t</w:t>
            </w:r>
            <w:r w:rsidRPr="00A62B96">
              <w:rPr>
                <w:rFonts w:ascii="Times New Roman" w:hAnsi="Times New Roman" w:cs="Times New Roman"/>
                <w:color w:val="1D1D1B"/>
                <w:sz w:val="28"/>
                <w:szCs w:val="28"/>
              </w:rPr>
              <w:t>hree-dimensional</w:t>
            </w:r>
            <w:r>
              <w:rPr>
                <w:rFonts w:ascii="Times New Roman" w:hAnsi="Times New Roman" w:cs="Times New Roman"/>
                <w:color w:val="1D1D1B"/>
                <w:sz w:val="28"/>
                <w:szCs w:val="28"/>
                <w:lang w:val="kk-KZ"/>
              </w:rPr>
              <w:t>)</w:t>
            </w:r>
          </w:p>
        </w:tc>
      </w:tr>
      <w:tr w:rsidR="0024606C" w14:paraId="1811AA98" w14:textId="77777777" w:rsidTr="00BC095D">
        <w:tc>
          <w:tcPr>
            <w:tcW w:w="1260" w:type="dxa"/>
          </w:tcPr>
          <w:p w14:paraId="3F6A5ABF" w14:textId="4957A7F6" w:rsidR="0024606C" w:rsidRDefault="0024606C" w:rsidP="00BC095D">
            <w:pPr>
              <w:ind w:right="-54"/>
              <w:rPr>
                <w:b/>
                <w:noProof/>
                <w:sz w:val="28"/>
                <w:szCs w:val="28"/>
                <w:lang w:val="kk-KZ"/>
              </w:rPr>
            </w:pPr>
            <w:r w:rsidRPr="00335164">
              <w:rPr>
                <w:color w:val="1D1D1B"/>
                <w:sz w:val="28"/>
                <w:szCs w:val="28"/>
              </w:rPr>
              <w:t>DH</w:t>
            </w:r>
          </w:p>
        </w:tc>
        <w:tc>
          <w:tcPr>
            <w:tcW w:w="7956" w:type="dxa"/>
          </w:tcPr>
          <w:p w14:paraId="6E2838A3" w14:textId="3BA99BDD" w:rsidR="0024606C" w:rsidRPr="0024606C" w:rsidRDefault="0024606C" w:rsidP="0024606C">
            <w:pPr>
              <w:pStyle w:val="Default"/>
              <w:jc w:val="both"/>
              <w:rPr>
                <w:rFonts w:ascii="Times New Roman" w:hAnsi="Times New Roman" w:cs="Times New Roman"/>
                <w:color w:val="1D1D1B"/>
                <w:sz w:val="28"/>
                <w:szCs w:val="28"/>
                <w:lang w:val="kk-KZ"/>
              </w:rPr>
            </w:pPr>
            <w:r w:rsidRPr="00335164">
              <w:rPr>
                <w:rFonts w:ascii="Times New Roman" w:hAnsi="Times New Roman" w:cs="Times New Roman"/>
                <w:color w:val="1D1D1B"/>
                <w:sz w:val="28"/>
                <w:szCs w:val="28"/>
              </w:rPr>
              <w:t xml:space="preserve">– Denavit-Hartenberg </w:t>
            </w:r>
            <w:r w:rsidRPr="00335164">
              <w:rPr>
                <w:rFonts w:ascii="Times New Roman" w:hAnsi="Times New Roman" w:cs="Times New Roman"/>
                <w:color w:val="1D1D1B"/>
                <w:sz w:val="28"/>
                <w:szCs w:val="28"/>
                <w:lang w:val="kk-KZ"/>
              </w:rPr>
              <w:t>әдісі</w:t>
            </w:r>
          </w:p>
        </w:tc>
      </w:tr>
      <w:tr w:rsidR="0024606C" w14:paraId="3D80EFFE" w14:textId="77777777" w:rsidTr="00BC095D">
        <w:tc>
          <w:tcPr>
            <w:tcW w:w="1260" w:type="dxa"/>
          </w:tcPr>
          <w:p w14:paraId="78CA59EA" w14:textId="68576E84" w:rsidR="0024606C" w:rsidRDefault="0024606C" w:rsidP="00BC095D">
            <w:pPr>
              <w:ind w:right="-54"/>
              <w:rPr>
                <w:b/>
                <w:noProof/>
                <w:sz w:val="28"/>
                <w:szCs w:val="28"/>
                <w:lang w:val="kk-KZ"/>
              </w:rPr>
            </w:pPr>
            <w:r w:rsidRPr="00335164">
              <w:rPr>
                <w:color w:val="1D1D1B"/>
                <w:sz w:val="28"/>
                <w:szCs w:val="28"/>
              </w:rPr>
              <w:t>SE</w:t>
            </w:r>
          </w:p>
        </w:tc>
        <w:tc>
          <w:tcPr>
            <w:tcW w:w="7956" w:type="dxa"/>
          </w:tcPr>
          <w:p w14:paraId="05E857E7" w14:textId="26B33494" w:rsidR="0024606C" w:rsidRPr="0024606C" w:rsidRDefault="0024606C" w:rsidP="0024606C">
            <w:pPr>
              <w:pStyle w:val="Default"/>
              <w:jc w:val="both"/>
              <w:rPr>
                <w:rFonts w:ascii="Times New Roman" w:hAnsi="Times New Roman" w:cs="Times New Roman"/>
                <w:color w:val="1D1D1B"/>
                <w:sz w:val="28"/>
                <w:szCs w:val="28"/>
                <w:lang w:val="kk-KZ"/>
              </w:rPr>
            </w:pPr>
            <w:r w:rsidRPr="00335164">
              <w:rPr>
                <w:rFonts w:ascii="Times New Roman" w:hAnsi="Times New Roman" w:cs="Times New Roman"/>
                <w:color w:val="1D1D1B"/>
                <w:sz w:val="28"/>
                <w:szCs w:val="28"/>
              </w:rPr>
              <w:t xml:space="preserve">– </w:t>
            </w:r>
            <w:r w:rsidRPr="00335164">
              <w:rPr>
                <w:rFonts w:ascii="Times New Roman" w:hAnsi="Times New Roman" w:cs="Times New Roman"/>
                <w:sz w:val="28"/>
                <w:szCs w:val="28"/>
              </w:rPr>
              <w:t>Сфералық буын</w:t>
            </w:r>
            <w:r w:rsidRPr="00335164">
              <w:rPr>
                <w:rFonts w:ascii="Times New Roman" w:hAnsi="Times New Roman" w:cs="Times New Roman"/>
                <w:sz w:val="28"/>
                <w:szCs w:val="28"/>
                <w:lang w:val="kk-KZ"/>
              </w:rPr>
              <w:t xml:space="preserve"> (</w:t>
            </w:r>
            <w:r w:rsidRPr="00335164">
              <w:rPr>
                <w:rFonts w:ascii="Times New Roman" w:hAnsi="Times New Roman" w:cs="Times New Roman"/>
                <w:sz w:val="28"/>
                <w:szCs w:val="28"/>
              </w:rPr>
              <w:t>Spherical element</w:t>
            </w:r>
            <w:r w:rsidRPr="00335164">
              <w:rPr>
                <w:rFonts w:ascii="Times New Roman" w:hAnsi="Times New Roman" w:cs="Times New Roman"/>
                <w:sz w:val="28"/>
                <w:szCs w:val="28"/>
                <w:lang w:val="kk-KZ"/>
              </w:rPr>
              <w:t>)</w:t>
            </w:r>
          </w:p>
        </w:tc>
      </w:tr>
      <w:tr w:rsidR="0024606C" w14:paraId="73EECB4E" w14:textId="77777777" w:rsidTr="00BC095D">
        <w:tc>
          <w:tcPr>
            <w:tcW w:w="1260" w:type="dxa"/>
          </w:tcPr>
          <w:p w14:paraId="1683AA29" w14:textId="00A681F8" w:rsidR="0024606C" w:rsidRDefault="0024606C" w:rsidP="00BC095D">
            <w:pPr>
              <w:ind w:right="-54"/>
              <w:rPr>
                <w:b/>
                <w:noProof/>
                <w:sz w:val="28"/>
                <w:szCs w:val="28"/>
                <w:lang w:val="kk-KZ"/>
              </w:rPr>
            </w:pPr>
            <w:r w:rsidRPr="00335164">
              <w:rPr>
                <w:sz w:val="28"/>
                <w:szCs w:val="28"/>
                <w:lang w:val="kk-KZ"/>
              </w:rPr>
              <w:t>PDE</w:t>
            </w:r>
          </w:p>
        </w:tc>
        <w:tc>
          <w:tcPr>
            <w:tcW w:w="7956" w:type="dxa"/>
          </w:tcPr>
          <w:p w14:paraId="542393ED" w14:textId="45744E23" w:rsidR="0024606C" w:rsidRPr="0024606C" w:rsidRDefault="0024606C" w:rsidP="0024606C">
            <w:pPr>
              <w:pStyle w:val="Default"/>
              <w:jc w:val="both"/>
              <w:rPr>
                <w:rFonts w:ascii="Times New Roman" w:hAnsi="Times New Roman" w:cs="Times New Roman"/>
                <w:sz w:val="28"/>
                <w:szCs w:val="28"/>
                <w:lang w:val="kk-KZ"/>
              </w:rPr>
            </w:pPr>
            <w:r w:rsidRPr="00335164">
              <w:rPr>
                <w:rFonts w:ascii="Times New Roman" w:hAnsi="Times New Roman" w:cs="Times New Roman"/>
                <w:sz w:val="28"/>
                <w:szCs w:val="28"/>
                <w:lang w:val="kk-KZ"/>
              </w:rPr>
              <w:t>– Жеке туынды теңдеу (</w:t>
            </w:r>
            <w:r w:rsidRPr="00335164">
              <w:rPr>
                <w:rFonts w:ascii="Times New Roman" w:hAnsi="Times New Roman" w:cs="Times New Roman"/>
                <w:sz w:val="28"/>
                <w:szCs w:val="28"/>
              </w:rPr>
              <w:t>Partial Differential Equation</w:t>
            </w:r>
            <w:r w:rsidRPr="00335164">
              <w:rPr>
                <w:rFonts w:ascii="Times New Roman" w:hAnsi="Times New Roman" w:cs="Times New Roman"/>
                <w:sz w:val="28"/>
                <w:szCs w:val="28"/>
                <w:lang w:val="kk-KZ"/>
              </w:rPr>
              <w:t>)</w:t>
            </w:r>
          </w:p>
        </w:tc>
      </w:tr>
      <w:tr w:rsidR="0024606C" w14:paraId="4DDC1565" w14:textId="77777777" w:rsidTr="00BC095D">
        <w:tc>
          <w:tcPr>
            <w:tcW w:w="1260" w:type="dxa"/>
          </w:tcPr>
          <w:p w14:paraId="2AFA51DE" w14:textId="5089DDC8" w:rsidR="0024606C" w:rsidRDefault="0024606C" w:rsidP="00BC095D">
            <w:pPr>
              <w:ind w:right="-54"/>
              <w:rPr>
                <w:b/>
                <w:noProof/>
                <w:sz w:val="28"/>
                <w:szCs w:val="28"/>
                <w:lang w:val="kk-KZ"/>
              </w:rPr>
            </w:pPr>
            <w:r w:rsidRPr="00335164">
              <w:rPr>
                <w:sz w:val="28"/>
                <w:szCs w:val="28"/>
                <w:lang w:val="kk-KZ"/>
              </w:rPr>
              <w:t>MSA</w:t>
            </w:r>
          </w:p>
        </w:tc>
        <w:tc>
          <w:tcPr>
            <w:tcW w:w="7956" w:type="dxa"/>
          </w:tcPr>
          <w:p w14:paraId="60238617" w14:textId="3E46E1E5" w:rsidR="0024606C" w:rsidRPr="0024606C" w:rsidRDefault="0024606C" w:rsidP="0024606C">
            <w:pPr>
              <w:pStyle w:val="Default"/>
              <w:jc w:val="both"/>
              <w:rPr>
                <w:rFonts w:ascii="Times New Roman" w:hAnsi="Times New Roman" w:cs="Times New Roman"/>
                <w:sz w:val="28"/>
                <w:szCs w:val="28"/>
                <w:lang w:val="kk-KZ"/>
              </w:rPr>
            </w:pPr>
            <w:r w:rsidRPr="00335164">
              <w:rPr>
                <w:rFonts w:ascii="Times New Roman" w:hAnsi="Times New Roman" w:cs="Times New Roman"/>
                <w:sz w:val="28"/>
                <w:szCs w:val="28"/>
                <w:lang w:val="kk-KZ"/>
              </w:rPr>
              <w:t xml:space="preserve">– </w:t>
            </w:r>
            <w:r w:rsidR="002A0DF1">
              <w:rPr>
                <w:rFonts w:ascii="Times New Roman" w:hAnsi="Times New Roman" w:cs="Times New Roman"/>
                <w:sz w:val="28"/>
                <w:szCs w:val="28"/>
                <w:lang w:val="kk-KZ"/>
              </w:rPr>
              <w:t>М</w:t>
            </w:r>
            <w:r w:rsidRPr="00335164">
              <w:rPr>
                <w:rFonts w:ascii="Times New Roman" w:hAnsi="Times New Roman" w:cs="Times New Roman"/>
                <w:sz w:val="28"/>
                <w:szCs w:val="28"/>
                <w:lang w:val="kk-KZ"/>
              </w:rPr>
              <w:t>атрицалық құрылымдық талдау (Matrix Structural Analysis)</w:t>
            </w:r>
          </w:p>
        </w:tc>
      </w:tr>
      <w:tr w:rsidR="0024606C" w14:paraId="735BE82E" w14:textId="77777777" w:rsidTr="00BC095D">
        <w:tc>
          <w:tcPr>
            <w:tcW w:w="1260" w:type="dxa"/>
          </w:tcPr>
          <w:p w14:paraId="0F2D92E5" w14:textId="4C85C066" w:rsidR="0024606C" w:rsidRDefault="0024606C" w:rsidP="00BC095D">
            <w:pPr>
              <w:ind w:right="-54"/>
              <w:rPr>
                <w:b/>
                <w:noProof/>
                <w:sz w:val="28"/>
                <w:szCs w:val="28"/>
                <w:lang w:val="kk-KZ"/>
              </w:rPr>
            </w:pPr>
            <w:r w:rsidRPr="00335164">
              <w:rPr>
                <w:sz w:val="28"/>
                <w:szCs w:val="28"/>
                <w:lang w:val="kk-KZ"/>
              </w:rPr>
              <w:t>ADP</w:t>
            </w:r>
          </w:p>
        </w:tc>
        <w:tc>
          <w:tcPr>
            <w:tcW w:w="7956" w:type="dxa"/>
          </w:tcPr>
          <w:p w14:paraId="62690E71" w14:textId="7775234B" w:rsidR="0024606C" w:rsidRPr="0024606C" w:rsidRDefault="0024606C" w:rsidP="0024606C">
            <w:pPr>
              <w:pStyle w:val="Default"/>
              <w:jc w:val="both"/>
              <w:rPr>
                <w:rFonts w:ascii="Times New Roman" w:hAnsi="Times New Roman" w:cs="Times New Roman"/>
                <w:sz w:val="28"/>
                <w:szCs w:val="28"/>
                <w:lang w:val="kk-KZ"/>
              </w:rPr>
            </w:pPr>
            <w:r w:rsidRPr="00335164">
              <w:rPr>
                <w:rFonts w:ascii="Times New Roman" w:hAnsi="Times New Roman" w:cs="Times New Roman"/>
                <w:sz w:val="28"/>
                <w:szCs w:val="28"/>
                <w:lang w:val="kk-KZ"/>
              </w:rPr>
              <w:t xml:space="preserve">– </w:t>
            </w:r>
            <w:r w:rsidR="002A0DF1">
              <w:rPr>
                <w:rFonts w:ascii="Times New Roman" w:hAnsi="Times New Roman" w:cs="Times New Roman"/>
                <w:sz w:val="28"/>
                <w:szCs w:val="28"/>
                <w:lang w:val="kk-KZ"/>
              </w:rPr>
              <w:t>А</w:t>
            </w:r>
            <w:r w:rsidRPr="00335164">
              <w:rPr>
                <w:rFonts w:ascii="Times New Roman" w:hAnsi="Times New Roman" w:cs="Times New Roman"/>
                <w:sz w:val="28"/>
                <w:szCs w:val="28"/>
                <w:lang w:val="kk-KZ"/>
              </w:rPr>
              <w:t>даптивті динамикалық бағдарламалау (Adaptive Dynamic Programming)</w:t>
            </w:r>
          </w:p>
        </w:tc>
      </w:tr>
      <w:tr w:rsidR="0024606C" w14:paraId="15709A6F" w14:textId="77777777" w:rsidTr="00BC095D">
        <w:tc>
          <w:tcPr>
            <w:tcW w:w="1260" w:type="dxa"/>
          </w:tcPr>
          <w:p w14:paraId="1A1E088B" w14:textId="006110DE" w:rsidR="0024606C" w:rsidRPr="00335164" w:rsidRDefault="0024606C" w:rsidP="00BC095D">
            <w:pPr>
              <w:ind w:right="-54"/>
              <w:rPr>
                <w:sz w:val="28"/>
                <w:szCs w:val="28"/>
                <w:lang w:val="kk-KZ"/>
              </w:rPr>
            </w:pPr>
            <w:r w:rsidRPr="00335164">
              <w:rPr>
                <w:sz w:val="28"/>
                <w:szCs w:val="28"/>
                <w:lang w:val="kk-KZ"/>
              </w:rPr>
              <w:t>DOF</w:t>
            </w:r>
          </w:p>
        </w:tc>
        <w:tc>
          <w:tcPr>
            <w:tcW w:w="7956" w:type="dxa"/>
          </w:tcPr>
          <w:p w14:paraId="0D3A6CE7" w14:textId="0CDF3D98" w:rsidR="0024606C" w:rsidRPr="00335164" w:rsidRDefault="0024606C" w:rsidP="0024606C">
            <w:pPr>
              <w:jc w:val="both"/>
              <w:rPr>
                <w:sz w:val="28"/>
                <w:szCs w:val="28"/>
                <w:lang w:val="kk-KZ"/>
              </w:rPr>
            </w:pPr>
            <w:r w:rsidRPr="00335164">
              <w:rPr>
                <w:sz w:val="28"/>
                <w:szCs w:val="28"/>
                <w:lang w:val="kk-KZ"/>
              </w:rPr>
              <w:t>–</w:t>
            </w:r>
            <w:r w:rsidRPr="00335164">
              <w:rPr>
                <w:sz w:val="28"/>
                <w:szCs w:val="28"/>
              </w:rPr>
              <w:t xml:space="preserve"> </w:t>
            </w:r>
            <w:r w:rsidR="002A0DF1">
              <w:rPr>
                <w:sz w:val="28"/>
                <w:szCs w:val="28"/>
                <w:lang w:val="kk-KZ"/>
              </w:rPr>
              <w:t>Е</w:t>
            </w:r>
            <w:r w:rsidRPr="00335164">
              <w:rPr>
                <w:rStyle w:val="af7"/>
                <w:b w:val="0"/>
                <w:bCs w:val="0"/>
                <w:sz w:val="28"/>
                <w:szCs w:val="28"/>
                <w:lang w:val="kk-KZ"/>
              </w:rPr>
              <w:t>ркіндік дәреже</w:t>
            </w:r>
            <w:r w:rsidRPr="00335164">
              <w:rPr>
                <w:rStyle w:val="af7"/>
                <w:b w:val="0"/>
                <w:bCs w:val="0"/>
                <w:sz w:val="28"/>
                <w:szCs w:val="28"/>
              </w:rPr>
              <w:t xml:space="preserve"> </w:t>
            </w:r>
            <w:r w:rsidRPr="00335164">
              <w:rPr>
                <w:rStyle w:val="af7"/>
                <w:b w:val="0"/>
                <w:bCs w:val="0"/>
                <w:sz w:val="28"/>
                <w:szCs w:val="28"/>
                <w:lang w:val="kk-KZ"/>
              </w:rPr>
              <w:t>саны</w:t>
            </w:r>
            <w:r w:rsidRPr="00335164">
              <w:rPr>
                <w:rStyle w:val="af7"/>
                <w:sz w:val="28"/>
                <w:szCs w:val="28"/>
                <w:lang w:val="kk-KZ"/>
              </w:rPr>
              <w:t xml:space="preserve"> (</w:t>
            </w:r>
            <w:r w:rsidRPr="00335164">
              <w:rPr>
                <w:sz w:val="28"/>
                <w:szCs w:val="28"/>
              </w:rPr>
              <w:t>Degree of Freedom</w:t>
            </w:r>
            <w:r w:rsidRPr="00335164">
              <w:rPr>
                <w:sz w:val="28"/>
                <w:szCs w:val="28"/>
                <w:lang w:val="kk-KZ"/>
              </w:rPr>
              <w:t>)</w:t>
            </w:r>
          </w:p>
        </w:tc>
      </w:tr>
      <w:tr w:rsidR="0024606C" w14:paraId="538C813A" w14:textId="77777777" w:rsidTr="00BC095D">
        <w:tc>
          <w:tcPr>
            <w:tcW w:w="1260" w:type="dxa"/>
          </w:tcPr>
          <w:p w14:paraId="33F469DB" w14:textId="305058B7" w:rsidR="0024606C" w:rsidRPr="00335164" w:rsidRDefault="0024606C" w:rsidP="00BC095D">
            <w:pPr>
              <w:ind w:right="-54"/>
              <w:rPr>
                <w:sz w:val="28"/>
                <w:szCs w:val="28"/>
                <w:lang w:val="kk-KZ"/>
              </w:rPr>
            </w:pPr>
            <w:r w:rsidRPr="00335164">
              <w:rPr>
                <w:sz w:val="28"/>
                <w:szCs w:val="28"/>
                <w:lang w:val="kk-KZ"/>
              </w:rPr>
              <w:t>RRRRT</w:t>
            </w:r>
          </w:p>
        </w:tc>
        <w:tc>
          <w:tcPr>
            <w:tcW w:w="7956" w:type="dxa"/>
          </w:tcPr>
          <w:p w14:paraId="428DC35C" w14:textId="6DDAF1BA" w:rsidR="0024606C" w:rsidRPr="0024606C" w:rsidRDefault="0024606C" w:rsidP="0024606C">
            <w:pPr>
              <w:pStyle w:val="ac"/>
              <w:spacing w:before="0" w:beforeAutospacing="0" w:after="0" w:afterAutospacing="0"/>
              <w:jc w:val="both"/>
              <w:rPr>
                <w:b/>
                <w:bCs/>
                <w:sz w:val="28"/>
                <w:szCs w:val="28"/>
                <w:lang w:val="kk-KZ"/>
              </w:rPr>
            </w:pPr>
            <w:r w:rsidRPr="00335164">
              <w:rPr>
                <w:color w:val="1D1D1B"/>
                <w:sz w:val="28"/>
                <w:szCs w:val="28"/>
                <w:lang w:val="kk-KZ"/>
              </w:rPr>
              <w:t xml:space="preserve">– </w:t>
            </w:r>
            <w:r w:rsidRPr="00335164">
              <w:rPr>
                <w:rStyle w:val="af7"/>
                <w:rFonts w:eastAsiaTheme="majorEastAsia"/>
                <w:b w:val="0"/>
                <w:bCs w:val="0"/>
                <w:sz w:val="28"/>
                <w:szCs w:val="28"/>
                <w:lang w:val="kk-KZ"/>
              </w:rPr>
              <w:t>4 айналмалы (R)</w:t>
            </w:r>
            <w:r w:rsidRPr="00335164">
              <w:rPr>
                <w:b/>
                <w:bCs/>
                <w:sz w:val="28"/>
                <w:szCs w:val="28"/>
                <w:lang w:val="kk-KZ"/>
              </w:rPr>
              <w:t xml:space="preserve"> </w:t>
            </w:r>
            <w:r w:rsidRPr="00335164">
              <w:rPr>
                <w:sz w:val="28"/>
                <w:szCs w:val="28"/>
                <w:lang w:val="kk-KZ"/>
              </w:rPr>
              <w:t xml:space="preserve">және </w:t>
            </w:r>
            <w:r w:rsidRPr="00335164">
              <w:rPr>
                <w:rStyle w:val="af7"/>
                <w:rFonts w:eastAsiaTheme="majorEastAsia"/>
                <w:b w:val="0"/>
                <w:bCs w:val="0"/>
                <w:sz w:val="28"/>
                <w:szCs w:val="28"/>
                <w:lang w:val="kk-KZ"/>
              </w:rPr>
              <w:t xml:space="preserve">1 ілгермелі (T) </w:t>
            </w:r>
            <w:r>
              <w:rPr>
                <w:rStyle w:val="af7"/>
                <w:rFonts w:eastAsiaTheme="majorEastAsia"/>
                <w:b w:val="0"/>
                <w:bCs w:val="0"/>
                <w:sz w:val="28"/>
                <w:szCs w:val="28"/>
                <w:lang w:val="kk-KZ"/>
              </w:rPr>
              <w:t>қозғалысы</w:t>
            </w:r>
            <w:r w:rsidRPr="00335164">
              <w:rPr>
                <w:rStyle w:val="af7"/>
                <w:rFonts w:eastAsiaTheme="majorEastAsia"/>
                <w:b w:val="0"/>
                <w:bCs w:val="0"/>
                <w:sz w:val="28"/>
                <w:szCs w:val="28"/>
                <w:lang w:val="kk-KZ"/>
              </w:rPr>
              <w:t xml:space="preserve"> бар бес буынды робот</w:t>
            </w:r>
          </w:p>
        </w:tc>
      </w:tr>
      <w:tr w:rsidR="0024606C" w14:paraId="49E2A755" w14:textId="77777777" w:rsidTr="00BC095D">
        <w:tc>
          <w:tcPr>
            <w:tcW w:w="1260" w:type="dxa"/>
          </w:tcPr>
          <w:p w14:paraId="536219C4" w14:textId="41C97DBF" w:rsidR="0024606C" w:rsidRPr="00335164" w:rsidRDefault="0024606C" w:rsidP="00BC095D">
            <w:pPr>
              <w:ind w:right="-54"/>
              <w:rPr>
                <w:sz w:val="28"/>
                <w:szCs w:val="28"/>
                <w:lang w:val="kk-KZ"/>
              </w:rPr>
            </w:pPr>
            <w:r w:rsidRPr="00335164">
              <w:rPr>
                <w:sz w:val="28"/>
                <w:szCs w:val="28"/>
                <w:lang w:val="kk-KZ"/>
              </w:rPr>
              <w:t>RRRRRR</w:t>
            </w:r>
          </w:p>
        </w:tc>
        <w:tc>
          <w:tcPr>
            <w:tcW w:w="7956" w:type="dxa"/>
          </w:tcPr>
          <w:p w14:paraId="758351B6" w14:textId="2DC1885D" w:rsidR="0024606C" w:rsidRPr="00335164" w:rsidRDefault="0024606C" w:rsidP="0024606C">
            <w:pPr>
              <w:jc w:val="both"/>
              <w:rPr>
                <w:sz w:val="28"/>
                <w:szCs w:val="28"/>
                <w:lang w:val="kk-KZ"/>
              </w:rPr>
            </w:pPr>
            <w:r w:rsidRPr="00335164">
              <w:rPr>
                <w:color w:val="1D1D1B"/>
                <w:sz w:val="28"/>
                <w:szCs w:val="28"/>
                <w:lang w:val="kk-KZ"/>
              </w:rPr>
              <w:t>–</w:t>
            </w:r>
            <w:r w:rsidRPr="00335164">
              <w:rPr>
                <w:rStyle w:val="af7"/>
                <w:sz w:val="28"/>
                <w:szCs w:val="28"/>
                <w:lang w:val="kk-KZ"/>
              </w:rPr>
              <w:t xml:space="preserve"> </w:t>
            </w:r>
            <w:r w:rsidR="002A0DF1">
              <w:rPr>
                <w:rStyle w:val="af7"/>
                <w:b w:val="0"/>
                <w:bCs w:val="0"/>
                <w:sz w:val="28"/>
                <w:szCs w:val="28"/>
                <w:lang w:val="kk-KZ"/>
              </w:rPr>
              <w:t>А</w:t>
            </w:r>
            <w:r w:rsidRPr="00335164">
              <w:rPr>
                <w:rStyle w:val="af7"/>
                <w:b w:val="0"/>
                <w:bCs w:val="0"/>
                <w:sz w:val="28"/>
                <w:szCs w:val="28"/>
                <w:lang w:val="kk-KZ"/>
              </w:rPr>
              <w:t>лты айналмалы (Revolute)</w:t>
            </w:r>
            <w:r w:rsidRPr="00335164">
              <w:rPr>
                <w:rFonts w:eastAsiaTheme="majorEastAsia"/>
                <w:b/>
                <w:bCs/>
                <w:sz w:val="28"/>
                <w:szCs w:val="28"/>
                <w:lang w:val="kk-KZ"/>
              </w:rPr>
              <w:t xml:space="preserve"> </w:t>
            </w:r>
            <w:r w:rsidRPr="00335164">
              <w:rPr>
                <w:rStyle w:val="af7"/>
                <w:rFonts w:eastAsiaTheme="majorEastAsia"/>
                <w:b w:val="0"/>
                <w:bCs w:val="0"/>
                <w:sz w:val="28"/>
                <w:szCs w:val="28"/>
                <w:lang w:val="kk-KZ"/>
              </w:rPr>
              <w:t>қозғалысы бар</w:t>
            </w:r>
            <w:r w:rsidRPr="00335164">
              <w:rPr>
                <w:rStyle w:val="af7"/>
                <w:b w:val="0"/>
                <w:bCs w:val="0"/>
                <w:sz w:val="28"/>
                <w:szCs w:val="28"/>
                <w:lang w:val="kk-KZ"/>
              </w:rPr>
              <w:t xml:space="preserve"> </w:t>
            </w:r>
            <w:r w:rsidRPr="00335164">
              <w:rPr>
                <w:sz w:val="28"/>
                <w:szCs w:val="28"/>
                <w:lang w:val="kk-KZ"/>
              </w:rPr>
              <w:t>робот-манипулятор</w:t>
            </w:r>
          </w:p>
        </w:tc>
      </w:tr>
      <w:tr w:rsidR="0024606C" w14:paraId="3A5F3642" w14:textId="77777777" w:rsidTr="00BC095D">
        <w:tc>
          <w:tcPr>
            <w:tcW w:w="1260" w:type="dxa"/>
          </w:tcPr>
          <w:p w14:paraId="66DD15A6" w14:textId="7B547265" w:rsidR="0024606C" w:rsidRPr="00335164" w:rsidRDefault="0024606C" w:rsidP="00BC095D">
            <w:pPr>
              <w:ind w:right="-54"/>
              <w:rPr>
                <w:sz w:val="28"/>
                <w:szCs w:val="28"/>
                <w:lang w:val="kk-KZ"/>
              </w:rPr>
            </w:pPr>
            <w:r w:rsidRPr="00335164">
              <w:rPr>
                <w:sz w:val="28"/>
                <w:szCs w:val="28"/>
                <w:lang w:val="kk-KZ"/>
              </w:rPr>
              <w:t>RTT</w:t>
            </w:r>
          </w:p>
        </w:tc>
        <w:tc>
          <w:tcPr>
            <w:tcW w:w="7956" w:type="dxa"/>
          </w:tcPr>
          <w:p w14:paraId="4A9467CE" w14:textId="32067056" w:rsidR="0024606C" w:rsidRPr="00335164" w:rsidRDefault="0024606C" w:rsidP="0024606C">
            <w:pPr>
              <w:jc w:val="both"/>
              <w:rPr>
                <w:sz w:val="28"/>
                <w:szCs w:val="28"/>
                <w:lang w:val="kk-KZ"/>
              </w:rPr>
            </w:pPr>
            <w:r w:rsidRPr="00335164">
              <w:rPr>
                <w:color w:val="1D1D1B"/>
                <w:sz w:val="28"/>
                <w:szCs w:val="28"/>
                <w:lang w:val="kk-KZ"/>
              </w:rPr>
              <w:t xml:space="preserve">– </w:t>
            </w:r>
            <w:r w:rsidR="002A0DF1">
              <w:rPr>
                <w:color w:val="1D1D1B"/>
                <w:sz w:val="28"/>
                <w:szCs w:val="28"/>
                <w:lang w:val="kk-KZ"/>
              </w:rPr>
              <w:t>Б</w:t>
            </w:r>
            <w:r w:rsidRPr="00335164">
              <w:rPr>
                <w:sz w:val="28"/>
                <w:szCs w:val="28"/>
                <w:lang w:val="kk-KZ"/>
              </w:rPr>
              <w:t xml:space="preserve">ір айналмалы және екі ілгерілемелі </w:t>
            </w:r>
            <w:r w:rsidRPr="00335164">
              <w:rPr>
                <w:rStyle w:val="af7"/>
                <w:rFonts w:eastAsiaTheme="majorEastAsia"/>
                <w:b w:val="0"/>
                <w:bCs w:val="0"/>
                <w:sz w:val="28"/>
                <w:szCs w:val="28"/>
                <w:lang w:val="kk-KZ"/>
              </w:rPr>
              <w:t>қозғалысы бар</w:t>
            </w:r>
            <w:r w:rsidRPr="00335164">
              <w:rPr>
                <w:sz w:val="28"/>
                <w:szCs w:val="28"/>
                <w:lang w:val="kk-KZ"/>
              </w:rPr>
              <w:t xml:space="preserve"> робот</w:t>
            </w:r>
          </w:p>
        </w:tc>
      </w:tr>
      <w:tr w:rsidR="0024606C" w14:paraId="039042DB" w14:textId="77777777" w:rsidTr="00BC095D">
        <w:tc>
          <w:tcPr>
            <w:tcW w:w="1260" w:type="dxa"/>
          </w:tcPr>
          <w:p w14:paraId="036CC858" w14:textId="7742FF75" w:rsidR="0024606C" w:rsidRPr="00335164" w:rsidRDefault="0024606C" w:rsidP="00BC095D">
            <w:pPr>
              <w:ind w:right="-54"/>
              <w:rPr>
                <w:sz w:val="28"/>
                <w:szCs w:val="28"/>
                <w:lang w:val="kk-KZ"/>
              </w:rPr>
            </w:pPr>
            <w:r w:rsidRPr="00335164">
              <w:rPr>
                <w:sz w:val="28"/>
                <w:szCs w:val="28"/>
                <w:lang w:val="kk-KZ"/>
              </w:rPr>
              <w:t>RTTT</w:t>
            </w:r>
          </w:p>
        </w:tc>
        <w:tc>
          <w:tcPr>
            <w:tcW w:w="7956" w:type="dxa"/>
          </w:tcPr>
          <w:p w14:paraId="7F4E8D50" w14:textId="5A8F2ED2" w:rsidR="0024606C" w:rsidRPr="00335164" w:rsidRDefault="0024606C" w:rsidP="0024606C">
            <w:pPr>
              <w:jc w:val="both"/>
              <w:rPr>
                <w:sz w:val="28"/>
                <w:szCs w:val="28"/>
                <w:lang w:val="kk-KZ"/>
              </w:rPr>
            </w:pPr>
            <w:r w:rsidRPr="00335164">
              <w:rPr>
                <w:color w:val="1D1D1B"/>
                <w:sz w:val="28"/>
                <w:szCs w:val="28"/>
                <w:lang w:val="kk-KZ"/>
              </w:rPr>
              <w:t xml:space="preserve">– </w:t>
            </w:r>
            <w:r w:rsidR="002A0DF1">
              <w:rPr>
                <w:color w:val="1D1D1B"/>
                <w:sz w:val="28"/>
                <w:szCs w:val="28"/>
                <w:lang w:val="kk-KZ"/>
              </w:rPr>
              <w:t>Б</w:t>
            </w:r>
            <w:r w:rsidRPr="00335164">
              <w:rPr>
                <w:sz w:val="28"/>
                <w:szCs w:val="28"/>
                <w:lang w:val="kk-KZ"/>
              </w:rPr>
              <w:t xml:space="preserve">ір айналмалы және үш ілгерілемелі </w:t>
            </w:r>
            <w:r w:rsidRPr="00335164">
              <w:rPr>
                <w:rStyle w:val="af7"/>
                <w:rFonts w:eastAsiaTheme="majorEastAsia"/>
                <w:b w:val="0"/>
                <w:bCs w:val="0"/>
                <w:sz w:val="28"/>
                <w:szCs w:val="28"/>
                <w:lang w:val="kk-KZ"/>
              </w:rPr>
              <w:t>қозғалысы бар</w:t>
            </w:r>
            <w:r w:rsidRPr="00335164">
              <w:rPr>
                <w:rStyle w:val="af7"/>
                <w:b w:val="0"/>
                <w:bCs w:val="0"/>
                <w:sz w:val="28"/>
                <w:szCs w:val="28"/>
                <w:lang w:val="kk-KZ"/>
              </w:rPr>
              <w:t xml:space="preserve"> </w:t>
            </w:r>
            <w:r w:rsidRPr="00335164">
              <w:rPr>
                <w:sz w:val="28"/>
                <w:szCs w:val="28"/>
                <w:lang w:val="kk-KZ"/>
              </w:rPr>
              <w:t>робот</w:t>
            </w:r>
          </w:p>
        </w:tc>
      </w:tr>
      <w:tr w:rsidR="0024606C" w14:paraId="41ACE19C" w14:textId="77777777" w:rsidTr="00BC095D">
        <w:tc>
          <w:tcPr>
            <w:tcW w:w="1260" w:type="dxa"/>
          </w:tcPr>
          <w:p w14:paraId="14CA76E3" w14:textId="23D3E4FF" w:rsidR="0024606C" w:rsidRPr="00335164" w:rsidRDefault="0024606C" w:rsidP="00BC095D">
            <w:pPr>
              <w:ind w:right="-54"/>
              <w:rPr>
                <w:sz w:val="28"/>
                <w:szCs w:val="28"/>
                <w:lang w:val="kk-KZ"/>
              </w:rPr>
            </w:pPr>
            <w:r w:rsidRPr="00335164">
              <w:rPr>
                <w:color w:val="1D1D1B"/>
                <w:sz w:val="28"/>
                <w:szCs w:val="28"/>
                <w:lang w:val="kk-KZ"/>
              </w:rPr>
              <w:t>CAD</w:t>
            </w:r>
          </w:p>
        </w:tc>
        <w:tc>
          <w:tcPr>
            <w:tcW w:w="7956" w:type="dxa"/>
          </w:tcPr>
          <w:p w14:paraId="363F9E69" w14:textId="31ACD529" w:rsidR="0024606C" w:rsidRPr="0024606C" w:rsidRDefault="0024606C" w:rsidP="0024606C">
            <w:pPr>
              <w:jc w:val="both"/>
              <w:rPr>
                <w:color w:val="1D1D1B"/>
                <w:sz w:val="28"/>
                <w:szCs w:val="28"/>
                <w:lang w:val="kk-KZ"/>
              </w:rPr>
            </w:pPr>
            <w:r w:rsidRPr="00335164">
              <w:rPr>
                <w:color w:val="1D1D1B"/>
                <w:sz w:val="28"/>
                <w:szCs w:val="28"/>
              </w:rPr>
              <w:t xml:space="preserve">– </w:t>
            </w:r>
            <w:r w:rsidR="002A0DF1">
              <w:rPr>
                <w:color w:val="1D1D1B"/>
                <w:sz w:val="28"/>
                <w:szCs w:val="28"/>
                <w:lang w:val="kk-KZ"/>
              </w:rPr>
              <w:t>К</w:t>
            </w:r>
            <w:r w:rsidRPr="00335164">
              <w:rPr>
                <w:sz w:val="28"/>
                <w:szCs w:val="28"/>
              </w:rPr>
              <w:t>омпьютерлік жобалау</w:t>
            </w:r>
            <w:r w:rsidRPr="00335164">
              <w:rPr>
                <w:sz w:val="28"/>
                <w:szCs w:val="28"/>
                <w:lang w:val="kk-KZ"/>
              </w:rPr>
              <w:t xml:space="preserve"> (</w:t>
            </w:r>
            <w:r w:rsidRPr="00335164">
              <w:rPr>
                <w:sz w:val="28"/>
                <w:szCs w:val="28"/>
              </w:rPr>
              <w:t>Computer-Aided Design</w:t>
            </w:r>
            <w:r w:rsidRPr="00335164">
              <w:rPr>
                <w:sz w:val="28"/>
                <w:szCs w:val="28"/>
                <w:lang w:val="kk-KZ"/>
              </w:rPr>
              <w:t>)</w:t>
            </w:r>
          </w:p>
        </w:tc>
      </w:tr>
      <w:tr w:rsidR="0024606C" w14:paraId="683A4E3B" w14:textId="77777777" w:rsidTr="00BC095D">
        <w:tc>
          <w:tcPr>
            <w:tcW w:w="1260" w:type="dxa"/>
          </w:tcPr>
          <w:p w14:paraId="3B30C026" w14:textId="34FD9A36" w:rsidR="0024606C" w:rsidRPr="00335164" w:rsidRDefault="0024606C" w:rsidP="00BC095D">
            <w:pPr>
              <w:ind w:right="-54"/>
              <w:rPr>
                <w:sz w:val="28"/>
                <w:szCs w:val="28"/>
                <w:lang w:val="kk-KZ"/>
              </w:rPr>
            </w:pPr>
            <w:r w:rsidRPr="00335164">
              <w:rPr>
                <w:color w:val="1D1D1B"/>
                <w:sz w:val="28"/>
                <w:szCs w:val="28"/>
                <w:lang w:val="kk-KZ"/>
              </w:rPr>
              <w:t>OLP</w:t>
            </w:r>
          </w:p>
        </w:tc>
        <w:tc>
          <w:tcPr>
            <w:tcW w:w="7956" w:type="dxa"/>
          </w:tcPr>
          <w:p w14:paraId="5848498B" w14:textId="53807271" w:rsidR="0024606C" w:rsidRPr="0024606C" w:rsidRDefault="0024606C" w:rsidP="0024606C">
            <w:pPr>
              <w:jc w:val="both"/>
              <w:rPr>
                <w:color w:val="1D1D1B"/>
                <w:sz w:val="28"/>
                <w:szCs w:val="28"/>
                <w:lang w:val="kk-KZ"/>
              </w:rPr>
            </w:pPr>
            <w:r w:rsidRPr="00335164">
              <w:rPr>
                <w:color w:val="1D1D1B"/>
                <w:sz w:val="28"/>
                <w:szCs w:val="28"/>
              </w:rPr>
              <w:t xml:space="preserve">– </w:t>
            </w:r>
            <w:r w:rsidR="002A0DF1">
              <w:rPr>
                <w:color w:val="1D1D1B"/>
                <w:sz w:val="28"/>
                <w:szCs w:val="28"/>
                <w:lang w:val="kk-KZ"/>
              </w:rPr>
              <w:t>Оф</w:t>
            </w:r>
            <w:r w:rsidRPr="00335164">
              <w:rPr>
                <w:color w:val="1D1D1B"/>
                <w:sz w:val="28"/>
                <w:szCs w:val="28"/>
                <w:lang w:val="kk-KZ"/>
              </w:rPr>
              <w:t>флайн бағдарламалау (</w:t>
            </w:r>
            <w:r w:rsidRPr="00335164">
              <w:rPr>
                <w:sz w:val="28"/>
                <w:szCs w:val="28"/>
              </w:rPr>
              <w:t>Offline Programming</w:t>
            </w:r>
            <w:r w:rsidRPr="00335164">
              <w:rPr>
                <w:color w:val="1D1D1B"/>
                <w:sz w:val="28"/>
                <w:szCs w:val="28"/>
                <w:lang w:val="kk-KZ"/>
              </w:rPr>
              <w:t>)</w:t>
            </w:r>
          </w:p>
        </w:tc>
      </w:tr>
      <w:tr w:rsidR="0024606C" w14:paraId="300C473F" w14:textId="77777777" w:rsidTr="00BC095D">
        <w:tc>
          <w:tcPr>
            <w:tcW w:w="1260" w:type="dxa"/>
          </w:tcPr>
          <w:p w14:paraId="5C7790E0" w14:textId="1CECDC8E" w:rsidR="0024606C" w:rsidRPr="00335164" w:rsidRDefault="0024606C" w:rsidP="00BC095D">
            <w:pPr>
              <w:ind w:right="-54"/>
              <w:rPr>
                <w:color w:val="1D1D1B"/>
                <w:sz w:val="28"/>
                <w:szCs w:val="28"/>
                <w:lang w:val="kk-KZ"/>
              </w:rPr>
            </w:pPr>
            <w:r w:rsidRPr="00335164">
              <w:rPr>
                <w:sz w:val="28"/>
                <w:szCs w:val="28"/>
                <w:lang w:val="kk-KZ"/>
              </w:rPr>
              <w:t>MATLAB</w:t>
            </w:r>
          </w:p>
        </w:tc>
        <w:tc>
          <w:tcPr>
            <w:tcW w:w="7956" w:type="dxa"/>
          </w:tcPr>
          <w:p w14:paraId="71FDC8C6" w14:textId="0391FB76" w:rsidR="0024606C" w:rsidRPr="0024606C" w:rsidRDefault="0024606C" w:rsidP="0024606C">
            <w:pPr>
              <w:jc w:val="both"/>
              <w:rPr>
                <w:sz w:val="28"/>
                <w:szCs w:val="28"/>
                <w:lang w:val="kk-KZ"/>
              </w:rPr>
            </w:pPr>
            <w:r w:rsidRPr="00335164">
              <w:rPr>
                <w:color w:val="1D1D1B"/>
                <w:sz w:val="28"/>
                <w:szCs w:val="28"/>
                <w:lang w:val="kk-KZ"/>
              </w:rPr>
              <w:t xml:space="preserve">– </w:t>
            </w:r>
            <w:r w:rsidRPr="00335164">
              <w:rPr>
                <w:sz w:val="28"/>
                <w:szCs w:val="28"/>
                <w:lang w:val="kk-KZ"/>
              </w:rPr>
              <w:t>Матрицалық зертхана (MATrix LABoratory)</w:t>
            </w:r>
          </w:p>
        </w:tc>
      </w:tr>
      <w:tr w:rsidR="0024606C" w14:paraId="1996CAF3" w14:textId="77777777" w:rsidTr="00BC095D">
        <w:tc>
          <w:tcPr>
            <w:tcW w:w="1260" w:type="dxa"/>
          </w:tcPr>
          <w:p w14:paraId="0F2BF748" w14:textId="44CF1A8A" w:rsidR="0024606C" w:rsidRPr="00335164" w:rsidRDefault="0024606C" w:rsidP="00BC095D">
            <w:pPr>
              <w:ind w:right="-54"/>
              <w:rPr>
                <w:color w:val="1D1D1B"/>
                <w:sz w:val="28"/>
                <w:szCs w:val="28"/>
                <w:lang w:val="kk-KZ"/>
              </w:rPr>
            </w:pPr>
            <w:r w:rsidRPr="00335164">
              <w:rPr>
                <w:color w:val="1D1D1B"/>
                <w:sz w:val="28"/>
                <w:szCs w:val="28"/>
                <w:lang w:val="kk-KZ"/>
              </w:rPr>
              <w:t>SCARA</w:t>
            </w:r>
          </w:p>
        </w:tc>
        <w:tc>
          <w:tcPr>
            <w:tcW w:w="7956" w:type="dxa"/>
          </w:tcPr>
          <w:p w14:paraId="24BA4932" w14:textId="424F89E5" w:rsidR="0024606C" w:rsidRPr="0024606C" w:rsidRDefault="0024606C" w:rsidP="0024606C">
            <w:pPr>
              <w:jc w:val="both"/>
              <w:rPr>
                <w:color w:val="1D1D1B"/>
                <w:sz w:val="28"/>
                <w:szCs w:val="28"/>
                <w:lang w:val="kk-KZ"/>
              </w:rPr>
            </w:pPr>
            <w:r w:rsidRPr="00335164">
              <w:rPr>
                <w:color w:val="1D1D1B"/>
                <w:sz w:val="28"/>
                <w:szCs w:val="28"/>
              </w:rPr>
              <w:t>–</w:t>
            </w:r>
            <w:r w:rsidR="002A0DF1">
              <w:rPr>
                <w:color w:val="1D1D1B"/>
                <w:sz w:val="28"/>
                <w:szCs w:val="28"/>
                <w:lang w:val="kk-KZ"/>
              </w:rPr>
              <w:t xml:space="preserve"> </w:t>
            </w:r>
            <w:r w:rsidRPr="00335164">
              <w:rPr>
                <w:sz w:val="28"/>
                <w:szCs w:val="28"/>
                <w:lang w:val="kk-KZ"/>
              </w:rPr>
              <w:t>Таңдамалы икемді жинау роботының қолы</w:t>
            </w:r>
            <w:r w:rsidRPr="00335164">
              <w:rPr>
                <w:color w:val="1D1D1B"/>
                <w:sz w:val="28"/>
                <w:szCs w:val="28"/>
                <w:lang w:val="kk-KZ"/>
              </w:rPr>
              <w:t xml:space="preserve"> (</w:t>
            </w:r>
            <w:r w:rsidRPr="00335164">
              <w:rPr>
                <w:sz w:val="28"/>
                <w:szCs w:val="28"/>
              </w:rPr>
              <w:t>Selective Compliance Assembly Robot Arm</w:t>
            </w:r>
            <w:r w:rsidRPr="00335164">
              <w:rPr>
                <w:sz w:val="28"/>
                <w:szCs w:val="28"/>
                <w:lang w:val="kk-KZ"/>
              </w:rPr>
              <w:t>)</w:t>
            </w:r>
          </w:p>
        </w:tc>
      </w:tr>
    </w:tbl>
    <w:p w14:paraId="259883B3" w14:textId="77777777" w:rsidR="0024606C" w:rsidRDefault="0024606C" w:rsidP="000554BA">
      <w:pPr>
        <w:spacing w:after="0" w:line="240" w:lineRule="auto"/>
        <w:jc w:val="center"/>
        <w:rPr>
          <w:rFonts w:ascii="Times New Roman" w:hAnsi="Times New Roman" w:cs="Times New Roman"/>
          <w:b/>
          <w:noProof/>
          <w:sz w:val="28"/>
          <w:szCs w:val="28"/>
          <w:lang w:val="kk-KZ"/>
        </w:rPr>
      </w:pPr>
    </w:p>
    <w:p w14:paraId="49E8CC20" w14:textId="77777777" w:rsidR="00233B39" w:rsidRPr="00233B39" w:rsidRDefault="00233B39" w:rsidP="002E2D28">
      <w:pPr>
        <w:spacing w:after="0" w:line="240" w:lineRule="auto"/>
        <w:jc w:val="both"/>
        <w:rPr>
          <w:rFonts w:ascii="Times New Roman" w:eastAsia="Times New Roman" w:hAnsi="Times New Roman" w:cs="Times New Roman"/>
          <w:sz w:val="28"/>
          <w:szCs w:val="28"/>
          <w:lang w:val="ru-RU"/>
        </w:rPr>
      </w:pPr>
    </w:p>
    <w:p w14:paraId="0382C8CC" w14:textId="77777777" w:rsidR="00592682" w:rsidRDefault="00592682" w:rsidP="002E2D28">
      <w:pPr>
        <w:spacing w:after="0" w:line="240" w:lineRule="auto"/>
        <w:jc w:val="both"/>
        <w:rPr>
          <w:rFonts w:ascii="Times New Roman" w:hAnsi="Times New Roman" w:cs="Times New Roman"/>
          <w:sz w:val="28"/>
          <w:szCs w:val="28"/>
          <w:lang w:val="ru-RU"/>
        </w:rPr>
      </w:pPr>
    </w:p>
    <w:p w14:paraId="1396C7BE" w14:textId="77777777" w:rsidR="00766C4F" w:rsidRPr="00766C4F" w:rsidRDefault="00766C4F" w:rsidP="002E2D28">
      <w:pPr>
        <w:spacing w:after="0" w:line="240" w:lineRule="auto"/>
        <w:jc w:val="both"/>
        <w:rPr>
          <w:rFonts w:ascii="Times New Roman" w:hAnsi="Times New Roman" w:cs="Times New Roman"/>
          <w:b/>
          <w:noProof/>
          <w:sz w:val="28"/>
          <w:szCs w:val="28"/>
          <w:lang w:val="ru-RU"/>
        </w:rPr>
      </w:pPr>
    </w:p>
    <w:p w14:paraId="44F41D46"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66E36784"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55B2F4B0"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41490D27"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18B41A5F"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365AB538"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49F7F2D0"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339943CC"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0F80DA2A"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36422993"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298DB62B"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551605DF"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23292837"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66B0E8A2"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542F5F4F"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12263472"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1F8C8A17"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5632207A"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2415E8CF" w14:textId="77777777" w:rsidR="002A0717" w:rsidRDefault="002A0717" w:rsidP="000554BA">
      <w:pPr>
        <w:spacing w:after="0" w:line="240" w:lineRule="auto"/>
        <w:jc w:val="center"/>
        <w:rPr>
          <w:rFonts w:ascii="Times New Roman" w:hAnsi="Times New Roman" w:cs="Times New Roman"/>
          <w:b/>
          <w:noProof/>
          <w:sz w:val="28"/>
          <w:szCs w:val="28"/>
          <w:lang w:val="kk-KZ"/>
        </w:rPr>
      </w:pPr>
    </w:p>
    <w:p w14:paraId="1FFC4634" w14:textId="325074CA" w:rsidR="00D916F4" w:rsidRPr="00462118" w:rsidRDefault="00D916F4" w:rsidP="000554BA">
      <w:pPr>
        <w:spacing w:after="0" w:line="240" w:lineRule="auto"/>
        <w:jc w:val="center"/>
        <w:rPr>
          <w:rFonts w:ascii="Times New Roman" w:hAnsi="Times New Roman" w:cs="Times New Roman"/>
          <w:b/>
          <w:noProof/>
          <w:sz w:val="28"/>
          <w:szCs w:val="28"/>
        </w:rPr>
      </w:pPr>
      <w:r w:rsidRPr="00462118">
        <w:rPr>
          <w:rFonts w:ascii="Times New Roman" w:hAnsi="Times New Roman" w:cs="Times New Roman"/>
          <w:b/>
          <w:noProof/>
          <w:sz w:val="28"/>
          <w:szCs w:val="28"/>
        </w:rPr>
        <w:lastRenderedPageBreak/>
        <w:t>КІРІСПЕ</w:t>
      </w:r>
    </w:p>
    <w:p w14:paraId="2C1E0CA9" w14:textId="77777777" w:rsidR="00D916F4" w:rsidRPr="00462118" w:rsidRDefault="00D916F4" w:rsidP="000554BA">
      <w:pPr>
        <w:spacing w:after="0" w:line="240" w:lineRule="auto"/>
        <w:rPr>
          <w:rFonts w:ascii="Times New Roman" w:hAnsi="Times New Roman" w:cs="Times New Roman"/>
          <w:b/>
          <w:noProof/>
          <w:sz w:val="28"/>
          <w:szCs w:val="28"/>
        </w:rPr>
      </w:pPr>
    </w:p>
    <w:p w14:paraId="316C2423" w14:textId="37453494" w:rsidR="00D85C8D" w:rsidRDefault="00D916F4"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b/>
          <w:noProof/>
          <w:sz w:val="28"/>
          <w:szCs w:val="28"/>
        </w:rPr>
        <w:t>Шешілетін ғылыми мәселенің қазіргі жағдайы және зерттеу тақырыбының өзектілігі.</w:t>
      </w:r>
    </w:p>
    <w:p w14:paraId="3B78729F" w14:textId="117F0C26" w:rsidR="00484FA7" w:rsidRPr="00484FA7" w:rsidRDefault="00484FA7" w:rsidP="00484FA7">
      <w:pPr>
        <w:spacing w:after="0" w:line="240" w:lineRule="auto"/>
        <w:ind w:firstLine="706"/>
        <w:contextualSpacing/>
        <w:jc w:val="both"/>
        <w:rPr>
          <w:rFonts w:ascii="Times New Roman" w:hAnsi="Times New Roman" w:cs="Times New Roman"/>
          <w:color w:val="1D1D1B"/>
          <w:sz w:val="28"/>
          <w:szCs w:val="28"/>
          <w:lang w:val="ru-KZ"/>
        </w:rPr>
      </w:pPr>
      <w:r w:rsidRPr="00484FA7">
        <w:rPr>
          <w:rFonts w:ascii="Times New Roman" w:hAnsi="Times New Roman" w:cs="Times New Roman"/>
          <w:color w:val="1D1D1B"/>
          <w:sz w:val="28"/>
          <w:szCs w:val="28"/>
          <w:lang w:val="ru-KZ"/>
        </w:rPr>
        <w:t xml:space="preserve">Роботтық манипуляторлардың динамикалық мінез-құлқын анықтайтын маңызды факторлардың бірі олардың буындары бойынша таралған массасы болып табылады. </w:t>
      </w:r>
      <w:proofErr w:type="spellStart"/>
      <w:r w:rsidRPr="00484FA7">
        <w:rPr>
          <w:rFonts w:ascii="Times New Roman" w:hAnsi="Times New Roman" w:cs="Times New Roman"/>
          <w:color w:val="1D1D1B"/>
          <w:sz w:val="28"/>
          <w:szCs w:val="28"/>
          <w:lang w:val="ru-KZ"/>
        </w:rPr>
        <w:t>Инженерлік</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есептеулерде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дәстүрлі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түрде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қолданылатын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шоғырланған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жүктемелерден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айырмашылығы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нақты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құрылымдардағы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буындардың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массасы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әрбір</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элементтің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бүкіл</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ұзындығы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бойынша</w:t>
      </w:r>
      <w:proofErr w:type="spellEnd"/>
      <w:r w:rsidRPr="00484FA7">
        <w:rPr>
          <w:rFonts w:ascii="Times New Roman" w:hAnsi="Times New Roman" w:cs="Times New Roman"/>
          <w:color w:val="1D1D1B"/>
          <w:sz w:val="28"/>
          <w:szCs w:val="28"/>
          <w:lang w:val="ru-KZ"/>
        </w:rPr>
        <w:t xml:space="preserve"> </w:t>
      </w:r>
      <w:proofErr w:type="spellStart"/>
      <w:r w:rsidR="00861058">
        <w:rPr>
          <w:rFonts w:ascii="Times New Roman" w:hAnsi="Times New Roman" w:cs="Times New Roman"/>
          <w:color w:val="1D1D1B"/>
          <w:sz w:val="28"/>
          <w:szCs w:val="28"/>
          <w:lang w:val="ru-KZ"/>
        </w:rPr>
        <w:t>таралған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күшке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әсер</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етеді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Бұл</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күш</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буын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ұзындығына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оның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кеңістіктегі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бағытына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үдеуіне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және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оған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әсер</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ететін</w:t>
      </w:r>
      <w:proofErr w:type="spellEnd"/>
      <w:r w:rsidRPr="00484FA7">
        <w:rPr>
          <w:rFonts w:ascii="Times New Roman" w:hAnsi="Times New Roman" w:cs="Times New Roman"/>
          <w:color w:val="1D1D1B"/>
          <w:sz w:val="28"/>
          <w:szCs w:val="28"/>
          <w:lang w:val="ru-KZ"/>
        </w:rPr>
        <w:t xml:space="preserve"> инерция </w:t>
      </w:r>
      <w:proofErr w:type="spellStart"/>
      <w:r w:rsidRPr="00484FA7">
        <w:rPr>
          <w:rFonts w:ascii="Times New Roman" w:hAnsi="Times New Roman" w:cs="Times New Roman"/>
          <w:color w:val="1D1D1B"/>
          <w:sz w:val="28"/>
          <w:szCs w:val="28"/>
          <w:lang w:val="ru-KZ"/>
        </w:rPr>
        <w:t>күштеріне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байланысты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өзгеретін</w:t>
      </w:r>
      <w:proofErr w:type="spellEnd"/>
      <w:r w:rsidRPr="00484FA7">
        <w:rPr>
          <w:rFonts w:ascii="Times New Roman" w:hAnsi="Times New Roman" w:cs="Times New Roman"/>
          <w:color w:val="1D1D1B"/>
          <w:sz w:val="28"/>
          <w:szCs w:val="28"/>
          <w:lang w:val="ru-KZ"/>
        </w:rPr>
        <w:t xml:space="preserve"> </w:t>
      </w:r>
      <w:r w:rsidR="00276077">
        <w:rPr>
          <w:rFonts w:ascii="Times New Roman" w:hAnsi="Times New Roman" w:cs="Times New Roman"/>
          <w:color w:val="1D1D1B"/>
          <w:sz w:val="28"/>
          <w:szCs w:val="28"/>
          <w:lang w:val="kk-KZ"/>
        </w:rPr>
        <w:t>таралған</w:t>
      </w:r>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динамикалық</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жүктемелерді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тудырады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Бұл</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жүктемелер</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манипулятордың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тұрақтылығына</w:t>
      </w:r>
      <w:proofErr w:type="spellEnd"/>
      <w:r w:rsidRPr="00484FA7">
        <w:rPr>
          <w:rFonts w:ascii="Times New Roman" w:hAnsi="Times New Roman" w:cs="Times New Roman"/>
          <w:color w:val="1D1D1B"/>
          <w:sz w:val="28"/>
          <w:szCs w:val="28"/>
          <w:lang w:val="ru-KZ"/>
        </w:rPr>
        <w:t xml:space="preserve">, </w:t>
      </w:r>
      <w:proofErr w:type="spellStart"/>
      <w:r w:rsidR="00B30CCD">
        <w:rPr>
          <w:rFonts w:ascii="Times New Roman" w:hAnsi="Times New Roman" w:cs="Times New Roman"/>
          <w:color w:val="1D1D1B"/>
          <w:sz w:val="28"/>
          <w:szCs w:val="28"/>
          <w:lang w:val="ru-KZ"/>
        </w:rPr>
        <w:t>ұстағышт</w:t>
      </w:r>
      <w:r w:rsidRPr="00484FA7">
        <w:rPr>
          <w:rFonts w:ascii="Times New Roman" w:hAnsi="Times New Roman" w:cs="Times New Roman"/>
          <w:color w:val="1D1D1B"/>
          <w:sz w:val="28"/>
          <w:szCs w:val="28"/>
          <w:lang w:val="ru-KZ"/>
        </w:rPr>
        <w:t>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орналасу</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дәлдігіне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қалдық</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тербелістердің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шамасына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және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құрылымның</w:t>
      </w:r>
      <w:proofErr w:type="spellEnd"/>
      <w:r w:rsidRPr="00484FA7">
        <w:rPr>
          <w:rFonts w:ascii="Times New Roman" w:hAnsi="Times New Roman" w:cs="Times New Roman"/>
          <w:color w:val="1D1D1B"/>
          <w:sz w:val="28"/>
          <w:szCs w:val="28"/>
          <w:lang w:val="ru-KZ"/>
        </w:rPr>
        <w:t xml:space="preserve"> жалпы беріктігіне айтарлықтай әсер етеді.</w:t>
      </w:r>
    </w:p>
    <w:p w14:paraId="16D204A6" w14:textId="2FA8B208" w:rsidR="00484FA7" w:rsidRPr="00484FA7" w:rsidRDefault="00D53A70" w:rsidP="00484FA7">
      <w:pPr>
        <w:spacing w:after="0" w:line="240" w:lineRule="auto"/>
        <w:ind w:firstLine="706"/>
        <w:contextualSpacing/>
        <w:jc w:val="both"/>
        <w:rPr>
          <w:rFonts w:ascii="Times New Roman" w:hAnsi="Times New Roman" w:cs="Times New Roman"/>
          <w:color w:val="1D1D1B"/>
          <w:sz w:val="28"/>
          <w:szCs w:val="28"/>
          <w:lang w:val="ru-KZ"/>
        </w:rPr>
      </w:pPr>
      <w:r>
        <w:rPr>
          <w:rFonts w:ascii="Times New Roman" w:hAnsi="Times New Roman" w:cs="Times New Roman"/>
          <w:color w:val="1D1D1B"/>
          <w:sz w:val="28"/>
          <w:szCs w:val="28"/>
          <w:lang w:val="kk-KZ"/>
        </w:rPr>
        <w:t>Таралған</w:t>
      </w:r>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динамикалық</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жүктемелерді</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ескеру</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үлкен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жұмыс</w:t>
      </w:r>
      <w:proofErr w:type="spellEnd"/>
      <w:r w:rsidR="00484FA7" w:rsidRPr="00484FA7">
        <w:rPr>
          <w:rFonts w:ascii="Times New Roman" w:hAnsi="Times New Roman" w:cs="Times New Roman"/>
          <w:color w:val="1D1D1B"/>
          <w:sz w:val="28"/>
          <w:szCs w:val="28"/>
          <w:lang w:val="ru-KZ"/>
        </w:rPr>
        <w:t xml:space="preserve"> </w:t>
      </w:r>
      <w:proofErr w:type="spellStart"/>
      <w:r>
        <w:rPr>
          <w:rFonts w:ascii="Times New Roman" w:hAnsi="Times New Roman" w:cs="Times New Roman"/>
          <w:color w:val="1D1D1B"/>
          <w:sz w:val="28"/>
          <w:szCs w:val="28"/>
          <w:lang w:val="ru-KZ"/>
        </w:rPr>
        <w:t>аймағы</w:t>
      </w:r>
      <w:proofErr w:type="spellEnd"/>
      <w:r>
        <w:rPr>
          <w:rFonts w:ascii="Times New Roman" w:hAnsi="Times New Roman" w:cs="Times New Roman"/>
          <w:color w:val="1D1D1B"/>
          <w:sz w:val="28"/>
          <w:szCs w:val="28"/>
          <w:lang w:val="ru-KZ"/>
        </w:rPr>
        <w:t xml:space="preserve"> бар,</w:t>
      </w:r>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жеңіл</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немесе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ұзартылған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буындары</w:t>
      </w:r>
      <w:proofErr w:type="spellEnd"/>
      <w:r w:rsidR="00484FA7" w:rsidRPr="00484FA7">
        <w:rPr>
          <w:rFonts w:ascii="Times New Roman" w:hAnsi="Times New Roman" w:cs="Times New Roman"/>
          <w:color w:val="1D1D1B"/>
          <w:sz w:val="28"/>
          <w:szCs w:val="28"/>
          <w:lang w:val="ru-KZ"/>
        </w:rPr>
        <w:t xml:space="preserve"> бар </w:t>
      </w:r>
      <w:proofErr w:type="spellStart"/>
      <w:r w:rsidR="00484FA7" w:rsidRPr="00484FA7">
        <w:rPr>
          <w:rFonts w:ascii="Times New Roman" w:hAnsi="Times New Roman" w:cs="Times New Roman"/>
          <w:color w:val="1D1D1B"/>
          <w:sz w:val="28"/>
          <w:szCs w:val="28"/>
          <w:lang w:val="ru-KZ"/>
        </w:rPr>
        <w:t>манипуляторларды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жобалау</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кезінде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өте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маңызды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мұнда</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олардың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меншікті</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салмағы</w:t>
      </w:r>
      <w:proofErr w:type="spellEnd"/>
      <w:r w:rsidR="00484FA7" w:rsidRPr="00484FA7">
        <w:rPr>
          <w:rFonts w:ascii="Times New Roman" w:hAnsi="Times New Roman" w:cs="Times New Roman"/>
          <w:color w:val="1D1D1B"/>
          <w:sz w:val="28"/>
          <w:szCs w:val="28"/>
          <w:lang w:val="ru-KZ"/>
        </w:rPr>
        <w:t xml:space="preserve"> мен </w:t>
      </w:r>
      <w:proofErr w:type="spellStart"/>
      <w:r w:rsidR="00484FA7" w:rsidRPr="00484FA7">
        <w:rPr>
          <w:rFonts w:ascii="Times New Roman" w:hAnsi="Times New Roman" w:cs="Times New Roman"/>
          <w:color w:val="1D1D1B"/>
          <w:sz w:val="28"/>
          <w:szCs w:val="28"/>
          <w:lang w:val="ru-KZ"/>
        </w:rPr>
        <w:t>инерциясы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деформациялар</w:t>
      </w:r>
      <w:proofErr w:type="spellEnd"/>
      <w:r w:rsidR="00484FA7" w:rsidRPr="00484FA7">
        <w:rPr>
          <w:rFonts w:ascii="Times New Roman" w:hAnsi="Times New Roman" w:cs="Times New Roman"/>
          <w:color w:val="1D1D1B"/>
          <w:sz w:val="28"/>
          <w:szCs w:val="28"/>
          <w:lang w:val="ru-KZ"/>
        </w:rPr>
        <w:t xml:space="preserve"> мен </w:t>
      </w:r>
      <w:proofErr w:type="spellStart"/>
      <w:r w:rsidR="00484FA7" w:rsidRPr="00484FA7">
        <w:rPr>
          <w:rFonts w:ascii="Times New Roman" w:hAnsi="Times New Roman" w:cs="Times New Roman"/>
          <w:color w:val="1D1D1B"/>
          <w:sz w:val="28"/>
          <w:szCs w:val="28"/>
          <w:lang w:val="ru-KZ"/>
        </w:rPr>
        <w:t>тербелістерге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айтарлықтай</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әсер</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етеді</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Массалардың</w:t>
      </w:r>
      <w:proofErr w:type="spellEnd"/>
      <w:r w:rsidR="00484FA7" w:rsidRPr="00484FA7">
        <w:rPr>
          <w:rFonts w:ascii="Times New Roman" w:hAnsi="Times New Roman" w:cs="Times New Roman"/>
          <w:color w:val="1D1D1B"/>
          <w:sz w:val="28"/>
          <w:szCs w:val="28"/>
          <w:lang w:val="ru-KZ"/>
        </w:rPr>
        <w:t xml:space="preserve"> </w:t>
      </w:r>
      <w:proofErr w:type="spellStart"/>
      <w:r>
        <w:rPr>
          <w:rFonts w:ascii="Times New Roman" w:hAnsi="Times New Roman" w:cs="Times New Roman"/>
          <w:color w:val="1D1D1B"/>
          <w:sz w:val="28"/>
          <w:szCs w:val="28"/>
          <w:lang w:val="ru-KZ"/>
        </w:rPr>
        <w:t>таралған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сипатын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елемеу</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жүйенің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кернеулі-деформациялық</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күйін</w:t>
      </w:r>
      <w:proofErr w:type="spellEnd"/>
      <w:r w:rsidR="00484FA7" w:rsidRPr="00484FA7">
        <w:rPr>
          <w:rFonts w:ascii="Times New Roman" w:hAnsi="Times New Roman" w:cs="Times New Roman"/>
          <w:color w:val="1D1D1B"/>
          <w:sz w:val="28"/>
          <w:szCs w:val="28"/>
          <w:lang w:val="ru-KZ"/>
        </w:rPr>
        <w:t xml:space="preserve"> жете </w:t>
      </w:r>
      <w:proofErr w:type="spellStart"/>
      <w:r w:rsidR="00484FA7" w:rsidRPr="00484FA7">
        <w:rPr>
          <w:rFonts w:ascii="Times New Roman" w:hAnsi="Times New Roman" w:cs="Times New Roman"/>
          <w:color w:val="1D1D1B"/>
          <w:sz w:val="28"/>
          <w:szCs w:val="28"/>
          <w:lang w:val="ru-KZ"/>
        </w:rPr>
        <w:t>бағаламауға</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немесе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бұрмалауға</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әкеледі</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бұл</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өз</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кезегінде</w:t>
      </w:r>
      <w:proofErr w:type="spellEnd"/>
      <w:r w:rsidR="00484FA7" w:rsidRPr="00484FA7">
        <w:rPr>
          <w:rFonts w:ascii="Times New Roman" w:hAnsi="Times New Roman" w:cs="Times New Roman"/>
          <w:color w:val="1D1D1B"/>
          <w:sz w:val="28"/>
          <w:szCs w:val="28"/>
          <w:lang w:val="ru-KZ"/>
        </w:rPr>
        <w:t xml:space="preserve"> </w:t>
      </w:r>
      <w:proofErr w:type="spellStart"/>
      <w:r>
        <w:rPr>
          <w:rFonts w:ascii="Times New Roman" w:hAnsi="Times New Roman" w:cs="Times New Roman"/>
          <w:color w:val="1D1D1B"/>
          <w:sz w:val="28"/>
          <w:szCs w:val="28"/>
          <w:lang w:val="ru-KZ"/>
        </w:rPr>
        <w:t>буындардың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мерзімінен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бұрын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бұзылуына</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шамадан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тыс</w:t>
      </w:r>
      <w:proofErr w:type="spellEnd"/>
      <w:r w:rsidR="00484FA7" w:rsidRPr="00484FA7">
        <w:rPr>
          <w:rFonts w:ascii="Times New Roman" w:hAnsi="Times New Roman" w:cs="Times New Roman"/>
          <w:color w:val="1D1D1B"/>
          <w:sz w:val="28"/>
          <w:szCs w:val="28"/>
          <w:lang w:val="ru-KZ"/>
        </w:rPr>
        <w:t xml:space="preserve"> энергия </w:t>
      </w:r>
      <w:proofErr w:type="spellStart"/>
      <w:r w:rsidR="00484FA7" w:rsidRPr="00484FA7">
        <w:rPr>
          <w:rFonts w:ascii="Times New Roman" w:hAnsi="Times New Roman" w:cs="Times New Roman"/>
          <w:color w:val="1D1D1B"/>
          <w:sz w:val="28"/>
          <w:szCs w:val="28"/>
          <w:lang w:val="ru-KZ"/>
        </w:rPr>
        <w:t>тұтынуына</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және</w:t>
      </w:r>
      <w:proofErr w:type="spellEnd"/>
      <w:r w:rsidR="00484FA7" w:rsidRPr="00484FA7">
        <w:rPr>
          <w:rFonts w:ascii="Times New Roman" w:hAnsi="Times New Roman" w:cs="Times New Roman"/>
          <w:color w:val="1D1D1B"/>
          <w:sz w:val="28"/>
          <w:szCs w:val="28"/>
          <w:lang w:val="ru-KZ"/>
        </w:rPr>
        <w:t xml:space="preserve"> өндірістік операциялардағы дәлдіктің төмендеуіне әкелуі мүмкін. </w:t>
      </w:r>
      <w:proofErr w:type="spellStart"/>
      <w:r w:rsidR="00484FA7" w:rsidRPr="00484FA7">
        <w:rPr>
          <w:rFonts w:ascii="Times New Roman" w:hAnsi="Times New Roman" w:cs="Times New Roman"/>
          <w:color w:val="1D1D1B"/>
          <w:sz w:val="28"/>
          <w:szCs w:val="28"/>
          <w:lang w:val="ru-KZ"/>
        </w:rPr>
        <w:t>Сонымен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қатар</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шоғырланған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модельдер</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сыни</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кернеулер</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немесе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шаршау</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сәтсіздігі</w:t>
      </w:r>
      <w:r>
        <w:rPr>
          <w:rFonts w:ascii="Times New Roman" w:hAnsi="Times New Roman" w:cs="Times New Roman"/>
          <w:color w:val="1D1D1B"/>
          <w:sz w:val="28"/>
          <w:szCs w:val="28"/>
          <w:lang w:val="ru-KZ"/>
        </w:rPr>
        <w:t>нің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ықтималдығы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ең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жоғары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болатын</w:t>
      </w:r>
      <w:proofErr w:type="spellEnd"/>
      <w:r w:rsidR="00484FA7" w:rsidRPr="00484FA7">
        <w:rPr>
          <w:rFonts w:ascii="Times New Roman" w:hAnsi="Times New Roman" w:cs="Times New Roman"/>
          <w:color w:val="1D1D1B"/>
          <w:sz w:val="28"/>
          <w:szCs w:val="28"/>
          <w:lang w:val="ru-KZ"/>
        </w:rPr>
        <w:t xml:space="preserve"> </w:t>
      </w:r>
      <w:proofErr w:type="spellStart"/>
      <w:r>
        <w:rPr>
          <w:rFonts w:ascii="Times New Roman" w:hAnsi="Times New Roman" w:cs="Times New Roman"/>
          <w:color w:val="1D1D1B"/>
          <w:sz w:val="28"/>
          <w:szCs w:val="28"/>
          <w:lang w:val="ru-KZ"/>
        </w:rPr>
        <w:t>буын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бойындағы</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локализацияланған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жүктеме</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концентрациясының</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аймақтарын</w:t>
      </w:r>
      <w:proofErr w:type="spellEnd"/>
      <w:r w:rsidR="00484FA7" w:rsidRPr="00484FA7">
        <w:rPr>
          <w:rFonts w:ascii="Times New Roman" w:hAnsi="Times New Roman" w:cs="Times New Roman"/>
          <w:color w:val="1D1D1B"/>
          <w:sz w:val="28"/>
          <w:szCs w:val="28"/>
          <w:lang w:val="ru-KZ"/>
        </w:rPr>
        <w:t xml:space="preserve"> </w:t>
      </w:r>
      <w:proofErr w:type="spellStart"/>
      <w:r w:rsidR="00484FA7" w:rsidRPr="00484FA7">
        <w:rPr>
          <w:rFonts w:ascii="Times New Roman" w:hAnsi="Times New Roman" w:cs="Times New Roman"/>
          <w:color w:val="1D1D1B"/>
          <w:sz w:val="28"/>
          <w:szCs w:val="28"/>
          <w:lang w:val="ru-KZ"/>
        </w:rPr>
        <w:t>анықтай</w:t>
      </w:r>
      <w:proofErr w:type="spellEnd"/>
      <w:r w:rsidR="00484FA7" w:rsidRPr="00484FA7">
        <w:rPr>
          <w:rFonts w:ascii="Times New Roman" w:hAnsi="Times New Roman" w:cs="Times New Roman"/>
          <w:color w:val="1D1D1B"/>
          <w:sz w:val="28"/>
          <w:szCs w:val="28"/>
          <w:lang w:val="ru-KZ"/>
        </w:rPr>
        <w:t xml:space="preserve"> алмайды.</w:t>
      </w:r>
    </w:p>
    <w:p w14:paraId="12090157" w14:textId="72AD822D" w:rsidR="00484FA7" w:rsidRPr="00484FA7" w:rsidRDefault="00484FA7" w:rsidP="00484FA7">
      <w:pPr>
        <w:spacing w:after="0" w:line="240" w:lineRule="auto"/>
        <w:ind w:firstLine="706"/>
        <w:contextualSpacing/>
        <w:jc w:val="both"/>
        <w:rPr>
          <w:rFonts w:ascii="Times New Roman" w:hAnsi="Times New Roman" w:cs="Times New Roman"/>
          <w:color w:val="1D1D1B"/>
          <w:sz w:val="28"/>
          <w:szCs w:val="28"/>
          <w:lang w:val="ru-KZ"/>
        </w:rPr>
      </w:pPr>
      <w:proofErr w:type="spellStart"/>
      <w:r w:rsidRPr="00484FA7">
        <w:rPr>
          <w:rFonts w:ascii="Times New Roman" w:hAnsi="Times New Roman" w:cs="Times New Roman"/>
          <w:color w:val="1D1D1B"/>
          <w:sz w:val="28"/>
          <w:szCs w:val="28"/>
          <w:lang w:val="ru-KZ"/>
        </w:rPr>
        <w:t>Осылайша</w:t>
      </w:r>
      <w:proofErr w:type="spellEnd"/>
      <w:r w:rsidRPr="00484FA7">
        <w:rPr>
          <w:rFonts w:ascii="Times New Roman" w:hAnsi="Times New Roman" w:cs="Times New Roman"/>
          <w:color w:val="1D1D1B"/>
          <w:sz w:val="28"/>
          <w:szCs w:val="28"/>
          <w:lang w:val="ru-KZ"/>
        </w:rPr>
        <w:t xml:space="preserve">, </w:t>
      </w:r>
      <w:proofErr w:type="spellStart"/>
      <w:r w:rsidR="008B4619">
        <w:rPr>
          <w:rFonts w:ascii="Times New Roman" w:hAnsi="Times New Roman" w:cs="Times New Roman"/>
          <w:color w:val="1D1D1B"/>
          <w:sz w:val="28"/>
          <w:szCs w:val="28"/>
          <w:lang w:val="ru-KZ"/>
        </w:rPr>
        <w:t>таралған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динамикалық</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жүктемелерді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зерттеу</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манипуляторлардың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нақты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кернеулі-деформациялық</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күйін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сенімді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түрде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бағалауға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ғана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емес</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сонымен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қатар</w:t>
      </w:r>
      <w:proofErr w:type="spellEnd"/>
      <w:r w:rsidRPr="00484FA7">
        <w:rPr>
          <w:rFonts w:ascii="Times New Roman" w:hAnsi="Times New Roman" w:cs="Times New Roman"/>
          <w:color w:val="1D1D1B"/>
          <w:sz w:val="28"/>
          <w:szCs w:val="28"/>
          <w:lang w:val="ru-KZ"/>
        </w:rPr>
        <w:t xml:space="preserve"> </w:t>
      </w:r>
      <w:proofErr w:type="spellStart"/>
      <w:r w:rsidR="008B4619">
        <w:rPr>
          <w:rFonts w:ascii="Times New Roman" w:hAnsi="Times New Roman" w:cs="Times New Roman"/>
          <w:color w:val="1D1D1B"/>
          <w:sz w:val="28"/>
          <w:szCs w:val="28"/>
          <w:lang w:val="ru-KZ"/>
        </w:rPr>
        <w:t>буын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пішіндері</w:t>
      </w:r>
      <w:proofErr w:type="spellEnd"/>
      <w:r w:rsidRPr="00484FA7">
        <w:rPr>
          <w:rFonts w:ascii="Times New Roman" w:hAnsi="Times New Roman" w:cs="Times New Roman"/>
          <w:color w:val="1D1D1B"/>
          <w:sz w:val="28"/>
          <w:szCs w:val="28"/>
          <w:lang w:val="ru-KZ"/>
        </w:rPr>
        <w:t xml:space="preserve"> мен </w:t>
      </w:r>
      <w:proofErr w:type="spellStart"/>
      <w:r w:rsidRPr="00484FA7">
        <w:rPr>
          <w:rFonts w:ascii="Times New Roman" w:hAnsi="Times New Roman" w:cs="Times New Roman"/>
          <w:color w:val="1D1D1B"/>
          <w:sz w:val="28"/>
          <w:szCs w:val="28"/>
          <w:lang w:val="ru-KZ"/>
        </w:rPr>
        <w:t>материалдарын</w:t>
      </w:r>
      <w:proofErr w:type="spellEnd"/>
      <w:r w:rsidR="008B4619">
        <w:rPr>
          <w:rFonts w:ascii="Times New Roman" w:hAnsi="Times New Roman" w:cs="Times New Roman"/>
          <w:color w:val="1D1D1B"/>
          <w:sz w:val="28"/>
          <w:szCs w:val="28"/>
          <w:lang w:val="ru-KZ"/>
        </w:rPr>
        <w:t xml:space="preserve"> </w:t>
      </w:r>
      <w:proofErr w:type="spellStart"/>
      <w:r w:rsidR="008B4619" w:rsidRPr="00484FA7">
        <w:rPr>
          <w:rFonts w:ascii="Times New Roman" w:hAnsi="Times New Roman" w:cs="Times New Roman"/>
          <w:color w:val="1D1D1B"/>
          <w:sz w:val="28"/>
          <w:szCs w:val="28"/>
          <w:lang w:val="ru-KZ"/>
        </w:rPr>
        <w:t>рационалды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таңдау</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арқылы</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жобалау</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кезеңінде</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олардың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дизайнын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оңтайландыруға</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мүмкіндік</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береді</w:t>
      </w:r>
      <w:proofErr w:type="spellEnd"/>
      <w:r w:rsidRPr="00484FA7">
        <w:rPr>
          <w:rFonts w:ascii="Times New Roman" w:hAnsi="Times New Roman" w:cs="Times New Roman"/>
          <w:color w:val="1D1D1B"/>
          <w:sz w:val="28"/>
          <w:szCs w:val="28"/>
          <w:lang w:val="ru-KZ"/>
        </w:rPr>
        <w:t xml:space="preserve">. Бұдан басқа, мұндай зерттеулер дизайнның динамикалық сипаттамаларын ескеретін және күрделі жүктемелер кезінде жоғары қозғалыс дәлдігін қамтамасыз ететін неғұрлым жетілдірілген басқару алгоритмдерін әзірлеуге негіз болады. </w:t>
      </w:r>
      <w:proofErr w:type="spellStart"/>
      <w:r w:rsidRPr="00484FA7">
        <w:rPr>
          <w:rFonts w:ascii="Times New Roman" w:hAnsi="Times New Roman" w:cs="Times New Roman"/>
          <w:color w:val="1D1D1B"/>
          <w:sz w:val="28"/>
          <w:szCs w:val="28"/>
          <w:lang w:val="ru-KZ"/>
        </w:rPr>
        <w:t>Осының</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барлығы</w:t>
      </w:r>
      <w:proofErr w:type="spellEnd"/>
      <w:r w:rsidRPr="00484FA7">
        <w:rPr>
          <w:rFonts w:ascii="Times New Roman" w:hAnsi="Times New Roman" w:cs="Times New Roman"/>
          <w:color w:val="1D1D1B"/>
          <w:sz w:val="28"/>
          <w:szCs w:val="28"/>
          <w:lang w:val="ru-KZ"/>
        </w:rPr>
        <w:t xml:space="preserve"> </w:t>
      </w:r>
      <w:r w:rsidR="00E041B3" w:rsidRPr="00E041B3">
        <w:rPr>
          <w:rFonts w:ascii="Times New Roman" w:eastAsia="Times New Roman" w:hAnsi="Times New Roman" w:cs="Times New Roman"/>
          <w:color w:val="000000"/>
          <w:sz w:val="28"/>
          <w:szCs w:val="28"/>
          <w:lang w:val="kk-KZ"/>
        </w:rPr>
        <w:t>манипулятор буындарының ө</w:t>
      </w:r>
      <w:r w:rsidR="008B4619">
        <w:rPr>
          <w:rFonts w:ascii="Times New Roman" w:eastAsia="Times New Roman" w:hAnsi="Times New Roman" w:cs="Times New Roman"/>
          <w:color w:val="000000"/>
          <w:sz w:val="28"/>
          <w:szCs w:val="28"/>
          <w:lang w:val="kk-KZ"/>
        </w:rPr>
        <w:t>з</w:t>
      </w:r>
      <w:r w:rsidR="00E041B3" w:rsidRPr="00E041B3">
        <w:rPr>
          <w:rFonts w:ascii="Times New Roman" w:eastAsia="Times New Roman" w:hAnsi="Times New Roman" w:cs="Times New Roman"/>
          <w:color w:val="000000"/>
          <w:sz w:val="28"/>
          <w:szCs w:val="28"/>
          <w:lang w:val="kk-KZ"/>
        </w:rPr>
        <w:t xml:space="preserve"> салмағынан туындаған </w:t>
      </w:r>
      <w:proofErr w:type="spellStart"/>
      <w:r w:rsidR="008B4619">
        <w:rPr>
          <w:rFonts w:ascii="Times New Roman" w:hAnsi="Times New Roman" w:cs="Times New Roman"/>
          <w:color w:val="1D1D1B"/>
          <w:sz w:val="28"/>
          <w:szCs w:val="28"/>
          <w:lang w:val="ru-KZ"/>
        </w:rPr>
        <w:t>таралған</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динамикалық</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жүктемелерді</w:t>
      </w:r>
      <w:proofErr w:type="spellEnd"/>
      <w:r w:rsidRPr="00484FA7">
        <w:rPr>
          <w:rFonts w:ascii="Times New Roman" w:hAnsi="Times New Roman" w:cs="Times New Roman"/>
          <w:color w:val="1D1D1B"/>
          <w:sz w:val="28"/>
          <w:szCs w:val="28"/>
          <w:lang w:val="ru-KZ"/>
        </w:rPr>
        <w:t xml:space="preserve"> </w:t>
      </w:r>
      <w:proofErr w:type="spellStart"/>
      <w:r w:rsidRPr="00484FA7">
        <w:rPr>
          <w:rFonts w:ascii="Times New Roman" w:hAnsi="Times New Roman" w:cs="Times New Roman"/>
          <w:color w:val="1D1D1B"/>
          <w:sz w:val="28"/>
          <w:szCs w:val="28"/>
          <w:lang w:val="ru-KZ"/>
        </w:rPr>
        <w:t>зерттеуді</w:t>
      </w:r>
      <w:proofErr w:type="spellEnd"/>
      <w:r w:rsidRPr="00484FA7">
        <w:rPr>
          <w:rFonts w:ascii="Times New Roman" w:hAnsi="Times New Roman" w:cs="Times New Roman"/>
          <w:color w:val="1D1D1B"/>
          <w:sz w:val="28"/>
          <w:szCs w:val="28"/>
          <w:lang w:val="ru-KZ"/>
        </w:rPr>
        <w:t xml:space="preserve"> қазіргі заманғы роботты жүйелердің сенімділігін, беріктігін және пайдалану тиімділігін арттыру үшін түбегейлі маңызды етеді.</w:t>
      </w:r>
    </w:p>
    <w:p w14:paraId="6FC3C609" w14:textId="598473D2" w:rsidR="00BA0397" w:rsidRPr="00BA0397" w:rsidRDefault="00602B51" w:rsidP="00D85C8D">
      <w:pPr>
        <w:spacing w:after="0" w:line="240" w:lineRule="auto"/>
        <w:ind w:firstLine="708"/>
        <w:jc w:val="both"/>
        <w:rPr>
          <w:rFonts w:ascii="Times New Roman" w:eastAsia="Times New Roman" w:hAnsi="Times New Roman" w:cs="Times New Roman"/>
          <w:color w:val="1D1D1B"/>
          <w:sz w:val="28"/>
          <w:szCs w:val="28"/>
          <w:lang w:val="en-US"/>
        </w:rPr>
      </w:pPr>
      <w:r w:rsidRPr="0069646F">
        <w:rPr>
          <w:rFonts w:ascii="Times New Roman" w:hAnsi="Times New Roman" w:cs="Times New Roman"/>
          <w:noProof/>
          <w:sz w:val="28"/>
          <w:szCs w:val="28"/>
        </w:rPr>
        <w:t>К</w:t>
      </w:r>
      <w:r w:rsidR="0069646F" w:rsidRPr="0069646F">
        <w:rPr>
          <w:rFonts w:ascii="Times New Roman" w:hAnsi="Times New Roman" w:cs="Times New Roman"/>
          <w:noProof/>
          <w:sz w:val="28"/>
          <w:szCs w:val="28"/>
        </w:rPr>
        <w:t>еңістіктік</w:t>
      </w:r>
      <w:r>
        <w:rPr>
          <w:rFonts w:ascii="Times New Roman" w:hAnsi="Times New Roman" w:cs="Times New Roman"/>
          <w:noProof/>
          <w:sz w:val="28"/>
          <w:szCs w:val="28"/>
          <w:lang w:val="kk-KZ"/>
        </w:rPr>
        <w:t xml:space="preserve"> р</w:t>
      </w:r>
      <w:r w:rsidRPr="0069646F">
        <w:rPr>
          <w:rFonts w:ascii="Times New Roman" w:hAnsi="Times New Roman" w:cs="Times New Roman"/>
          <w:noProof/>
          <w:sz w:val="28"/>
          <w:szCs w:val="28"/>
        </w:rPr>
        <w:t xml:space="preserve">оботтық </w:t>
      </w:r>
      <w:r w:rsidR="0069646F" w:rsidRPr="0069646F">
        <w:rPr>
          <w:rFonts w:ascii="Times New Roman" w:hAnsi="Times New Roman" w:cs="Times New Roman"/>
          <w:noProof/>
          <w:sz w:val="28"/>
          <w:szCs w:val="28"/>
        </w:rPr>
        <w:t xml:space="preserve">манипуляторлардың динамикалық жүктемелерін анықтауға байланысты әдебиеттерге шолу </w:t>
      </w:r>
      <w:r w:rsidR="0069646F">
        <w:rPr>
          <w:rFonts w:ascii="Times New Roman" w:hAnsi="Times New Roman" w:cs="Times New Roman"/>
          <w:noProof/>
          <w:sz w:val="28"/>
          <w:szCs w:val="28"/>
          <w:lang w:val="kk-KZ"/>
        </w:rPr>
        <w:t>келтірілген</w:t>
      </w:r>
      <w:r w:rsidR="0069646F" w:rsidRPr="0069646F">
        <w:rPr>
          <w:rFonts w:ascii="Times New Roman" w:hAnsi="Times New Roman" w:cs="Times New Roman"/>
          <w:noProof/>
          <w:sz w:val="28"/>
          <w:szCs w:val="28"/>
        </w:rPr>
        <w:t>.</w:t>
      </w:r>
    </w:p>
    <w:p w14:paraId="5AE54B16" w14:textId="3A708E76"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 xml:space="preserve">Авторлар [1] </w:t>
      </w:r>
      <w:r>
        <w:rPr>
          <w:rFonts w:ascii="Times New Roman" w:eastAsia="Times New Roman" w:hAnsi="Times New Roman" w:cs="Times New Roman"/>
          <w:sz w:val="28"/>
          <w:szCs w:val="28"/>
          <w:lang w:val="kk-KZ"/>
        </w:rPr>
        <w:t>буындардың</w:t>
      </w:r>
      <w:r w:rsidRPr="00592682">
        <w:rPr>
          <w:rFonts w:ascii="Times New Roman" w:eastAsia="Times New Roman" w:hAnsi="Times New Roman" w:cs="Times New Roman"/>
          <w:sz w:val="28"/>
          <w:szCs w:val="28"/>
        </w:rPr>
        <w:t xml:space="preserve"> серпімді деформацияларын ескере отырып, Лагранж механикасына негізделген көп буынды кеңістіктік икемді манипуляторлар үшін рекурсивті динамикалық тұжырымдаманы ұсынады. Әдіс қозғалыс теңдеулерін рекурсивті түрде қалыптастырады және икемділіктің кинетикалық және потенциалдық энергияға қосқан </w:t>
      </w:r>
      <w:r w:rsidR="00F04D5C">
        <w:rPr>
          <w:rFonts w:ascii="Times New Roman" w:eastAsia="Times New Roman" w:hAnsi="Times New Roman" w:cs="Times New Roman"/>
          <w:sz w:val="28"/>
          <w:szCs w:val="28"/>
          <w:lang w:val="kk-KZ"/>
        </w:rPr>
        <w:t>шағын</w:t>
      </w:r>
      <w:r w:rsidRPr="00592682">
        <w:rPr>
          <w:rFonts w:ascii="Times New Roman" w:eastAsia="Times New Roman" w:hAnsi="Times New Roman" w:cs="Times New Roman"/>
          <w:sz w:val="28"/>
          <w:szCs w:val="28"/>
        </w:rPr>
        <w:t xml:space="preserve"> түрде ескереді, бұл </w:t>
      </w:r>
      <w:r>
        <w:rPr>
          <w:rFonts w:ascii="Times New Roman" w:eastAsia="Times New Roman" w:hAnsi="Times New Roman" w:cs="Times New Roman"/>
          <w:sz w:val="28"/>
          <w:szCs w:val="28"/>
          <w:lang w:val="kk-KZ"/>
        </w:rPr>
        <w:t>буындар</w:t>
      </w:r>
      <w:r w:rsidRPr="00592682">
        <w:rPr>
          <w:rFonts w:ascii="Times New Roman" w:eastAsia="Times New Roman" w:hAnsi="Times New Roman" w:cs="Times New Roman"/>
          <w:sz w:val="28"/>
          <w:szCs w:val="28"/>
        </w:rPr>
        <w:t xml:space="preserve"> санын көбейту кезінде есептеу күрделілігін айтарлықтай төмендетеді. Мақалада динамикалық қозғалыстар мен үлкен конфигурациялардағы </w:t>
      </w:r>
      <w:r w:rsidRPr="00592682">
        <w:rPr>
          <w:rFonts w:ascii="Times New Roman" w:eastAsia="Times New Roman" w:hAnsi="Times New Roman" w:cs="Times New Roman"/>
          <w:sz w:val="28"/>
          <w:szCs w:val="28"/>
        </w:rPr>
        <w:lastRenderedPageBreak/>
        <w:t>сәйкестікті көрсететін модельдеу мысалдарында модельді сандық енгізу және тексеру процедуралары келтірілген. Диссертация үшін жұмыстың мәні</w:t>
      </w:r>
      <w:r w:rsidR="004D75C7">
        <w:rPr>
          <w:rFonts w:ascii="Times New Roman" w:eastAsia="Times New Roman" w:hAnsi="Times New Roman" w:cs="Times New Roman"/>
          <w:sz w:val="28"/>
          <w:szCs w:val="28"/>
          <w:lang w:val="kk-KZ"/>
        </w:rPr>
        <w:t xml:space="preserve"> </w:t>
      </w:r>
      <w:r w:rsidR="004D75C7">
        <w:rPr>
          <w:rFonts w:ascii="Times New Roman" w:eastAsia="Times New Roman" w:hAnsi="Times New Roman" w:cs="Times New Roman"/>
          <w:sz w:val="28"/>
          <w:szCs w:val="28"/>
        </w:rPr>
        <w:t>–</w:t>
      </w:r>
      <w:r w:rsidR="004D75C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буындар</w:t>
      </w:r>
      <w:r w:rsidR="004D75C7">
        <w:rPr>
          <w:rFonts w:ascii="Times New Roman" w:eastAsia="Times New Roman" w:hAnsi="Times New Roman" w:cs="Times New Roman"/>
          <w:sz w:val="28"/>
          <w:szCs w:val="28"/>
          <w:lang w:val="kk-KZ"/>
        </w:rPr>
        <w:t xml:space="preserve"> </w:t>
      </w:r>
      <w:r w:rsidRPr="00592682">
        <w:rPr>
          <w:rFonts w:ascii="Times New Roman" w:eastAsia="Times New Roman" w:hAnsi="Times New Roman" w:cs="Times New Roman"/>
          <w:sz w:val="28"/>
          <w:szCs w:val="28"/>
        </w:rPr>
        <w:t xml:space="preserve">бойымен бөлінген инерциялық және серпімді жүктемелерді модельдеудің тиімді алгоритмдік құралын ұсыну және оны бейнелеу ортасына біріктіру мүмкіндігі. </w:t>
      </w:r>
    </w:p>
    <w:p w14:paraId="4E770E88" w14:textId="3B3499F9"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Сол ұжымның бұл алғашқы</w:t>
      </w:r>
      <w:r w:rsidR="00A001CA">
        <w:rPr>
          <w:rFonts w:ascii="Times New Roman" w:eastAsia="Times New Roman" w:hAnsi="Times New Roman" w:cs="Times New Roman"/>
          <w:sz w:val="28"/>
          <w:szCs w:val="28"/>
          <w:lang w:val="kk-KZ"/>
        </w:rPr>
        <w:t xml:space="preserve"> </w:t>
      </w:r>
      <w:r w:rsidR="00A001CA" w:rsidRPr="00592682">
        <w:rPr>
          <w:rFonts w:ascii="Times New Roman" w:eastAsia="Times New Roman" w:hAnsi="Times New Roman" w:cs="Times New Roman"/>
          <w:sz w:val="28"/>
          <w:szCs w:val="28"/>
        </w:rPr>
        <w:t xml:space="preserve">[2] </w:t>
      </w:r>
      <w:r w:rsidRPr="00592682">
        <w:rPr>
          <w:rFonts w:ascii="Times New Roman" w:eastAsia="Times New Roman" w:hAnsi="Times New Roman" w:cs="Times New Roman"/>
          <w:sz w:val="28"/>
          <w:szCs w:val="28"/>
        </w:rPr>
        <w:t xml:space="preserve">жұмысы кеңістіктік көп буынды икемді манипуляторлар үшін рекурсивті Лагранж моделі идеясын дамытады және рекурсивті форматта масса-қаттылық матрицаларын құру алгоритмін егжей-тегжейлі сипаттайды. Авторлар рекурсивті тәсіл жаһандық теңдеулерді құрастырудың күрделілігін қалай төмендететінін және икемсіз түзу әдістермен салыстырғанда модельдеу ауқымдылығын қалай арттыратынын көрсетеді. Сандық іске асыру және классикалық модельдермен салыстыру мысалдары енгізілген; динамика мен өз салмағы мен сыртқы жүктемелерге байланысты бұзылуларды модельдеу кезінде жақсы келісім көрсетілген. </w:t>
      </w:r>
    </w:p>
    <w:p w14:paraId="3956A33D" w14:textId="33B48598"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 xml:space="preserve">Авторлар [3] </w:t>
      </w:r>
      <w:r w:rsidR="00CC2D37">
        <w:rPr>
          <w:rFonts w:ascii="Times New Roman" w:eastAsia="Times New Roman" w:hAnsi="Times New Roman" w:cs="Times New Roman"/>
          <w:sz w:val="28"/>
          <w:szCs w:val="28"/>
          <w:lang w:val="kk-KZ"/>
        </w:rPr>
        <w:t>ү</w:t>
      </w:r>
      <w:r w:rsidRPr="00592682">
        <w:rPr>
          <w:rFonts w:ascii="Times New Roman" w:eastAsia="Times New Roman" w:hAnsi="Times New Roman" w:cs="Times New Roman"/>
          <w:sz w:val="28"/>
          <w:szCs w:val="28"/>
        </w:rPr>
        <w:t>лкен диапазондағы кабельдік параллель роботты қарастырады, оның динамикалық моделін жаса</w:t>
      </w:r>
      <w:r w:rsidR="00CC2D37">
        <w:rPr>
          <w:rFonts w:ascii="Times New Roman" w:eastAsia="Times New Roman" w:hAnsi="Times New Roman" w:cs="Times New Roman"/>
          <w:sz w:val="28"/>
          <w:szCs w:val="28"/>
          <w:lang w:val="kk-KZ"/>
        </w:rPr>
        <w:t>лып</w:t>
      </w:r>
      <w:r w:rsidRPr="00592682">
        <w:rPr>
          <w:rFonts w:ascii="Times New Roman" w:eastAsia="Times New Roman" w:hAnsi="Times New Roman" w:cs="Times New Roman"/>
          <w:sz w:val="28"/>
          <w:szCs w:val="28"/>
        </w:rPr>
        <w:t>, жұмыс кеңістігін зертте</w:t>
      </w:r>
      <w:r w:rsidR="00CC2D37">
        <w:rPr>
          <w:rFonts w:ascii="Times New Roman" w:eastAsia="Times New Roman" w:hAnsi="Times New Roman" w:cs="Times New Roman"/>
          <w:sz w:val="28"/>
          <w:szCs w:val="28"/>
          <w:lang w:val="kk-KZ"/>
        </w:rPr>
        <w:t>лді</w:t>
      </w:r>
      <w:r w:rsidRPr="00592682">
        <w:rPr>
          <w:rFonts w:ascii="Times New Roman" w:eastAsia="Times New Roman" w:hAnsi="Times New Roman" w:cs="Times New Roman"/>
          <w:sz w:val="28"/>
          <w:szCs w:val="28"/>
        </w:rPr>
        <w:t xml:space="preserve"> және көп өлшемді құрылымдық оңтайландыруды (жылдамдық, дәлдік, қаттылық) жүзеге асырды. Жұмыста сымдардың геометриясы мен керілуінің динамикалық тұрақтылыққа және жүктемелердің </w:t>
      </w:r>
      <w:r w:rsidR="00CC2D37">
        <w:rPr>
          <w:rFonts w:ascii="Times New Roman" w:eastAsia="Times New Roman" w:hAnsi="Times New Roman" w:cs="Times New Roman"/>
          <w:sz w:val="28"/>
          <w:szCs w:val="28"/>
          <w:lang w:val="kk-KZ"/>
        </w:rPr>
        <w:t>конструкциясы</w:t>
      </w:r>
      <w:r w:rsidRPr="00592682">
        <w:rPr>
          <w:rFonts w:ascii="Times New Roman" w:eastAsia="Times New Roman" w:hAnsi="Times New Roman" w:cs="Times New Roman"/>
          <w:sz w:val="28"/>
          <w:szCs w:val="28"/>
        </w:rPr>
        <w:t xml:space="preserve"> бойынша таралуына әсерін бағалау үшін сандық әдістер қолданылады. Оңтайландыру нәтижелері жүйенің жылдамдығы мен қаттылығы арасындағы практикалық </w:t>
      </w:r>
      <w:r w:rsidR="00CC2D37">
        <w:rPr>
          <w:rFonts w:ascii="Times New Roman" w:eastAsia="Times New Roman" w:hAnsi="Times New Roman" w:cs="Times New Roman"/>
          <w:sz w:val="28"/>
          <w:szCs w:val="28"/>
          <w:lang w:val="kk-KZ"/>
        </w:rPr>
        <w:t>сәйкестігін</w:t>
      </w:r>
      <w:r w:rsidRPr="00592682">
        <w:rPr>
          <w:rFonts w:ascii="Times New Roman" w:eastAsia="Times New Roman" w:hAnsi="Times New Roman" w:cs="Times New Roman"/>
          <w:sz w:val="28"/>
          <w:szCs w:val="28"/>
        </w:rPr>
        <w:t xml:space="preserve"> көрсетеді, сонымен қатар тербелістерді азайту және жұмыс көлемін ұлғайту үшін параметрлерді таңдау бойынша ұсыныстар береді. </w:t>
      </w:r>
    </w:p>
    <w:p w14:paraId="778D33FE" w14:textId="348659A4"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 xml:space="preserve">Авторлар [4] сандық талдау әдістерін қолдана отырып, параллель роботтардың икемді буындарындағы динамикалық кернеулердің таралуын зерттеді. Мақалада динамикалық жүктемелердегі материалдардың мінез-құлқының ерекшеліктері және жобалау кезінде серпімді деформацияларды ескерудің маңыздылығы қарастырылады. Модельдеу </w:t>
      </w:r>
      <w:r>
        <w:rPr>
          <w:rFonts w:ascii="Times New Roman" w:eastAsia="Times New Roman" w:hAnsi="Times New Roman" w:cs="Times New Roman"/>
          <w:sz w:val="28"/>
          <w:szCs w:val="28"/>
          <w:lang w:val="kk-KZ"/>
        </w:rPr>
        <w:t>буындардың</w:t>
      </w:r>
      <w:r w:rsidRPr="00592682">
        <w:rPr>
          <w:rFonts w:ascii="Times New Roman" w:eastAsia="Times New Roman" w:hAnsi="Times New Roman" w:cs="Times New Roman"/>
          <w:sz w:val="28"/>
          <w:szCs w:val="28"/>
        </w:rPr>
        <w:t xml:space="preserve"> икемділігін елемеу есептеулерде елеулі қателіктерге және құрылымның мерзімінен бұрын бұзылуына әкелуі мүмкін екенін көрсетті. Зерттеу нәтижелері </w:t>
      </w:r>
      <w:r w:rsidR="00F652E0">
        <w:rPr>
          <w:rFonts w:ascii="Times New Roman" w:eastAsia="Times New Roman" w:hAnsi="Times New Roman" w:cs="Times New Roman"/>
          <w:sz w:val="28"/>
          <w:szCs w:val="28"/>
          <w:lang w:val="ru-RU"/>
        </w:rPr>
        <w:t>д</w:t>
      </w:r>
      <w:r w:rsidRPr="00592682">
        <w:rPr>
          <w:rFonts w:ascii="Times New Roman" w:eastAsia="Times New Roman" w:hAnsi="Times New Roman" w:cs="Times New Roman"/>
          <w:sz w:val="28"/>
          <w:szCs w:val="28"/>
        </w:rPr>
        <w:t xml:space="preserve">еформацияланатын қатты механика әдістерін параллель манипуляторларды талдауға біріктірудің маңыздылығын көрсетеді. Жұмыс күрделі жүктеме жағдайында жұмыс істей алатын сенімді робототехникалық жүйелердің дамуына үлес қосады. </w:t>
      </w:r>
    </w:p>
    <w:p w14:paraId="7B370BF6" w14:textId="1533E449"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[5]</w:t>
      </w:r>
      <w:r w:rsidR="007934B5" w:rsidRPr="007934B5">
        <w:rPr>
          <w:rFonts w:ascii="Times New Roman" w:eastAsia="Times New Roman" w:hAnsi="Times New Roman" w:cs="Times New Roman"/>
          <w:sz w:val="28"/>
          <w:szCs w:val="28"/>
        </w:rPr>
        <w:t xml:space="preserve"> </w:t>
      </w:r>
      <w:r w:rsidR="007934B5">
        <w:rPr>
          <w:rFonts w:ascii="Times New Roman" w:eastAsia="Times New Roman" w:hAnsi="Times New Roman" w:cs="Times New Roman"/>
          <w:sz w:val="28"/>
          <w:szCs w:val="28"/>
          <w:lang w:val="ru-RU"/>
        </w:rPr>
        <w:t>ж</w:t>
      </w:r>
      <w:r w:rsidR="007934B5" w:rsidRPr="00592682">
        <w:rPr>
          <w:rFonts w:ascii="Times New Roman" w:eastAsia="Times New Roman" w:hAnsi="Times New Roman" w:cs="Times New Roman"/>
          <w:sz w:val="28"/>
          <w:szCs w:val="28"/>
        </w:rPr>
        <w:t>ұмыста</w:t>
      </w:r>
      <w:r w:rsidRPr="00592682">
        <w:rPr>
          <w:rFonts w:ascii="Times New Roman" w:eastAsia="Times New Roman" w:hAnsi="Times New Roman" w:cs="Times New Roman"/>
          <w:sz w:val="28"/>
          <w:szCs w:val="28"/>
        </w:rPr>
        <w:t xml:space="preserve"> бір объектіні кооперативті басқаратын бірнеше манипуляторлар арасында динамикалық жүктемелерді бөлу әдістемесі жасалды. Жүктемені буын деңгейлеріне дұрыс түрлендіру үшін объектінің динамикасы қолданылады. Әр манипулятордың динамикалық қасиеттерін ескеретін процедура ұсынылады. Жалпы күш</w:t>
      </w:r>
      <w:r w:rsidR="00691ECB">
        <w:rPr>
          <w:rFonts w:ascii="Times New Roman" w:eastAsia="Times New Roman" w:hAnsi="Times New Roman" w:cs="Times New Roman"/>
          <w:sz w:val="28"/>
          <w:szCs w:val="28"/>
          <w:lang w:val="kk-KZ"/>
        </w:rPr>
        <w:t>тің әсерін</w:t>
      </w:r>
      <w:r w:rsidRPr="00592682">
        <w:rPr>
          <w:rFonts w:ascii="Times New Roman" w:eastAsia="Times New Roman" w:hAnsi="Times New Roman" w:cs="Times New Roman"/>
          <w:sz w:val="28"/>
          <w:szCs w:val="28"/>
        </w:rPr>
        <w:t xml:space="preserve"> азайту үшін жүктемені</w:t>
      </w:r>
      <w:r w:rsidR="00691ECB">
        <w:rPr>
          <w:rFonts w:ascii="Times New Roman" w:eastAsia="Times New Roman" w:hAnsi="Times New Roman" w:cs="Times New Roman"/>
          <w:sz w:val="28"/>
          <w:szCs w:val="28"/>
          <w:lang w:val="kk-KZ"/>
        </w:rPr>
        <w:t>ң</w:t>
      </w:r>
      <w:r w:rsidRPr="00592682">
        <w:rPr>
          <w:rFonts w:ascii="Times New Roman" w:eastAsia="Times New Roman" w:hAnsi="Times New Roman" w:cs="Times New Roman"/>
          <w:sz w:val="28"/>
          <w:szCs w:val="28"/>
        </w:rPr>
        <w:t xml:space="preserve"> </w:t>
      </w:r>
      <w:r w:rsidR="00691ECB">
        <w:rPr>
          <w:rFonts w:ascii="Times New Roman" w:eastAsia="Times New Roman" w:hAnsi="Times New Roman" w:cs="Times New Roman"/>
          <w:sz w:val="28"/>
          <w:szCs w:val="28"/>
          <w:lang w:val="kk-KZ"/>
        </w:rPr>
        <w:t>таралуын</w:t>
      </w:r>
      <w:r w:rsidRPr="00592682">
        <w:rPr>
          <w:rFonts w:ascii="Times New Roman" w:eastAsia="Times New Roman" w:hAnsi="Times New Roman" w:cs="Times New Roman"/>
          <w:sz w:val="28"/>
          <w:szCs w:val="28"/>
        </w:rPr>
        <w:t xml:space="preserve"> оңтайландыруға ерекше назар аударылады. Әдіс қажетті траекторияны сақтауға және сонымен бірге </w:t>
      </w:r>
      <w:r>
        <w:rPr>
          <w:rFonts w:ascii="Times New Roman" w:eastAsia="Times New Roman" w:hAnsi="Times New Roman" w:cs="Times New Roman"/>
          <w:sz w:val="28"/>
          <w:szCs w:val="28"/>
          <w:lang w:val="kk-KZ"/>
        </w:rPr>
        <w:t>буындардың</w:t>
      </w:r>
      <w:r w:rsidRPr="00592682">
        <w:rPr>
          <w:rFonts w:ascii="Times New Roman" w:eastAsia="Times New Roman" w:hAnsi="Times New Roman" w:cs="Times New Roman"/>
          <w:sz w:val="28"/>
          <w:szCs w:val="28"/>
        </w:rPr>
        <w:t xml:space="preserve"> синхрондылығын қорғауға мүмкіндік береді. Мақала кооперативті робототехникаға және динамиканы бірлесіп басқаруға құнды үлес қосады. </w:t>
      </w:r>
    </w:p>
    <w:p w14:paraId="668D4CB6" w14:textId="55C4D548"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lastRenderedPageBreak/>
        <w:t xml:space="preserve">Авторлар [6] сериялық және параллель манипуляторлардың қаттылығын модельдеу үшін матрицалық құрылымдық талдау (MSA) техникасын жетілдіреді. Классикалық MSA-дан айырмашылығы, икемді және серпімді қосылыстарға мүмкіндік беретін әдіс ұсынылған. Матрицаларды алдын-ала біріктірмей сызықтық теңдеулер жүйесі қолданылады, бұл есептеулерді жеңілдетеді. Мұндай модель бірнеше жүктемелерді және олардың таралуын ескеруге мүмкіндік береді. Мақалада роботтардың Kuka-like мысалдары арқылы тәсілдің тиімділігі көрсетілген. Бұл тәсіл сыртқы әсерлерге динамикалық реакцияны бағалауды және кернеудің таралуын жақсартады. </w:t>
      </w:r>
    </w:p>
    <w:p w14:paraId="059F60D9" w14:textId="0B808624"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Мақала [7] манипуляторлардың қаттылығын модельдеу кезінде пайда болатын сызықтық емес әсерлерді, соның ішінде геометриялық және материалдық сызықтық емес әсерлерді және олардың ішкі күштердің таралуына әсерін зерттейді. Авторлар сызықтық жуықтаулар жұмыс шекараларына жақын деформациялар мен</w:t>
      </w:r>
      <w:r w:rsidR="00FF7091">
        <w:rPr>
          <w:rFonts w:ascii="Times New Roman" w:eastAsia="Times New Roman" w:hAnsi="Times New Roman" w:cs="Times New Roman"/>
          <w:sz w:val="28"/>
          <w:szCs w:val="28"/>
          <w:lang w:val="kk-KZ"/>
        </w:rPr>
        <w:t xml:space="preserve"> ығ</w:t>
      </w:r>
      <w:r w:rsidRPr="00592682">
        <w:rPr>
          <w:rFonts w:ascii="Times New Roman" w:eastAsia="Times New Roman" w:hAnsi="Times New Roman" w:cs="Times New Roman"/>
          <w:sz w:val="28"/>
          <w:szCs w:val="28"/>
        </w:rPr>
        <w:t xml:space="preserve">ысуларды айтарлықтай төмендетуі мүмкін екенін көрсетеді және матрицалық сәйкестік үлгілерінде осы әсерлерді есепке алу әдістерін ұсынады. Жұмыс үлкен жүктемелер мен </w:t>
      </w:r>
      <w:r w:rsidR="00233B39">
        <w:rPr>
          <w:rFonts w:ascii="Times New Roman" w:eastAsia="Times New Roman" w:hAnsi="Times New Roman" w:cs="Times New Roman"/>
          <w:sz w:val="28"/>
          <w:szCs w:val="28"/>
          <w:lang w:val="kk-KZ"/>
        </w:rPr>
        <w:t>е</w:t>
      </w:r>
      <w:r w:rsidRPr="00592682">
        <w:rPr>
          <w:rFonts w:ascii="Times New Roman" w:eastAsia="Times New Roman" w:hAnsi="Times New Roman" w:cs="Times New Roman"/>
          <w:sz w:val="28"/>
          <w:szCs w:val="28"/>
        </w:rPr>
        <w:t>леулі деформацияларды талдауда, сондай-ақ айнымалы қат</w:t>
      </w:r>
      <w:r w:rsidR="00233B39">
        <w:rPr>
          <w:rFonts w:ascii="Times New Roman" w:eastAsia="Times New Roman" w:hAnsi="Times New Roman" w:cs="Times New Roman"/>
          <w:sz w:val="28"/>
          <w:szCs w:val="28"/>
          <w:lang w:val="kk-KZ"/>
        </w:rPr>
        <w:t>аңдығы</w:t>
      </w:r>
      <w:r w:rsidRPr="00592682">
        <w:rPr>
          <w:rFonts w:ascii="Times New Roman" w:eastAsia="Times New Roman" w:hAnsi="Times New Roman" w:cs="Times New Roman"/>
          <w:sz w:val="28"/>
          <w:szCs w:val="28"/>
        </w:rPr>
        <w:t xml:space="preserve"> бар роботтарды жобалауда маңызды. </w:t>
      </w:r>
    </w:p>
    <w:p w14:paraId="5FECF756" w14:textId="7563440F"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 xml:space="preserve">Авторлар [8] айнымалы қаттылық </w:t>
      </w:r>
      <w:r>
        <w:rPr>
          <w:rFonts w:ascii="Times New Roman" w:eastAsia="Times New Roman" w:hAnsi="Times New Roman" w:cs="Times New Roman"/>
          <w:sz w:val="28"/>
          <w:szCs w:val="28"/>
          <w:lang w:val="kk-KZ"/>
        </w:rPr>
        <w:t>буындары</w:t>
      </w:r>
      <w:r w:rsidRPr="00592682">
        <w:rPr>
          <w:rFonts w:ascii="Times New Roman" w:eastAsia="Times New Roman" w:hAnsi="Times New Roman" w:cs="Times New Roman"/>
          <w:sz w:val="28"/>
          <w:szCs w:val="28"/>
        </w:rPr>
        <w:t xml:space="preserve"> бар 3-DOF манипуляторының кинематикалық және динамикалық модельдерін және </w:t>
      </w:r>
      <w:proofErr w:type="spellStart"/>
      <w:r w:rsidR="00FD197F">
        <w:rPr>
          <w:rFonts w:ascii="Times New Roman" w:eastAsia="Times New Roman" w:hAnsi="Times New Roman" w:cs="Times New Roman"/>
          <w:sz w:val="28"/>
          <w:szCs w:val="28"/>
          <w:lang w:val="ru-RU"/>
        </w:rPr>
        <w:t>сол</w:t>
      </w:r>
      <w:proofErr w:type="spellEnd"/>
      <w:r w:rsidRPr="00592682">
        <w:rPr>
          <w:rFonts w:ascii="Times New Roman" w:eastAsia="Times New Roman" w:hAnsi="Times New Roman" w:cs="Times New Roman"/>
          <w:sz w:val="28"/>
          <w:szCs w:val="28"/>
        </w:rPr>
        <w:t xml:space="preserve"> модельдердің эксперименттік валидациясын ұсынады. Жұмыстың ерекшелігі-қаттылықты өзгерту механизмін практикалық іске асыру және оның жүйенің дәлдігіне, тұрақтылығына және діріл сипаттамаларына әсерін талдау. Эксперименттік дәлелдер қаттылықты бейімдеу ішкі </w:t>
      </w:r>
      <w:r w:rsidR="00FD197F">
        <w:rPr>
          <w:rFonts w:ascii="Times New Roman" w:eastAsia="Times New Roman" w:hAnsi="Times New Roman" w:cs="Times New Roman"/>
          <w:sz w:val="28"/>
          <w:szCs w:val="28"/>
          <w:lang w:val="kk-KZ"/>
        </w:rPr>
        <w:t>күш әсерін</w:t>
      </w:r>
      <w:r w:rsidRPr="00592682">
        <w:rPr>
          <w:rFonts w:ascii="Times New Roman" w:eastAsia="Times New Roman" w:hAnsi="Times New Roman" w:cs="Times New Roman"/>
          <w:sz w:val="28"/>
          <w:szCs w:val="28"/>
        </w:rPr>
        <w:t xml:space="preserve"> айтарлықтай төмендететінін және айнымалы жүктеме тапсырмалары үшін пайдалы бұзылу әрекетін жақсарта алатынын растайды</w:t>
      </w:r>
      <w:r>
        <w:rPr>
          <w:rFonts w:ascii="Times New Roman" w:eastAsia="Times New Roman" w:hAnsi="Times New Roman" w:cs="Times New Roman"/>
          <w:sz w:val="28"/>
          <w:szCs w:val="28"/>
          <w:lang w:val="ru-RU"/>
        </w:rPr>
        <w:t>.</w:t>
      </w:r>
      <w:r w:rsidRPr="00592682">
        <w:rPr>
          <w:rFonts w:ascii="Times New Roman" w:eastAsia="Times New Roman" w:hAnsi="Times New Roman" w:cs="Times New Roman"/>
          <w:sz w:val="28"/>
          <w:szCs w:val="28"/>
        </w:rPr>
        <w:t xml:space="preserve"> </w:t>
      </w:r>
    </w:p>
    <w:p w14:paraId="2E00186D" w14:textId="08CD477D"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 xml:space="preserve">Авторлар [9] робастикалық адаптивті динамикалық бағдарламалауды (ADP) робастикалық жылжымалы режиммен біріктіру арқылы өзгермелі жүктемелерде икемді манипуляторларды басқарудың күрделі алгоритмін ұсынады. Жұмыс дәстүрлі контроллерлермен салыстырғанда пайдалы жүктеме өзгерген кезде бақылау дәлдігі мен тұрақтылықтың жоғарылауын, сондай-ақ модельдің параметрлік қателіктеріне төзімділікті көрсетеді. Техника үлестірілген инерциялық және серпімді әсерлер уақыт бойынша өзгеретін сценарийлерге сәйкес келеді және ішкі күш-жігерді бағалау үшін динамика моделімен біріктірілуі мүмкін. </w:t>
      </w:r>
    </w:p>
    <w:p w14:paraId="7B9BD819" w14:textId="24BE278D" w:rsidR="00592682" w:rsidRDefault="00592682" w:rsidP="002409BB">
      <w:pPr>
        <w:spacing w:after="0" w:line="240" w:lineRule="auto"/>
        <w:ind w:firstLine="708"/>
        <w:jc w:val="both"/>
        <w:rPr>
          <w:rFonts w:ascii="Times New Roman" w:eastAsia="Times New Roman" w:hAnsi="Times New Roman" w:cs="Times New Roman"/>
          <w:sz w:val="28"/>
          <w:szCs w:val="28"/>
          <w:lang w:val="ru-RU"/>
        </w:rPr>
      </w:pPr>
      <w:r w:rsidRPr="00592682">
        <w:rPr>
          <w:rFonts w:ascii="Times New Roman" w:eastAsia="Times New Roman" w:hAnsi="Times New Roman" w:cs="Times New Roman"/>
          <w:sz w:val="28"/>
          <w:szCs w:val="28"/>
        </w:rPr>
        <w:t>Бұл жұмыста [10] икемді параллель роботтардың динамикалық моделі жасалды және серпімді деформациялар мен платформа тармақтары арасындағы өзара әрекеттесуді есепке алуды қамтитын кері динамикалық талдау жасалды. Авторлар кері динамиканы шешу және ішкі күш-жігерді талдау үшін сандық процедураларды ұсынады, бұл берілген платформа траекторияларындағы элементтердің жүктемелерін бағалауға мүмкіндік береді. Нәтижелер икемділіктің күштер мен жүктемелердің таралуына айтарлықтай әсерін көрсетеді, сонымен қатар басқару стратегияларын жобалау кезінде нақты динамиканың маңыздылығын көрсетеді.</w:t>
      </w:r>
    </w:p>
    <w:p w14:paraId="4E002130" w14:textId="2CB01ED7" w:rsidR="003D69A6" w:rsidRDefault="003D69A6" w:rsidP="002409BB">
      <w:pPr>
        <w:spacing w:after="0" w:line="240" w:lineRule="auto"/>
        <w:ind w:firstLine="708"/>
        <w:jc w:val="both"/>
        <w:rPr>
          <w:rFonts w:ascii="Times New Roman" w:eastAsia="Times New Roman" w:hAnsi="Times New Roman" w:cs="Times New Roman"/>
          <w:sz w:val="28"/>
          <w:szCs w:val="28"/>
          <w:lang w:val="kk-KZ"/>
        </w:rPr>
      </w:pPr>
      <w:r w:rsidRPr="003D69A6">
        <w:rPr>
          <w:rFonts w:ascii="Times New Roman" w:eastAsia="Times New Roman" w:hAnsi="Times New Roman" w:cs="Times New Roman"/>
          <w:sz w:val="28"/>
          <w:szCs w:val="28"/>
        </w:rPr>
        <w:lastRenderedPageBreak/>
        <w:t xml:space="preserve">Алайда, кернеулі деформацияланған күйді есептеудің барлық осы графоаналитикалық және сандық әдістері қозғалмайтын манипуляторларға қолданылды және манипуляторлардың жылжымалы модельдеріне қолданудың өзіндік шектеулері мен проблемалары бар. Сондай-ақ, бұл әдістерде кеңістіктік манипуляторлардың қозғалысы кезінде пайда болатын байланыстардың физикалық, геометриялық және кинематикалық сипаттамаларына байланысты </w:t>
      </w:r>
      <w:r>
        <w:rPr>
          <w:rFonts w:ascii="Times New Roman" w:eastAsia="Times New Roman" w:hAnsi="Times New Roman" w:cs="Times New Roman"/>
          <w:sz w:val="28"/>
          <w:szCs w:val="28"/>
          <w:lang w:val="kk-KZ"/>
        </w:rPr>
        <w:t>таралған</w:t>
      </w:r>
      <w:r w:rsidRPr="003D69A6">
        <w:rPr>
          <w:rFonts w:ascii="Times New Roman" w:eastAsia="Times New Roman" w:hAnsi="Times New Roman" w:cs="Times New Roman"/>
          <w:sz w:val="28"/>
          <w:szCs w:val="28"/>
        </w:rPr>
        <w:t xml:space="preserve"> динамикалық жүктемелер ескерілмейді. Бұл жүктемелер буындардың кернеулі күйіне үлкен әсер етеді. </w:t>
      </w:r>
    </w:p>
    <w:p w14:paraId="5E56ED72" w14:textId="2CD97897" w:rsidR="003D69A6" w:rsidRDefault="003D69A6" w:rsidP="002409BB">
      <w:pPr>
        <w:spacing w:after="0" w:line="240" w:lineRule="auto"/>
        <w:ind w:firstLine="708"/>
        <w:jc w:val="both"/>
        <w:rPr>
          <w:rFonts w:ascii="Times New Roman" w:eastAsia="Times New Roman" w:hAnsi="Times New Roman" w:cs="Times New Roman"/>
          <w:sz w:val="28"/>
          <w:szCs w:val="28"/>
          <w:lang w:val="ru-KZ"/>
        </w:rPr>
      </w:pPr>
      <w:r w:rsidRPr="003D69A6">
        <w:rPr>
          <w:rFonts w:ascii="Times New Roman" w:eastAsia="Times New Roman" w:hAnsi="Times New Roman" w:cs="Times New Roman"/>
          <w:sz w:val="28"/>
          <w:szCs w:val="28"/>
        </w:rPr>
        <w:t>Кеңістіктік манипуляторлардың толық жұмыс циклі үшін кернеулі-</w:t>
      </w:r>
      <w:r>
        <w:rPr>
          <w:rFonts w:ascii="Times New Roman" w:eastAsia="Times New Roman" w:hAnsi="Times New Roman" w:cs="Times New Roman"/>
          <w:sz w:val="28"/>
          <w:szCs w:val="28"/>
          <w:lang w:val="kk-KZ"/>
        </w:rPr>
        <w:t>д</w:t>
      </w:r>
      <w:r w:rsidRPr="003D69A6">
        <w:rPr>
          <w:rFonts w:ascii="Times New Roman" w:eastAsia="Times New Roman" w:hAnsi="Times New Roman" w:cs="Times New Roman"/>
          <w:sz w:val="28"/>
          <w:szCs w:val="28"/>
        </w:rPr>
        <w:t xml:space="preserve">еформацияланатын күйдің сипатын неғұрлым дұрыс талдау үшін жүйеге қолданылатын шоғырланған </w:t>
      </w:r>
      <w:r>
        <w:rPr>
          <w:rFonts w:ascii="Times New Roman" w:eastAsia="Times New Roman" w:hAnsi="Times New Roman" w:cs="Times New Roman"/>
          <w:sz w:val="28"/>
          <w:szCs w:val="28"/>
          <w:lang w:val="kk-KZ"/>
        </w:rPr>
        <w:t>к</w:t>
      </w:r>
      <w:r w:rsidRPr="003D69A6">
        <w:rPr>
          <w:rFonts w:ascii="Times New Roman" w:eastAsia="Times New Roman" w:hAnsi="Times New Roman" w:cs="Times New Roman"/>
          <w:sz w:val="28"/>
          <w:szCs w:val="28"/>
        </w:rPr>
        <w:t xml:space="preserve">үштерден басқа және </w:t>
      </w:r>
      <w:r>
        <w:rPr>
          <w:rFonts w:ascii="Times New Roman" w:eastAsia="Times New Roman" w:hAnsi="Times New Roman" w:cs="Times New Roman"/>
          <w:sz w:val="28"/>
          <w:szCs w:val="28"/>
          <w:lang w:val="kk-KZ"/>
        </w:rPr>
        <w:t>буындардың</w:t>
      </w:r>
      <w:r w:rsidRPr="003D69A6">
        <w:rPr>
          <w:rFonts w:ascii="Times New Roman" w:eastAsia="Times New Roman" w:hAnsi="Times New Roman" w:cs="Times New Roman"/>
          <w:sz w:val="28"/>
          <w:szCs w:val="28"/>
        </w:rPr>
        <w:t xml:space="preserve"> физикалық, геометриялық және кинематикалық сипаттамаларына байланысты олардың мәндері мен бағыттарын өзгертетін </w:t>
      </w:r>
      <w:r>
        <w:rPr>
          <w:rFonts w:ascii="Times New Roman" w:eastAsia="Times New Roman" w:hAnsi="Times New Roman" w:cs="Times New Roman"/>
          <w:sz w:val="28"/>
          <w:szCs w:val="28"/>
          <w:lang w:val="kk-KZ"/>
        </w:rPr>
        <w:t>таралған</w:t>
      </w:r>
      <w:r w:rsidRPr="003D69A6">
        <w:rPr>
          <w:rFonts w:ascii="Times New Roman" w:eastAsia="Times New Roman" w:hAnsi="Times New Roman" w:cs="Times New Roman"/>
          <w:sz w:val="28"/>
          <w:szCs w:val="28"/>
        </w:rPr>
        <w:t xml:space="preserve"> динамикалық жүктемелерді ескеру қажет. Сондықтан, ең алдымен, динамикалық </w:t>
      </w:r>
      <w:r>
        <w:rPr>
          <w:rFonts w:ascii="Times New Roman" w:eastAsia="Times New Roman" w:hAnsi="Times New Roman" w:cs="Times New Roman"/>
          <w:sz w:val="28"/>
          <w:szCs w:val="28"/>
          <w:lang w:val="kk-KZ"/>
        </w:rPr>
        <w:t>таралған</w:t>
      </w:r>
      <w:r w:rsidRPr="003D69A6">
        <w:rPr>
          <w:rFonts w:ascii="Times New Roman" w:eastAsia="Times New Roman" w:hAnsi="Times New Roman" w:cs="Times New Roman"/>
          <w:sz w:val="28"/>
          <w:szCs w:val="28"/>
        </w:rPr>
        <w:t xml:space="preserve"> жүктемелердің таралу заңдылықтарын анықтау қажет.</w:t>
      </w:r>
    </w:p>
    <w:p w14:paraId="60FE8482" w14:textId="575A59A2" w:rsidR="00D85C8D" w:rsidRPr="006D783A" w:rsidRDefault="001C20C8" w:rsidP="006D783A">
      <w:pPr>
        <w:spacing w:after="0" w:line="240" w:lineRule="auto"/>
        <w:ind w:firstLine="708"/>
        <w:jc w:val="both"/>
        <w:rPr>
          <w:rFonts w:ascii="Times New Roman" w:hAnsi="Times New Roman" w:cs="Times New Roman"/>
          <w:noProof/>
          <w:sz w:val="28"/>
          <w:szCs w:val="28"/>
        </w:rPr>
      </w:pPr>
      <w:r w:rsidRPr="00462118">
        <w:rPr>
          <w:rFonts w:ascii="Times New Roman" w:eastAsia="Batang" w:hAnsi="Times New Roman" w:cs="Times New Roman"/>
          <w:noProof/>
          <w:sz w:val="28"/>
          <w:szCs w:val="28"/>
          <w:lang w:eastAsia="ko-KR"/>
        </w:rPr>
        <w:t xml:space="preserve">Сондықтан, </w:t>
      </w:r>
      <w:r w:rsidR="00A97C84" w:rsidRPr="00A97C84">
        <w:rPr>
          <w:rFonts w:ascii="Times New Roman" w:eastAsia="Times New Roman" w:hAnsi="Times New Roman" w:cs="Times New Roman"/>
          <w:color w:val="000000"/>
          <w:sz w:val="28"/>
          <w:szCs w:val="28"/>
          <w:lang w:val="kk-KZ"/>
        </w:rPr>
        <w:t xml:space="preserve">манипулятор </w:t>
      </w:r>
      <w:r w:rsidR="003D69A6">
        <w:rPr>
          <w:rFonts w:ascii="Times New Roman" w:eastAsia="Times New Roman" w:hAnsi="Times New Roman" w:cs="Times New Roman"/>
          <w:color w:val="000000"/>
          <w:sz w:val="28"/>
          <w:szCs w:val="28"/>
          <w:lang w:val="kk-KZ"/>
        </w:rPr>
        <w:t>буындар</w:t>
      </w:r>
      <w:r w:rsidR="00A97C84" w:rsidRPr="00A97C84">
        <w:rPr>
          <w:rFonts w:ascii="Times New Roman" w:eastAsia="Times New Roman" w:hAnsi="Times New Roman" w:cs="Times New Roman"/>
          <w:color w:val="000000"/>
          <w:sz w:val="28"/>
          <w:szCs w:val="28"/>
          <w:lang w:val="kk-KZ"/>
        </w:rPr>
        <w:t xml:space="preserve">ының </w:t>
      </w:r>
      <w:r w:rsidR="003D69A6">
        <w:rPr>
          <w:rFonts w:ascii="Times New Roman" w:eastAsia="Times New Roman" w:hAnsi="Times New Roman" w:cs="Times New Roman"/>
          <w:color w:val="000000"/>
          <w:sz w:val="28"/>
          <w:szCs w:val="28"/>
          <w:lang w:val="kk-KZ"/>
        </w:rPr>
        <w:t>өз</w:t>
      </w:r>
      <w:r w:rsidR="00A97C84" w:rsidRPr="00A97C84">
        <w:rPr>
          <w:rFonts w:ascii="Times New Roman" w:eastAsia="Times New Roman" w:hAnsi="Times New Roman" w:cs="Times New Roman"/>
          <w:color w:val="000000"/>
          <w:sz w:val="28"/>
          <w:szCs w:val="28"/>
          <w:lang w:val="kk-KZ"/>
        </w:rPr>
        <w:t xml:space="preserve"> </w:t>
      </w:r>
      <w:r w:rsidR="003D69A6">
        <w:rPr>
          <w:rFonts w:ascii="Times New Roman" w:eastAsia="Times New Roman" w:hAnsi="Times New Roman" w:cs="Times New Roman"/>
          <w:color w:val="000000"/>
          <w:sz w:val="28"/>
          <w:szCs w:val="28"/>
          <w:lang w:val="kk-KZ"/>
        </w:rPr>
        <w:t>массасын</w:t>
      </w:r>
      <w:r w:rsidR="00A97C84" w:rsidRPr="00A97C84">
        <w:rPr>
          <w:rFonts w:ascii="Times New Roman" w:eastAsia="Times New Roman" w:hAnsi="Times New Roman" w:cs="Times New Roman"/>
          <w:color w:val="000000"/>
          <w:sz w:val="28"/>
          <w:szCs w:val="28"/>
          <w:lang w:val="kk-KZ"/>
        </w:rPr>
        <w:t xml:space="preserve">ан туындаған </w:t>
      </w:r>
      <w:r w:rsidR="003D69A6">
        <w:rPr>
          <w:rFonts w:ascii="Times New Roman" w:eastAsia="Times New Roman" w:hAnsi="Times New Roman" w:cs="Times New Roman"/>
          <w:color w:val="000000"/>
          <w:sz w:val="28"/>
          <w:szCs w:val="28"/>
          <w:lang w:val="kk-KZ"/>
        </w:rPr>
        <w:t>таралған</w:t>
      </w:r>
      <w:r w:rsidR="00A97C84" w:rsidRPr="00A97C84">
        <w:rPr>
          <w:rFonts w:ascii="Times New Roman" w:eastAsia="Times New Roman" w:hAnsi="Times New Roman" w:cs="Times New Roman"/>
          <w:color w:val="000000"/>
          <w:sz w:val="28"/>
          <w:szCs w:val="28"/>
          <w:lang w:val="kk-KZ"/>
        </w:rPr>
        <w:t xml:space="preserve"> динамикалық жүктемелерді зерттеу және оларды интерактивті 3D компьютерлік модельдерінде визуализациялау </w:t>
      </w:r>
      <w:r w:rsidR="002409BB">
        <w:rPr>
          <w:rFonts w:ascii="Times New Roman" w:hAnsi="Times New Roman" w:cs="Times New Roman"/>
          <w:sz w:val="28"/>
          <w:szCs w:val="28"/>
          <w:lang w:val="kk-KZ"/>
        </w:rPr>
        <w:t>өзекті болып табылады</w:t>
      </w:r>
      <w:r w:rsidRPr="00462118">
        <w:rPr>
          <w:rFonts w:ascii="Times New Roman" w:eastAsia="Batang" w:hAnsi="Times New Roman" w:cs="Times New Roman"/>
          <w:noProof/>
          <w:sz w:val="28"/>
          <w:szCs w:val="28"/>
          <w:lang w:eastAsia="ko-KR"/>
        </w:rPr>
        <w:t xml:space="preserve">. Аналитикалық әдістің артықшылығы есептеулердің дәлдігі мен жылдамдығында. </w:t>
      </w:r>
      <w:r w:rsidR="00D85C8D" w:rsidRPr="00F85C2A">
        <w:rPr>
          <w:rFonts w:ascii="Times New Roman" w:eastAsia="Times New Roman" w:hAnsi="Times New Roman" w:cs="Times New Roman"/>
          <w:sz w:val="28"/>
          <w:szCs w:val="28"/>
        </w:rPr>
        <w:t>Манипуляторлардағы динамикалық жүктемелерді зерттеу сенімдірек және тиімдірек роботтық жүйелерді әзірлеуде шешуші рөл атқарады.</w:t>
      </w:r>
    </w:p>
    <w:p w14:paraId="0AD1441B" w14:textId="02C541D6" w:rsidR="009F2DB8" w:rsidRDefault="00095C93" w:rsidP="000554BA">
      <w:pPr>
        <w:spacing w:after="0" w:line="240" w:lineRule="auto"/>
        <w:ind w:firstLine="708"/>
        <w:jc w:val="both"/>
        <w:rPr>
          <w:rFonts w:ascii="Times New Roman" w:hAnsi="Times New Roman" w:cs="Times New Roman"/>
          <w:noProof/>
          <w:sz w:val="28"/>
          <w:szCs w:val="28"/>
          <w:lang w:val="kk-KZ"/>
        </w:rPr>
      </w:pPr>
      <w:r w:rsidRPr="00095C93">
        <w:rPr>
          <w:rFonts w:ascii="Times New Roman" w:hAnsi="Times New Roman" w:cs="Times New Roman"/>
          <w:b/>
          <w:noProof/>
          <w:sz w:val="28"/>
          <w:szCs w:val="28"/>
        </w:rPr>
        <w:t>Диссертациялық жұмыстың мақсаты</w:t>
      </w:r>
      <w:r w:rsidR="00D916F4" w:rsidRPr="000F47D7">
        <w:rPr>
          <w:rFonts w:ascii="Times New Roman" w:hAnsi="Times New Roman" w:cs="Times New Roman"/>
          <w:b/>
          <w:noProof/>
          <w:sz w:val="28"/>
          <w:szCs w:val="28"/>
        </w:rPr>
        <w:t xml:space="preserve"> </w:t>
      </w:r>
      <w:r w:rsidR="009F2DB8" w:rsidRPr="009F2DB8">
        <w:rPr>
          <w:rFonts w:ascii="Times New Roman" w:hAnsi="Times New Roman" w:cs="Times New Roman"/>
          <w:noProof/>
          <w:sz w:val="28"/>
          <w:szCs w:val="28"/>
        </w:rPr>
        <w:t>роботтық жүйелерді талдау мен</w:t>
      </w:r>
      <w:r>
        <w:rPr>
          <w:rFonts w:ascii="Times New Roman" w:hAnsi="Times New Roman" w:cs="Times New Roman"/>
          <w:noProof/>
          <w:sz w:val="28"/>
          <w:szCs w:val="28"/>
          <w:lang w:val="kk-KZ"/>
        </w:rPr>
        <w:t xml:space="preserve"> </w:t>
      </w:r>
      <w:r w:rsidR="009F2DB8" w:rsidRPr="009F2DB8">
        <w:rPr>
          <w:rFonts w:ascii="Times New Roman" w:hAnsi="Times New Roman" w:cs="Times New Roman"/>
          <w:noProof/>
          <w:sz w:val="28"/>
          <w:szCs w:val="28"/>
        </w:rPr>
        <w:t xml:space="preserve">жобалаудың дәлдігін, сенімділігін және тиімділігін арттыруға негіз болатын </w:t>
      </w:r>
      <w:r w:rsidRPr="00095C93">
        <w:rPr>
          <w:rFonts w:ascii="Times New Roman" w:hAnsi="Times New Roman" w:cs="Times New Roman"/>
          <w:noProof/>
          <w:sz w:val="28"/>
          <w:szCs w:val="28"/>
        </w:rPr>
        <w:t>манипулятордың өз массасына</w:t>
      </w:r>
      <w:r>
        <w:rPr>
          <w:rFonts w:ascii="Times New Roman" w:hAnsi="Times New Roman" w:cs="Times New Roman"/>
          <w:noProof/>
          <w:sz w:val="28"/>
          <w:szCs w:val="28"/>
          <w:lang w:val="kk-KZ"/>
        </w:rPr>
        <w:t>н</w:t>
      </w:r>
      <w:r w:rsidRPr="00095C93">
        <w:rPr>
          <w:rFonts w:ascii="Times New Roman" w:hAnsi="Times New Roman" w:cs="Times New Roman"/>
          <w:noProof/>
          <w:sz w:val="28"/>
          <w:szCs w:val="28"/>
        </w:rPr>
        <w:t xml:space="preserve"> </w:t>
      </w:r>
      <w:r>
        <w:rPr>
          <w:rFonts w:ascii="Times New Roman" w:hAnsi="Times New Roman" w:cs="Times New Roman"/>
          <w:noProof/>
          <w:sz w:val="28"/>
          <w:szCs w:val="28"/>
          <w:lang w:val="kk-KZ"/>
        </w:rPr>
        <w:t>туындайтын</w:t>
      </w:r>
      <w:r w:rsidRPr="00095C93">
        <w:rPr>
          <w:rFonts w:ascii="Times New Roman" w:hAnsi="Times New Roman" w:cs="Times New Roman"/>
          <w:noProof/>
          <w:sz w:val="28"/>
          <w:szCs w:val="28"/>
        </w:rPr>
        <w:t xml:space="preserve"> </w:t>
      </w:r>
      <w:r>
        <w:rPr>
          <w:rFonts w:ascii="Times New Roman" w:hAnsi="Times New Roman" w:cs="Times New Roman"/>
          <w:noProof/>
          <w:sz w:val="28"/>
          <w:szCs w:val="28"/>
          <w:lang w:val="kk-KZ"/>
        </w:rPr>
        <w:t>таралған</w:t>
      </w:r>
      <w:r w:rsidRPr="00095C93">
        <w:rPr>
          <w:rFonts w:ascii="Times New Roman" w:hAnsi="Times New Roman" w:cs="Times New Roman"/>
          <w:noProof/>
          <w:sz w:val="28"/>
          <w:szCs w:val="28"/>
        </w:rPr>
        <w:t xml:space="preserve"> динамикалық жүктемелерді зерттеу</w:t>
      </w:r>
      <w:r>
        <w:rPr>
          <w:rFonts w:ascii="Times New Roman" w:hAnsi="Times New Roman" w:cs="Times New Roman"/>
          <w:noProof/>
          <w:sz w:val="28"/>
          <w:szCs w:val="28"/>
          <w:lang w:val="kk-KZ"/>
        </w:rPr>
        <w:t xml:space="preserve"> және</w:t>
      </w:r>
      <w:r w:rsidRPr="00095C93">
        <w:rPr>
          <w:rFonts w:ascii="Times New Roman" w:hAnsi="Times New Roman" w:cs="Times New Roman"/>
          <w:noProof/>
          <w:sz w:val="28"/>
          <w:szCs w:val="28"/>
        </w:rPr>
        <w:t xml:space="preserve"> оларды интерактивті 3D компьютерлік модельдер түрінде визуализациялау үшін алгоритмдер мен бағдарламаларды әзірлеу болып табылады</w:t>
      </w:r>
      <w:r w:rsidR="009F2DB8" w:rsidRPr="009F2DB8">
        <w:rPr>
          <w:rFonts w:ascii="Times New Roman" w:hAnsi="Times New Roman" w:cs="Times New Roman"/>
          <w:noProof/>
          <w:sz w:val="28"/>
          <w:szCs w:val="28"/>
        </w:rPr>
        <w:t>.</w:t>
      </w:r>
    </w:p>
    <w:p w14:paraId="56A021E9" w14:textId="74AF37D4" w:rsidR="00D916F4" w:rsidRPr="008C1F17" w:rsidRDefault="00D916F4" w:rsidP="000554BA">
      <w:pPr>
        <w:spacing w:after="0" w:line="240" w:lineRule="auto"/>
        <w:ind w:firstLine="708"/>
        <w:jc w:val="both"/>
        <w:rPr>
          <w:rFonts w:ascii="Times New Roman" w:hAnsi="Times New Roman" w:cs="Times New Roman"/>
          <w:noProof/>
          <w:sz w:val="28"/>
          <w:szCs w:val="28"/>
          <w:lang w:val="kk-KZ"/>
        </w:rPr>
      </w:pPr>
      <w:r w:rsidRPr="000F47D7">
        <w:rPr>
          <w:rFonts w:ascii="Times New Roman" w:hAnsi="Times New Roman" w:cs="Times New Roman"/>
          <w:b/>
          <w:noProof/>
          <w:sz w:val="28"/>
          <w:szCs w:val="28"/>
        </w:rPr>
        <w:t xml:space="preserve">Зерттеу объектісі </w:t>
      </w:r>
      <w:r w:rsidR="000F47D7" w:rsidRPr="000F47D7">
        <w:rPr>
          <w:rFonts w:ascii="Times New Roman" w:hAnsi="Times New Roman" w:cs="Times New Roman"/>
          <w:noProof/>
          <w:sz w:val="28"/>
          <w:szCs w:val="28"/>
          <w:lang w:val="kk-KZ"/>
        </w:rPr>
        <w:t>бірнеше еркіндік</w:t>
      </w:r>
      <w:r w:rsidR="00E119FD">
        <w:rPr>
          <w:rFonts w:ascii="Times New Roman" w:hAnsi="Times New Roman" w:cs="Times New Roman"/>
          <w:noProof/>
          <w:sz w:val="28"/>
          <w:szCs w:val="28"/>
          <w:lang w:val="kk-KZ"/>
        </w:rPr>
        <w:t xml:space="preserve"> </w:t>
      </w:r>
      <w:r w:rsidR="00E119FD" w:rsidRPr="000F47D7">
        <w:rPr>
          <w:rFonts w:ascii="Times New Roman" w:hAnsi="Times New Roman" w:cs="Times New Roman"/>
          <w:noProof/>
          <w:sz w:val="28"/>
          <w:szCs w:val="28"/>
          <w:lang w:val="kk-KZ"/>
        </w:rPr>
        <w:t>дәреже</w:t>
      </w:r>
      <w:r w:rsidR="00E119FD">
        <w:rPr>
          <w:rFonts w:ascii="Times New Roman" w:hAnsi="Times New Roman" w:cs="Times New Roman"/>
          <w:noProof/>
          <w:sz w:val="28"/>
          <w:szCs w:val="28"/>
          <w:lang w:val="kk-KZ"/>
        </w:rPr>
        <w:t>сі</w:t>
      </w:r>
      <w:r w:rsidR="008C1F17">
        <w:rPr>
          <w:rFonts w:ascii="Times New Roman" w:hAnsi="Times New Roman" w:cs="Times New Roman"/>
          <w:noProof/>
          <w:sz w:val="28"/>
          <w:szCs w:val="28"/>
          <w:lang w:val="kk-KZ"/>
        </w:rPr>
        <w:t xml:space="preserve"> бар </w:t>
      </w:r>
      <w:r w:rsidR="008C1F17" w:rsidRPr="000F47D7">
        <w:rPr>
          <w:rFonts w:ascii="Times New Roman" w:hAnsi="Times New Roman" w:cs="Times New Roman"/>
          <w:noProof/>
          <w:sz w:val="28"/>
          <w:szCs w:val="28"/>
          <w:lang w:val="kk-KZ"/>
        </w:rPr>
        <w:t xml:space="preserve">кеңістіктік </w:t>
      </w:r>
      <w:r w:rsidR="008C1F17" w:rsidRPr="000F47D7">
        <w:rPr>
          <w:rFonts w:ascii="Times New Roman" w:hAnsi="Times New Roman" w:cs="Times New Roman"/>
          <w:noProof/>
          <w:sz w:val="28"/>
          <w:szCs w:val="28"/>
        </w:rPr>
        <w:t>манипуляторлар</w:t>
      </w:r>
      <w:r w:rsidR="000F47D7" w:rsidRPr="000F47D7">
        <w:rPr>
          <w:rFonts w:ascii="Times New Roman" w:hAnsi="Times New Roman" w:cs="Times New Roman"/>
          <w:noProof/>
          <w:sz w:val="28"/>
          <w:szCs w:val="28"/>
          <w:lang w:val="kk-KZ"/>
        </w:rPr>
        <w:t xml:space="preserve"> </w:t>
      </w:r>
      <w:r w:rsidR="008C1F17" w:rsidRPr="000F47D7">
        <w:rPr>
          <w:rFonts w:ascii="Times New Roman" w:hAnsi="Times New Roman" w:cs="Times New Roman"/>
          <w:noProof/>
          <w:sz w:val="28"/>
          <w:szCs w:val="28"/>
        </w:rPr>
        <w:t>болып табылады</w:t>
      </w:r>
      <w:r w:rsidRPr="000F47D7">
        <w:rPr>
          <w:rFonts w:ascii="Times New Roman" w:hAnsi="Times New Roman" w:cs="Times New Roman"/>
          <w:noProof/>
          <w:sz w:val="28"/>
          <w:szCs w:val="28"/>
        </w:rPr>
        <w:t>.</w:t>
      </w:r>
      <w:r w:rsidR="008C1F17">
        <w:rPr>
          <w:rFonts w:ascii="Times New Roman" w:hAnsi="Times New Roman" w:cs="Times New Roman"/>
          <w:noProof/>
          <w:sz w:val="28"/>
          <w:szCs w:val="28"/>
          <w:lang w:val="kk-KZ"/>
        </w:rPr>
        <w:t xml:space="preserve"> </w:t>
      </w:r>
    </w:p>
    <w:p w14:paraId="5841CD65" w14:textId="1E4870B1" w:rsidR="00D916F4" w:rsidRPr="000F47D7" w:rsidRDefault="00D916F4" w:rsidP="000554BA">
      <w:pPr>
        <w:spacing w:after="0" w:line="240" w:lineRule="auto"/>
        <w:ind w:firstLine="708"/>
        <w:jc w:val="both"/>
        <w:rPr>
          <w:rFonts w:ascii="Times New Roman" w:hAnsi="Times New Roman" w:cs="Times New Roman"/>
          <w:noProof/>
          <w:sz w:val="28"/>
          <w:szCs w:val="28"/>
        </w:rPr>
      </w:pPr>
      <w:r w:rsidRPr="000F47D7">
        <w:rPr>
          <w:rFonts w:ascii="Times New Roman" w:hAnsi="Times New Roman" w:cs="Times New Roman"/>
          <w:b/>
          <w:noProof/>
          <w:sz w:val="28"/>
          <w:szCs w:val="28"/>
        </w:rPr>
        <w:t xml:space="preserve">Зерттеу пәні </w:t>
      </w:r>
      <w:r w:rsidR="000F47D7" w:rsidRPr="000F47D7">
        <w:rPr>
          <w:rFonts w:ascii="Times New Roman" w:hAnsi="Times New Roman" w:cs="Times New Roman"/>
          <w:sz w:val="28"/>
          <w:szCs w:val="28"/>
        </w:rPr>
        <w:t xml:space="preserve">кеңістіктік манипуляторлардың </w:t>
      </w:r>
      <w:r w:rsidR="008C1F17">
        <w:rPr>
          <w:rFonts w:ascii="Times New Roman" w:hAnsi="Times New Roman" w:cs="Times New Roman"/>
          <w:sz w:val="28"/>
          <w:szCs w:val="28"/>
          <w:lang w:val="kk-KZ"/>
        </w:rPr>
        <w:t>таралған</w:t>
      </w:r>
      <w:r w:rsidR="008C1F17" w:rsidRPr="000F47D7">
        <w:rPr>
          <w:rFonts w:ascii="Times New Roman" w:hAnsi="Times New Roman" w:cs="Times New Roman"/>
          <w:sz w:val="28"/>
          <w:szCs w:val="28"/>
          <w:lang w:val="kk-KZ"/>
        </w:rPr>
        <w:t xml:space="preserve"> </w:t>
      </w:r>
      <w:r w:rsidR="008C1F17" w:rsidRPr="000F47D7">
        <w:rPr>
          <w:rFonts w:ascii="Times New Roman" w:hAnsi="Times New Roman" w:cs="Times New Roman"/>
          <w:sz w:val="28"/>
          <w:szCs w:val="28"/>
        </w:rPr>
        <w:t>динамикалық жүктемелер</w:t>
      </w:r>
      <w:r w:rsidR="008C1F17">
        <w:rPr>
          <w:rFonts w:ascii="Times New Roman" w:hAnsi="Times New Roman" w:cs="Times New Roman"/>
          <w:sz w:val="28"/>
          <w:szCs w:val="28"/>
          <w:lang w:val="kk-KZ"/>
        </w:rPr>
        <w:t xml:space="preserve">і </w:t>
      </w:r>
      <w:r w:rsidR="000F47D7" w:rsidRPr="000F47D7">
        <w:rPr>
          <w:rFonts w:ascii="Times New Roman" w:hAnsi="Times New Roman" w:cs="Times New Roman"/>
          <w:sz w:val="28"/>
          <w:szCs w:val="28"/>
          <w:lang w:val="kk-KZ"/>
        </w:rPr>
        <w:t xml:space="preserve">болып </w:t>
      </w:r>
      <w:r w:rsidRPr="000F47D7">
        <w:rPr>
          <w:rFonts w:ascii="Times New Roman" w:hAnsi="Times New Roman" w:cs="Times New Roman"/>
          <w:noProof/>
          <w:sz w:val="28"/>
          <w:szCs w:val="28"/>
        </w:rPr>
        <w:t>табылады.</w:t>
      </w:r>
    </w:p>
    <w:p w14:paraId="2B924066" w14:textId="608FB0D3" w:rsidR="00CB4EEE" w:rsidRPr="00462118" w:rsidRDefault="00D916F4" w:rsidP="00CB4EEE">
      <w:pPr>
        <w:spacing w:after="0" w:line="240" w:lineRule="auto"/>
        <w:ind w:firstLine="708"/>
        <w:jc w:val="both"/>
        <w:rPr>
          <w:rFonts w:ascii="Times New Roman" w:hAnsi="Times New Roman" w:cs="Times New Roman"/>
          <w:b/>
          <w:noProof/>
          <w:sz w:val="28"/>
          <w:szCs w:val="28"/>
        </w:rPr>
      </w:pPr>
      <w:r w:rsidRPr="00462118">
        <w:rPr>
          <w:rFonts w:ascii="Times New Roman" w:hAnsi="Times New Roman" w:cs="Times New Roman"/>
          <w:noProof/>
          <w:sz w:val="28"/>
          <w:szCs w:val="28"/>
        </w:rPr>
        <w:t xml:space="preserve">Қойылған мақсатқа сәйкес келесі </w:t>
      </w:r>
      <w:r w:rsidRPr="00462118">
        <w:rPr>
          <w:rFonts w:ascii="Times New Roman" w:hAnsi="Times New Roman" w:cs="Times New Roman"/>
          <w:b/>
          <w:noProof/>
          <w:sz w:val="28"/>
          <w:szCs w:val="28"/>
        </w:rPr>
        <w:t>зерттеу міндеттері анықталды:</w:t>
      </w:r>
    </w:p>
    <w:p w14:paraId="4D3F7442" w14:textId="6768E98A" w:rsidR="00CB4EEE" w:rsidRDefault="00CB4EEE"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 xml:space="preserve">Интерактивті 3D модельдерді құру және </w:t>
      </w:r>
      <w:r w:rsidR="00826B2B">
        <w:rPr>
          <w:rFonts w:ascii="Times New Roman" w:hAnsi="Times New Roman" w:cs="Times New Roman"/>
          <w:sz w:val="28"/>
          <w:szCs w:val="28"/>
        </w:rPr>
        <w:t xml:space="preserve">кеңістіктік манипуляторлардың кинематикасы мен </w:t>
      </w:r>
      <w:proofErr w:type="spellStart"/>
      <w:r w:rsidR="00966620">
        <w:rPr>
          <w:rFonts w:ascii="Times New Roman" w:hAnsi="Times New Roman" w:cs="Times New Roman"/>
          <w:sz w:val="28"/>
          <w:szCs w:val="28"/>
          <w:lang w:val="ru-RU"/>
        </w:rPr>
        <w:t>тарал</w:t>
      </w:r>
      <w:proofErr w:type="spellEnd"/>
      <w:r w:rsidR="00966620">
        <w:rPr>
          <w:rFonts w:ascii="Times New Roman" w:hAnsi="Times New Roman" w:cs="Times New Roman"/>
          <w:sz w:val="28"/>
          <w:szCs w:val="28"/>
          <w:lang w:val="kk-KZ"/>
        </w:rPr>
        <w:t xml:space="preserve">ған </w:t>
      </w:r>
      <w:r w:rsidR="00826B2B">
        <w:rPr>
          <w:rFonts w:ascii="Times New Roman" w:hAnsi="Times New Roman" w:cs="Times New Roman"/>
          <w:sz w:val="28"/>
          <w:szCs w:val="28"/>
        </w:rPr>
        <w:t>динамика</w:t>
      </w:r>
      <w:r w:rsidR="00966620">
        <w:rPr>
          <w:rFonts w:ascii="Times New Roman" w:hAnsi="Times New Roman" w:cs="Times New Roman"/>
          <w:sz w:val="28"/>
          <w:szCs w:val="28"/>
          <w:lang w:val="kk-KZ"/>
        </w:rPr>
        <w:t>лық жүктемелерін</w:t>
      </w:r>
      <w:r w:rsidR="00826B2B">
        <w:rPr>
          <w:rFonts w:ascii="Times New Roman" w:hAnsi="Times New Roman" w:cs="Times New Roman"/>
          <w:sz w:val="28"/>
          <w:szCs w:val="28"/>
        </w:rPr>
        <w:t xml:space="preserve"> талдау бойынша заманауи теориялық және қолданбалы зерттеулерді қарастыру.</w:t>
      </w:r>
    </w:p>
    <w:p w14:paraId="7422FDFC" w14:textId="53F3A678" w:rsidR="00DE55FC" w:rsidRPr="00BB218E" w:rsidRDefault="00DE55FC"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t>Жалпыланған координаттармен басқарылатын Maple бағдарламалық жасақтамасы</w:t>
      </w:r>
      <w:r w:rsidR="00EC69F8">
        <w:rPr>
          <w:rFonts w:ascii="Times New Roman" w:hAnsi="Times New Roman" w:cs="Times New Roman"/>
          <w:sz w:val="28"/>
          <w:szCs w:val="28"/>
          <w:lang w:val="kk-KZ"/>
        </w:rPr>
        <w:t>нда</w:t>
      </w:r>
      <w:r w:rsidRPr="00BB218E">
        <w:rPr>
          <w:rFonts w:ascii="Times New Roman" w:hAnsi="Times New Roman" w:cs="Times New Roman"/>
          <w:sz w:val="28"/>
          <w:szCs w:val="28"/>
        </w:rPr>
        <w:t xml:space="preserve"> </w:t>
      </w:r>
      <w:r w:rsidR="00EC69F8">
        <w:rPr>
          <w:rFonts w:ascii="Times New Roman" w:hAnsi="Times New Roman" w:cs="Times New Roman"/>
          <w:sz w:val="28"/>
          <w:szCs w:val="28"/>
          <w:lang w:val="kk-KZ"/>
        </w:rPr>
        <w:t>буындарды</w:t>
      </w:r>
      <w:r w:rsidRPr="00BB218E">
        <w:rPr>
          <w:rFonts w:ascii="Times New Roman" w:hAnsi="Times New Roman" w:cs="Times New Roman"/>
          <w:sz w:val="28"/>
          <w:szCs w:val="28"/>
        </w:rPr>
        <w:t xml:space="preserve">, кинематикалық жұптарды, ұстағыштарды және т.б. қоса алғанда, кеңістіктік манипуляторлардың </w:t>
      </w:r>
      <w:r w:rsidR="00BB218E" w:rsidRPr="00BB218E">
        <w:rPr>
          <w:rFonts w:ascii="Times New Roman" w:hAnsi="Times New Roman" w:cs="Times New Roman"/>
          <w:sz w:val="28"/>
          <w:szCs w:val="28"/>
          <w:lang w:val="kk-KZ"/>
        </w:rPr>
        <w:t xml:space="preserve">толық визуалды интерактивті 3D </w:t>
      </w:r>
      <w:r w:rsidR="00EC69F8">
        <w:rPr>
          <w:rFonts w:ascii="Times New Roman" w:hAnsi="Times New Roman" w:cs="Times New Roman"/>
          <w:sz w:val="28"/>
          <w:szCs w:val="28"/>
          <w:lang w:val="kk-KZ"/>
        </w:rPr>
        <w:t>моделін</w:t>
      </w:r>
      <w:r w:rsidR="00BB218E" w:rsidRPr="00BB218E">
        <w:rPr>
          <w:rFonts w:ascii="Times New Roman" w:hAnsi="Times New Roman" w:cs="Times New Roman"/>
          <w:sz w:val="28"/>
          <w:szCs w:val="28"/>
          <w:lang w:val="kk-KZ"/>
        </w:rPr>
        <w:t xml:space="preserve"> жасау үшін </w:t>
      </w:r>
      <w:r w:rsidRPr="00BB218E">
        <w:rPr>
          <w:rFonts w:ascii="Times New Roman" w:hAnsi="Times New Roman" w:cs="Times New Roman"/>
          <w:sz w:val="28"/>
          <w:szCs w:val="28"/>
        </w:rPr>
        <w:t xml:space="preserve">алгоритм мен бағдарлама </w:t>
      </w:r>
      <w:r w:rsidR="007E3082">
        <w:rPr>
          <w:rFonts w:ascii="Times New Roman" w:hAnsi="Times New Roman" w:cs="Times New Roman"/>
          <w:sz w:val="28"/>
          <w:szCs w:val="28"/>
          <w:lang w:val="kk-KZ"/>
        </w:rPr>
        <w:t xml:space="preserve">кодын </w:t>
      </w:r>
      <w:r w:rsidR="00EC69F8">
        <w:rPr>
          <w:rFonts w:ascii="Times New Roman" w:hAnsi="Times New Roman" w:cs="Times New Roman"/>
          <w:sz w:val="28"/>
          <w:szCs w:val="28"/>
          <w:lang w:val="kk-KZ"/>
        </w:rPr>
        <w:t>әзірлеу</w:t>
      </w:r>
      <w:r w:rsidRPr="00BB218E">
        <w:rPr>
          <w:rFonts w:ascii="Times New Roman" w:hAnsi="Times New Roman" w:cs="Times New Roman"/>
          <w:sz w:val="28"/>
          <w:szCs w:val="28"/>
        </w:rPr>
        <w:t>.</w:t>
      </w:r>
    </w:p>
    <w:p w14:paraId="3B2119B4" w14:textId="0D06FE1A" w:rsidR="00EC69F8" w:rsidRPr="00EC69F8" w:rsidRDefault="00EC69F8"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EC69F8">
        <w:rPr>
          <w:rFonts w:ascii="Times New Roman" w:hAnsi="Times New Roman" w:cs="Times New Roman"/>
          <w:sz w:val="28"/>
          <w:szCs w:val="28"/>
        </w:rPr>
        <w:t>Манипулятор буындарының</w:t>
      </w:r>
      <w:r>
        <w:rPr>
          <w:rFonts w:ascii="Times New Roman" w:hAnsi="Times New Roman" w:cs="Times New Roman"/>
          <w:sz w:val="28"/>
          <w:szCs w:val="28"/>
          <w:lang w:val="kk-KZ"/>
        </w:rPr>
        <w:t xml:space="preserve"> </w:t>
      </w:r>
      <w:r w:rsidRPr="00EC69F8">
        <w:rPr>
          <w:rFonts w:ascii="Times New Roman" w:hAnsi="Times New Roman" w:cs="Times New Roman"/>
          <w:sz w:val="28"/>
          <w:szCs w:val="28"/>
        </w:rPr>
        <w:t>базаға да,</w:t>
      </w:r>
      <w:r w:rsidRPr="00EC69F8">
        <w:rPr>
          <w:rFonts w:ascii="Times New Roman" w:hAnsi="Times New Roman" w:cs="Times New Roman"/>
          <w:sz w:val="28"/>
          <w:szCs w:val="28"/>
          <w:lang w:val="kk-KZ"/>
        </w:rPr>
        <w:t xml:space="preserve"> </w:t>
      </w:r>
      <w:r>
        <w:rPr>
          <w:rFonts w:ascii="Times New Roman" w:hAnsi="Times New Roman" w:cs="Times New Roman"/>
          <w:sz w:val="28"/>
          <w:szCs w:val="28"/>
          <w:lang w:val="kk-KZ"/>
        </w:rPr>
        <w:t>буындар</w:t>
      </w:r>
      <w:r w:rsidRPr="00EC69F8">
        <w:rPr>
          <w:rFonts w:ascii="Times New Roman" w:hAnsi="Times New Roman" w:cs="Times New Roman"/>
          <w:sz w:val="28"/>
          <w:szCs w:val="28"/>
        </w:rPr>
        <w:t>мен байланысты координаттар жүйесіне де, сызықтық және бұрыштық үдеулерге де қатысты кинематикалық сипаттамаларын анықтайтын алгоритм мен бағдарламалық код әзірлеу</w:t>
      </w:r>
      <w:r>
        <w:rPr>
          <w:rFonts w:ascii="Times New Roman" w:hAnsi="Times New Roman" w:cs="Times New Roman"/>
          <w:sz w:val="28"/>
          <w:szCs w:val="28"/>
          <w:lang w:val="kk-KZ"/>
        </w:rPr>
        <w:t>.</w:t>
      </w:r>
    </w:p>
    <w:p w14:paraId="0D273CFA" w14:textId="77777777" w:rsidR="00DE55FC" w:rsidRPr="00BB218E" w:rsidRDefault="00DE55FC"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lastRenderedPageBreak/>
        <w:t>Кеңістіктік манипуляторлардағы буындардың үдемелі қозғалысы кезінде өз массаларынан туындайтын динамикалық жүктемелердің буындарының осьтері бойынша таралу заңдылықтарын аналитикалық анықтау әдісін әзірлеу.</w:t>
      </w:r>
    </w:p>
    <w:p w14:paraId="355AF3AD" w14:textId="4CA3D0F0" w:rsidR="00DE55FC" w:rsidRPr="00BB218E" w:rsidRDefault="00DE55FC"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t xml:space="preserve">Кеңістіктік манипуляторлардың интерактивті 3D модельдерінде негізгі осьтер мен буындардың бойлық осі арқылы құрылған өзара перпендикуляр жазықтықта </w:t>
      </w:r>
      <w:r w:rsidR="00EC69F8">
        <w:rPr>
          <w:rFonts w:ascii="Times New Roman" w:hAnsi="Times New Roman" w:cs="Times New Roman"/>
          <w:sz w:val="28"/>
          <w:szCs w:val="28"/>
          <w:lang w:val="kk-KZ"/>
        </w:rPr>
        <w:t>таралған</w:t>
      </w:r>
      <w:r w:rsidRPr="00BB218E">
        <w:rPr>
          <w:rFonts w:ascii="Times New Roman" w:hAnsi="Times New Roman" w:cs="Times New Roman"/>
          <w:sz w:val="28"/>
          <w:szCs w:val="28"/>
        </w:rPr>
        <w:t xml:space="preserve"> динамикалық жүктемелердің визуалды диаграммаларын құрудың </w:t>
      </w:r>
      <w:r w:rsidR="007E3082" w:rsidRPr="00BB218E">
        <w:rPr>
          <w:rFonts w:ascii="Times New Roman" w:hAnsi="Times New Roman" w:cs="Times New Roman"/>
          <w:sz w:val="28"/>
          <w:szCs w:val="28"/>
          <w:lang w:val="kk-KZ"/>
        </w:rPr>
        <w:t xml:space="preserve">алгоритмі </w:t>
      </w:r>
      <w:r w:rsidR="007E3082" w:rsidRPr="00BB218E">
        <w:rPr>
          <w:rFonts w:ascii="Times New Roman" w:hAnsi="Times New Roman" w:cs="Times New Roman"/>
          <w:sz w:val="28"/>
          <w:szCs w:val="28"/>
        </w:rPr>
        <w:t xml:space="preserve">мен бағдарламалық </w:t>
      </w:r>
      <w:r w:rsidR="007E3082">
        <w:rPr>
          <w:rFonts w:ascii="Times New Roman" w:hAnsi="Times New Roman" w:cs="Times New Roman"/>
          <w:sz w:val="28"/>
          <w:szCs w:val="28"/>
          <w:lang w:val="kk-KZ"/>
        </w:rPr>
        <w:t>код</w:t>
      </w:r>
      <w:r w:rsidR="0039302B">
        <w:rPr>
          <w:rFonts w:ascii="Times New Roman" w:hAnsi="Times New Roman" w:cs="Times New Roman"/>
          <w:sz w:val="28"/>
          <w:szCs w:val="28"/>
          <w:lang w:val="kk-KZ"/>
        </w:rPr>
        <w:t>ын</w:t>
      </w:r>
      <w:r w:rsidR="007E3082">
        <w:rPr>
          <w:rFonts w:ascii="Times New Roman" w:hAnsi="Times New Roman" w:cs="Times New Roman"/>
          <w:sz w:val="28"/>
          <w:szCs w:val="28"/>
          <w:lang w:val="kk-KZ"/>
        </w:rPr>
        <w:t xml:space="preserve"> </w:t>
      </w:r>
      <w:r w:rsidR="007E3082" w:rsidRPr="00BB218E">
        <w:rPr>
          <w:rFonts w:ascii="Times New Roman" w:hAnsi="Times New Roman" w:cs="Times New Roman"/>
          <w:sz w:val="28"/>
          <w:szCs w:val="28"/>
        </w:rPr>
        <w:t>әзірлеу.</w:t>
      </w:r>
    </w:p>
    <w:p w14:paraId="6D096FCD" w14:textId="6CF382F2" w:rsidR="00D916F4" w:rsidRPr="00462118" w:rsidRDefault="00D916F4"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Зерттеу әдістері: </w:t>
      </w:r>
      <w:r w:rsidRPr="00462118">
        <w:rPr>
          <w:rFonts w:ascii="Times New Roman" w:hAnsi="Times New Roman" w:cs="Times New Roman"/>
          <w:noProof/>
          <w:sz w:val="28"/>
          <w:szCs w:val="28"/>
        </w:rPr>
        <w:t>машина механикасының есептерін шешудің заманауи аналитикалық әдістері.</w:t>
      </w:r>
    </w:p>
    <w:p w14:paraId="1E13078E" w14:textId="77777777" w:rsidR="00D916F4" w:rsidRPr="00462118" w:rsidRDefault="00D916F4"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Жұмыстың ғылыми жаңалығы </w:t>
      </w:r>
      <w:r w:rsidRPr="00462118">
        <w:rPr>
          <w:rFonts w:ascii="Times New Roman" w:hAnsi="Times New Roman" w:cs="Times New Roman"/>
          <w:noProof/>
          <w:sz w:val="28"/>
          <w:szCs w:val="28"/>
        </w:rPr>
        <w:t>төмендегідей:</w:t>
      </w:r>
    </w:p>
    <w:p w14:paraId="61394949" w14:textId="2FB44473" w:rsidR="00445BC5" w:rsidRPr="00FE3D9D" w:rsidRDefault="00445BC5" w:rsidP="00EF6D32">
      <w:pPr>
        <w:pStyle w:val="a5"/>
        <w:numPr>
          <w:ilvl w:val="0"/>
          <w:numId w:val="2"/>
        </w:numPr>
        <w:tabs>
          <w:tab w:val="left" w:pos="990"/>
        </w:tabs>
        <w:spacing w:after="0" w:line="240" w:lineRule="auto"/>
        <w:ind w:left="0" w:firstLine="720"/>
        <w:jc w:val="both"/>
        <w:rPr>
          <w:rFonts w:ascii="Times New Roman" w:hAnsi="Times New Roman" w:cs="Times New Roman"/>
          <w:sz w:val="28"/>
          <w:szCs w:val="28"/>
        </w:rPr>
      </w:pPr>
      <w:r w:rsidRPr="00BB218E">
        <w:rPr>
          <w:rFonts w:ascii="Times New Roman" w:hAnsi="Times New Roman" w:cs="Times New Roman"/>
          <w:sz w:val="28"/>
          <w:szCs w:val="28"/>
        </w:rPr>
        <w:t xml:space="preserve">Үш өлшемді кеңістіктің барлық жағынан анық көрінетін </w:t>
      </w:r>
      <w:r w:rsidR="00BB218E" w:rsidRPr="00BB218E">
        <w:rPr>
          <w:rFonts w:ascii="Times New Roman" w:hAnsi="Times New Roman" w:cs="Times New Roman"/>
          <w:sz w:val="28"/>
          <w:szCs w:val="28"/>
          <w:lang w:val="kk-KZ"/>
        </w:rPr>
        <w:t xml:space="preserve">және </w:t>
      </w:r>
      <w:proofErr w:type="spellStart"/>
      <w:r w:rsidR="00FE3D9D" w:rsidRPr="00BB218E">
        <w:rPr>
          <w:rFonts w:ascii="Times New Roman" w:hAnsi="Times New Roman" w:cs="Times New Roman"/>
          <w:sz w:val="28"/>
          <w:szCs w:val="28"/>
          <w:lang w:val="en-US"/>
        </w:rPr>
        <w:t>қозғалысы</w:t>
      </w:r>
      <w:proofErr w:type="spellEnd"/>
      <w:r w:rsidR="00FE3D9D">
        <w:rPr>
          <w:rFonts w:ascii="Times New Roman" w:hAnsi="Times New Roman" w:cs="Times New Roman"/>
          <w:sz w:val="28"/>
          <w:szCs w:val="28"/>
          <w:lang w:val="kk-KZ"/>
        </w:rPr>
        <w:t xml:space="preserve">, </w:t>
      </w:r>
      <w:proofErr w:type="spellStart"/>
      <w:r w:rsidR="00FE3D9D" w:rsidRPr="00BB218E">
        <w:rPr>
          <w:rFonts w:ascii="Times New Roman" w:hAnsi="Times New Roman" w:cs="Times New Roman"/>
          <w:sz w:val="28"/>
          <w:szCs w:val="28"/>
          <w:lang w:val="en-US"/>
        </w:rPr>
        <w:t>жалпыланған</w:t>
      </w:r>
      <w:proofErr w:type="spellEnd"/>
      <w:r w:rsidR="00FE3D9D" w:rsidRPr="00BB218E">
        <w:rPr>
          <w:rFonts w:ascii="Times New Roman" w:hAnsi="Times New Roman" w:cs="Times New Roman"/>
          <w:sz w:val="28"/>
          <w:szCs w:val="28"/>
          <w:lang w:val="en-US"/>
        </w:rPr>
        <w:t xml:space="preserve"> </w:t>
      </w:r>
      <w:proofErr w:type="spellStart"/>
      <w:r w:rsidR="00FE3D9D" w:rsidRPr="00BB218E">
        <w:rPr>
          <w:rFonts w:ascii="Times New Roman" w:hAnsi="Times New Roman" w:cs="Times New Roman"/>
          <w:sz w:val="28"/>
          <w:szCs w:val="28"/>
          <w:lang w:val="en-US"/>
        </w:rPr>
        <w:t>координаттармен</w:t>
      </w:r>
      <w:proofErr w:type="spellEnd"/>
      <w:r w:rsidR="00FE3D9D" w:rsidRPr="00BB218E">
        <w:rPr>
          <w:rFonts w:ascii="Times New Roman" w:hAnsi="Times New Roman" w:cs="Times New Roman"/>
          <w:sz w:val="28"/>
          <w:szCs w:val="28"/>
          <w:lang w:val="en-US"/>
        </w:rPr>
        <w:t xml:space="preserve"> </w:t>
      </w:r>
      <w:proofErr w:type="spellStart"/>
      <w:r w:rsidR="00FE3D9D" w:rsidRPr="00BB218E">
        <w:rPr>
          <w:rFonts w:ascii="Times New Roman" w:hAnsi="Times New Roman" w:cs="Times New Roman"/>
          <w:sz w:val="28"/>
          <w:szCs w:val="28"/>
          <w:lang w:val="en-US"/>
        </w:rPr>
        <w:t>басқарылатын</w:t>
      </w:r>
      <w:proofErr w:type="spellEnd"/>
      <w:r w:rsidR="00FE3D9D">
        <w:rPr>
          <w:rFonts w:ascii="Times New Roman" w:hAnsi="Times New Roman" w:cs="Times New Roman"/>
          <w:sz w:val="28"/>
          <w:szCs w:val="28"/>
          <w:lang w:val="kk-KZ"/>
        </w:rPr>
        <w:t xml:space="preserve"> </w:t>
      </w:r>
      <w:r w:rsidR="00FE3D9D" w:rsidRPr="00BB218E">
        <w:rPr>
          <w:rFonts w:ascii="Times New Roman" w:hAnsi="Times New Roman" w:cs="Times New Roman"/>
          <w:sz w:val="28"/>
          <w:szCs w:val="28"/>
        </w:rPr>
        <w:t xml:space="preserve">манипуляторлардың үш </w:t>
      </w:r>
      <w:r w:rsidR="00FE3D9D" w:rsidRPr="00BB218E">
        <w:rPr>
          <w:rFonts w:ascii="Times New Roman" w:hAnsi="Times New Roman" w:cs="Times New Roman"/>
          <w:sz w:val="28"/>
          <w:szCs w:val="28"/>
          <w:lang w:val="kk-KZ"/>
        </w:rPr>
        <w:t>өлшемді модельдерін</w:t>
      </w:r>
      <w:r w:rsidR="00FE3D9D" w:rsidRPr="00BB218E">
        <w:rPr>
          <w:rFonts w:ascii="Times New Roman" w:hAnsi="Times New Roman" w:cs="Times New Roman"/>
          <w:sz w:val="28"/>
          <w:szCs w:val="28"/>
          <w:lang w:val="en-US"/>
        </w:rPr>
        <w:t xml:space="preserve"> </w:t>
      </w:r>
      <w:r w:rsidRPr="00BB218E">
        <w:rPr>
          <w:rFonts w:ascii="Times New Roman" w:hAnsi="Times New Roman" w:cs="Times New Roman"/>
          <w:sz w:val="28"/>
          <w:szCs w:val="28"/>
          <w:lang w:val="en-US"/>
        </w:rPr>
        <w:t xml:space="preserve">Maple </w:t>
      </w:r>
      <w:proofErr w:type="spellStart"/>
      <w:r w:rsidRPr="00BB218E">
        <w:rPr>
          <w:rFonts w:ascii="Times New Roman" w:hAnsi="Times New Roman" w:cs="Times New Roman"/>
          <w:sz w:val="28"/>
          <w:szCs w:val="28"/>
          <w:lang w:val="en-US"/>
        </w:rPr>
        <w:t>бағдарламалық</w:t>
      </w:r>
      <w:proofErr w:type="spellEnd"/>
      <w:r w:rsidRPr="00BB218E">
        <w:rPr>
          <w:rFonts w:ascii="Times New Roman" w:hAnsi="Times New Roman" w:cs="Times New Roman"/>
          <w:sz w:val="28"/>
          <w:szCs w:val="28"/>
          <w:lang w:val="en-US"/>
        </w:rPr>
        <w:t xml:space="preserve"> </w:t>
      </w:r>
      <w:proofErr w:type="spellStart"/>
      <w:r w:rsidRPr="00BB218E">
        <w:rPr>
          <w:rFonts w:ascii="Times New Roman" w:hAnsi="Times New Roman" w:cs="Times New Roman"/>
          <w:sz w:val="28"/>
          <w:szCs w:val="28"/>
          <w:lang w:val="en-US"/>
        </w:rPr>
        <w:t>ортасында</w:t>
      </w:r>
      <w:proofErr w:type="spellEnd"/>
      <w:r w:rsidRPr="00BB218E">
        <w:rPr>
          <w:rFonts w:ascii="Times New Roman" w:hAnsi="Times New Roman" w:cs="Times New Roman"/>
          <w:sz w:val="28"/>
          <w:szCs w:val="28"/>
          <w:lang w:val="en-US"/>
        </w:rPr>
        <w:t xml:space="preserve"> </w:t>
      </w:r>
      <w:r w:rsidR="00BB218E" w:rsidRPr="00BB218E">
        <w:rPr>
          <w:rFonts w:ascii="Times New Roman" w:hAnsi="Times New Roman" w:cs="Times New Roman"/>
          <w:sz w:val="28"/>
          <w:szCs w:val="28"/>
          <w:lang w:val="kk-KZ"/>
        </w:rPr>
        <w:t xml:space="preserve">жасайтын </w:t>
      </w:r>
      <w:r w:rsidRPr="00BB218E">
        <w:rPr>
          <w:rFonts w:ascii="Times New Roman" w:hAnsi="Times New Roman" w:cs="Times New Roman"/>
          <w:sz w:val="28"/>
          <w:szCs w:val="28"/>
        </w:rPr>
        <w:t>алгоритм мен бағдарлама коды әзірленді.</w:t>
      </w:r>
      <w:r w:rsidR="00FE3D9D">
        <w:rPr>
          <w:rFonts w:ascii="Times New Roman" w:hAnsi="Times New Roman" w:cs="Times New Roman"/>
          <w:sz w:val="28"/>
          <w:szCs w:val="28"/>
          <w:lang w:val="kk-KZ"/>
        </w:rPr>
        <w:t xml:space="preserve"> </w:t>
      </w:r>
    </w:p>
    <w:p w14:paraId="6E0C134C" w14:textId="4A2CFEBC" w:rsidR="00FE3D9D" w:rsidRPr="00FE3D9D" w:rsidRDefault="00FE3D9D" w:rsidP="00EF6D32">
      <w:pPr>
        <w:pStyle w:val="a5"/>
        <w:numPr>
          <w:ilvl w:val="0"/>
          <w:numId w:val="2"/>
        </w:numPr>
        <w:tabs>
          <w:tab w:val="left" w:pos="567"/>
          <w:tab w:val="left" w:pos="990"/>
        </w:tabs>
        <w:autoSpaceDE w:val="0"/>
        <w:autoSpaceDN w:val="0"/>
        <w:adjustRightInd w:val="0"/>
        <w:spacing w:after="0" w:line="240" w:lineRule="auto"/>
        <w:ind w:left="0" w:firstLine="720"/>
        <w:jc w:val="both"/>
        <w:rPr>
          <w:rFonts w:ascii="Times New Roman" w:hAnsi="Times New Roman" w:cs="Times New Roman"/>
          <w:sz w:val="28"/>
          <w:szCs w:val="28"/>
        </w:rPr>
      </w:pPr>
      <w:r w:rsidRPr="00FE3D9D">
        <w:rPr>
          <w:rFonts w:ascii="Times New Roman" w:eastAsia="Batang" w:hAnsi="Times New Roman" w:cs="Times New Roman"/>
          <w:sz w:val="28"/>
          <w:szCs w:val="28"/>
          <w:lang w:eastAsia="ko-KR"/>
        </w:rPr>
        <w:t xml:space="preserve">Динамикалық жүктемелердің таралу заңдылықтары анықталды: өзара перпендикуляр жазықтықта жатқан, буындардың негізгі осьтерімен және буындардың бойлық осімен сәйкес келетін екі көлденең </w:t>
      </w:r>
      <w:r>
        <w:rPr>
          <w:rFonts w:ascii="Times New Roman" w:eastAsia="Batang" w:hAnsi="Times New Roman" w:cs="Times New Roman"/>
          <w:sz w:val="28"/>
          <w:szCs w:val="28"/>
          <w:lang w:val="kk-KZ" w:eastAsia="ko-KR"/>
        </w:rPr>
        <w:t>таралған</w:t>
      </w:r>
      <w:r w:rsidRPr="00FE3D9D">
        <w:rPr>
          <w:rFonts w:ascii="Times New Roman" w:eastAsia="Batang" w:hAnsi="Times New Roman" w:cs="Times New Roman"/>
          <w:sz w:val="28"/>
          <w:szCs w:val="28"/>
          <w:lang w:eastAsia="ko-KR"/>
        </w:rPr>
        <w:t xml:space="preserve"> динамикалық жүктеме; буындардың осі бойымен әрекет ететін бойлық </w:t>
      </w:r>
      <w:r>
        <w:rPr>
          <w:rFonts w:ascii="Times New Roman" w:eastAsia="Batang" w:hAnsi="Times New Roman" w:cs="Times New Roman"/>
          <w:sz w:val="28"/>
          <w:szCs w:val="28"/>
          <w:lang w:val="kk-KZ" w:eastAsia="ko-KR"/>
        </w:rPr>
        <w:t>таралған</w:t>
      </w:r>
      <w:r w:rsidRPr="00FE3D9D">
        <w:rPr>
          <w:rFonts w:ascii="Times New Roman" w:eastAsia="Batang" w:hAnsi="Times New Roman" w:cs="Times New Roman"/>
          <w:sz w:val="28"/>
          <w:szCs w:val="28"/>
          <w:lang w:eastAsia="ko-KR"/>
        </w:rPr>
        <w:t xml:space="preserve"> динамикалық жүктемелер және кеңістіктегі қозғалысы кезінде тұрақты қималары бар буындардың </w:t>
      </w:r>
      <w:r>
        <w:rPr>
          <w:rFonts w:ascii="Times New Roman" w:eastAsia="Batang" w:hAnsi="Times New Roman" w:cs="Times New Roman"/>
          <w:sz w:val="28"/>
          <w:szCs w:val="28"/>
          <w:lang w:val="kk-KZ" w:eastAsia="ko-KR"/>
        </w:rPr>
        <w:t>өз</w:t>
      </w:r>
      <w:r w:rsidRPr="00FE3D9D">
        <w:rPr>
          <w:rFonts w:ascii="Times New Roman" w:eastAsia="Batang" w:hAnsi="Times New Roman" w:cs="Times New Roman"/>
          <w:sz w:val="28"/>
          <w:szCs w:val="28"/>
          <w:lang w:eastAsia="ko-KR"/>
        </w:rPr>
        <w:t xml:space="preserve"> массаларынан туындайтын </w:t>
      </w:r>
      <w:r>
        <w:rPr>
          <w:rFonts w:ascii="Times New Roman" w:eastAsia="Batang" w:hAnsi="Times New Roman" w:cs="Times New Roman"/>
          <w:sz w:val="28"/>
          <w:szCs w:val="28"/>
          <w:lang w:val="kk-KZ" w:eastAsia="ko-KR"/>
        </w:rPr>
        <w:t>таралған</w:t>
      </w:r>
      <w:r w:rsidRPr="00FE3D9D">
        <w:rPr>
          <w:rFonts w:ascii="Times New Roman" w:eastAsia="Batang" w:hAnsi="Times New Roman" w:cs="Times New Roman"/>
          <w:sz w:val="28"/>
          <w:szCs w:val="28"/>
          <w:lang w:eastAsia="ko-KR"/>
        </w:rPr>
        <w:t xml:space="preserve"> айналу моменттері.</w:t>
      </w:r>
    </w:p>
    <w:p w14:paraId="7B2ADCF6" w14:textId="37F40BF1" w:rsidR="00445BC5" w:rsidRPr="00FE3D9D" w:rsidRDefault="00055CB1" w:rsidP="00EF6D32">
      <w:pPr>
        <w:pStyle w:val="a5"/>
        <w:numPr>
          <w:ilvl w:val="0"/>
          <w:numId w:val="2"/>
        </w:numPr>
        <w:tabs>
          <w:tab w:val="left" w:pos="567"/>
          <w:tab w:val="left" w:pos="990"/>
        </w:tabs>
        <w:autoSpaceDE w:val="0"/>
        <w:autoSpaceDN w:val="0"/>
        <w:adjustRightInd w:val="0"/>
        <w:spacing w:after="0" w:line="240" w:lineRule="auto"/>
        <w:ind w:left="0" w:firstLine="720"/>
        <w:jc w:val="both"/>
        <w:rPr>
          <w:rFonts w:ascii="Times New Roman" w:hAnsi="Times New Roman" w:cs="Times New Roman"/>
          <w:sz w:val="28"/>
          <w:szCs w:val="28"/>
        </w:rPr>
      </w:pPr>
      <w:r w:rsidRPr="00BB218E">
        <w:rPr>
          <w:rFonts w:ascii="Times New Roman" w:eastAsia="Batang" w:hAnsi="Times New Roman" w:cs="Times New Roman"/>
          <w:sz w:val="28"/>
          <w:szCs w:val="28"/>
          <w:lang w:eastAsia="ko-KR"/>
        </w:rPr>
        <w:t>М</w:t>
      </w:r>
      <w:r w:rsidR="00FE3D9D" w:rsidRPr="00BB218E">
        <w:rPr>
          <w:rFonts w:ascii="Times New Roman" w:eastAsia="Batang" w:hAnsi="Times New Roman" w:cs="Times New Roman"/>
          <w:sz w:val="28"/>
          <w:szCs w:val="28"/>
          <w:lang w:eastAsia="ko-KR"/>
        </w:rPr>
        <w:t>анипуляторлардың</w:t>
      </w:r>
      <w:r>
        <w:rPr>
          <w:rFonts w:ascii="Times New Roman" w:eastAsia="Batang" w:hAnsi="Times New Roman" w:cs="Times New Roman"/>
          <w:sz w:val="28"/>
          <w:szCs w:val="28"/>
          <w:lang w:val="kk-KZ" w:eastAsia="ko-KR"/>
        </w:rPr>
        <w:t xml:space="preserve"> </w:t>
      </w:r>
      <w:r w:rsidR="00FE3D9D" w:rsidRPr="00BB218E">
        <w:rPr>
          <w:rFonts w:ascii="Times New Roman" w:eastAsia="Batang" w:hAnsi="Times New Roman" w:cs="Times New Roman"/>
          <w:sz w:val="28"/>
          <w:szCs w:val="28"/>
          <w:lang w:eastAsia="ko-KR"/>
        </w:rPr>
        <w:t>интерактивті үш өлшемді модельдерін</w:t>
      </w:r>
      <w:r w:rsidR="00FE3D9D">
        <w:rPr>
          <w:rFonts w:ascii="Times New Roman" w:eastAsia="Batang" w:hAnsi="Times New Roman" w:cs="Times New Roman"/>
          <w:sz w:val="28"/>
          <w:szCs w:val="28"/>
          <w:lang w:val="kk-KZ" w:eastAsia="ko-KR"/>
        </w:rPr>
        <w:t>де</w:t>
      </w:r>
      <w:r>
        <w:rPr>
          <w:rFonts w:ascii="Times New Roman" w:eastAsia="Batang" w:hAnsi="Times New Roman" w:cs="Times New Roman"/>
          <w:sz w:val="28"/>
          <w:szCs w:val="28"/>
          <w:lang w:val="kk-KZ" w:eastAsia="ko-KR"/>
        </w:rPr>
        <w:t xml:space="preserve"> ж</w:t>
      </w:r>
      <w:r w:rsidRPr="00BB218E">
        <w:rPr>
          <w:rFonts w:ascii="Times New Roman" w:eastAsia="Batang" w:hAnsi="Times New Roman" w:cs="Times New Roman"/>
          <w:sz w:val="28"/>
          <w:szCs w:val="28"/>
          <w:lang w:eastAsia="ko-KR"/>
        </w:rPr>
        <w:t xml:space="preserve">оғарыда </w:t>
      </w:r>
      <w:r w:rsidRPr="00BB218E">
        <w:rPr>
          <w:rFonts w:ascii="Times New Roman" w:eastAsia="Batang" w:hAnsi="Times New Roman" w:cs="Times New Roman"/>
          <w:sz w:val="28"/>
          <w:szCs w:val="28"/>
          <w:lang w:val="kk-KZ" w:eastAsia="ko-KR"/>
        </w:rPr>
        <w:t xml:space="preserve">аталған </w:t>
      </w:r>
      <w:r w:rsidRPr="00BB218E">
        <w:rPr>
          <w:rFonts w:ascii="Times New Roman" w:eastAsia="Batang" w:hAnsi="Times New Roman" w:cs="Times New Roman"/>
          <w:sz w:val="28"/>
          <w:szCs w:val="28"/>
          <w:lang w:eastAsia="ko-KR"/>
        </w:rPr>
        <w:t>динамикалық жүктемелердің</w:t>
      </w:r>
      <w:r w:rsidR="00445BC5" w:rsidRPr="00BB218E">
        <w:rPr>
          <w:rFonts w:ascii="Times New Roman" w:eastAsia="Batang" w:hAnsi="Times New Roman" w:cs="Times New Roman"/>
          <w:sz w:val="28"/>
          <w:szCs w:val="28"/>
          <w:lang w:eastAsia="ko-KR"/>
        </w:rPr>
        <w:t xml:space="preserve"> буындар осі бойынша визуалды диаграммаларын </w:t>
      </w:r>
      <w:r w:rsidR="00BB218E" w:rsidRPr="00BB218E">
        <w:rPr>
          <w:rFonts w:ascii="Times New Roman" w:eastAsia="Batang" w:hAnsi="Times New Roman" w:cs="Times New Roman"/>
          <w:sz w:val="28"/>
          <w:szCs w:val="28"/>
          <w:lang w:val="kk-KZ" w:eastAsia="ko-KR"/>
        </w:rPr>
        <w:t xml:space="preserve">жасайтын </w:t>
      </w:r>
      <w:r w:rsidR="00445BC5" w:rsidRPr="00BB218E">
        <w:rPr>
          <w:rFonts w:ascii="Times New Roman" w:eastAsia="Batang" w:hAnsi="Times New Roman" w:cs="Times New Roman"/>
          <w:sz w:val="28"/>
          <w:szCs w:val="28"/>
          <w:lang w:eastAsia="ko-KR"/>
        </w:rPr>
        <w:t xml:space="preserve">алгоритм </w:t>
      </w:r>
      <w:r>
        <w:rPr>
          <w:rFonts w:ascii="Times New Roman" w:eastAsia="Batang" w:hAnsi="Times New Roman" w:cs="Times New Roman"/>
          <w:sz w:val="28"/>
          <w:szCs w:val="28"/>
          <w:lang w:val="kk-KZ" w:eastAsia="ko-KR"/>
        </w:rPr>
        <w:t>мен</w:t>
      </w:r>
      <w:r w:rsidR="00445BC5" w:rsidRPr="00BB218E">
        <w:rPr>
          <w:rFonts w:ascii="Times New Roman" w:eastAsia="Batang" w:hAnsi="Times New Roman" w:cs="Times New Roman"/>
          <w:sz w:val="28"/>
          <w:szCs w:val="28"/>
          <w:lang w:eastAsia="ko-KR"/>
        </w:rPr>
        <w:t xml:space="preserve"> бағдарламалық </w:t>
      </w:r>
      <w:r w:rsidR="00BB218E" w:rsidRPr="00BB218E">
        <w:rPr>
          <w:rFonts w:ascii="Times New Roman" w:eastAsia="Batang" w:hAnsi="Times New Roman" w:cs="Times New Roman"/>
          <w:sz w:val="28"/>
          <w:szCs w:val="28"/>
          <w:lang w:val="kk-KZ" w:eastAsia="ko-KR"/>
        </w:rPr>
        <w:t xml:space="preserve">код </w:t>
      </w:r>
      <w:r w:rsidR="00445BC5" w:rsidRPr="00BB218E">
        <w:rPr>
          <w:rFonts w:ascii="Times New Roman" w:eastAsia="Batang" w:hAnsi="Times New Roman" w:cs="Times New Roman"/>
          <w:sz w:val="28"/>
          <w:szCs w:val="28"/>
          <w:lang w:eastAsia="ko-KR"/>
        </w:rPr>
        <w:t>әзірленді.</w:t>
      </w:r>
    </w:p>
    <w:p w14:paraId="4E3469E0" w14:textId="6E609178" w:rsidR="0016385D" w:rsidRPr="0016385D" w:rsidRDefault="00D916F4" w:rsidP="000554BA">
      <w:pPr>
        <w:suppressAutoHyphens/>
        <w:spacing w:after="0" w:line="240" w:lineRule="auto"/>
        <w:jc w:val="both"/>
        <w:rPr>
          <w:rFonts w:ascii="Times New Roman" w:eastAsia="Times New Roman" w:hAnsi="Times New Roman" w:cs="Times New Roman"/>
          <w:noProof/>
          <w:sz w:val="28"/>
          <w:szCs w:val="28"/>
          <w:lang w:val="en-US" w:eastAsia="zh-CN"/>
        </w:rPr>
      </w:pPr>
      <w:r w:rsidRPr="00462118">
        <w:rPr>
          <w:rFonts w:ascii="Times New Roman" w:hAnsi="Times New Roman" w:cs="Times New Roman"/>
          <w:noProof/>
          <w:sz w:val="28"/>
          <w:szCs w:val="28"/>
        </w:rPr>
        <w:tab/>
      </w:r>
      <w:r w:rsidRPr="0016385D">
        <w:rPr>
          <w:rFonts w:ascii="Times New Roman" w:hAnsi="Times New Roman" w:cs="Times New Roman"/>
          <w:b/>
          <w:noProof/>
          <w:sz w:val="28"/>
          <w:szCs w:val="28"/>
        </w:rPr>
        <w:t xml:space="preserve">Зерттеудің теориялық және практикалық маңызы. </w:t>
      </w:r>
      <w:r w:rsidRPr="0016385D">
        <w:rPr>
          <w:rFonts w:ascii="Times New Roman" w:hAnsi="Times New Roman" w:cs="Times New Roman"/>
          <w:noProof/>
          <w:sz w:val="28"/>
          <w:szCs w:val="28"/>
        </w:rPr>
        <w:t xml:space="preserve">Әзірленген әдістеме кеңістіктік манипулятор элементтерінің кернеулі-деформациялық күйін әрі қарай теориялық зерттеу үшін және қазіргі заманғы компьютерлік бағдарламаларды пайдалана отырып, осы зерттеуді автоматтандыру үшін пайдаланылуы мүмкін. Зерттеудің практикалық маңыздылығы оның </w:t>
      </w:r>
      <w:r w:rsidR="0016385D" w:rsidRPr="0016385D">
        <w:rPr>
          <w:rFonts w:ascii="Times New Roman" w:hAnsi="Times New Roman" w:cs="Times New Roman"/>
          <w:sz w:val="28"/>
          <w:szCs w:val="28"/>
        </w:rPr>
        <w:t>Қазақстан Республикасының әлеуметтік-экономикалық және ғылыми-техникалық дамуына әсер ететін жаңа ғылыми және өндірістік міндеттерді шешуге арналған жаңа инновациялық роботтық манипуляторларды жобалауда қолдануында.</w:t>
      </w:r>
    </w:p>
    <w:p w14:paraId="002E7051" w14:textId="77777777" w:rsidR="00D916F4" w:rsidRPr="00462118" w:rsidRDefault="00D916F4" w:rsidP="000554BA">
      <w:pPr>
        <w:spacing w:after="0" w:line="240" w:lineRule="auto"/>
        <w:ind w:firstLine="708"/>
        <w:jc w:val="both"/>
        <w:rPr>
          <w:rFonts w:ascii="Times New Roman" w:hAnsi="Times New Roman" w:cs="Times New Roman"/>
          <w:b/>
          <w:noProof/>
          <w:sz w:val="28"/>
          <w:szCs w:val="28"/>
        </w:rPr>
      </w:pPr>
      <w:r w:rsidRPr="00462118">
        <w:rPr>
          <w:rFonts w:ascii="Times New Roman" w:hAnsi="Times New Roman" w:cs="Times New Roman"/>
          <w:b/>
          <w:noProof/>
          <w:sz w:val="28"/>
          <w:szCs w:val="28"/>
        </w:rPr>
        <w:t>Қорғауға ұсынылған ғылыми ережелер:</w:t>
      </w:r>
    </w:p>
    <w:p w14:paraId="7F511FE0" w14:textId="43D97B7A" w:rsidR="00BB218E" w:rsidRPr="00BB218E" w:rsidRDefault="00051FC1" w:rsidP="00EF6D32">
      <w:pPr>
        <w:pStyle w:val="a5"/>
        <w:numPr>
          <w:ilvl w:val="0"/>
          <w:numId w:val="3"/>
        </w:numPr>
        <w:tabs>
          <w:tab w:val="left" w:pos="990"/>
        </w:tabs>
        <w:spacing w:after="0" w:line="240" w:lineRule="auto"/>
        <w:ind w:left="0" w:firstLine="720"/>
        <w:jc w:val="both"/>
        <w:rPr>
          <w:rFonts w:ascii="Times New Roman" w:hAnsi="Times New Roman" w:cs="Times New Roman"/>
          <w:sz w:val="28"/>
          <w:szCs w:val="28"/>
        </w:rPr>
      </w:pPr>
      <w:r w:rsidRPr="00BB218E">
        <w:rPr>
          <w:rFonts w:ascii="Times New Roman" w:hAnsi="Times New Roman" w:cs="Times New Roman"/>
          <w:sz w:val="28"/>
          <w:szCs w:val="28"/>
        </w:rPr>
        <w:t xml:space="preserve">Үш өлшемді кеңістіктің барлық жағынан анық көрінетін </w:t>
      </w:r>
      <w:r w:rsidRPr="00BB218E">
        <w:rPr>
          <w:rFonts w:ascii="Times New Roman" w:hAnsi="Times New Roman" w:cs="Times New Roman"/>
          <w:sz w:val="28"/>
          <w:szCs w:val="28"/>
          <w:lang w:val="kk-KZ"/>
        </w:rPr>
        <w:t xml:space="preserve">және </w:t>
      </w:r>
      <w:proofErr w:type="spellStart"/>
      <w:r w:rsidRPr="00BB218E">
        <w:rPr>
          <w:rFonts w:ascii="Times New Roman" w:hAnsi="Times New Roman" w:cs="Times New Roman"/>
          <w:sz w:val="28"/>
          <w:szCs w:val="28"/>
          <w:lang w:val="en-US"/>
        </w:rPr>
        <w:t>қозғалысы</w:t>
      </w:r>
      <w:proofErr w:type="spellEnd"/>
      <w:r>
        <w:rPr>
          <w:rFonts w:ascii="Times New Roman" w:hAnsi="Times New Roman" w:cs="Times New Roman"/>
          <w:sz w:val="28"/>
          <w:szCs w:val="28"/>
          <w:lang w:val="kk-KZ"/>
        </w:rPr>
        <w:t xml:space="preserve">, </w:t>
      </w:r>
      <w:proofErr w:type="spellStart"/>
      <w:r w:rsidRPr="00BB218E">
        <w:rPr>
          <w:rFonts w:ascii="Times New Roman" w:hAnsi="Times New Roman" w:cs="Times New Roman"/>
          <w:sz w:val="28"/>
          <w:szCs w:val="28"/>
          <w:lang w:val="en-US"/>
        </w:rPr>
        <w:t>жалпыланған</w:t>
      </w:r>
      <w:proofErr w:type="spellEnd"/>
      <w:r w:rsidRPr="00BB218E">
        <w:rPr>
          <w:rFonts w:ascii="Times New Roman" w:hAnsi="Times New Roman" w:cs="Times New Roman"/>
          <w:sz w:val="28"/>
          <w:szCs w:val="28"/>
          <w:lang w:val="en-US"/>
        </w:rPr>
        <w:t xml:space="preserve"> </w:t>
      </w:r>
      <w:proofErr w:type="spellStart"/>
      <w:r w:rsidRPr="00BB218E">
        <w:rPr>
          <w:rFonts w:ascii="Times New Roman" w:hAnsi="Times New Roman" w:cs="Times New Roman"/>
          <w:sz w:val="28"/>
          <w:szCs w:val="28"/>
          <w:lang w:val="en-US"/>
        </w:rPr>
        <w:t>координаттармен</w:t>
      </w:r>
      <w:proofErr w:type="spellEnd"/>
      <w:r w:rsidRPr="00BB218E">
        <w:rPr>
          <w:rFonts w:ascii="Times New Roman" w:hAnsi="Times New Roman" w:cs="Times New Roman"/>
          <w:sz w:val="28"/>
          <w:szCs w:val="28"/>
          <w:lang w:val="en-US"/>
        </w:rPr>
        <w:t xml:space="preserve"> </w:t>
      </w:r>
      <w:proofErr w:type="spellStart"/>
      <w:r w:rsidRPr="00BB218E">
        <w:rPr>
          <w:rFonts w:ascii="Times New Roman" w:hAnsi="Times New Roman" w:cs="Times New Roman"/>
          <w:sz w:val="28"/>
          <w:szCs w:val="28"/>
          <w:lang w:val="en-US"/>
        </w:rPr>
        <w:t>басқарылатын</w:t>
      </w:r>
      <w:proofErr w:type="spellEnd"/>
      <w:r>
        <w:rPr>
          <w:rFonts w:ascii="Times New Roman" w:hAnsi="Times New Roman" w:cs="Times New Roman"/>
          <w:sz w:val="28"/>
          <w:szCs w:val="28"/>
          <w:lang w:val="kk-KZ"/>
        </w:rPr>
        <w:t xml:space="preserve"> </w:t>
      </w:r>
      <w:r w:rsidRPr="00BB218E">
        <w:rPr>
          <w:rFonts w:ascii="Times New Roman" w:hAnsi="Times New Roman" w:cs="Times New Roman"/>
          <w:sz w:val="28"/>
          <w:szCs w:val="28"/>
        </w:rPr>
        <w:t xml:space="preserve">манипуляторлардың үш </w:t>
      </w:r>
      <w:r w:rsidRPr="00BB218E">
        <w:rPr>
          <w:rFonts w:ascii="Times New Roman" w:hAnsi="Times New Roman" w:cs="Times New Roman"/>
          <w:sz w:val="28"/>
          <w:szCs w:val="28"/>
          <w:lang w:val="kk-KZ"/>
        </w:rPr>
        <w:t>өлшемді модельдерін</w:t>
      </w:r>
      <w:r w:rsidRPr="00BB218E">
        <w:rPr>
          <w:rFonts w:ascii="Times New Roman" w:hAnsi="Times New Roman" w:cs="Times New Roman"/>
          <w:sz w:val="28"/>
          <w:szCs w:val="28"/>
          <w:lang w:val="en-US"/>
        </w:rPr>
        <w:t xml:space="preserve"> Maple </w:t>
      </w:r>
      <w:proofErr w:type="spellStart"/>
      <w:r w:rsidRPr="00BB218E">
        <w:rPr>
          <w:rFonts w:ascii="Times New Roman" w:hAnsi="Times New Roman" w:cs="Times New Roman"/>
          <w:sz w:val="28"/>
          <w:szCs w:val="28"/>
          <w:lang w:val="en-US"/>
        </w:rPr>
        <w:t>бағдарламал</w:t>
      </w:r>
      <w:proofErr w:type="spellEnd"/>
      <w:r w:rsidR="0099633B">
        <w:rPr>
          <w:rFonts w:ascii="Times New Roman" w:hAnsi="Times New Roman" w:cs="Times New Roman"/>
          <w:sz w:val="28"/>
          <w:szCs w:val="28"/>
          <w:lang w:val="kk-KZ"/>
        </w:rPr>
        <w:t>ау</w:t>
      </w:r>
      <w:r w:rsidRPr="00BB218E">
        <w:rPr>
          <w:rFonts w:ascii="Times New Roman" w:hAnsi="Times New Roman" w:cs="Times New Roman"/>
          <w:sz w:val="28"/>
          <w:szCs w:val="28"/>
          <w:lang w:val="en-US"/>
        </w:rPr>
        <w:t xml:space="preserve"> </w:t>
      </w:r>
      <w:proofErr w:type="spellStart"/>
      <w:r w:rsidRPr="00BB218E">
        <w:rPr>
          <w:rFonts w:ascii="Times New Roman" w:hAnsi="Times New Roman" w:cs="Times New Roman"/>
          <w:sz w:val="28"/>
          <w:szCs w:val="28"/>
          <w:lang w:val="en-US"/>
        </w:rPr>
        <w:t>ортасында</w:t>
      </w:r>
      <w:proofErr w:type="spellEnd"/>
      <w:r w:rsidRPr="00BB218E">
        <w:rPr>
          <w:rFonts w:ascii="Times New Roman" w:hAnsi="Times New Roman" w:cs="Times New Roman"/>
          <w:sz w:val="28"/>
          <w:szCs w:val="28"/>
          <w:lang w:val="en-US"/>
        </w:rPr>
        <w:t xml:space="preserve"> </w:t>
      </w:r>
      <w:r w:rsidRPr="00BB218E">
        <w:rPr>
          <w:rFonts w:ascii="Times New Roman" w:hAnsi="Times New Roman" w:cs="Times New Roman"/>
          <w:sz w:val="28"/>
          <w:szCs w:val="28"/>
          <w:lang w:val="kk-KZ"/>
        </w:rPr>
        <w:t xml:space="preserve">жасайтын </w:t>
      </w:r>
      <w:r w:rsidRPr="00BB218E">
        <w:rPr>
          <w:rFonts w:ascii="Times New Roman" w:hAnsi="Times New Roman" w:cs="Times New Roman"/>
          <w:sz w:val="28"/>
          <w:szCs w:val="28"/>
        </w:rPr>
        <w:t>алгоритм мен бағдарлама</w:t>
      </w:r>
      <w:r w:rsidR="0099633B">
        <w:rPr>
          <w:rFonts w:ascii="Times New Roman" w:hAnsi="Times New Roman" w:cs="Times New Roman"/>
          <w:sz w:val="28"/>
          <w:szCs w:val="28"/>
          <w:lang w:val="kk-KZ"/>
        </w:rPr>
        <w:t>лық</w:t>
      </w:r>
      <w:r w:rsidRPr="00BB218E">
        <w:rPr>
          <w:rFonts w:ascii="Times New Roman" w:hAnsi="Times New Roman" w:cs="Times New Roman"/>
          <w:sz w:val="28"/>
          <w:szCs w:val="28"/>
        </w:rPr>
        <w:t xml:space="preserve"> коды</w:t>
      </w:r>
      <w:r>
        <w:rPr>
          <w:rFonts w:ascii="Times New Roman" w:hAnsi="Times New Roman" w:cs="Times New Roman"/>
          <w:sz w:val="28"/>
          <w:szCs w:val="28"/>
          <w:lang w:val="kk-KZ"/>
        </w:rPr>
        <w:t xml:space="preserve"> </w:t>
      </w:r>
      <w:r w:rsidR="00BB218E" w:rsidRPr="00BB218E">
        <w:rPr>
          <w:rFonts w:ascii="Times New Roman" w:hAnsi="Times New Roman" w:cs="Times New Roman"/>
          <w:sz w:val="28"/>
          <w:szCs w:val="28"/>
        </w:rPr>
        <w:t>әзірл</w:t>
      </w:r>
      <w:r w:rsidR="0099633B">
        <w:rPr>
          <w:rFonts w:ascii="Times New Roman" w:hAnsi="Times New Roman" w:cs="Times New Roman"/>
          <w:sz w:val="28"/>
          <w:szCs w:val="28"/>
          <w:lang w:val="kk-KZ"/>
        </w:rPr>
        <w:t>енді</w:t>
      </w:r>
      <w:r w:rsidR="00BB218E" w:rsidRPr="00BB218E">
        <w:rPr>
          <w:rFonts w:ascii="Times New Roman" w:hAnsi="Times New Roman" w:cs="Times New Roman"/>
          <w:sz w:val="28"/>
          <w:szCs w:val="28"/>
        </w:rPr>
        <w:t>.</w:t>
      </w:r>
    </w:p>
    <w:p w14:paraId="6640DC98" w14:textId="7911D3C1" w:rsidR="00BB218E" w:rsidRPr="00BB218E" w:rsidRDefault="0099633B" w:rsidP="00EF6D32">
      <w:pPr>
        <w:pStyle w:val="a5"/>
        <w:numPr>
          <w:ilvl w:val="0"/>
          <w:numId w:val="3"/>
        </w:numPr>
        <w:tabs>
          <w:tab w:val="left" w:pos="567"/>
          <w:tab w:val="left" w:pos="990"/>
        </w:tabs>
        <w:autoSpaceDE w:val="0"/>
        <w:autoSpaceDN w:val="0"/>
        <w:adjustRightInd w:val="0"/>
        <w:spacing w:after="0" w:line="240" w:lineRule="auto"/>
        <w:ind w:left="0" w:firstLine="720"/>
        <w:jc w:val="both"/>
        <w:rPr>
          <w:rFonts w:ascii="Times New Roman" w:eastAsia="Batang" w:hAnsi="Times New Roman" w:cs="Times New Roman"/>
          <w:sz w:val="28"/>
          <w:szCs w:val="28"/>
          <w:lang w:eastAsia="ko-KR"/>
        </w:rPr>
      </w:pPr>
      <w:r w:rsidRPr="00BB218E">
        <w:rPr>
          <w:rFonts w:ascii="Times New Roman" w:hAnsi="Times New Roman" w:cs="Times New Roman"/>
          <w:sz w:val="28"/>
          <w:szCs w:val="28"/>
          <w:lang w:val="en-US"/>
        </w:rPr>
        <w:t xml:space="preserve">Maple </w:t>
      </w:r>
      <w:proofErr w:type="spellStart"/>
      <w:r w:rsidRPr="00BB218E">
        <w:rPr>
          <w:rFonts w:ascii="Times New Roman" w:hAnsi="Times New Roman" w:cs="Times New Roman"/>
          <w:sz w:val="28"/>
          <w:szCs w:val="28"/>
          <w:lang w:val="en-US"/>
        </w:rPr>
        <w:t>бағдарламал</w:t>
      </w:r>
      <w:proofErr w:type="spellEnd"/>
      <w:r>
        <w:rPr>
          <w:rFonts w:ascii="Times New Roman" w:hAnsi="Times New Roman" w:cs="Times New Roman"/>
          <w:sz w:val="28"/>
          <w:szCs w:val="28"/>
          <w:lang w:val="kk-KZ"/>
        </w:rPr>
        <w:t>ау</w:t>
      </w:r>
      <w:r w:rsidRPr="00BB218E">
        <w:rPr>
          <w:rFonts w:ascii="Times New Roman" w:hAnsi="Times New Roman" w:cs="Times New Roman"/>
          <w:sz w:val="28"/>
          <w:szCs w:val="28"/>
          <w:lang w:val="en-US"/>
        </w:rPr>
        <w:t xml:space="preserve"> </w:t>
      </w:r>
      <w:proofErr w:type="spellStart"/>
      <w:r w:rsidRPr="00BB218E">
        <w:rPr>
          <w:rFonts w:ascii="Times New Roman" w:hAnsi="Times New Roman" w:cs="Times New Roman"/>
          <w:sz w:val="28"/>
          <w:szCs w:val="28"/>
          <w:lang w:val="en-US"/>
        </w:rPr>
        <w:t>ортасында</w:t>
      </w:r>
      <w:proofErr w:type="spellEnd"/>
      <w:r w:rsidRPr="00BB218E">
        <w:rPr>
          <w:rFonts w:ascii="Times New Roman" w:hAnsi="Times New Roman" w:cs="Times New Roman"/>
          <w:sz w:val="28"/>
          <w:szCs w:val="28"/>
          <w:lang w:val="en-US"/>
        </w:rPr>
        <w:t xml:space="preserve"> </w:t>
      </w:r>
      <w:r>
        <w:rPr>
          <w:rFonts w:ascii="Times New Roman" w:hAnsi="Times New Roman" w:cs="Times New Roman"/>
          <w:sz w:val="28"/>
          <w:szCs w:val="28"/>
          <w:lang w:val="kk-KZ"/>
        </w:rPr>
        <w:t>кеңістіктік м</w:t>
      </w:r>
      <w:r w:rsidR="00051FC1" w:rsidRPr="00051FC1">
        <w:rPr>
          <w:rFonts w:ascii="Times New Roman" w:eastAsiaTheme="minorHAnsi" w:hAnsi="Times New Roman" w:cs="Times New Roman"/>
          <w:sz w:val="28"/>
          <w:szCs w:val="28"/>
          <w:lang w:eastAsia="en-US"/>
        </w:rPr>
        <w:t>анипуляторлардың</w:t>
      </w:r>
      <w:r w:rsidR="00910458">
        <w:rPr>
          <w:rFonts w:ascii="Times New Roman" w:eastAsiaTheme="minorHAnsi" w:hAnsi="Times New Roman" w:cs="Times New Roman"/>
          <w:sz w:val="28"/>
          <w:szCs w:val="28"/>
          <w:lang w:val="ru-RU" w:eastAsia="en-US"/>
        </w:rPr>
        <w:t xml:space="preserve"> </w:t>
      </w:r>
      <w:r w:rsidR="00051FC1" w:rsidRPr="00051FC1">
        <w:rPr>
          <w:rFonts w:ascii="Times New Roman" w:eastAsiaTheme="minorHAnsi" w:hAnsi="Times New Roman" w:cs="Times New Roman"/>
          <w:sz w:val="28"/>
          <w:szCs w:val="28"/>
          <w:lang w:eastAsia="en-US"/>
        </w:rPr>
        <w:t>кинематикалық сипаттамаларын анықтайтын алгоритм мен бағдарламал</w:t>
      </w:r>
      <w:r>
        <w:rPr>
          <w:rFonts w:ascii="Times New Roman" w:eastAsiaTheme="minorHAnsi" w:hAnsi="Times New Roman" w:cs="Times New Roman"/>
          <w:sz w:val="28"/>
          <w:szCs w:val="28"/>
          <w:lang w:val="kk-KZ" w:eastAsia="en-US"/>
        </w:rPr>
        <w:t>ық</w:t>
      </w:r>
      <w:r w:rsidR="00051FC1" w:rsidRPr="00051FC1">
        <w:rPr>
          <w:rFonts w:ascii="Times New Roman" w:eastAsiaTheme="minorHAnsi" w:hAnsi="Times New Roman" w:cs="Times New Roman"/>
          <w:sz w:val="28"/>
          <w:szCs w:val="28"/>
          <w:lang w:eastAsia="en-US"/>
        </w:rPr>
        <w:t xml:space="preserve"> код әзірле</w:t>
      </w:r>
      <w:r>
        <w:rPr>
          <w:rFonts w:ascii="Times New Roman" w:eastAsiaTheme="minorHAnsi" w:hAnsi="Times New Roman" w:cs="Times New Roman"/>
          <w:sz w:val="28"/>
          <w:szCs w:val="28"/>
          <w:lang w:val="kk-KZ" w:eastAsia="en-US"/>
        </w:rPr>
        <w:t>нді</w:t>
      </w:r>
      <w:r w:rsidR="00BB218E" w:rsidRPr="00BB218E">
        <w:rPr>
          <w:rFonts w:ascii="Times New Roman" w:hAnsi="Times New Roman" w:cs="Times New Roman"/>
          <w:sz w:val="28"/>
          <w:szCs w:val="28"/>
          <w:lang w:eastAsia="en-US"/>
        </w:rPr>
        <w:t>.</w:t>
      </w:r>
    </w:p>
    <w:p w14:paraId="7B4DBEAA" w14:textId="0F4CD71A" w:rsidR="00E323BD" w:rsidRPr="00FE3D9D" w:rsidRDefault="0099633B" w:rsidP="00EF6D32">
      <w:pPr>
        <w:pStyle w:val="a5"/>
        <w:numPr>
          <w:ilvl w:val="0"/>
          <w:numId w:val="3"/>
        </w:numPr>
        <w:tabs>
          <w:tab w:val="left" w:pos="567"/>
          <w:tab w:val="left" w:pos="990"/>
        </w:tabs>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lang w:val="kk-KZ"/>
        </w:rPr>
        <w:t>К</w:t>
      </w:r>
      <w:r>
        <w:rPr>
          <w:rFonts w:ascii="Times New Roman" w:hAnsi="Times New Roman" w:cs="Times New Roman"/>
          <w:sz w:val="28"/>
          <w:szCs w:val="28"/>
          <w:lang w:val="kk-KZ"/>
        </w:rPr>
        <w:t>еңістіктік</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051FC1">
        <w:rPr>
          <w:rFonts w:ascii="Times New Roman" w:eastAsiaTheme="minorHAnsi" w:hAnsi="Times New Roman" w:cs="Times New Roman"/>
          <w:sz w:val="28"/>
          <w:szCs w:val="28"/>
          <w:lang w:eastAsia="en-US"/>
        </w:rPr>
        <w:t>анипуляторлардың</w:t>
      </w:r>
      <w:r>
        <w:rPr>
          <w:rFonts w:ascii="Times New Roman" w:eastAsiaTheme="minorHAnsi" w:hAnsi="Times New Roman" w:cs="Times New Roman"/>
          <w:sz w:val="28"/>
          <w:szCs w:val="28"/>
          <w:lang w:val="ru-RU" w:eastAsia="en-US"/>
        </w:rPr>
        <w:t xml:space="preserve"> </w:t>
      </w:r>
      <w:r>
        <w:rPr>
          <w:rFonts w:ascii="Times New Roman" w:eastAsia="Batang" w:hAnsi="Times New Roman" w:cs="Times New Roman"/>
          <w:sz w:val="28"/>
          <w:szCs w:val="28"/>
          <w:lang w:val="kk-KZ" w:eastAsia="ko-KR"/>
        </w:rPr>
        <w:t>д</w:t>
      </w:r>
      <w:r w:rsidR="00E323BD" w:rsidRPr="00FE3D9D">
        <w:rPr>
          <w:rFonts w:ascii="Times New Roman" w:eastAsia="Batang" w:hAnsi="Times New Roman" w:cs="Times New Roman"/>
          <w:sz w:val="28"/>
          <w:szCs w:val="28"/>
          <w:lang w:eastAsia="ko-KR"/>
        </w:rPr>
        <w:t>инамикалық жүктемелер</w:t>
      </w:r>
      <w:r>
        <w:rPr>
          <w:rFonts w:ascii="Times New Roman" w:eastAsia="Batang" w:hAnsi="Times New Roman" w:cs="Times New Roman"/>
          <w:sz w:val="28"/>
          <w:szCs w:val="28"/>
          <w:lang w:val="kk-KZ" w:eastAsia="ko-KR"/>
        </w:rPr>
        <w:t>інің</w:t>
      </w:r>
      <w:r w:rsidR="00E323BD" w:rsidRPr="00FE3D9D">
        <w:rPr>
          <w:rFonts w:ascii="Times New Roman" w:eastAsia="Batang" w:hAnsi="Times New Roman" w:cs="Times New Roman"/>
          <w:sz w:val="28"/>
          <w:szCs w:val="28"/>
          <w:lang w:eastAsia="ko-KR"/>
        </w:rPr>
        <w:t xml:space="preserve"> таралу заңдылықтары анықта</w:t>
      </w:r>
      <w:r>
        <w:rPr>
          <w:rFonts w:ascii="Times New Roman" w:eastAsia="Batang" w:hAnsi="Times New Roman" w:cs="Times New Roman"/>
          <w:sz w:val="28"/>
          <w:szCs w:val="28"/>
          <w:lang w:val="kk-KZ" w:eastAsia="ko-KR"/>
        </w:rPr>
        <w:t>лды</w:t>
      </w:r>
      <w:r w:rsidR="00E323BD" w:rsidRPr="00FE3D9D">
        <w:rPr>
          <w:rFonts w:ascii="Times New Roman" w:eastAsia="Batang" w:hAnsi="Times New Roman" w:cs="Times New Roman"/>
          <w:sz w:val="28"/>
          <w:szCs w:val="28"/>
          <w:lang w:eastAsia="ko-KR"/>
        </w:rPr>
        <w:t xml:space="preserve">: өзара перпендикуляр жазықтықта жатқан, буындардың негізгі осьтерімен және буындардың бойлық осімен сәйкес келетін екі көлденең </w:t>
      </w:r>
      <w:r w:rsidR="00E323BD">
        <w:rPr>
          <w:rFonts w:ascii="Times New Roman" w:eastAsia="Batang" w:hAnsi="Times New Roman" w:cs="Times New Roman"/>
          <w:sz w:val="28"/>
          <w:szCs w:val="28"/>
          <w:lang w:val="kk-KZ" w:eastAsia="ko-KR"/>
        </w:rPr>
        <w:t>таралған</w:t>
      </w:r>
      <w:r w:rsidR="00E323BD" w:rsidRPr="00FE3D9D">
        <w:rPr>
          <w:rFonts w:ascii="Times New Roman" w:eastAsia="Batang" w:hAnsi="Times New Roman" w:cs="Times New Roman"/>
          <w:sz w:val="28"/>
          <w:szCs w:val="28"/>
          <w:lang w:eastAsia="ko-KR"/>
        </w:rPr>
        <w:t xml:space="preserve"> динамикалық жүктеме; буындардың осі бойымен әрекет </w:t>
      </w:r>
      <w:r w:rsidR="00E323BD" w:rsidRPr="00FE3D9D">
        <w:rPr>
          <w:rFonts w:ascii="Times New Roman" w:eastAsia="Batang" w:hAnsi="Times New Roman" w:cs="Times New Roman"/>
          <w:sz w:val="28"/>
          <w:szCs w:val="28"/>
          <w:lang w:eastAsia="ko-KR"/>
        </w:rPr>
        <w:lastRenderedPageBreak/>
        <w:t xml:space="preserve">ететін бойлық </w:t>
      </w:r>
      <w:r w:rsidR="00E323BD">
        <w:rPr>
          <w:rFonts w:ascii="Times New Roman" w:eastAsia="Batang" w:hAnsi="Times New Roman" w:cs="Times New Roman"/>
          <w:sz w:val="28"/>
          <w:szCs w:val="28"/>
          <w:lang w:val="kk-KZ" w:eastAsia="ko-KR"/>
        </w:rPr>
        <w:t>таралған</w:t>
      </w:r>
      <w:r w:rsidR="00E323BD" w:rsidRPr="00FE3D9D">
        <w:rPr>
          <w:rFonts w:ascii="Times New Roman" w:eastAsia="Batang" w:hAnsi="Times New Roman" w:cs="Times New Roman"/>
          <w:sz w:val="28"/>
          <w:szCs w:val="28"/>
          <w:lang w:eastAsia="ko-KR"/>
        </w:rPr>
        <w:t xml:space="preserve"> динамикалық жүктемелер және кеңістіктегі қозғалысы кезінде тұрақты қималары бар буындардың </w:t>
      </w:r>
      <w:r w:rsidR="00E323BD">
        <w:rPr>
          <w:rFonts w:ascii="Times New Roman" w:eastAsia="Batang" w:hAnsi="Times New Roman" w:cs="Times New Roman"/>
          <w:sz w:val="28"/>
          <w:szCs w:val="28"/>
          <w:lang w:val="kk-KZ" w:eastAsia="ko-KR"/>
        </w:rPr>
        <w:t>өз</w:t>
      </w:r>
      <w:r w:rsidR="00E323BD" w:rsidRPr="00FE3D9D">
        <w:rPr>
          <w:rFonts w:ascii="Times New Roman" w:eastAsia="Batang" w:hAnsi="Times New Roman" w:cs="Times New Roman"/>
          <w:sz w:val="28"/>
          <w:szCs w:val="28"/>
          <w:lang w:eastAsia="ko-KR"/>
        </w:rPr>
        <w:t xml:space="preserve"> массаларынан туындайтын </w:t>
      </w:r>
      <w:r w:rsidR="00E323BD">
        <w:rPr>
          <w:rFonts w:ascii="Times New Roman" w:eastAsia="Batang" w:hAnsi="Times New Roman" w:cs="Times New Roman"/>
          <w:sz w:val="28"/>
          <w:szCs w:val="28"/>
          <w:lang w:val="kk-KZ" w:eastAsia="ko-KR"/>
        </w:rPr>
        <w:t>таралған</w:t>
      </w:r>
      <w:r w:rsidR="00E323BD" w:rsidRPr="00FE3D9D">
        <w:rPr>
          <w:rFonts w:ascii="Times New Roman" w:eastAsia="Batang" w:hAnsi="Times New Roman" w:cs="Times New Roman"/>
          <w:sz w:val="28"/>
          <w:szCs w:val="28"/>
          <w:lang w:eastAsia="ko-KR"/>
        </w:rPr>
        <w:t xml:space="preserve"> айналу моменттері.</w:t>
      </w:r>
    </w:p>
    <w:p w14:paraId="2D1A5D3D" w14:textId="2A6F34DB" w:rsidR="00195EE1" w:rsidRPr="00FE3D9D" w:rsidRDefault="00195EE1" w:rsidP="00EF6D32">
      <w:pPr>
        <w:pStyle w:val="a5"/>
        <w:numPr>
          <w:ilvl w:val="0"/>
          <w:numId w:val="3"/>
        </w:numPr>
        <w:tabs>
          <w:tab w:val="left" w:pos="567"/>
          <w:tab w:val="left" w:pos="990"/>
        </w:tabs>
        <w:autoSpaceDE w:val="0"/>
        <w:autoSpaceDN w:val="0"/>
        <w:adjustRightInd w:val="0"/>
        <w:spacing w:after="0" w:line="240" w:lineRule="auto"/>
        <w:ind w:left="0" w:firstLine="720"/>
        <w:jc w:val="both"/>
        <w:rPr>
          <w:rFonts w:ascii="Times New Roman" w:hAnsi="Times New Roman" w:cs="Times New Roman"/>
          <w:sz w:val="28"/>
          <w:szCs w:val="28"/>
        </w:rPr>
      </w:pPr>
      <w:r w:rsidRPr="00BB218E">
        <w:rPr>
          <w:rFonts w:ascii="Times New Roman" w:eastAsia="Batang" w:hAnsi="Times New Roman" w:cs="Times New Roman"/>
          <w:sz w:val="28"/>
          <w:szCs w:val="28"/>
          <w:lang w:eastAsia="ko-KR"/>
        </w:rPr>
        <w:t>Манипуляторлардың</w:t>
      </w:r>
      <w:r>
        <w:rPr>
          <w:rFonts w:ascii="Times New Roman" w:eastAsia="Batang" w:hAnsi="Times New Roman" w:cs="Times New Roman"/>
          <w:sz w:val="28"/>
          <w:szCs w:val="28"/>
          <w:lang w:val="kk-KZ" w:eastAsia="ko-KR"/>
        </w:rPr>
        <w:t xml:space="preserve"> </w:t>
      </w:r>
      <w:r w:rsidRPr="00BB218E">
        <w:rPr>
          <w:rFonts w:ascii="Times New Roman" w:eastAsia="Batang" w:hAnsi="Times New Roman" w:cs="Times New Roman"/>
          <w:sz w:val="28"/>
          <w:szCs w:val="28"/>
          <w:lang w:eastAsia="ko-KR"/>
        </w:rPr>
        <w:t>интерактивті үш өлшемді модельдерін</w:t>
      </w:r>
      <w:r>
        <w:rPr>
          <w:rFonts w:ascii="Times New Roman" w:eastAsia="Batang" w:hAnsi="Times New Roman" w:cs="Times New Roman"/>
          <w:sz w:val="28"/>
          <w:szCs w:val="28"/>
          <w:lang w:val="kk-KZ" w:eastAsia="ko-KR"/>
        </w:rPr>
        <w:t xml:space="preserve">де </w:t>
      </w:r>
      <w:r w:rsidRPr="00BB218E">
        <w:rPr>
          <w:rFonts w:ascii="Times New Roman" w:eastAsia="Batang" w:hAnsi="Times New Roman" w:cs="Times New Roman"/>
          <w:sz w:val="28"/>
          <w:szCs w:val="28"/>
          <w:lang w:val="kk-KZ" w:eastAsia="ko-KR"/>
        </w:rPr>
        <w:t xml:space="preserve">аталған </w:t>
      </w:r>
      <w:r w:rsidRPr="00BB218E">
        <w:rPr>
          <w:rFonts w:ascii="Times New Roman" w:eastAsia="Batang" w:hAnsi="Times New Roman" w:cs="Times New Roman"/>
          <w:sz w:val="28"/>
          <w:szCs w:val="28"/>
          <w:lang w:eastAsia="ko-KR"/>
        </w:rPr>
        <w:t xml:space="preserve">динамикалық жүктемелердің буындар осі бойынша визуалды диаграммаларын </w:t>
      </w:r>
      <w:r w:rsidRPr="00BB218E">
        <w:rPr>
          <w:rFonts w:ascii="Times New Roman" w:eastAsia="Batang" w:hAnsi="Times New Roman" w:cs="Times New Roman"/>
          <w:sz w:val="28"/>
          <w:szCs w:val="28"/>
          <w:lang w:val="kk-KZ" w:eastAsia="ko-KR"/>
        </w:rPr>
        <w:t xml:space="preserve">жасайтын </w:t>
      </w:r>
      <w:r w:rsidRPr="00BB218E">
        <w:rPr>
          <w:rFonts w:ascii="Times New Roman" w:eastAsia="Batang" w:hAnsi="Times New Roman" w:cs="Times New Roman"/>
          <w:sz w:val="28"/>
          <w:szCs w:val="28"/>
          <w:lang w:eastAsia="ko-KR"/>
        </w:rPr>
        <w:t xml:space="preserve">алгоритм </w:t>
      </w:r>
      <w:r>
        <w:rPr>
          <w:rFonts w:ascii="Times New Roman" w:eastAsia="Batang" w:hAnsi="Times New Roman" w:cs="Times New Roman"/>
          <w:sz w:val="28"/>
          <w:szCs w:val="28"/>
          <w:lang w:val="kk-KZ" w:eastAsia="ko-KR"/>
        </w:rPr>
        <w:t>мен</w:t>
      </w:r>
      <w:r w:rsidRPr="00BB218E">
        <w:rPr>
          <w:rFonts w:ascii="Times New Roman" w:eastAsia="Batang" w:hAnsi="Times New Roman" w:cs="Times New Roman"/>
          <w:sz w:val="28"/>
          <w:szCs w:val="28"/>
          <w:lang w:eastAsia="ko-KR"/>
        </w:rPr>
        <w:t xml:space="preserve"> бағдарлама </w:t>
      </w:r>
      <w:r w:rsidRPr="00BB218E">
        <w:rPr>
          <w:rFonts w:ascii="Times New Roman" w:eastAsia="Batang" w:hAnsi="Times New Roman" w:cs="Times New Roman"/>
          <w:sz w:val="28"/>
          <w:szCs w:val="28"/>
          <w:lang w:val="kk-KZ" w:eastAsia="ko-KR"/>
        </w:rPr>
        <w:t>код</w:t>
      </w:r>
      <w:r w:rsidR="0099633B">
        <w:rPr>
          <w:rFonts w:ascii="Times New Roman" w:eastAsia="Batang" w:hAnsi="Times New Roman" w:cs="Times New Roman"/>
          <w:sz w:val="28"/>
          <w:szCs w:val="28"/>
          <w:lang w:val="kk-KZ" w:eastAsia="ko-KR"/>
        </w:rPr>
        <w:t>ы</w:t>
      </w:r>
      <w:r w:rsidRPr="00BB218E">
        <w:rPr>
          <w:rFonts w:ascii="Times New Roman" w:eastAsia="Batang" w:hAnsi="Times New Roman" w:cs="Times New Roman"/>
          <w:sz w:val="28"/>
          <w:szCs w:val="28"/>
          <w:lang w:val="kk-KZ" w:eastAsia="ko-KR"/>
        </w:rPr>
        <w:t xml:space="preserve"> </w:t>
      </w:r>
      <w:r w:rsidRPr="00BB218E">
        <w:rPr>
          <w:rFonts w:ascii="Times New Roman" w:eastAsia="Batang" w:hAnsi="Times New Roman" w:cs="Times New Roman"/>
          <w:sz w:val="28"/>
          <w:szCs w:val="28"/>
          <w:lang w:eastAsia="ko-KR"/>
        </w:rPr>
        <w:t>әзірле</w:t>
      </w:r>
      <w:r w:rsidR="0099633B">
        <w:rPr>
          <w:rFonts w:ascii="Times New Roman" w:eastAsia="Batang" w:hAnsi="Times New Roman" w:cs="Times New Roman"/>
          <w:sz w:val="28"/>
          <w:szCs w:val="28"/>
          <w:lang w:val="kk-KZ" w:eastAsia="ko-KR"/>
        </w:rPr>
        <w:t>нді</w:t>
      </w:r>
      <w:r w:rsidRPr="00BB218E">
        <w:rPr>
          <w:rFonts w:ascii="Times New Roman" w:eastAsia="Batang" w:hAnsi="Times New Roman" w:cs="Times New Roman"/>
          <w:sz w:val="28"/>
          <w:szCs w:val="28"/>
          <w:lang w:eastAsia="ko-KR"/>
        </w:rPr>
        <w:t>.</w:t>
      </w:r>
    </w:p>
    <w:p w14:paraId="44C3516D" w14:textId="77777777" w:rsidR="00D916F4" w:rsidRPr="00462118" w:rsidRDefault="00D916F4"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Диссертацияның ғылыми ұсыныстарының, тұжырымдарының және нәтижелерінің сенімділігі мен негізділігі. </w:t>
      </w:r>
      <w:r w:rsidRPr="00462118">
        <w:rPr>
          <w:rFonts w:ascii="Times New Roman" w:hAnsi="Times New Roman" w:cs="Times New Roman"/>
          <w:noProof/>
          <w:sz w:val="28"/>
          <w:szCs w:val="28"/>
        </w:rPr>
        <w:t>Диссертациялық жұмыста қолданылған іргелі есептеу теңдеулері теориялық механиканың, математикалық талдаудың, жоғары алгебраның, дифференциалдық теңдеулер, робототехника негіздері, машиналар мен механизмдер теориясы, деформацияланатын қатты денелер механикасының іргелі қағидаларын дұрыс пайдалану арқылы шығарылды.</w:t>
      </w:r>
    </w:p>
    <w:p w14:paraId="666F422A" w14:textId="0057AA1E" w:rsidR="00D916F4" w:rsidRDefault="00D916F4" w:rsidP="000554BA">
      <w:pPr>
        <w:spacing w:after="0" w:line="240" w:lineRule="auto"/>
        <w:ind w:firstLine="708"/>
        <w:jc w:val="both"/>
        <w:rPr>
          <w:rFonts w:ascii="Times New Roman" w:hAnsi="Times New Roman" w:cs="Times New Roman"/>
          <w:noProof/>
          <w:sz w:val="28"/>
          <w:szCs w:val="28"/>
          <w:lang w:val="kk-KZ"/>
        </w:rPr>
      </w:pPr>
      <w:r w:rsidRPr="00616E5B">
        <w:rPr>
          <w:rFonts w:ascii="Times New Roman" w:hAnsi="Times New Roman" w:cs="Times New Roman"/>
          <w:noProof/>
          <w:sz w:val="28"/>
          <w:szCs w:val="28"/>
        </w:rPr>
        <w:t xml:space="preserve">Алгоритмді құру және компьютерлік бағдарлама кодын </w:t>
      </w:r>
      <w:r w:rsidR="00E42E23">
        <w:rPr>
          <w:rFonts w:ascii="Times New Roman" w:hAnsi="Times New Roman" w:cs="Times New Roman"/>
          <w:noProof/>
          <w:sz w:val="28"/>
          <w:szCs w:val="28"/>
          <w:lang w:val="kk-KZ"/>
        </w:rPr>
        <w:t>әзірлеу</w:t>
      </w:r>
      <w:r w:rsidRPr="00616E5B">
        <w:rPr>
          <w:rFonts w:ascii="Times New Roman" w:hAnsi="Times New Roman" w:cs="Times New Roman"/>
          <w:noProof/>
          <w:sz w:val="28"/>
          <w:szCs w:val="28"/>
        </w:rPr>
        <w:t xml:space="preserve"> кезінде диссертациялық жұмыста алынған есептеу теңдеулері және Maple бағдарламал</w:t>
      </w:r>
      <w:r w:rsidR="00E42E23">
        <w:rPr>
          <w:rFonts w:ascii="Times New Roman" w:hAnsi="Times New Roman" w:cs="Times New Roman"/>
          <w:noProof/>
          <w:sz w:val="28"/>
          <w:szCs w:val="28"/>
          <w:lang w:val="kk-KZ"/>
        </w:rPr>
        <w:t>ау</w:t>
      </w:r>
      <w:r w:rsidRPr="00616E5B">
        <w:rPr>
          <w:rFonts w:ascii="Times New Roman" w:hAnsi="Times New Roman" w:cs="Times New Roman"/>
          <w:noProof/>
          <w:sz w:val="28"/>
          <w:szCs w:val="28"/>
        </w:rPr>
        <w:t xml:space="preserve"> ортасының мүмкіндіктері пайдаланылды.</w:t>
      </w:r>
    </w:p>
    <w:p w14:paraId="269D1787" w14:textId="5B22A366" w:rsidR="00981A89" w:rsidRPr="00D925FE" w:rsidRDefault="00616E5B" w:rsidP="000554BA">
      <w:pPr>
        <w:tabs>
          <w:tab w:val="left" w:pos="720"/>
        </w:tabs>
        <w:autoSpaceDE w:val="0"/>
        <w:autoSpaceDN w:val="0"/>
        <w:adjustRightInd w:val="0"/>
        <w:spacing w:after="0" w:line="240" w:lineRule="auto"/>
        <w:jc w:val="both"/>
        <w:rPr>
          <w:rFonts w:ascii="Times New Roman" w:hAnsi="Times New Roman" w:cs="Times New Roman"/>
          <w:noProof/>
          <w:color w:val="FF0000"/>
          <w:sz w:val="28"/>
          <w:szCs w:val="28"/>
        </w:rPr>
      </w:pPr>
      <w:r>
        <w:rPr>
          <w:rFonts w:ascii="Times New Roman" w:hAnsi="Times New Roman" w:cs="Times New Roman"/>
          <w:sz w:val="28"/>
          <w:szCs w:val="28"/>
          <w:lang w:val="kk-KZ"/>
        </w:rPr>
        <w:tab/>
      </w:r>
      <w:r w:rsidR="00981A89" w:rsidRPr="00D925FE">
        <w:rPr>
          <w:rFonts w:ascii="Times New Roman" w:hAnsi="Times New Roman" w:cs="Times New Roman"/>
          <w:sz w:val="28"/>
          <w:szCs w:val="28"/>
        </w:rPr>
        <w:t xml:space="preserve">Ғылыми тұжырымдардың негізділігі </w:t>
      </w:r>
      <w:r w:rsidR="00981A89" w:rsidRPr="00D925FE">
        <w:rPr>
          <w:rFonts w:ascii="Times New Roman" w:hAnsi="Times New Roman" w:cs="Times New Roman"/>
          <w:color w:val="202124"/>
          <w:sz w:val="28"/>
          <w:szCs w:val="28"/>
        </w:rPr>
        <w:t>робототехника мен қатты денелер механикасының іргелі принциптерін дұрыс қолданумен анықталады. Теориялық нәтижелердің сенімділігі математикалық модельдердің қатаңдығымен және берілген есептер бойынша алынған шешімдердің дәлдігімен расталады.</w:t>
      </w:r>
      <w:r w:rsidR="00981A89" w:rsidRPr="00D925FE">
        <w:rPr>
          <w:rFonts w:ascii="Times New Roman" w:hAnsi="Times New Roman" w:cs="Times New Roman"/>
          <w:noProof/>
          <w:color w:val="FF0000"/>
          <w:sz w:val="28"/>
          <w:szCs w:val="28"/>
        </w:rPr>
        <w:tab/>
        <w:t xml:space="preserve">  </w:t>
      </w:r>
    </w:p>
    <w:p w14:paraId="57895613" w14:textId="3F232370" w:rsidR="00616E5B" w:rsidRPr="00616E5B" w:rsidRDefault="00981A89" w:rsidP="000554BA">
      <w:pPr>
        <w:pStyle w:val="HTML"/>
        <w:jc w:val="both"/>
        <w:rPr>
          <w:rFonts w:ascii="Times New Roman" w:eastAsia="Times New Roman" w:hAnsi="Times New Roman" w:cs="Times New Roman"/>
          <w:color w:val="1D1D1B"/>
          <w:sz w:val="28"/>
          <w:szCs w:val="28"/>
        </w:rPr>
      </w:pPr>
      <w:r w:rsidRPr="00D925FE">
        <w:rPr>
          <w:rFonts w:ascii="Times New Roman" w:hAnsi="Times New Roman" w:cs="Times New Roman"/>
          <w:noProof/>
          <w:color w:val="FF0000"/>
          <w:sz w:val="28"/>
          <w:szCs w:val="28"/>
          <w:lang w:val="kk-KZ"/>
        </w:rPr>
        <w:t xml:space="preserve">     </w:t>
      </w:r>
      <w:r w:rsidR="00D925FE">
        <w:rPr>
          <w:rFonts w:ascii="Times New Roman" w:hAnsi="Times New Roman" w:cs="Times New Roman"/>
          <w:noProof/>
          <w:color w:val="FF0000"/>
          <w:sz w:val="28"/>
          <w:szCs w:val="28"/>
          <w:lang w:val="kk-KZ"/>
        </w:rPr>
        <w:tab/>
      </w:r>
      <w:r w:rsidR="00616E5B" w:rsidRPr="00616E5B">
        <w:rPr>
          <w:rFonts w:ascii="Times New Roman" w:eastAsia="Times New Roman" w:hAnsi="Times New Roman" w:cs="Times New Roman"/>
          <w:color w:val="1D1D1B"/>
          <w:sz w:val="28"/>
          <w:szCs w:val="28"/>
        </w:rPr>
        <w:t>RRRRT манипуляторы</w:t>
      </w:r>
      <w:r w:rsidR="00E42E23">
        <w:rPr>
          <w:rFonts w:ascii="Times New Roman" w:eastAsia="Times New Roman" w:hAnsi="Times New Roman" w:cs="Times New Roman"/>
          <w:color w:val="1D1D1B"/>
          <w:sz w:val="28"/>
          <w:szCs w:val="28"/>
          <w:lang w:val="kk-KZ"/>
        </w:rPr>
        <w:t xml:space="preserve"> буындарының </w:t>
      </w:r>
      <w:r w:rsidR="00616E5B" w:rsidRPr="00616E5B">
        <w:rPr>
          <w:rFonts w:ascii="Times New Roman" w:eastAsia="Times New Roman" w:hAnsi="Times New Roman" w:cs="Times New Roman"/>
          <w:color w:val="1D1D1B"/>
          <w:sz w:val="28"/>
          <w:szCs w:val="28"/>
        </w:rPr>
        <w:t xml:space="preserve">кеңістіктік орны мен бағыттарын Maple ортасында әзірленген алгоритм мен бағдарламалық кодты пайдалану арқылы жасалған визуалды 3D компьютер моделінен көруге болады. Тексеру осы үлгілердің </w:t>
      </w:r>
      <w:r w:rsidR="00E42E23">
        <w:rPr>
          <w:rFonts w:ascii="Times New Roman" w:eastAsia="Times New Roman" w:hAnsi="Times New Roman" w:cs="Times New Roman"/>
          <w:color w:val="1D1D1B"/>
          <w:sz w:val="28"/>
          <w:szCs w:val="28"/>
          <w:lang w:val="kk-KZ"/>
        </w:rPr>
        <w:t>орналасуы</w:t>
      </w:r>
      <w:r w:rsidR="00616E5B" w:rsidRPr="00616E5B">
        <w:rPr>
          <w:rFonts w:ascii="Times New Roman" w:eastAsia="Times New Roman" w:hAnsi="Times New Roman" w:cs="Times New Roman"/>
          <w:color w:val="1D1D1B"/>
          <w:sz w:val="28"/>
          <w:szCs w:val="28"/>
        </w:rPr>
        <w:t xml:space="preserve"> мен бағыттарын алынған сандық мәндермен салыстыру арқылы жүзеге асырылады. Динамикалық жүктемелерді анықтау үшін қажетті манипулятордың кинематикалық параметрлері Ньютон-Эйлер қайталану формулалары арқылы есептелді және біртекті түрлендіру матрицалары арқылы тексерілді. </w:t>
      </w:r>
      <w:r w:rsidR="00E42E23">
        <w:rPr>
          <w:rFonts w:ascii="Times New Roman" w:eastAsia="Times New Roman" w:hAnsi="Times New Roman" w:cs="Times New Roman"/>
          <w:color w:val="1D1D1B"/>
          <w:sz w:val="28"/>
          <w:szCs w:val="28"/>
          <w:lang w:val="kk-KZ"/>
        </w:rPr>
        <w:t>Буындардағы</w:t>
      </w:r>
      <w:r w:rsidR="00616E5B" w:rsidRPr="00616E5B">
        <w:rPr>
          <w:rFonts w:ascii="Times New Roman" w:eastAsia="Times New Roman" w:hAnsi="Times New Roman" w:cs="Times New Roman"/>
          <w:color w:val="1D1D1B"/>
          <w:sz w:val="28"/>
          <w:szCs w:val="28"/>
        </w:rPr>
        <w:t xml:space="preserve"> динамикалық жүктеме диаграммалары анықталған жүктемелердің таралу заңдарына сәйкес келеді.</w:t>
      </w:r>
    </w:p>
    <w:p w14:paraId="153ECE88" w14:textId="7D5016C3" w:rsidR="00600DE6" w:rsidRPr="00600DE6" w:rsidRDefault="00D916F4" w:rsidP="000554BA">
      <w:pPr>
        <w:spacing w:after="0" w:line="240" w:lineRule="auto"/>
        <w:ind w:firstLine="708"/>
        <w:jc w:val="both"/>
        <w:rPr>
          <w:rFonts w:ascii="Times New Roman" w:hAnsi="Times New Roman" w:cs="Times New Roman"/>
          <w:noProof/>
          <w:sz w:val="28"/>
          <w:szCs w:val="28"/>
          <w:lang w:val="kk-KZ"/>
        </w:rPr>
      </w:pPr>
      <w:r w:rsidRPr="00462118">
        <w:rPr>
          <w:rFonts w:ascii="Times New Roman" w:hAnsi="Times New Roman" w:cs="Times New Roman"/>
          <w:b/>
          <w:noProof/>
          <w:sz w:val="28"/>
          <w:szCs w:val="28"/>
        </w:rPr>
        <w:t xml:space="preserve">Бұл диссертацияның басқа ғылыми жобалармен байланысы. </w:t>
      </w:r>
      <w:r w:rsidR="00600DE6" w:rsidRPr="00600DE6">
        <w:rPr>
          <w:rFonts w:ascii="Times New Roman" w:hAnsi="Times New Roman" w:cs="Times New Roman"/>
          <w:noProof/>
          <w:sz w:val="28"/>
          <w:szCs w:val="28"/>
        </w:rPr>
        <w:t xml:space="preserve">Бұл диссертациялық жұмыс </w:t>
      </w:r>
      <w:r w:rsidR="00600DE6" w:rsidRPr="00857DFF">
        <w:rPr>
          <w:rFonts w:ascii="Times New Roman" w:hAnsi="Times New Roman" w:cs="Times New Roman"/>
          <w:bCs/>
          <w:noProof/>
          <w:sz w:val="28"/>
          <w:szCs w:val="28"/>
        </w:rPr>
        <w:t xml:space="preserve">Қазақстан Республикасы </w:t>
      </w:r>
      <w:r w:rsidR="00600DE6">
        <w:rPr>
          <w:rFonts w:ascii="Times New Roman" w:hAnsi="Times New Roman" w:cs="Times New Roman"/>
          <w:bCs/>
          <w:noProof/>
          <w:sz w:val="28"/>
          <w:szCs w:val="28"/>
          <w:lang w:val="kk-KZ"/>
        </w:rPr>
        <w:t>Ғылым</w:t>
      </w:r>
      <w:r w:rsidR="00600DE6" w:rsidRPr="00857DFF">
        <w:rPr>
          <w:rFonts w:ascii="Times New Roman" w:hAnsi="Times New Roman" w:cs="Times New Roman"/>
          <w:bCs/>
          <w:noProof/>
          <w:sz w:val="28"/>
          <w:szCs w:val="28"/>
        </w:rPr>
        <w:t xml:space="preserve"> және </w:t>
      </w:r>
      <w:r w:rsidR="00600DE6">
        <w:rPr>
          <w:rFonts w:ascii="Times New Roman" w:hAnsi="Times New Roman" w:cs="Times New Roman"/>
          <w:bCs/>
          <w:noProof/>
          <w:sz w:val="28"/>
          <w:szCs w:val="28"/>
          <w:lang w:val="kk-KZ"/>
        </w:rPr>
        <w:t>жоғары білім</w:t>
      </w:r>
      <w:r w:rsidR="00600DE6" w:rsidRPr="00857DFF">
        <w:rPr>
          <w:rFonts w:ascii="Times New Roman" w:hAnsi="Times New Roman" w:cs="Times New Roman"/>
          <w:bCs/>
          <w:noProof/>
          <w:sz w:val="28"/>
          <w:szCs w:val="28"/>
        </w:rPr>
        <w:t xml:space="preserve"> министрлігі қаржыландырған</w:t>
      </w:r>
      <w:r w:rsidR="00600DE6">
        <w:rPr>
          <w:rFonts w:ascii="Times New Roman" w:hAnsi="Times New Roman" w:cs="Times New Roman"/>
          <w:bCs/>
          <w:noProof/>
          <w:sz w:val="28"/>
          <w:szCs w:val="28"/>
          <w:lang w:val="kk-KZ"/>
        </w:rPr>
        <w:t xml:space="preserve"> </w:t>
      </w:r>
      <w:r w:rsidR="00600DE6">
        <w:rPr>
          <w:rFonts w:ascii="Times New Roman" w:hAnsi="Times New Roman" w:cs="Times New Roman"/>
          <w:noProof/>
          <w:sz w:val="28"/>
          <w:szCs w:val="28"/>
          <w:lang w:val="kk-KZ"/>
        </w:rPr>
        <w:t xml:space="preserve">«Жас Ғалым» ғылыми жобасының </w:t>
      </w:r>
      <w:r w:rsidR="00600DE6" w:rsidRPr="00462118">
        <w:rPr>
          <w:rFonts w:ascii="Times New Roman" w:hAnsi="Times New Roman" w:cs="Times New Roman"/>
          <w:noProof/>
          <w:sz w:val="28"/>
          <w:szCs w:val="28"/>
        </w:rPr>
        <w:t>аясында</w:t>
      </w:r>
      <w:r w:rsidR="00600DE6" w:rsidRPr="00600DE6">
        <w:rPr>
          <w:rFonts w:ascii="Times New Roman" w:hAnsi="Times New Roman" w:cs="Times New Roman"/>
          <w:noProof/>
          <w:sz w:val="28"/>
          <w:szCs w:val="28"/>
        </w:rPr>
        <w:t xml:space="preserve"> </w:t>
      </w:r>
      <w:r w:rsidR="00600DE6">
        <w:rPr>
          <w:rFonts w:ascii="Times New Roman" w:hAnsi="Times New Roman" w:cs="Times New Roman"/>
          <w:noProof/>
          <w:sz w:val="28"/>
          <w:szCs w:val="28"/>
          <w:lang w:val="kk-KZ"/>
        </w:rPr>
        <w:t>«К</w:t>
      </w:r>
      <w:r w:rsidR="00600DE6" w:rsidRPr="00600DE6">
        <w:rPr>
          <w:rFonts w:ascii="Times New Roman" w:hAnsi="Times New Roman" w:cs="Times New Roman"/>
          <w:noProof/>
          <w:sz w:val="28"/>
          <w:szCs w:val="28"/>
        </w:rPr>
        <w:t>еңістіктік манипуляторлардың динамикалық жүктемелерін анықтаудың аналитикалық әдістемесін әзірлеу</w:t>
      </w:r>
      <w:r w:rsidR="00600DE6">
        <w:rPr>
          <w:rFonts w:ascii="Times New Roman" w:hAnsi="Times New Roman" w:cs="Times New Roman"/>
          <w:noProof/>
          <w:sz w:val="28"/>
          <w:szCs w:val="28"/>
          <w:lang w:val="kk-KZ"/>
        </w:rPr>
        <w:t>»</w:t>
      </w:r>
      <w:r w:rsidR="00600DE6" w:rsidRPr="00600DE6">
        <w:rPr>
          <w:rFonts w:ascii="Times New Roman" w:hAnsi="Times New Roman" w:cs="Times New Roman"/>
          <w:noProof/>
          <w:sz w:val="28"/>
          <w:szCs w:val="28"/>
        </w:rPr>
        <w:t xml:space="preserve"> тақырыбы</w:t>
      </w:r>
      <w:r w:rsidR="00600DE6">
        <w:rPr>
          <w:rFonts w:ascii="Times New Roman" w:hAnsi="Times New Roman" w:cs="Times New Roman"/>
          <w:noProof/>
          <w:sz w:val="28"/>
          <w:szCs w:val="28"/>
          <w:lang w:val="kk-KZ"/>
        </w:rPr>
        <w:t xml:space="preserve"> </w:t>
      </w:r>
      <w:r w:rsidR="00600DE6" w:rsidRPr="00600DE6">
        <w:rPr>
          <w:rFonts w:ascii="Times New Roman" w:hAnsi="Times New Roman" w:cs="Times New Roman"/>
          <w:noProof/>
          <w:sz w:val="28"/>
          <w:szCs w:val="28"/>
        </w:rPr>
        <w:t>шеңберінде орындалды (2024-2026 жж., АР22686476).</w:t>
      </w:r>
      <w:r w:rsidR="00600DE6">
        <w:rPr>
          <w:rFonts w:ascii="Times New Roman" w:hAnsi="Times New Roman" w:cs="Times New Roman"/>
          <w:noProof/>
          <w:sz w:val="28"/>
          <w:szCs w:val="28"/>
          <w:lang w:val="kk-KZ"/>
        </w:rPr>
        <w:t xml:space="preserve"> </w:t>
      </w:r>
    </w:p>
    <w:p w14:paraId="18136E32" w14:textId="63ED28B5" w:rsidR="00D916F4" w:rsidRPr="000870C3" w:rsidRDefault="00857DFF" w:rsidP="000554BA">
      <w:pPr>
        <w:spacing w:after="0" w:line="240" w:lineRule="auto"/>
        <w:ind w:firstLine="708"/>
        <w:jc w:val="both"/>
        <w:rPr>
          <w:rFonts w:ascii="Times New Roman" w:hAnsi="Times New Roman" w:cs="Times New Roman"/>
          <w:noProof/>
          <w:sz w:val="28"/>
          <w:szCs w:val="28"/>
        </w:rPr>
      </w:pPr>
      <w:r w:rsidRPr="00857DFF">
        <w:rPr>
          <w:rFonts w:ascii="Times New Roman" w:hAnsi="Times New Roman" w:cs="Times New Roman"/>
          <w:b/>
          <w:noProof/>
          <w:sz w:val="28"/>
          <w:szCs w:val="28"/>
        </w:rPr>
        <w:t>Диссертацияның  апробациялық  нәтижелері.</w:t>
      </w:r>
      <w:r>
        <w:rPr>
          <w:rFonts w:ascii="Times New Roman" w:hAnsi="Times New Roman" w:cs="Times New Roman"/>
          <w:b/>
          <w:noProof/>
          <w:sz w:val="28"/>
          <w:szCs w:val="28"/>
          <w:lang w:val="kk-KZ"/>
        </w:rPr>
        <w:t xml:space="preserve"> </w:t>
      </w:r>
      <w:r w:rsidR="00D916F4" w:rsidRPr="000870C3">
        <w:rPr>
          <w:rFonts w:ascii="Times New Roman" w:hAnsi="Times New Roman" w:cs="Times New Roman"/>
          <w:noProof/>
          <w:sz w:val="28"/>
          <w:szCs w:val="28"/>
        </w:rPr>
        <w:t>Диссертацияның негізгі ережелері мен нәтижелері келесі ғылыми іс-шараларда ұсынылып, талқыланды:</w:t>
      </w:r>
    </w:p>
    <w:p w14:paraId="2BA8DCBA" w14:textId="0A7AF935" w:rsidR="000870C3" w:rsidRPr="000870C3" w:rsidRDefault="000870C3" w:rsidP="00EF6D32">
      <w:pPr>
        <w:pStyle w:val="a5"/>
        <w:numPr>
          <w:ilvl w:val="0"/>
          <w:numId w:val="8"/>
        </w:numPr>
        <w:tabs>
          <w:tab w:val="left" w:pos="1080"/>
        </w:tabs>
        <w:spacing w:after="0" w:line="240" w:lineRule="auto"/>
        <w:ind w:left="540"/>
        <w:jc w:val="both"/>
        <w:rPr>
          <w:rFonts w:ascii="Times New Roman" w:hAnsi="Times New Roman" w:cs="Times New Roman"/>
          <w:noProof/>
          <w:sz w:val="28"/>
          <w:szCs w:val="28"/>
          <w:lang w:val="en-US"/>
        </w:rPr>
      </w:pPr>
      <w:r w:rsidRPr="000870C3">
        <w:rPr>
          <w:rFonts w:ascii="Times New Roman" w:hAnsi="Times New Roman" w:cs="Times New Roman"/>
          <w:noProof/>
          <w:sz w:val="28"/>
          <w:szCs w:val="28"/>
          <w:lang w:val="ru-KZ"/>
        </w:rPr>
        <w:t xml:space="preserve">Қазақстан Республикасы Ұлттық </w:t>
      </w:r>
      <w:r w:rsidR="00BC0CD5">
        <w:rPr>
          <w:rFonts w:ascii="Times New Roman" w:hAnsi="Times New Roman" w:cs="Times New Roman"/>
          <w:noProof/>
          <w:sz w:val="28"/>
          <w:szCs w:val="28"/>
          <w:lang w:val="ru-KZ"/>
        </w:rPr>
        <w:t>Ғ</w:t>
      </w:r>
      <w:r w:rsidRPr="000870C3">
        <w:rPr>
          <w:rFonts w:ascii="Times New Roman" w:hAnsi="Times New Roman" w:cs="Times New Roman"/>
          <w:noProof/>
          <w:sz w:val="28"/>
          <w:szCs w:val="28"/>
          <w:lang w:val="ru-KZ"/>
        </w:rPr>
        <w:t xml:space="preserve">ылым </w:t>
      </w:r>
      <w:r w:rsidR="00BC0CD5">
        <w:rPr>
          <w:rFonts w:ascii="Times New Roman" w:hAnsi="Times New Roman" w:cs="Times New Roman"/>
          <w:noProof/>
          <w:sz w:val="28"/>
          <w:szCs w:val="28"/>
          <w:lang w:val="ru-KZ"/>
        </w:rPr>
        <w:t>ак</w:t>
      </w:r>
      <w:r w:rsidRPr="000870C3">
        <w:rPr>
          <w:rFonts w:ascii="Times New Roman" w:hAnsi="Times New Roman" w:cs="Times New Roman"/>
          <w:noProof/>
          <w:sz w:val="28"/>
          <w:szCs w:val="28"/>
          <w:lang w:val="ru-KZ"/>
        </w:rPr>
        <w:t xml:space="preserve">адемиясының және Ұлттық </w:t>
      </w:r>
      <w:r w:rsidR="00BC0CD5">
        <w:rPr>
          <w:rFonts w:ascii="Times New Roman" w:hAnsi="Times New Roman" w:cs="Times New Roman"/>
          <w:noProof/>
          <w:sz w:val="28"/>
          <w:szCs w:val="28"/>
          <w:lang w:val="ru-KZ"/>
        </w:rPr>
        <w:t xml:space="preserve">инженерлік </w:t>
      </w:r>
      <w:r w:rsidRPr="000870C3">
        <w:rPr>
          <w:rFonts w:ascii="Times New Roman" w:hAnsi="Times New Roman" w:cs="Times New Roman"/>
          <w:noProof/>
          <w:sz w:val="28"/>
          <w:szCs w:val="28"/>
          <w:lang w:val="ru-KZ"/>
        </w:rPr>
        <w:t xml:space="preserve">академиясының профессоры, академигі Мейірбек Молдабековтың 75 жылдығына арналған </w:t>
      </w:r>
      <w:r w:rsidRPr="000870C3">
        <w:rPr>
          <w:rFonts w:ascii="Times New Roman" w:hAnsi="Times New Roman" w:cs="Times New Roman"/>
          <w:b/>
          <w:bCs/>
          <w:noProof/>
          <w:sz w:val="28"/>
          <w:szCs w:val="28"/>
          <w:lang w:val="ru-KZ"/>
        </w:rPr>
        <w:t>«</w:t>
      </w:r>
      <w:r w:rsidRPr="000870C3">
        <w:rPr>
          <w:rFonts w:ascii="Times New Roman" w:hAnsi="Times New Roman" w:cs="Times New Roman"/>
          <w:noProof/>
          <w:sz w:val="28"/>
          <w:szCs w:val="28"/>
          <w:lang w:val="ru-KZ"/>
        </w:rPr>
        <w:t>Ғарыштық техника мен техниканы дамытудағы механика мен автоматты басқару теориясының басымдықтары</w:t>
      </w:r>
      <w:r w:rsidRPr="000870C3">
        <w:rPr>
          <w:rFonts w:ascii="Times New Roman" w:hAnsi="Times New Roman" w:cs="Times New Roman"/>
          <w:b/>
          <w:bCs/>
          <w:noProof/>
          <w:sz w:val="28"/>
          <w:szCs w:val="28"/>
          <w:lang w:val="ru-KZ"/>
        </w:rPr>
        <w:t xml:space="preserve">» </w:t>
      </w:r>
      <w:r w:rsidRPr="000870C3">
        <w:rPr>
          <w:rFonts w:ascii="Times New Roman" w:hAnsi="Times New Roman" w:cs="Times New Roman"/>
          <w:noProof/>
          <w:sz w:val="28"/>
          <w:szCs w:val="28"/>
          <w:lang w:val="ru-KZ"/>
        </w:rPr>
        <w:t>атты халықаралық ғылыми-тәжірибелік конференция (Алматы, 14 қыркүйек 2022 ж.);</w:t>
      </w:r>
    </w:p>
    <w:p w14:paraId="2162A687" w14:textId="56FD9355" w:rsidR="00E0052C" w:rsidRPr="000870C3" w:rsidRDefault="00BC0CD5" w:rsidP="00EF6D32">
      <w:pPr>
        <w:pStyle w:val="a5"/>
        <w:numPr>
          <w:ilvl w:val="0"/>
          <w:numId w:val="8"/>
        </w:numPr>
        <w:tabs>
          <w:tab w:val="left" w:pos="1080"/>
        </w:tabs>
        <w:spacing w:after="0" w:line="240" w:lineRule="auto"/>
        <w:ind w:left="540"/>
        <w:jc w:val="both"/>
        <w:rPr>
          <w:rFonts w:ascii="Times New Roman" w:hAnsi="Times New Roman" w:cs="Times New Roman"/>
          <w:noProof/>
          <w:sz w:val="28"/>
          <w:szCs w:val="28"/>
          <w:lang w:val="en-US"/>
        </w:rPr>
      </w:pPr>
      <w:r w:rsidRPr="000870C3">
        <w:rPr>
          <w:rFonts w:ascii="Times New Roman" w:hAnsi="Times New Roman" w:cs="Times New Roman"/>
          <w:sz w:val="28"/>
          <w:szCs w:val="28"/>
        </w:rPr>
        <w:lastRenderedPageBreak/>
        <w:t>«</w:t>
      </w:r>
      <w:r w:rsidRPr="000870C3">
        <w:rPr>
          <w:rFonts w:ascii="Times New Roman" w:hAnsi="Times New Roman" w:cs="Times New Roman"/>
          <w:sz w:val="28"/>
          <w:szCs w:val="28"/>
          <w:shd w:val="clear" w:color="auto" w:fill="FFFFFF"/>
        </w:rPr>
        <w:t>IFToMM Asian Mechanisms and Machine Science Conference</w:t>
      </w:r>
      <w:r w:rsidRPr="000870C3">
        <w:rPr>
          <w:rFonts w:ascii="Times New Roman" w:hAnsi="Times New Roman" w:cs="Times New Roman"/>
          <w:noProof/>
          <w:sz w:val="28"/>
          <w:szCs w:val="28"/>
          <w:lang w:val="en-US"/>
        </w:rPr>
        <w:t xml:space="preserve"> </w:t>
      </w:r>
      <w:r w:rsidRPr="000870C3">
        <w:rPr>
          <w:rFonts w:ascii="Times New Roman" w:hAnsi="Times New Roman" w:cs="Times New Roman"/>
          <w:noProof/>
          <w:sz w:val="28"/>
          <w:szCs w:val="28"/>
        </w:rPr>
        <w:t>2024</w: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х</w:t>
      </w:r>
      <w:r w:rsidRPr="000870C3">
        <w:rPr>
          <w:rFonts w:ascii="Times New Roman" w:hAnsi="Times New Roman" w:cs="Times New Roman"/>
          <w:sz w:val="28"/>
          <w:szCs w:val="28"/>
        </w:rPr>
        <w:t>алықаралық ғылыми конференция</w:t>
      </w:r>
      <w:r>
        <w:rPr>
          <w:rFonts w:ascii="Times New Roman" w:hAnsi="Times New Roman" w:cs="Times New Roman"/>
          <w:sz w:val="28"/>
          <w:szCs w:val="28"/>
          <w:lang w:val="kk-KZ"/>
        </w:rPr>
        <w:t>сы</w:t>
      </w:r>
      <w:r w:rsidRPr="000870C3">
        <w:rPr>
          <w:rFonts w:ascii="Times New Roman" w:hAnsi="Times New Roman" w:cs="Times New Roman"/>
          <w:noProof/>
          <w:sz w:val="28"/>
          <w:szCs w:val="28"/>
        </w:rPr>
        <w:t xml:space="preserve"> </w:t>
      </w:r>
      <w:r w:rsidR="00E0052C" w:rsidRPr="000870C3">
        <w:rPr>
          <w:rFonts w:ascii="Times New Roman" w:hAnsi="Times New Roman" w:cs="Times New Roman"/>
          <w:noProof/>
          <w:sz w:val="28"/>
          <w:szCs w:val="28"/>
        </w:rPr>
        <w:t>(Алматы, 28-30 тамыз 2024 ж.);</w:t>
      </w:r>
    </w:p>
    <w:p w14:paraId="1C203AD4" w14:textId="58A8B06D" w:rsidR="00BC0CD5" w:rsidRPr="000870C3" w:rsidRDefault="00BC0CD5" w:rsidP="00EF6D32">
      <w:pPr>
        <w:pStyle w:val="a5"/>
        <w:numPr>
          <w:ilvl w:val="0"/>
          <w:numId w:val="8"/>
        </w:numPr>
        <w:tabs>
          <w:tab w:val="left" w:pos="1080"/>
        </w:tabs>
        <w:spacing w:after="0" w:line="240" w:lineRule="auto"/>
        <w:ind w:left="540"/>
        <w:jc w:val="both"/>
        <w:rPr>
          <w:rFonts w:ascii="Times New Roman" w:hAnsi="Times New Roman" w:cs="Times New Roman"/>
          <w:noProof/>
          <w:sz w:val="28"/>
          <w:szCs w:val="28"/>
          <w:lang w:val="en-US"/>
        </w:rPr>
      </w:pPr>
      <w:r w:rsidRPr="000870C3">
        <w:rPr>
          <w:rFonts w:ascii="Times New Roman" w:hAnsi="Times New Roman" w:cs="Times New Roman"/>
          <w:sz w:val="28"/>
          <w:szCs w:val="28"/>
        </w:rPr>
        <w:t>European Meeting on Applied Science and Engineering «Transforming Innovations into Reality for a Better Future in Science and Engineering»</w:t>
      </w:r>
      <w:r>
        <w:rPr>
          <w:rFonts w:ascii="Times New Roman" w:hAnsi="Times New Roman" w:cs="Times New Roman"/>
          <w:sz w:val="28"/>
          <w:szCs w:val="28"/>
          <w:lang w:val="kk-KZ"/>
        </w:rPr>
        <w:t xml:space="preserve"> тақырыбындағы х</w:t>
      </w:r>
      <w:r w:rsidRPr="000870C3">
        <w:rPr>
          <w:rFonts w:ascii="Times New Roman" w:hAnsi="Times New Roman" w:cs="Times New Roman"/>
          <w:sz w:val="28"/>
          <w:szCs w:val="28"/>
        </w:rPr>
        <w:t xml:space="preserve">алықаралық ғылыми конференция (Берлин, Германия, 14–15 </w:t>
      </w:r>
      <w:r>
        <w:rPr>
          <w:rFonts w:ascii="Times New Roman" w:hAnsi="Times New Roman" w:cs="Times New Roman"/>
          <w:sz w:val="28"/>
          <w:szCs w:val="28"/>
          <w:lang w:val="kk-KZ"/>
        </w:rPr>
        <w:t>сәуір</w:t>
      </w:r>
      <w:r w:rsidRPr="000870C3">
        <w:rPr>
          <w:rFonts w:ascii="Times New Roman" w:hAnsi="Times New Roman" w:cs="Times New Roman"/>
          <w:sz w:val="28"/>
          <w:szCs w:val="28"/>
        </w:rPr>
        <w:t xml:space="preserve"> 2025 </w:t>
      </w:r>
      <w:r>
        <w:rPr>
          <w:rFonts w:ascii="Times New Roman" w:hAnsi="Times New Roman" w:cs="Times New Roman"/>
          <w:sz w:val="28"/>
          <w:szCs w:val="28"/>
          <w:lang w:val="kk-KZ"/>
        </w:rPr>
        <w:t>жыл</w:t>
      </w:r>
      <w:r w:rsidRPr="000870C3">
        <w:rPr>
          <w:rFonts w:ascii="Times New Roman" w:hAnsi="Times New Roman" w:cs="Times New Roman"/>
          <w:sz w:val="28"/>
          <w:szCs w:val="28"/>
        </w:rPr>
        <w:t>);</w:t>
      </w:r>
    </w:p>
    <w:p w14:paraId="79CDA866" w14:textId="77777777" w:rsidR="00D916F4" w:rsidRPr="000870C3" w:rsidRDefault="00D916F4" w:rsidP="00EF6D32">
      <w:pPr>
        <w:pStyle w:val="a5"/>
        <w:numPr>
          <w:ilvl w:val="0"/>
          <w:numId w:val="8"/>
        </w:numPr>
        <w:tabs>
          <w:tab w:val="left" w:pos="1080"/>
        </w:tabs>
        <w:spacing w:after="0" w:line="240" w:lineRule="auto"/>
        <w:ind w:left="540"/>
        <w:jc w:val="both"/>
        <w:rPr>
          <w:rFonts w:ascii="Times New Roman" w:hAnsi="Times New Roman" w:cs="Times New Roman"/>
          <w:noProof/>
          <w:sz w:val="28"/>
          <w:szCs w:val="28"/>
        </w:rPr>
      </w:pPr>
      <w:r w:rsidRPr="000870C3">
        <w:rPr>
          <w:rFonts w:ascii="Times New Roman" w:eastAsiaTheme="minorHAnsi" w:hAnsi="Times New Roman" w:cs="Times New Roman"/>
          <w:bCs/>
          <w:noProof/>
          <w:sz w:val="28"/>
          <w:szCs w:val="28"/>
          <w:lang w:eastAsia="en-US"/>
        </w:rPr>
        <w:t>Әл-Фараби атындағы ҚазҰУ механика кафедрасының ғылыми семинарлары.</w:t>
      </w:r>
    </w:p>
    <w:p w14:paraId="41B6085E" w14:textId="2729887B" w:rsidR="006C5ECB" w:rsidRDefault="00D916F4" w:rsidP="000554BA">
      <w:pPr>
        <w:spacing w:after="0" w:line="240" w:lineRule="auto"/>
        <w:ind w:firstLine="708"/>
        <w:jc w:val="both"/>
        <w:rPr>
          <w:rFonts w:ascii="Times New Roman" w:hAnsi="Times New Roman" w:cs="Times New Roman"/>
          <w:noProof/>
          <w:sz w:val="28"/>
          <w:szCs w:val="28"/>
          <w:lang w:val="en-US"/>
        </w:rPr>
      </w:pPr>
      <w:r w:rsidRPr="00462118">
        <w:rPr>
          <w:rFonts w:ascii="Times New Roman" w:hAnsi="Times New Roman" w:cs="Times New Roman"/>
          <w:b/>
          <w:noProof/>
          <w:sz w:val="28"/>
          <w:szCs w:val="28"/>
        </w:rPr>
        <w:t xml:space="preserve">Жарияланымдар. </w:t>
      </w:r>
      <w:r w:rsidRPr="00E5286C">
        <w:rPr>
          <w:rFonts w:ascii="Times New Roman" w:hAnsi="Times New Roman" w:cs="Times New Roman"/>
          <w:noProof/>
          <w:sz w:val="28"/>
          <w:szCs w:val="28"/>
        </w:rPr>
        <w:t>Автордың диссертация тақырыбы бойынша</w:t>
      </w:r>
      <w:r w:rsidR="00C7171C">
        <w:rPr>
          <w:rFonts w:ascii="Times New Roman" w:hAnsi="Times New Roman" w:cs="Times New Roman"/>
          <w:noProof/>
          <w:sz w:val="28"/>
          <w:szCs w:val="28"/>
          <w:lang w:val="en-US"/>
        </w:rPr>
        <w:t xml:space="preserve"> </w:t>
      </w:r>
      <w:r w:rsidR="004969CE">
        <w:rPr>
          <w:rFonts w:ascii="Times New Roman" w:hAnsi="Times New Roman" w:cs="Times New Roman"/>
          <w:noProof/>
          <w:sz w:val="28"/>
          <w:szCs w:val="28"/>
          <w:lang w:val="ru-RU"/>
        </w:rPr>
        <w:t>7</w:t>
      </w:r>
      <w:r w:rsidRPr="00E5286C">
        <w:rPr>
          <w:rFonts w:ascii="Times New Roman" w:hAnsi="Times New Roman" w:cs="Times New Roman"/>
          <w:noProof/>
          <w:sz w:val="28"/>
          <w:szCs w:val="28"/>
        </w:rPr>
        <w:t xml:space="preserve"> жұмыс</w:t>
      </w:r>
      <w:r w:rsidR="004E40CF">
        <w:rPr>
          <w:rFonts w:ascii="Times New Roman" w:hAnsi="Times New Roman" w:cs="Times New Roman"/>
          <w:noProof/>
          <w:sz w:val="28"/>
          <w:szCs w:val="28"/>
          <w:lang w:val="kk-KZ"/>
        </w:rPr>
        <w:t>ы</w:t>
      </w:r>
      <w:r w:rsidRPr="00E5286C">
        <w:rPr>
          <w:rFonts w:ascii="Times New Roman" w:hAnsi="Times New Roman" w:cs="Times New Roman"/>
          <w:noProof/>
          <w:sz w:val="28"/>
          <w:szCs w:val="28"/>
        </w:rPr>
        <w:t xml:space="preserve"> жарияланды, Scopus және Web of Science деректер базасы арқылы индекстелген халықаралық </w:t>
      </w:r>
      <w:r w:rsidR="004E40CF" w:rsidRPr="00E5286C">
        <w:rPr>
          <w:rFonts w:ascii="Times New Roman" w:hAnsi="Times New Roman" w:cs="Times New Roman"/>
          <w:noProof/>
          <w:sz w:val="28"/>
          <w:szCs w:val="28"/>
        </w:rPr>
        <w:t xml:space="preserve">ғылыми журналдарда </w:t>
      </w:r>
      <w:r w:rsidR="004969CE">
        <w:rPr>
          <w:rFonts w:ascii="Times New Roman" w:hAnsi="Times New Roman" w:cs="Times New Roman"/>
          <w:noProof/>
          <w:sz w:val="28"/>
          <w:szCs w:val="28"/>
          <w:lang w:val="ru-RU"/>
        </w:rPr>
        <w:t>1</w:t>
      </w:r>
      <w:r w:rsidR="004E40CF" w:rsidRPr="00E5286C">
        <w:rPr>
          <w:rFonts w:ascii="Times New Roman" w:hAnsi="Times New Roman" w:cs="Times New Roman"/>
          <w:noProof/>
          <w:sz w:val="28"/>
          <w:szCs w:val="28"/>
        </w:rPr>
        <w:t xml:space="preserve"> жарияланым</w:t>
      </w:r>
      <w:r w:rsidR="00C7171C">
        <w:rPr>
          <w:rFonts w:ascii="Times New Roman" w:hAnsi="Times New Roman" w:cs="Times New Roman"/>
          <w:noProof/>
          <w:sz w:val="28"/>
          <w:szCs w:val="28"/>
          <w:lang w:val="en-US"/>
        </w:rPr>
        <w:t>:</w:t>
      </w:r>
    </w:p>
    <w:p w14:paraId="389655C1" w14:textId="77777777" w:rsidR="004E40CF" w:rsidRPr="0015446D" w:rsidRDefault="004E40CF" w:rsidP="00EF6D32">
      <w:pPr>
        <w:pStyle w:val="a5"/>
        <w:numPr>
          <w:ilvl w:val="0"/>
          <w:numId w:val="5"/>
        </w:numPr>
        <w:tabs>
          <w:tab w:val="left" w:pos="990"/>
        </w:tabs>
        <w:spacing w:after="0" w:line="240" w:lineRule="auto"/>
        <w:ind w:left="540"/>
        <w:jc w:val="both"/>
        <w:rPr>
          <w:rFonts w:ascii="Times New Roman" w:hAnsi="Times New Roman" w:cs="Times New Roman"/>
          <w:noProof/>
          <w:sz w:val="28"/>
          <w:szCs w:val="28"/>
        </w:rPr>
      </w:pPr>
      <w:r w:rsidRPr="00805556">
        <w:rPr>
          <w:rFonts w:ascii="Times New Roman" w:hAnsi="Times New Roman" w:cs="Times New Roman"/>
          <w:noProof/>
          <w:sz w:val="28"/>
          <w:szCs w:val="28"/>
        </w:rPr>
        <w:t>Utenov, M.; Sobh, T.; Temirbekov, Y.; Zhilkibayeva, S.; Patel, S.; Baltabay, D.; Zhumasheva, Z. Analysis of Distributed Dynamic Loads Induced by the Own Mass of Manipulator Links and Their Visualization on Interactive 3D Computer Models. </w:t>
      </w:r>
      <w:r w:rsidRPr="00805556">
        <w:rPr>
          <w:rFonts w:ascii="Times New Roman" w:hAnsi="Times New Roman" w:cs="Times New Roman"/>
          <w:i/>
          <w:iCs/>
          <w:noProof/>
          <w:sz w:val="28"/>
          <w:szCs w:val="28"/>
        </w:rPr>
        <w:t>Robotics</w:t>
      </w:r>
      <w:r w:rsidRPr="00805556">
        <w:rPr>
          <w:rFonts w:ascii="Times New Roman" w:hAnsi="Times New Roman" w:cs="Times New Roman"/>
          <w:noProof/>
          <w:sz w:val="28"/>
          <w:szCs w:val="28"/>
        </w:rPr>
        <w:t> </w:t>
      </w:r>
      <w:r w:rsidRPr="00E51B54">
        <w:rPr>
          <w:rFonts w:ascii="Times New Roman" w:hAnsi="Times New Roman" w:cs="Times New Roman"/>
          <w:noProof/>
          <w:sz w:val="28"/>
          <w:szCs w:val="28"/>
        </w:rPr>
        <w:t>2025</w:t>
      </w:r>
      <w:r w:rsidRPr="00805556">
        <w:rPr>
          <w:rFonts w:ascii="Times New Roman" w:hAnsi="Times New Roman" w:cs="Times New Roman"/>
          <w:noProof/>
          <w:sz w:val="28"/>
          <w:szCs w:val="28"/>
        </w:rPr>
        <w:t>, </w:t>
      </w:r>
      <w:r w:rsidRPr="00805556">
        <w:rPr>
          <w:rFonts w:ascii="Times New Roman" w:hAnsi="Times New Roman" w:cs="Times New Roman"/>
          <w:i/>
          <w:iCs/>
          <w:noProof/>
          <w:sz w:val="28"/>
          <w:szCs w:val="28"/>
        </w:rPr>
        <w:t>14</w:t>
      </w:r>
      <w:r w:rsidRPr="00805556">
        <w:rPr>
          <w:rFonts w:ascii="Times New Roman" w:hAnsi="Times New Roman" w:cs="Times New Roman"/>
          <w:noProof/>
          <w:sz w:val="28"/>
          <w:szCs w:val="28"/>
        </w:rPr>
        <w:t>, 46.</w:t>
      </w:r>
      <w:r>
        <w:rPr>
          <w:rFonts w:ascii="Times New Roman" w:hAnsi="Times New Roman" w:cs="Times New Roman"/>
          <w:noProof/>
          <w:sz w:val="28"/>
          <w:szCs w:val="28"/>
        </w:rPr>
        <w:t xml:space="preserve"> </w:t>
      </w:r>
      <w:r w:rsidRPr="0015446D">
        <w:rPr>
          <w:rFonts w:ascii="Times New Roman" w:hAnsi="Times New Roman" w:cs="Times New Roman"/>
          <w:bCs/>
          <w:sz w:val="28"/>
          <w:szCs w:val="28"/>
          <w:lang w:val="kk-KZ"/>
        </w:rPr>
        <w:t>(квартиль Q1</w:t>
      </w:r>
      <w:r w:rsidRPr="0015446D">
        <w:rPr>
          <w:rFonts w:ascii="Times New Roman" w:hAnsi="Times New Roman" w:cs="Times New Roman"/>
          <w:bCs/>
          <w:sz w:val="28"/>
          <w:szCs w:val="28"/>
          <w:lang w:val="en-US"/>
        </w:rPr>
        <w:t>, 84%</w:t>
      </w:r>
      <w:r w:rsidRPr="0015446D">
        <w:rPr>
          <w:rFonts w:ascii="Times New Roman" w:hAnsi="Times New Roman" w:cs="Times New Roman"/>
          <w:bCs/>
          <w:sz w:val="28"/>
          <w:szCs w:val="28"/>
          <w:lang w:val="kk-KZ"/>
        </w:rPr>
        <w:t>)</w:t>
      </w:r>
    </w:p>
    <w:p w14:paraId="7A648C6D" w14:textId="77777777" w:rsidR="004E40CF" w:rsidRPr="00805556" w:rsidRDefault="004E40CF" w:rsidP="004E40CF">
      <w:pPr>
        <w:pStyle w:val="a5"/>
        <w:tabs>
          <w:tab w:val="left" w:pos="990"/>
        </w:tabs>
        <w:spacing w:after="0" w:line="240" w:lineRule="auto"/>
        <w:ind w:left="540"/>
        <w:jc w:val="both"/>
        <w:rPr>
          <w:rFonts w:ascii="Times New Roman" w:hAnsi="Times New Roman" w:cs="Times New Roman"/>
          <w:noProof/>
          <w:sz w:val="28"/>
          <w:szCs w:val="28"/>
        </w:rPr>
      </w:pPr>
      <w:r w:rsidRPr="00805556">
        <w:rPr>
          <w:rFonts w:ascii="Times New Roman" w:hAnsi="Times New Roman" w:cs="Times New Roman"/>
          <w:noProof/>
          <w:sz w:val="28"/>
          <w:szCs w:val="28"/>
        </w:rPr>
        <w:t xml:space="preserve"> </w:t>
      </w:r>
      <w:hyperlink r:id="rId8" w:history="1">
        <w:r w:rsidRPr="00B97B5C">
          <w:rPr>
            <w:rStyle w:val="a7"/>
            <w:rFonts w:ascii="Times New Roman" w:hAnsi="Times New Roman" w:cs="Times New Roman"/>
            <w:noProof/>
            <w:sz w:val="28"/>
            <w:szCs w:val="28"/>
          </w:rPr>
          <w:t>https://doi.org/10.3390/robotics14040046</w:t>
        </w:r>
      </w:hyperlink>
      <w:r>
        <w:rPr>
          <w:rFonts w:ascii="Times New Roman" w:hAnsi="Times New Roman" w:cs="Times New Roman"/>
          <w:noProof/>
          <w:sz w:val="28"/>
          <w:szCs w:val="28"/>
          <w:lang w:val="en-US"/>
        </w:rPr>
        <w:t xml:space="preserve"> </w:t>
      </w:r>
    </w:p>
    <w:p w14:paraId="329FA37A" w14:textId="7F65B0BE" w:rsidR="00C7171C" w:rsidRPr="00C7171C" w:rsidRDefault="004E40CF" w:rsidP="000554BA">
      <w:pPr>
        <w:spacing w:after="0" w:line="240" w:lineRule="auto"/>
        <w:ind w:firstLine="708"/>
        <w:jc w:val="both"/>
        <w:rPr>
          <w:rFonts w:ascii="Times New Roman" w:hAnsi="Times New Roman" w:cs="Times New Roman"/>
          <w:noProof/>
          <w:sz w:val="28"/>
          <w:szCs w:val="28"/>
          <w:lang w:val="en-US"/>
        </w:rPr>
      </w:pPr>
      <w:r w:rsidRPr="004E40CF">
        <w:rPr>
          <w:rFonts w:ascii="Times New Roman" w:hAnsi="Times New Roman" w:cs="Times New Roman"/>
          <w:noProof/>
          <w:sz w:val="28"/>
          <w:szCs w:val="28"/>
        </w:rPr>
        <w:t>Қазақстан Республикасы Ғылым және жоғары білім министрлігінің Ғылым және жоғары білім саласындағы бақылау комитеті</w:t>
      </w:r>
      <w:r>
        <w:rPr>
          <w:rFonts w:ascii="Times New Roman" w:hAnsi="Times New Roman" w:cs="Times New Roman"/>
          <w:b/>
          <w:bCs/>
          <w:noProof/>
          <w:sz w:val="28"/>
          <w:szCs w:val="28"/>
          <w:lang w:val="kk-KZ"/>
        </w:rPr>
        <w:t xml:space="preserve"> </w:t>
      </w:r>
      <w:r w:rsidR="00C7171C" w:rsidRPr="00E5286C">
        <w:rPr>
          <w:rFonts w:ascii="Times New Roman" w:hAnsi="Times New Roman" w:cs="Times New Roman"/>
          <w:noProof/>
          <w:sz w:val="28"/>
          <w:szCs w:val="28"/>
        </w:rPr>
        <w:t>ұсынған ғылыми журналдарда 2 жарияланым</w:t>
      </w:r>
      <w:r w:rsidR="00C7171C">
        <w:rPr>
          <w:rFonts w:ascii="Times New Roman" w:hAnsi="Times New Roman" w:cs="Times New Roman"/>
          <w:noProof/>
          <w:sz w:val="28"/>
          <w:szCs w:val="28"/>
          <w:lang w:val="en-US"/>
        </w:rPr>
        <w:t>:</w:t>
      </w:r>
    </w:p>
    <w:p w14:paraId="587215B0" w14:textId="77777777" w:rsidR="004E40CF" w:rsidRPr="005D01A2" w:rsidRDefault="004E40CF" w:rsidP="00EF6D32">
      <w:pPr>
        <w:pStyle w:val="a5"/>
        <w:numPr>
          <w:ilvl w:val="0"/>
          <w:numId w:val="7"/>
        </w:numPr>
        <w:tabs>
          <w:tab w:val="left" w:pos="270"/>
        </w:tabs>
        <w:spacing w:after="0" w:line="240" w:lineRule="auto"/>
        <w:ind w:left="540"/>
        <w:jc w:val="both"/>
        <w:rPr>
          <w:rFonts w:ascii="Times New Roman" w:eastAsia="Times New Roman" w:hAnsi="Times New Roman" w:cs="Times New Roman"/>
          <w:noProof/>
          <w:sz w:val="28"/>
          <w:szCs w:val="28"/>
          <w:lang w:val="en-US"/>
        </w:rPr>
      </w:pPr>
      <w:r w:rsidRPr="005D01A2">
        <w:rPr>
          <w:rFonts w:ascii="Times New Roman" w:hAnsi="Times New Roman" w:cs="Times New Roman"/>
          <w:noProof/>
          <w:sz w:val="28"/>
          <w:szCs w:val="28"/>
        </w:rPr>
        <w:t>Утенов М.У.,</w:t>
      </w:r>
      <w:r w:rsidRPr="005D01A2">
        <w:rPr>
          <w:rFonts w:ascii="Times New Roman" w:hAnsi="Times New Roman" w:cs="Times New Roman"/>
          <w:noProof/>
          <w:sz w:val="28"/>
          <w:szCs w:val="28"/>
          <w:lang w:val="kk-KZ"/>
        </w:rPr>
        <w:t xml:space="preserve"> </w:t>
      </w:r>
      <w:r w:rsidRPr="005D01A2">
        <w:rPr>
          <w:rFonts w:ascii="Times New Roman" w:hAnsi="Times New Roman" w:cs="Times New Roman"/>
          <w:noProof/>
          <w:sz w:val="28"/>
          <w:szCs w:val="28"/>
        </w:rPr>
        <w:t>Балтабай Д.К.</w:t>
      </w:r>
      <w:r w:rsidRPr="005D01A2">
        <w:rPr>
          <w:rFonts w:ascii="Times New Roman" w:hAnsi="Times New Roman" w:cs="Times New Roman"/>
          <w:noProof/>
          <w:sz w:val="28"/>
          <w:szCs w:val="28"/>
          <w:lang w:val="en-US"/>
        </w:rPr>
        <w:t xml:space="preserve"> </w:t>
      </w:r>
      <w:r w:rsidRPr="005D01A2">
        <w:rPr>
          <w:rFonts w:ascii="Times New Roman" w:hAnsi="Times New Roman" w:cs="Times New Roman"/>
          <w:noProof/>
          <w:sz w:val="28"/>
          <w:szCs w:val="28"/>
          <w:lang w:val="ru-KZ"/>
        </w:rPr>
        <w:t>Прямая позиционная задача кинематики RRRRT</w:t>
      </w:r>
      <w:r>
        <w:rPr>
          <w:rFonts w:ascii="Times New Roman" w:hAnsi="Times New Roman" w:cs="Times New Roman"/>
          <w:noProof/>
          <w:sz w:val="28"/>
          <w:szCs w:val="28"/>
          <w:lang w:val="ru-KZ"/>
        </w:rPr>
        <w:t xml:space="preserve"> </w:t>
      </w:r>
      <w:r w:rsidRPr="005D01A2">
        <w:rPr>
          <w:rFonts w:ascii="Times New Roman" w:hAnsi="Times New Roman" w:cs="Times New Roman"/>
          <w:noProof/>
          <w:sz w:val="28"/>
          <w:szCs w:val="28"/>
          <w:lang w:val="ru-KZ"/>
        </w:rPr>
        <w:t>манипулятора в программной среде maple</w:t>
      </w:r>
      <w:r>
        <w:rPr>
          <w:rFonts w:ascii="Times New Roman" w:hAnsi="Times New Roman" w:cs="Times New Roman"/>
          <w:noProof/>
          <w:sz w:val="28"/>
          <w:szCs w:val="28"/>
          <w:lang w:val="ru-KZ"/>
        </w:rPr>
        <w:t xml:space="preserve"> </w:t>
      </w:r>
      <w:r w:rsidRPr="005D01A2">
        <w:rPr>
          <w:rFonts w:ascii="Times New Roman" w:hAnsi="Times New Roman" w:cs="Times New Roman"/>
          <w:noProof/>
          <w:sz w:val="28"/>
          <w:szCs w:val="28"/>
          <w:lang w:val="en-US"/>
        </w:rPr>
        <w:t>//</w:t>
      </w:r>
      <w:r>
        <w:rPr>
          <w:rFonts w:ascii="Times New Roman" w:hAnsi="Times New Roman" w:cs="Times New Roman"/>
          <w:noProof/>
          <w:sz w:val="28"/>
          <w:szCs w:val="28"/>
          <w:lang w:val="kk-KZ"/>
        </w:rPr>
        <w:t xml:space="preserve"> </w:t>
      </w:r>
      <w:r w:rsidRPr="005D01A2">
        <w:rPr>
          <w:rFonts w:ascii="Times New Roman" w:hAnsi="Times New Roman" w:cs="Times New Roman"/>
          <w:noProof/>
          <w:sz w:val="28"/>
          <w:szCs w:val="28"/>
        </w:rPr>
        <w:t>Вестник</w:t>
      </w:r>
      <w:r>
        <w:rPr>
          <w:rFonts w:ascii="Times New Roman" w:hAnsi="Times New Roman" w:cs="Times New Roman"/>
          <w:noProof/>
          <w:sz w:val="28"/>
          <w:szCs w:val="28"/>
        </w:rPr>
        <w:t xml:space="preserve"> Национальной инженерной академии Республики Казахстан</w:t>
      </w:r>
      <w:r w:rsidRPr="005D01A2">
        <w:rPr>
          <w:rFonts w:ascii="Times New Roman" w:hAnsi="Times New Roman" w:cs="Times New Roman"/>
          <w:noProof/>
          <w:sz w:val="28"/>
          <w:szCs w:val="28"/>
          <w:lang w:val="en-US"/>
        </w:rPr>
        <w:t xml:space="preserve">. </w:t>
      </w:r>
      <w:r>
        <w:rPr>
          <w:rFonts w:ascii="Times New Roman" w:hAnsi="Times New Roman" w:cs="Times New Roman"/>
          <w:noProof/>
          <w:sz w:val="28"/>
          <w:szCs w:val="28"/>
        </w:rPr>
        <w:t xml:space="preserve">Рубрика </w:t>
      </w:r>
      <w:hyperlink r:id="rId9" w:history="1">
        <w:r w:rsidRPr="005D01A2">
          <w:rPr>
            <w:rStyle w:val="a7"/>
            <w:rFonts w:ascii="Times New Roman" w:hAnsi="Times New Roman" w:cs="Times New Roman"/>
            <w:noProof/>
            <w:color w:val="auto"/>
            <w:sz w:val="28"/>
            <w:szCs w:val="28"/>
            <w:u w:val="none"/>
          </w:rPr>
          <w:t>Информационно-коммуникационные технологии</w:t>
        </w:r>
      </w:hyperlink>
      <w:r w:rsidRPr="005D01A2">
        <w:rPr>
          <w:rFonts w:ascii="Times New Roman" w:hAnsi="Times New Roman" w:cs="Times New Roman"/>
          <w:noProof/>
          <w:sz w:val="28"/>
          <w:szCs w:val="28"/>
          <w:lang w:val="en-US"/>
        </w:rPr>
        <w:t xml:space="preserve">. – </w:t>
      </w:r>
      <w:r w:rsidRPr="005D01A2">
        <w:rPr>
          <w:rFonts w:ascii="Times New Roman" w:hAnsi="Times New Roman" w:cs="Times New Roman"/>
          <w:noProof/>
          <w:sz w:val="28"/>
          <w:szCs w:val="28"/>
        </w:rPr>
        <w:t>Алматы</w:t>
      </w:r>
      <w:r w:rsidRPr="005D01A2">
        <w:rPr>
          <w:rFonts w:ascii="Times New Roman" w:hAnsi="Times New Roman" w:cs="Times New Roman"/>
          <w:noProof/>
          <w:sz w:val="28"/>
          <w:szCs w:val="28"/>
          <w:lang w:val="en-US"/>
        </w:rPr>
        <w:t>, 20</w:t>
      </w:r>
      <w:r>
        <w:rPr>
          <w:rFonts w:ascii="Times New Roman" w:hAnsi="Times New Roman" w:cs="Times New Roman"/>
          <w:noProof/>
          <w:sz w:val="28"/>
          <w:szCs w:val="28"/>
        </w:rPr>
        <w:t>23</w:t>
      </w:r>
      <w:r w:rsidRPr="005D01A2">
        <w:rPr>
          <w:rFonts w:ascii="Times New Roman" w:hAnsi="Times New Roman" w:cs="Times New Roman"/>
          <w:noProof/>
          <w:sz w:val="28"/>
          <w:szCs w:val="28"/>
          <w:lang w:val="en-US"/>
        </w:rPr>
        <w:t>. - №</w:t>
      </w:r>
      <w:r>
        <w:rPr>
          <w:rFonts w:ascii="Times New Roman" w:hAnsi="Times New Roman" w:cs="Times New Roman"/>
          <w:noProof/>
          <w:sz w:val="28"/>
          <w:szCs w:val="28"/>
        </w:rPr>
        <w:t>4</w:t>
      </w:r>
      <w:r w:rsidRPr="005D01A2">
        <w:rPr>
          <w:rFonts w:ascii="Times New Roman" w:hAnsi="Times New Roman" w:cs="Times New Roman"/>
          <w:noProof/>
          <w:sz w:val="28"/>
          <w:szCs w:val="28"/>
          <w:lang w:val="en-US"/>
        </w:rPr>
        <w:t xml:space="preserve"> (9</w:t>
      </w:r>
      <w:r>
        <w:rPr>
          <w:rFonts w:ascii="Times New Roman" w:hAnsi="Times New Roman" w:cs="Times New Roman"/>
          <w:noProof/>
          <w:sz w:val="28"/>
          <w:szCs w:val="28"/>
        </w:rPr>
        <w:t>0</w:t>
      </w:r>
      <w:r w:rsidRPr="005D01A2">
        <w:rPr>
          <w:rFonts w:ascii="Times New Roman" w:hAnsi="Times New Roman" w:cs="Times New Roman"/>
          <w:noProof/>
          <w:sz w:val="28"/>
          <w:szCs w:val="28"/>
          <w:lang w:val="en-US"/>
        </w:rPr>
        <w:t xml:space="preserve">). – C. </w:t>
      </w:r>
      <w:r>
        <w:rPr>
          <w:rFonts w:ascii="Times New Roman" w:hAnsi="Times New Roman" w:cs="Times New Roman"/>
          <w:noProof/>
          <w:sz w:val="28"/>
          <w:szCs w:val="28"/>
        </w:rPr>
        <w:t>138</w:t>
      </w:r>
      <w:r w:rsidRPr="005D01A2">
        <w:rPr>
          <w:rFonts w:ascii="Times New Roman" w:hAnsi="Times New Roman" w:cs="Times New Roman"/>
          <w:noProof/>
          <w:sz w:val="28"/>
          <w:szCs w:val="28"/>
          <w:lang w:val="en-US"/>
        </w:rPr>
        <w:t>-</w:t>
      </w:r>
      <w:r>
        <w:rPr>
          <w:rFonts w:ascii="Times New Roman" w:hAnsi="Times New Roman" w:cs="Times New Roman"/>
          <w:noProof/>
          <w:sz w:val="28"/>
          <w:szCs w:val="28"/>
        </w:rPr>
        <w:t>147</w:t>
      </w:r>
      <w:r w:rsidRPr="005D01A2">
        <w:rPr>
          <w:rFonts w:ascii="Times New Roman" w:hAnsi="Times New Roman" w:cs="Times New Roman"/>
          <w:noProof/>
          <w:sz w:val="28"/>
          <w:szCs w:val="28"/>
          <w:lang w:val="en-US"/>
        </w:rPr>
        <w:t>.</w:t>
      </w:r>
      <w:r>
        <w:rPr>
          <w:rFonts w:ascii="Times New Roman" w:hAnsi="Times New Roman" w:cs="Times New Roman"/>
          <w:noProof/>
          <w:sz w:val="28"/>
          <w:szCs w:val="28"/>
        </w:rPr>
        <w:t xml:space="preserve"> </w:t>
      </w:r>
      <w:hyperlink r:id="rId10" w:history="1">
        <w:r w:rsidRPr="00B97B5C">
          <w:rPr>
            <w:rStyle w:val="a7"/>
            <w:rFonts w:ascii="Times New Roman" w:hAnsi="Times New Roman" w:cs="Times New Roman"/>
            <w:noProof/>
            <w:sz w:val="28"/>
            <w:szCs w:val="28"/>
          </w:rPr>
          <w:t xml:space="preserve"> https://doi.org/10.47533/2023.1606-146X.41</w:t>
        </w:r>
      </w:hyperlink>
    </w:p>
    <w:p w14:paraId="2BB6F334" w14:textId="77777777" w:rsidR="004E40CF" w:rsidRPr="0049204D" w:rsidRDefault="004E40CF" w:rsidP="00EF6D32">
      <w:pPr>
        <w:pStyle w:val="a5"/>
        <w:numPr>
          <w:ilvl w:val="0"/>
          <w:numId w:val="7"/>
        </w:numPr>
        <w:tabs>
          <w:tab w:val="left" w:pos="270"/>
        </w:tabs>
        <w:spacing w:after="0" w:line="240" w:lineRule="auto"/>
        <w:ind w:left="540"/>
        <w:jc w:val="both"/>
        <w:rPr>
          <w:rFonts w:ascii="Times New Roman" w:hAnsi="Times New Roman" w:cs="Times New Roman"/>
          <w:noProof/>
          <w:sz w:val="28"/>
          <w:szCs w:val="28"/>
          <w:lang w:val="ru-KZ"/>
        </w:rPr>
      </w:pPr>
      <w:r w:rsidRPr="005D01A2">
        <w:rPr>
          <w:rFonts w:ascii="Times New Roman" w:hAnsi="Times New Roman" w:cs="Times New Roman"/>
          <w:noProof/>
          <w:sz w:val="28"/>
          <w:szCs w:val="28"/>
        </w:rPr>
        <w:t>Утенов М.У.,</w:t>
      </w:r>
      <w:r w:rsidRPr="005D01A2">
        <w:rPr>
          <w:rFonts w:ascii="Times New Roman" w:hAnsi="Times New Roman" w:cs="Times New Roman"/>
          <w:noProof/>
          <w:sz w:val="28"/>
          <w:szCs w:val="28"/>
          <w:lang w:val="kk-KZ"/>
        </w:rPr>
        <w:t xml:space="preserve"> </w:t>
      </w:r>
      <w:r w:rsidRPr="005D01A2">
        <w:rPr>
          <w:rFonts w:ascii="Times New Roman" w:hAnsi="Times New Roman" w:cs="Times New Roman"/>
          <w:noProof/>
          <w:sz w:val="28"/>
          <w:szCs w:val="28"/>
        </w:rPr>
        <w:t>Балтабай Д.К.</w:t>
      </w:r>
      <w:r>
        <w:rPr>
          <w:rFonts w:ascii="Times New Roman" w:hAnsi="Times New Roman" w:cs="Times New Roman"/>
          <w:noProof/>
          <w:sz w:val="28"/>
          <w:szCs w:val="28"/>
        </w:rPr>
        <w:t xml:space="preserve">, </w:t>
      </w:r>
      <w:r w:rsidRPr="0049204D">
        <w:rPr>
          <w:rFonts w:ascii="Times New Roman" w:hAnsi="Times New Roman" w:cs="Times New Roman"/>
          <w:noProof/>
          <w:sz w:val="28"/>
          <w:szCs w:val="28"/>
        </w:rPr>
        <w:t>Батырбек</w:t>
      </w:r>
      <w:r>
        <w:rPr>
          <w:rFonts w:ascii="Times New Roman" w:hAnsi="Times New Roman" w:cs="Times New Roman"/>
          <w:noProof/>
          <w:sz w:val="28"/>
          <w:szCs w:val="28"/>
        </w:rPr>
        <w:t xml:space="preserve"> </w:t>
      </w:r>
      <w:r w:rsidRPr="0049204D">
        <w:rPr>
          <w:rFonts w:ascii="Times New Roman" w:hAnsi="Times New Roman" w:cs="Times New Roman"/>
          <w:noProof/>
          <w:sz w:val="28"/>
          <w:szCs w:val="28"/>
        </w:rPr>
        <w:t xml:space="preserve">C. Ж. </w:t>
      </w:r>
      <w:hyperlink r:id="rId11" w:history="1">
        <w:r w:rsidRPr="0049204D">
          <w:rPr>
            <w:rStyle w:val="a7"/>
            <w:rFonts w:ascii="Times New Roman" w:hAnsi="Times New Roman" w:cs="Times New Roman"/>
            <w:noProof/>
            <w:color w:val="auto"/>
            <w:sz w:val="28"/>
            <w:szCs w:val="28"/>
            <w:u w:val="none"/>
            <w:lang w:val="ru-KZ"/>
          </w:rPr>
          <w:t>Компьютерное 3d моделирование манипуляторов в программной среде Maple</w:t>
        </w:r>
      </w:hyperlink>
      <w:r>
        <w:rPr>
          <w:rFonts w:ascii="Times New Roman" w:hAnsi="Times New Roman" w:cs="Times New Roman"/>
          <w:noProof/>
          <w:sz w:val="28"/>
          <w:szCs w:val="28"/>
          <w:lang w:val="ru-KZ"/>
        </w:rPr>
        <w:t xml:space="preserve"> </w:t>
      </w:r>
      <w:r w:rsidRPr="0049204D">
        <w:rPr>
          <w:rFonts w:ascii="Times New Roman" w:hAnsi="Times New Roman" w:cs="Times New Roman"/>
          <w:noProof/>
          <w:sz w:val="28"/>
          <w:szCs w:val="28"/>
          <w:lang w:val="en-US"/>
        </w:rPr>
        <w:t>//</w:t>
      </w:r>
      <w:r w:rsidRPr="0049204D">
        <w:rPr>
          <w:rFonts w:ascii="Times New Roman" w:hAnsi="Times New Roman" w:cs="Times New Roman"/>
          <w:noProof/>
          <w:sz w:val="28"/>
          <w:szCs w:val="28"/>
          <w:lang w:val="kk-KZ"/>
        </w:rPr>
        <w:t xml:space="preserve"> </w:t>
      </w:r>
      <w:r w:rsidRPr="0049204D">
        <w:rPr>
          <w:rFonts w:ascii="Times New Roman" w:hAnsi="Times New Roman" w:cs="Times New Roman"/>
          <w:noProof/>
          <w:sz w:val="28"/>
          <w:szCs w:val="28"/>
        </w:rPr>
        <w:t>Вестник Национальной инженерной академии Республики Казахстан</w:t>
      </w:r>
      <w:r w:rsidRPr="0049204D">
        <w:rPr>
          <w:rFonts w:ascii="Times New Roman" w:hAnsi="Times New Roman" w:cs="Times New Roman"/>
          <w:noProof/>
          <w:sz w:val="28"/>
          <w:szCs w:val="28"/>
          <w:lang w:val="en-US"/>
        </w:rPr>
        <w:t xml:space="preserve">. </w:t>
      </w:r>
      <w:r w:rsidRPr="0049204D">
        <w:rPr>
          <w:rFonts w:ascii="Times New Roman" w:hAnsi="Times New Roman" w:cs="Times New Roman"/>
          <w:noProof/>
          <w:sz w:val="28"/>
          <w:szCs w:val="28"/>
        </w:rPr>
        <w:t xml:space="preserve">Рубрика </w:t>
      </w:r>
      <w:hyperlink r:id="rId12" w:history="1">
        <w:r w:rsidRPr="0049204D">
          <w:rPr>
            <w:rStyle w:val="a7"/>
            <w:rFonts w:ascii="Times New Roman" w:hAnsi="Times New Roman" w:cs="Times New Roman"/>
            <w:noProof/>
            <w:color w:val="auto"/>
            <w:sz w:val="28"/>
            <w:szCs w:val="28"/>
            <w:u w:val="none"/>
          </w:rPr>
          <w:t>Информационно-коммуникационные технологии</w:t>
        </w:r>
      </w:hyperlink>
      <w:r w:rsidRPr="0049204D">
        <w:rPr>
          <w:rFonts w:ascii="Times New Roman" w:hAnsi="Times New Roman" w:cs="Times New Roman"/>
          <w:noProof/>
          <w:sz w:val="28"/>
          <w:szCs w:val="28"/>
          <w:lang w:val="en-US"/>
        </w:rPr>
        <w:t xml:space="preserve">. – </w:t>
      </w:r>
      <w:r w:rsidRPr="0049204D">
        <w:rPr>
          <w:rFonts w:ascii="Times New Roman" w:hAnsi="Times New Roman" w:cs="Times New Roman"/>
          <w:noProof/>
          <w:sz w:val="28"/>
          <w:szCs w:val="28"/>
        </w:rPr>
        <w:t>Алматы</w:t>
      </w:r>
      <w:r w:rsidRPr="0049204D">
        <w:rPr>
          <w:rFonts w:ascii="Times New Roman" w:hAnsi="Times New Roman" w:cs="Times New Roman"/>
          <w:noProof/>
          <w:sz w:val="28"/>
          <w:szCs w:val="28"/>
          <w:lang w:val="en-US"/>
        </w:rPr>
        <w:t>, 20</w:t>
      </w:r>
      <w:r w:rsidRPr="0049204D">
        <w:rPr>
          <w:rFonts w:ascii="Times New Roman" w:hAnsi="Times New Roman" w:cs="Times New Roman"/>
          <w:noProof/>
          <w:sz w:val="28"/>
          <w:szCs w:val="28"/>
        </w:rPr>
        <w:t>2</w:t>
      </w:r>
      <w:r>
        <w:rPr>
          <w:rFonts w:ascii="Times New Roman" w:hAnsi="Times New Roman" w:cs="Times New Roman"/>
          <w:noProof/>
          <w:sz w:val="28"/>
          <w:szCs w:val="28"/>
        </w:rPr>
        <w:t>2</w:t>
      </w:r>
      <w:r w:rsidRPr="0049204D">
        <w:rPr>
          <w:rFonts w:ascii="Times New Roman" w:hAnsi="Times New Roman" w:cs="Times New Roman"/>
          <w:noProof/>
          <w:sz w:val="28"/>
          <w:szCs w:val="28"/>
          <w:lang w:val="en-US"/>
        </w:rPr>
        <w:t>. - №</w:t>
      </w:r>
      <w:r w:rsidRPr="0049204D">
        <w:rPr>
          <w:rFonts w:ascii="Times New Roman" w:hAnsi="Times New Roman" w:cs="Times New Roman"/>
          <w:noProof/>
          <w:sz w:val="28"/>
          <w:szCs w:val="28"/>
        </w:rPr>
        <w:t>4</w:t>
      </w:r>
      <w:r w:rsidRPr="0049204D">
        <w:rPr>
          <w:rFonts w:ascii="Times New Roman" w:hAnsi="Times New Roman" w:cs="Times New Roman"/>
          <w:noProof/>
          <w:sz w:val="28"/>
          <w:szCs w:val="28"/>
          <w:lang w:val="en-US"/>
        </w:rPr>
        <w:t xml:space="preserve"> (</w:t>
      </w:r>
      <w:r>
        <w:rPr>
          <w:rFonts w:ascii="Times New Roman" w:hAnsi="Times New Roman" w:cs="Times New Roman"/>
          <w:noProof/>
          <w:sz w:val="28"/>
          <w:szCs w:val="28"/>
        </w:rPr>
        <w:t>86</w:t>
      </w:r>
      <w:r w:rsidRPr="0049204D">
        <w:rPr>
          <w:rFonts w:ascii="Times New Roman" w:hAnsi="Times New Roman" w:cs="Times New Roman"/>
          <w:noProof/>
          <w:sz w:val="28"/>
          <w:szCs w:val="28"/>
          <w:lang w:val="en-US"/>
        </w:rPr>
        <w:t xml:space="preserve">). – C. </w:t>
      </w:r>
      <w:r w:rsidRPr="0049204D">
        <w:rPr>
          <w:rFonts w:ascii="Times New Roman" w:hAnsi="Times New Roman" w:cs="Times New Roman"/>
          <w:noProof/>
          <w:sz w:val="28"/>
          <w:szCs w:val="28"/>
        </w:rPr>
        <w:t>1</w:t>
      </w:r>
      <w:r>
        <w:rPr>
          <w:rFonts w:ascii="Times New Roman" w:hAnsi="Times New Roman" w:cs="Times New Roman"/>
          <w:noProof/>
          <w:sz w:val="28"/>
          <w:szCs w:val="28"/>
        </w:rPr>
        <w:t>09</w:t>
      </w:r>
      <w:r w:rsidRPr="0049204D">
        <w:rPr>
          <w:rFonts w:ascii="Times New Roman" w:hAnsi="Times New Roman" w:cs="Times New Roman"/>
          <w:noProof/>
          <w:sz w:val="28"/>
          <w:szCs w:val="28"/>
          <w:lang w:val="en-US"/>
        </w:rPr>
        <w:t>-</w:t>
      </w:r>
      <w:r w:rsidRPr="0049204D">
        <w:rPr>
          <w:rFonts w:ascii="Times New Roman" w:hAnsi="Times New Roman" w:cs="Times New Roman"/>
          <w:noProof/>
          <w:sz w:val="28"/>
          <w:szCs w:val="28"/>
        </w:rPr>
        <w:t>1</w:t>
      </w:r>
      <w:r>
        <w:rPr>
          <w:rFonts w:ascii="Times New Roman" w:hAnsi="Times New Roman" w:cs="Times New Roman"/>
          <w:noProof/>
          <w:sz w:val="28"/>
          <w:szCs w:val="28"/>
        </w:rPr>
        <w:t>15</w:t>
      </w:r>
      <w:r w:rsidRPr="0049204D">
        <w:rPr>
          <w:rFonts w:ascii="Times New Roman" w:hAnsi="Times New Roman" w:cs="Times New Roman"/>
          <w:noProof/>
          <w:sz w:val="28"/>
          <w:szCs w:val="28"/>
          <w:lang w:val="en-US"/>
        </w:rPr>
        <w:t>.</w:t>
      </w:r>
      <w:r w:rsidRPr="0049204D">
        <w:rPr>
          <w:rFonts w:ascii="Times New Roman" w:hAnsi="Times New Roman" w:cs="Times New Roman"/>
          <w:noProof/>
          <w:sz w:val="28"/>
          <w:szCs w:val="28"/>
        </w:rPr>
        <w:t xml:space="preserve">  </w:t>
      </w:r>
      <w:hyperlink r:id="rId13" w:history="1">
        <w:r w:rsidRPr="0049204D">
          <w:rPr>
            <w:rStyle w:val="a7"/>
            <w:rFonts w:ascii="Times New Roman" w:hAnsi="Times New Roman" w:cs="Times New Roman"/>
            <w:noProof/>
            <w:sz w:val="28"/>
            <w:szCs w:val="28"/>
          </w:rPr>
          <w:t>https://doi.org/10.47533/2020.1606-146X.201</w:t>
        </w:r>
      </w:hyperlink>
    </w:p>
    <w:p w14:paraId="5D80E4A7" w14:textId="53D3CE0B" w:rsidR="00C7171C" w:rsidRPr="00C7171C" w:rsidRDefault="00E5286C" w:rsidP="000554BA">
      <w:pPr>
        <w:spacing w:after="0" w:line="240" w:lineRule="auto"/>
        <w:ind w:firstLine="708"/>
        <w:jc w:val="both"/>
        <w:rPr>
          <w:rFonts w:ascii="Times New Roman" w:hAnsi="Times New Roman" w:cs="Times New Roman"/>
          <w:noProof/>
          <w:sz w:val="28"/>
          <w:szCs w:val="28"/>
          <w:lang w:val="en-US"/>
        </w:rPr>
      </w:pPr>
      <w:r w:rsidRPr="00E5286C">
        <w:rPr>
          <w:rFonts w:ascii="Times New Roman" w:hAnsi="Times New Roman" w:cs="Times New Roman"/>
          <w:noProof/>
          <w:sz w:val="28"/>
          <w:szCs w:val="28"/>
        </w:rPr>
        <w:t xml:space="preserve">Scopus деректер базасында индекстелген халықаралық конференция материалдарындағы 2 жарияланым </w:t>
      </w:r>
      <w:r w:rsidR="00C7171C">
        <w:rPr>
          <w:rFonts w:ascii="Times New Roman" w:hAnsi="Times New Roman" w:cs="Times New Roman"/>
          <w:noProof/>
          <w:sz w:val="28"/>
          <w:szCs w:val="28"/>
          <w:lang w:val="en-US"/>
        </w:rPr>
        <w:t>:</w:t>
      </w:r>
    </w:p>
    <w:p w14:paraId="7B9A29D3" w14:textId="77777777" w:rsidR="005552CB" w:rsidRDefault="005552CB" w:rsidP="00EF6D32">
      <w:pPr>
        <w:pStyle w:val="a5"/>
        <w:numPr>
          <w:ilvl w:val="0"/>
          <w:numId w:val="6"/>
        </w:numPr>
        <w:spacing w:after="0" w:line="240" w:lineRule="auto"/>
        <w:ind w:left="540"/>
        <w:jc w:val="both"/>
        <w:rPr>
          <w:rFonts w:ascii="Times New Roman" w:hAnsi="Times New Roman" w:cs="Times New Roman"/>
          <w:noProof/>
          <w:sz w:val="28"/>
          <w:szCs w:val="28"/>
        </w:rPr>
      </w:pPr>
      <w:proofErr w:type="spellStart"/>
      <w:r w:rsidRPr="003755FD">
        <w:rPr>
          <w:rFonts w:ascii="Times New Roman" w:hAnsi="Times New Roman" w:cs="Times New Roman"/>
          <w:sz w:val="28"/>
          <w:szCs w:val="28"/>
          <w:lang w:val="en-US"/>
        </w:rPr>
        <w:t>Utenov</w:t>
      </w:r>
      <w:proofErr w:type="spellEnd"/>
      <w:r w:rsidRPr="003755FD">
        <w:rPr>
          <w:rFonts w:ascii="Times New Roman" w:hAnsi="Times New Roman" w:cs="Times New Roman"/>
          <w:sz w:val="28"/>
          <w:szCs w:val="28"/>
          <w:lang w:val="en-US"/>
        </w:rPr>
        <w:t xml:space="preserve"> M., </w:t>
      </w:r>
      <w:proofErr w:type="spellStart"/>
      <w:r w:rsidRPr="003755FD">
        <w:rPr>
          <w:rFonts w:ascii="Times New Roman" w:hAnsi="Times New Roman" w:cs="Times New Roman"/>
          <w:sz w:val="28"/>
          <w:szCs w:val="28"/>
          <w:lang w:val="en-US"/>
        </w:rPr>
        <w:t>Baltabay</w:t>
      </w:r>
      <w:proofErr w:type="spellEnd"/>
      <w:r w:rsidRPr="003755FD">
        <w:rPr>
          <w:rFonts w:ascii="Times New Roman" w:hAnsi="Times New Roman" w:cs="Times New Roman"/>
          <w:sz w:val="28"/>
          <w:szCs w:val="28"/>
          <w:lang w:val="en-US"/>
        </w:rPr>
        <w:t xml:space="preserve"> D., </w:t>
      </w:r>
      <w:proofErr w:type="spellStart"/>
      <w:r w:rsidRPr="003755FD">
        <w:rPr>
          <w:rFonts w:ascii="Times New Roman" w:hAnsi="Times New Roman" w:cs="Times New Roman"/>
          <w:sz w:val="28"/>
          <w:szCs w:val="28"/>
          <w:lang w:val="en-US"/>
        </w:rPr>
        <w:t>Zhumasheva</w:t>
      </w:r>
      <w:proofErr w:type="spellEnd"/>
      <w:r w:rsidRPr="003755FD">
        <w:rPr>
          <w:rFonts w:ascii="Times New Roman" w:hAnsi="Times New Roman" w:cs="Times New Roman"/>
          <w:sz w:val="28"/>
          <w:szCs w:val="28"/>
          <w:lang w:val="en-US"/>
        </w:rPr>
        <w:t xml:space="preserve"> Z. 3D modeling manipulator movement and direct positional kinematic analysis</w:t>
      </w:r>
      <w:r>
        <w:rPr>
          <w:rFonts w:ascii="Times New Roman" w:hAnsi="Times New Roman" w:cs="Times New Roman"/>
          <w:sz w:val="28"/>
          <w:szCs w:val="28"/>
        </w:rPr>
        <w:t>.</w:t>
      </w:r>
      <w:r w:rsidRPr="003755FD">
        <w:rPr>
          <w:rFonts w:ascii="Times New Roman" w:hAnsi="Times New Roman" w:cs="Times New Roman"/>
          <w:sz w:val="28"/>
          <w:szCs w:val="28"/>
          <w:lang w:val="en-US"/>
        </w:rPr>
        <w:t xml:space="preserve"> </w:t>
      </w:r>
      <w:r w:rsidRPr="003755FD">
        <w:rPr>
          <w:rFonts w:ascii="Times New Roman" w:hAnsi="Times New Roman" w:cs="Times New Roman"/>
          <w:i/>
          <w:iCs/>
          <w:sz w:val="28"/>
          <w:szCs w:val="28"/>
          <w:lang w:val="en-US"/>
        </w:rPr>
        <w:t>Advances in Asian Mechanism and Machine Science</w:t>
      </w:r>
      <w:r w:rsidRPr="003755FD">
        <w:rPr>
          <w:rFonts w:ascii="Times New Roman" w:hAnsi="Times New Roman" w:cs="Times New Roman"/>
          <w:sz w:val="28"/>
          <w:szCs w:val="28"/>
          <w:lang w:val="en-US"/>
        </w:rPr>
        <w:t xml:space="preserve">, A. </w:t>
      </w:r>
      <w:proofErr w:type="spellStart"/>
      <w:r w:rsidRPr="003755FD">
        <w:rPr>
          <w:rFonts w:ascii="Times New Roman" w:hAnsi="Times New Roman" w:cs="Times New Roman"/>
          <w:sz w:val="28"/>
          <w:szCs w:val="28"/>
          <w:lang w:val="en-US"/>
        </w:rPr>
        <w:t>Tuleshov</w:t>
      </w:r>
      <w:proofErr w:type="spellEnd"/>
      <w:r w:rsidRPr="003755FD">
        <w:rPr>
          <w:rFonts w:ascii="Times New Roman" w:hAnsi="Times New Roman" w:cs="Times New Roman"/>
          <w:sz w:val="28"/>
          <w:szCs w:val="28"/>
          <w:lang w:val="en-US"/>
        </w:rPr>
        <w:t xml:space="preserve">, A. </w:t>
      </w:r>
      <w:proofErr w:type="spellStart"/>
      <w:r w:rsidRPr="003755FD">
        <w:rPr>
          <w:rFonts w:ascii="Times New Roman" w:hAnsi="Times New Roman" w:cs="Times New Roman"/>
          <w:sz w:val="28"/>
          <w:szCs w:val="28"/>
          <w:lang w:val="en-US"/>
        </w:rPr>
        <w:t>Jomartov</w:t>
      </w:r>
      <w:proofErr w:type="spellEnd"/>
      <w:r w:rsidRPr="003755FD">
        <w:rPr>
          <w:rFonts w:ascii="Times New Roman" w:hAnsi="Times New Roman" w:cs="Times New Roman"/>
          <w:sz w:val="28"/>
          <w:szCs w:val="28"/>
          <w:lang w:val="en-US"/>
        </w:rPr>
        <w:t>, and M. Ceccarelli, Eds. Cham, Switzerland: Springer, 2024, pp. [in press],</w:t>
      </w:r>
      <w:r>
        <w:rPr>
          <w:rFonts w:ascii="Times New Roman" w:hAnsi="Times New Roman" w:cs="Times New Roman"/>
          <w:sz w:val="28"/>
          <w:szCs w:val="28"/>
          <w:lang w:val="en-US"/>
        </w:rPr>
        <w:t xml:space="preserve"> </w:t>
      </w:r>
      <w:r w:rsidRPr="0015446D">
        <w:rPr>
          <w:rFonts w:ascii="Times New Roman" w:hAnsi="Times New Roman" w:cs="Times New Roman"/>
          <w:bCs/>
          <w:sz w:val="28"/>
          <w:szCs w:val="28"/>
          <w:lang w:val="kk-KZ"/>
        </w:rPr>
        <w:t>(</w:t>
      </w:r>
      <w:r>
        <w:rPr>
          <w:rFonts w:ascii="Times New Roman" w:hAnsi="Times New Roman" w:cs="Times New Roman"/>
          <w:bCs/>
          <w:sz w:val="28"/>
          <w:szCs w:val="28"/>
          <w:lang w:val="en-US"/>
        </w:rPr>
        <w:t>4</w:t>
      </w:r>
      <w:r w:rsidRPr="0015446D">
        <w:rPr>
          <w:rFonts w:ascii="Times New Roman" w:hAnsi="Times New Roman" w:cs="Times New Roman"/>
          <w:bCs/>
          <w:sz w:val="28"/>
          <w:szCs w:val="28"/>
          <w:lang w:val="kk-KZ"/>
        </w:rPr>
        <w:t>-</w:t>
      </w:r>
      <w:proofErr w:type="spellStart"/>
      <w:r w:rsidRPr="0015446D">
        <w:rPr>
          <w:rFonts w:ascii="Times New Roman" w:hAnsi="Times New Roman" w:cs="Times New Roman"/>
          <w:bCs/>
          <w:sz w:val="28"/>
          <w:szCs w:val="28"/>
          <w:lang w:val="en-US"/>
        </w:rPr>
        <w:t>квартиль</w:t>
      </w:r>
      <w:proofErr w:type="spellEnd"/>
      <w:r w:rsidRPr="0015446D">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15</w:t>
      </w:r>
      <w:r w:rsidRPr="0015446D">
        <w:rPr>
          <w:rFonts w:ascii="Times New Roman" w:hAnsi="Times New Roman" w:cs="Times New Roman"/>
          <w:bCs/>
          <w:sz w:val="28"/>
          <w:szCs w:val="28"/>
          <w:lang w:val="en-US"/>
        </w:rPr>
        <w:t>%</w:t>
      </w:r>
      <w:r w:rsidRPr="0015446D">
        <w:rPr>
          <w:rFonts w:ascii="Times New Roman" w:hAnsi="Times New Roman" w:cs="Times New Roman"/>
          <w:bCs/>
          <w:sz w:val="28"/>
          <w:szCs w:val="28"/>
          <w:lang w:val="kk-KZ"/>
        </w:rPr>
        <w:t>)</w:t>
      </w:r>
      <w:r w:rsidRPr="003755FD">
        <w:rPr>
          <w:rFonts w:ascii="Times New Roman" w:hAnsi="Times New Roman" w:cs="Times New Roman"/>
          <w:sz w:val="28"/>
          <w:szCs w:val="28"/>
          <w:lang w:val="en-US"/>
        </w:rPr>
        <w:t xml:space="preserve"> </w:t>
      </w:r>
      <w:hyperlink r:id="rId14" w:history="1">
        <w:r w:rsidRPr="00B97B5C">
          <w:rPr>
            <w:rStyle w:val="a7"/>
            <w:rFonts w:ascii="Times New Roman" w:hAnsi="Times New Roman" w:cs="Times New Roman"/>
            <w:sz w:val="28"/>
            <w:szCs w:val="28"/>
            <w:lang w:val="en-US"/>
          </w:rPr>
          <w:t>https://doi.org/</w:t>
        </w:r>
        <w:r w:rsidRPr="00B97B5C">
          <w:rPr>
            <w:rStyle w:val="a7"/>
            <w:rFonts w:ascii="Times New Roman" w:hAnsi="Times New Roman" w:cs="Times New Roman"/>
            <w:sz w:val="28"/>
            <w:szCs w:val="28"/>
          </w:rPr>
          <w:t>10.1007/978-3-031-67569-0_45</w:t>
        </w:r>
      </w:hyperlink>
      <w:r>
        <w:rPr>
          <w:rFonts w:ascii="Times New Roman" w:hAnsi="Times New Roman" w:cs="Times New Roman"/>
          <w:sz w:val="28"/>
          <w:szCs w:val="28"/>
        </w:rPr>
        <w:t xml:space="preserve">  </w:t>
      </w:r>
    </w:p>
    <w:p w14:paraId="64437983" w14:textId="77777777" w:rsidR="005552CB" w:rsidRPr="00C7171C" w:rsidRDefault="005552CB" w:rsidP="00EF6D32">
      <w:pPr>
        <w:pStyle w:val="a5"/>
        <w:numPr>
          <w:ilvl w:val="0"/>
          <w:numId w:val="6"/>
        </w:numPr>
        <w:spacing w:line="240" w:lineRule="auto"/>
        <w:ind w:left="540"/>
        <w:jc w:val="both"/>
        <w:rPr>
          <w:rFonts w:ascii="Times New Roman" w:hAnsi="Times New Roman" w:cs="Times New Roman"/>
          <w:sz w:val="28"/>
          <w:szCs w:val="28"/>
          <w:lang w:val="ru-KZ"/>
        </w:rPr>
      </w:pPr>
      <w:hyperlink r:id="rId15" w:history="1">
        <w:r w:rsidRPr="003755FD">
          <w:rPr>
            <w:rStyle w:val="a7"/>
            <w:rFonts w:ascii="Times New Roman" w:hAnsi="Times New Roman" w:cs="Times New Roman"/>
            <w:color w:val="auto"/>
            <w:sz w:val="28"/>
            <w:szCs w:val="28"/>
            <w:u w:val="none"/>
          </w:rPr>
          <w:t>Utenov M.</w:t>
        </w:r>
      </w:hyperlink>
      <w:r w:rsidRPr="003755FD">
        <w:rPr>
          <w:rFonts w:ascii="Times New Roman" w:hAnsi="Times New Roman" w:cs="Times New Roman"/>
          <w:sz w:val="28"/>
          <w:szCs w:val="28"/>
        </w:rPr>
        <w:t xml:space="preserve">, </w:t>
      </w:r>
      <w:r>
        <w:fldChar w:fldCharType="begin"/>
      </w:r>
      <w:r>
        <w:instrText>HYPERLINK "https://www.scopus.com/authid/detail.uri?authorId=57191963270"</w:instrText>
      </w:r>
      <w:r>
        <w:fldChar w:fldCharType="separate"/>
      </w:r>
      <w:r w:rsidRPr="003755FD">
        <w:rPr>
          <w:rStyle w:val="a7"/>
          <w:rFonts w:ascii="Times New Roman" w:hAnsi="Times New Roman" w:cs="Times New Roman"/>
          <w:color w:val="auto"/>
          <w:sz w:val="28"/>
          <w:szCs w:val="28"/>
          <w:u w:val="none"/>
        </w:rPr>
        <w:t>Utenov N.</w:t>
      </w:r>
      <w:r>
        <w:fldChar w:fldCharType="end"/>
      </w:r>
      <w:r w:rsidRPr="003755FD">
        <w:rPr>
          <w:rFonts w:ascii="Times New Roman" w:hAnsi="Times New Roman" w:cs="Times New Roman"/>
          <w:sz w:val="28"/>
          <w:szCs w:val="28"/>
        </w:rPr>
        <w:t xml:space="preserve">, </w:t>
      </w:r>
      <w:r>
        <w:fldChar w:fldCharType="begin"/>
      </w:r>
      <w:r>
        <w:instrText>HYPERLINK "https://www.scopus.com/authid/detail.uri?authorId=54384187500"</w:instrText>
      </w:r>
      <w:r>
        <w:fldChar w:fldCharType="separate"/>
      </w:r>
      <w:r w:rsidRPr="003755FD">
        <w:rPr>
          <w:rStyle w:val="a7"/>
          <w:rFonts w:ascii="Times New Roman" w:hAnsi="Times New Roman" w:cs="Times New Roman"/>
          <w:color w:val="auto"/>
          <w:sz w:val="28"/>
          <w:szCs w:val="28"/>
          <w:u w:val="none"/>
        </w:rPr>
        <w:t>Temirbekov Y.</w:t>
      </w:r>
      <w:r>
        <w:fldChar w:fldCharType="end"/>
      </w:r>
      <w:r w:rsidRPr="003755FD">
        <w:rPr>
          <w:rFonts w:ascii="Times New Roman" w:hAnsi="Times New Roman" w:cs="Times New Roman"/>
          <w:sz w:val="28"/>
          <w:szCs w:val="28"/>
        </w:rPr>
        <w:t>,</w:t>
      </w:r>
      <w:r w:rsidRPr="003755FD">
        <w:rPr>
          <w:rFonts w:ascii="Times New Roman" w:hAnsi="Times New Roman" w:cs="Times New Roman"/>
          <w:sz w:val="28"/>
          <w:szCs w:val="28"/>
          <w:lang w:val="en-US"/>
        </w:rPr>
        <w:t xml:space="preserve"> </w:t>
      </w:r>
      <w:proofErr w:type="spellStart"/>
      <w:r w:rsidRPr="003755FD">
        <w:rPr>
          <w:rFonts w:ascii="Times New Roman" w:hAnsi="Times New Roman" w:cs="Times New Roman"/>
          <w:sz w:val="28"/>
          <w:szCs w:val="28"/>
          <w:lang w:val="en-US"/>
        </w:rPr>
        <w:t>Zhumasheva</w:t>
      </w:r>
      <w:proofErr w:type="spellEnd"/>
      <w:r w:rsidRPr="003755FD">
        <w:rPr>
          <w:rFonts w:ascii="Times New Roman" w:hAnsi="Times New Roman" w:cs="Times New Roman"/>
          <w:sz w:val="28"/>
          <w:szCs w:val="28"/>
          <w:lang w:val="en-US"/>
        </w:rPr>
        <w:t xml:space="preserve"> Z</w:t>
      </w:r>
      <w:r w:rsidRPr="003755FD">
        <w:rPr>
          <w:rFonts w:ascii="Times New Roman" w:hAnsi="Times New Roman" w:cs="Times New Roman"/>
          <w:sz w:val="28"/>
          <w:szCs w:val="28"/>
        </w:rPr>
        <w:t xml:space="preserve">. </w:t>
      </w:r>
      <w:r>
        <w:fldChar w:fldCharType="begin"/>
      </w:r>
      <w:r>
        <w:instrText>HYPERLINK "https://www.scopus.com/authid/detail.uri?authorId=57191961460"</w:instrText>
      </w:r>
      <w:r>
        <w:fldChar w:fldCharType="separate"/>
      </w:r>
      <w:r w:rsidRPr="003755FD">
        <w:rPr>
          <w:rStyle w:val="a7"/>
          <w:rFonts w:ascii="Times New Roman" w:hAnsi="Times New Roman" w:cs="Times New Roman"/>
          <w:color w:val="auto"/>
          <w:sz w:val="28"/>
          <w:szCs w:val="28"/>
          <w:u w:val="none"/>
        </w:rPr>
        <w:t>Zhilkibayeva S.</w:t>
      </w:r>
      <w:r>
        <w:fldChar w:fldCharType="end"/>
      </w:r>
      <w:r w:rsidRPr="003755FD">
        <w:rPr>
          <w:rFonts w:ascii="Times New Roman" w:hAnsi="Times New Roman" w:cs="Times New Roman"/>
          <w:sz w:val="28"/>
          <w:szCs w:val="28"/>
        </w:rPr>
        <w:t>,</w:t>
      </w:r>
      <w:r w:rsidRPr="003755FD">
        <w:rPr>
          <w:rFonts w:ascii="Arial" w:eastAsia="Times New Roman" w:hAnsi="Arial" w:cs="Arial"/>
          <w:sz w:val="21"/>
          <w:szCs w:val="21"/>
          <w:lang w:val="ru-KZ" w:eastAsia="ru-KZ"/>
        </w:rPr>
        <w:t xml:space="preserve"> </w:t>
      </w:r>
      <w:r w:rsidRPr="003755FD">
        <w:rPr>
          <w:rFonts w:ascii="Times New Roman" w:hAnsi="Times New Roman" w:cs="Times New Roman"/>
          <w:sz w:val="28"/>
          <w:szCs w:val="28"/>
          <w:lang w:val="ru-KZ"/>
        </w:rPr>
        <w:br/>
      </w:r>
      <w:proofErr w:type="spellStart"/>
      <w:r w:rsidRPr="003755FD">
        <w:rPr>
          <w:rFonts w:ascii="Times New Roman" w:hAnsi="Times New Roman" w:cs="Times New Roman"/>
          <w:sz w:val="28"/>
          <w:szCs w:val="28"/>
          <w:lang w:val="ru-KZ"/>
        </w:rPr>
        <w:t>Yespayev</w:t>
      </w:r>
      <w:proofErr w:type="spellEnd"/>
      <w:r w:rsidRPr="003755FD">
        <w:rPr>
          <w:rFonts w:ascii="Times New Roman" w:hAnsi="Times New Roman" w:cs="Times New Roman"/>
          <w:sz w:val="28"/>
          <w:szCs w:val="28"/>
          <w:lang w:val="ru-KZ"/>
        </w:rPr>
        <w:t xml:space="preserve"> B.,</w:t>
      </w:r>
      <w:r w:rsidRPr="003755FD">
        <w:rPr>
          <w:rFonts w:ascii="Times New Roman" w:hAnsi="Times New Roman" w:cs="Times New Roman"/>
          <w:sz w:val="28"/>
          <w:szCs w:val="28"/>
        </w:rPr>
        <w:t xml:space="preserve"> </w:t>
      </w:r>
      <w:hyperlink r:id="rId16" w:history="1">
        <w:r w:rsidRPr="003755FD">
          <w:rPr>
            <w:rStyle w:val="a7"/>
            <w:rFonts w:ascii="Times New Roman" w:hAnsi="Times New Roman" w:cs="Times New Roman"/>
            <w:color w:val="auto"/>
            <w:sz w:val="28"/>
            <w:szCs w:val="28"/>
            <w:u w:val="none"/>
          </w:rPr>
          <w:t>Baltabay D.</w:t>
        </w:r>
      </w:hyperlink>
      <w:r w:rsidRPr="003755FD">
        <w:rPr>
          <w:rFonts w:ascii="Times New Roman" w:hAnsi="Times New Roman" w:cs="Times New Roman"/>
          <w:sz w:val="28"/>
          <w:szCs w:val="28"/>
          <w:lang w:val="en-US"/>
        </w:rPr>
        <w:t xml:space="preserve">, </w:t>
      </w:r>
      <w:hyperlink r:id="rId17" w:history="1">
        <w:r w:rsidRPr="003755FD">
          <w:rPr>
            <w:rStyle w:val="a7"/>
            <w:rFonts w:ascii="Times New Roman" w:hAnsi="Times New Roman" w:cs="Times New Roman"/>
            <w:color w:val="auto"/>
            <w:sz w:val="28"/>
            <w:szCs w:val="28"/>
            <w:u w:val="none"/>
          </w:rPr>
          <w:t>Definition and Visualization of Distributed Dynamic Loads of Manipulators</w:t>
        </w:r>
      </w:hyperlink>
      <w:r w:rsidRPr="003755FD">
        <w:rPr>
          <w:rFonts w:ascii="Times New Roman" w:hAnsi="Times New Roman" w:cs="Times New Roman"/>
          <w:sz w:val="28"/>
          <w:szCs w:val="28"/>
        </w:rPr>
        <w:t>.</w:t>
      </w:r>
      <w:r w:rsidRPr="003755FD">
        <w:rPr>
          <w:rFonts w:ascii="Times New Roman" w:hAnsi="Times New Roman" w:cs="Times New Roman"/>
          <w:sz w:val="28"/>
          <w:szCs w:val="28"/>
          <w:lang w:val="en-US"/>
        </w:rPr>
        <w:t xml:space="preserve"> </w:t>
      </w:r>
      <w:r w:rsidRPr="003755FD">
        <w:rPr>
          <w:rFonts w:ascii="Times New Roman" w:hAnsi="Times New Roman" w:cs="Times New Roman"/>
          <w:i/>
          <w:iCs/>
          <w:sz w:val="28"/>
          <w:szCs w:val="28"/>
          <w:lang w:val="en-US"/>
        </w:rPr>
        <w:t>Advances in Asian Mechanism and Machine Science</w:t>
      </w:r>
      <w:r w:rsidRPr="003755FD">
        <w:rPr>
          <w:rFonts w:ascii="Times New Roman" w:hAnsi="Times New Roman" w:cs="Times New Roman"/>
          <w:sz w:val="28"/>
          <w:szCs w:val="28"/>
          <w:lang w:val="en-US"/>
        </w:rPr>
        <w:t xml:space="preserve">, A. </w:t>
      </w:r>
      <w:proofErr w:type="spellStart"/>
      <w:r w:rsidRPr="003755FD">
        <w:rPr>
          <w:rFonts w:ascii="Times New Roman" w:hAnsi="Times New Roman" w:cs="Times New Roman"/>
          <w:sz w:val="28"/>
          <w:szCs w:val="28"/>
          <w:lang w:val="en-US"/>
        </w:rPr>
        <w:t>Tuleshov</w:t>
      </w:r>
      <w:proofErr w:type="spellEnd"/>
      <w:r w:rsidRPr="003755FD">
        <w:rPr>
          <w:rFonts w:ascii="Times New Roman" w:hAnsi="Times New Roman" w:cs="Times New Roman"/>
          <w:sz w:val="28"/>
          <w:szCs w:val="28"/>
          <w:lang w:val="en-US"/>
        </w:rPr>
        <w:t xml:space="preserve">, A. </w:t>
      </w:r>
      <w:proofErr w:type="spellStart"/>
      <w:r w:rsidRPr="003755FD">
        <w:rPr>
          <w:rFonts w:ascii="Times New Roman" w:hAnsi="Times New Roman" w:cs="Times New Roman"/>
          <w:sz w:val="28"/>
          <w:szCs w:val="28"/>
          <w:lang w:val="en-US"/>
        </w:rPr>
        <w:t>Jomartov</w:t>
      </w:r>
      <w:proofErr w:type="spellEnd"/>
      <w:r w:rsidRPr="003755FD">
        <w:rPr>
          <w:rFonts w:ascii="Times New Roman" w:hAnsi="Times New Roman" w:cs="Times New Roman"/>
          <w:sz w:val="28"/>
          <w:szCs w:val="28"/>
          <w:lang w:val="en-US"/>
        </w:rPr>
        <w:t>, and M. Ceccarelli, Eds. Cham, Switzerland: Springer, 2024, pp. [in press],</w:t>
      </w:r>
      <w:r>
        <w:rPr>
          <w:rFonts w:ascii="Times New Roman" w:hAnsi="Times New Roman" w:cs="Times New Roman"/>
          <w:sz w:val="28"/>
          <w:szCs w:val="28"/>
          <w:lang w:val="en-US"/>
        </w:rPr>
        <w:t xml:space="preserve"> </w:t>
      </w:r>
      <w:r w:rsidRPr="0015446D">
        <w:rPr>
          <w:rFonts w:ascii="Times New Roman" w:hAnsi="Times New Roman" w:cs="Times New Roman"/>
          <w:bCs/>
          <w:sz w:val="28"/>
          <w:szCs w:val="28"/>
          <w:lang w:val="kk-KZ"/>
        </w:rPr>
        <w:t>(</w:t>
      </w:r>
      <w:r>
        <w:rPr>
          <w:rFonts w:ascii="Times New Roman" w:hAnsi="Times New Roman" w:cs="Times New Roman"/>
          <w:bCs/>
          <w:sz w:val="28"/>
          <w:szCs w:val="28"/>
          <w:lang w:val="en-US"/>
        </w:rPr>
        <w:t>4</w:t>
      </w:r>
      <w:r w:rsidRPr="0015446D">
        <w:rPr>
          <w:rFonts w:ascii="Times New Roman" w:hAnsi="Times New Roman" w:cs="Times New Roman"/>
          <w:bCs/>
          <w:sz w:val="28"/>
          <w:szCs w:val="28"/>
          <w:lang w:val="kk-KZ"/>
        </w:rPr>
        <w:t>-</w:t>
      </w:r>
      <w:proofErr w:type="spellStart"/>
      <w:r w:rsidRPr="0015446D">
        <w:rPr>
          <w:rFonts w:ascii="Times New Roman" w:hAnsi="Times New Roman" w:cs="Times New Roman"/>
          <w:bCs/>
          <w:sz w:val="28"/>
          <w:szCs w:val="28"/>
          <w:lang w:val="en-US"/>
        </w:rPr>
        <w:t>квартиль</w:t>
      </w:r>
      <w:proofErr w:type="spellEnd"/>
      <w:r w:rsidRPr="0015446D">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15</w:t>
      </w:r>
      <w:r w:rsidRPr="0015446D">
        <w:rPr>
          <w:rFonts w:ascii="Times New Roman" w:hAnsi="Times New Roman" w:cs="Times New Roman"/>
          <w:bCs/>
          <w:sz w:val="28"/>
          <w:szCs w:val="28"/>
          <w:lang w:val="en-US"/>
        </w:rPr>
        <w:t>%</w:t>
      </w:r>
      <w:r w:rsidRPr="0015446D">
        <w:rPr>
          <w:rFonts w:ascii="Times New Roman" w:hAnsi="Times New Roman" w:cs="Times New Roman"/>
          <w:bCs/>
          <w:sz w:val="28"/>
          <w:szCs w:val="28"/>
          <w:lang w:val="kk-KZ"/>
        </w:rPr>
        <w:t>)</w:t>
      </w:r>
      <w:r w:rsidRPr="003755FD">
        <w:rPr>
          <w:rFonts w:ascii="Times New Roman" w:hAnsi="Times New Roman" w:cs="Times New Roman"/>
          <w:sz w:val="28"/>
          <w:szCs w:val="28"/>
          <w:lang w:val="en-US"/>
        </w:rPr>
        <w:t xml:space="preserve"> </w:t>
      </w:r>
      <w:hyperlink r:id="rId18" w:history="1">
        <w:r w:rsidRPr="00B97B5C">
          <w:rPr>
            <w:rStyle w:val="a7"/>
            <w:rFonts w:ascii="Times New Roman" w:hAnsi="Times New Roman" w:cs="Times New Roman"/>
            <w:sz w:val="28"/>
            <w:szCs w:val="28"/>
            <w:lang w:val="en-US"/>
          </w:rPr>
          <w:t>https://doi.org/</w:t>
        </w:r>
        <w:r w:rsidRPr="00B97B5C">
          <w:rPr>
            <w:rStyle w:val="a7"/>
            <w:rFonts w:ascii="Times New Roman" w:hAnsi="Times New Roman" w:cs="Times New Roman"/>
            <w:sz w:val="28"/>
            <w:szCs w:val="28"/>
          </w:rPr>
          <w:t>10.1007/978-3-031-67569-0_46</w:t>
        </w:r>
        <w:r w:rsidRPr="00B97B5C">
          <w:rPr>
            <w:rStyle w:val="a7"/>
            <w:rFonts w:ascii="Times New Roman" w:hAnsi="Times New Roman" w:cs="Times New Roman"/>
            <w:sz w:val="28"/>
            <w:szCs w:val="28"/>
            <w:lang w:val="en-US"/>
          </w:rPr>
          <w:t xml:space="preserve"> </w:t>
        </w:r>
      </w:hyperlink>
      <w:r w:rsidRPr="003755FD">
        <w:rPr>
          <w:rFonts w:ascii="Times New Roman" w:hAnsi="Times New Roman" w:cs="Times New Roman"/>
          <w:sz w:val="28"/>
          <w:szCs w:val="28"/>
        </w:rPr>
        <w:t xml:space="preserve">  </w:t>
      </w:r>
    </w:p>
    <w:p w14:paraId="1E6FB949" w14:textId="724B25F6" w:rsidR="00C7171C" w:rsidRPr="00C7171C" w:rsidRDefault="00C7171C" w:rsidP="000554BA">
      <w:pPr>
        <w:pStyle w:val="a5"/>
        <w:spacing w:after="0" w:line="240" w:lineRule="auto"/>
        <w:ind w:left="0" w:firstLine="720"/>
        <w:jc w:val="both"/>
        <w:rPr>
          <w:rFonts w:ascii="Times New Roman" w:hAnsi="Times New Roman" w:cs="Times New Roman"/>
          <w:sz w:val="28"/>
          <w:szCs w:val="28"/>
          <w:lang w:val="ru-KZ"/>
        </w:rPr>
      </w:pPr>
      <w:r w:rsidRPr="00E5286C">
        <w:rPr>
          <w:rFonts w:ascii="Times New Roman" w:hAnsi="Times New Roman" w:cs="Times New Roman"/>
          <w:noProof/>
          <w:sz w:val="28"/>
          <w:szCs w:val="28"/>
        </w:rPr>
        <w:t>Халықаралық отандық конференциялар жинақтарында 2 жарияланым [10</w:t>
      </w:r>
      <w:r w:rsidR="004969CE">
        <w:rPr>
          <w:rFonts w:ascii="Times New Roman" w:hAnsi="Times New Roman" w:cs="Times New Roman"/>
          <w:noProof/>
          <w:sz w:val="28"/>
          <w:szCs w:val="28"/>
          <w:lang w:val="ru-RU"/>
        </w:rPr>
        <w:t>7</w:t>
      </w:r>
      <w:r w:rsidRPr="00E5286C">
        <w:rPr>
          <w:rFonts w:ascii="Times New Roman" w:hAnsi="Times New Roman" w:cs="Times New Roman"/>
          <w:noProof/>
          <w:sz w:val="28"/>
          <w:szCs w:val="28"/>
        </w:rPr>
        <w:t>, 10</w:t>
      </w:r>
      <w:r w:rsidR="004969CE">
        <w:rPr>
          <w:rFonts w:ascii="Times New Roman" w:hAnsi="Times New Roman" w:cs="Times New Roman"/>
          <w:noProof/>
          <w:sz w:val="28"/>
          <w:szCs w:val="28"/>
          <w:lang w:val="ru-RU"/>
        </w:rPr>
        <w:t>8</w:t>
      </w:r>
      <w:r w:rsidRPr="00E5286C">
        <w:rPr>
          <w:rFonts w:ascii="Times New Roman" w:hAnsi="Times New Roman" w:cs="Times New Roman"/>
          <w:noProof/>
          <w:sz w:val="28"/>
          <w:szCs w:val="28"/>
        </w:rPr>
        <w:t>].</w:t>
      </w:r>
      <w:r>
        <w:rPr>
          <w:rFonts w:ascii="Times New Roman" w:hAnsi="Times New Roman" w:cs="Times New Roman"/>
          <w:noProof/>
          <w:sz w:val="28"/>
          <w:szCs w:val="28"/>
          <w:lang w:val="en-US"/>
        </w:rPr>
        <w:t xml:space="preserve"> </w:t>
      </w:r>
    </w:p>
    <w:p w14:paraId="4370623B" w14:textId="63B2579B" w:rsidR="0047736A" w:rsidRPr="0047736A" w:rsidRDefault="00D916F4" w:rsidP="000554BA">
      <w:pPr>
        <w:spacing w:after="0" w:line="240" w:lineRule="auto"/>
        <w:ind w:firstLine="708"/>
        <w:jc w:val="both"/>
        <w:rPr>
          <w:rFonts w:ascii="Times New Roman" w:hAnsi="Times New Roman" w:cs="Times New Roman"/>
          <w:b/>
          <w:noProof/>
          <w:sz w:val="28"/>
          <w:szCs w:val="28"/>
          <w:lang w:val="kk-KZ"/>
        </w:rPr>
      </w:pPr>
      <w:r w:rsidRPr="00462118">
        <w:rPr>
          <w:rFonts w:ascii="Times New Roman" w:hAnsi="Times New Roman" w:cs="Times New Roman"/>
          <w:noProof/>
          <w:sz w:val="28"/>
          <w:szCs w:val="28"/>
        </w:rPr>
        <w:lastRenderedPageBreak/>
        <w:t xml:space="preserve"> </w:t>
      </w:r>
      <w:r w:rsidR="0047736A" w:rsidRPr="0047736A">
        <w:rPr>
          <w:rFonts w:ascii="Times New Roman" w:hAnsi="Times New Roman" w:cs="Times New Roman"/>
          <w:b/>
          <w:noProof/>
          <w:sz w:val="28"/>
          <w:szCs w:val="28"/>
        </w:rPr>
        <w:t>Докторанттың  жеке  қосқан  үлесі:</w:t>
      </w:r>
    </w:p>
    <w:p w14:paraId="0FEB2373" w14:textId="77777777" w:rsidR="003042C0" w:rsidRDefault="003042C0" w:rsidP="00EF6D32">
      <w:pPr>
        <w:pStyle w:val="a5"/>
        <w:numPr>
          <w:ilvl w:val="0"/>
          <w:numId w:val="9"/>
        </w:numPr>
        <w:autoSpaceDE w:val="0"/>
        <w:autoSpaceDN w:val="0"/>
        <w:adjustRightInd w:val="0"/>
        <w:spacing w:after="0" w:line="240" w:lineRule="auto"/>
        <w:ind w:left="540"/>
        <w:jc w:val="both"/>
        <w:rPr>
          <w:rFonts w:ascii="Times New Roman" w:eastAsiaTheme="minorHAnsi" w:hAnsi="Times New Roman" w:cs="Times New Roman"/>
          <w:noProof/>
          <w:sz w:val="28"/>
          <w:szCs w:val="28"/>
          <w:lang w:eastAsia="en-US"/>
        </w:rPr>
      </w:pPr>
      <w:r w:rsidRPr="00371DD5">
        <w:rPr>
          <w:rFonts w:ascii="Times New Roman" w:eastAsiaTheme="minorHAnsi" w:hAnsi="Times New Roman" w:cs="Times New Roman"/>
          <w:noProof/>
          <w:sz w:val="28"/>
          <w:szCs w:val="28"/>
          <w:lang w:eastAsia="en-US"/>
        </w:rPr>
        <w:t>кеңістіктік</w:t>
      </w:r>
      <w:r>
        <w:rPr>
          <w:rFonts w:ascii="Times New Roman" w:eastAsiaTheme="minorHAnsi" w:hAnsi="Times New Roman" w:cs="Times New Roman"/>
          <w:noProof/>
          <w:sz w:val="28"/>
          <w:szCs w:val="28"/>
          <w:lang w:val="kk-KZ" w:eastAsia="en-US"/>
        </w:rPr>
        <w:t xml:space="preserve"> </w:t>
      </w:r>
      <w:r w:rsidRPr="00371DD5">
        <w:rPr>
          <w:rFonts w:ascii="Times New Roman" w:eastAsiaTheme="minorHAnsi" w:hAnsi="Times New Roman" w:cs="Times New Roman"/>
          <w:noProof/>
          <w:sz w:val="28"/>
          <w:szCs w:val="28"/>
          <w:lang w:eastAsia="en-US"/>
        </w:rPr>
        <w:t xml:space="preserve">манипуляторлардың буындарына ететін өз массасынан туындаған </w:t>
      </w:r>
      <w:r>
        <w:rPr>
          <w:rFonts w:ascii="Times New Roman" w:eastAsiaTheme="minorHAnsi" w:hAnsi="Times New Roman" w:cs="Times New Roman"/>
          <w:noProof/>
          <w:sz w:val="28"/>
          <w:szCs w:val="28"/>
          <w:lang w:val="kk-KZ" w:eastAsia="en-US"/>
        </w:rPr>
        <w:t>таралған</w:t>
      </w:r>
      <w:r w:rsidRPr="00371DD5">
        <w:rPr>
          <w:rFonts w:ascii="Times New Roman" w:eastAsiaTheme="minorHAnsi" w:hAnsi="Times New Roman" w:cs="Times New Roman"/>
          <w:noProof/>
          <w:sz w:val="28"/>
          <w:szCs w:val="28"/>
          <w:lang w:eastAsia="en-US"/>
        </w:rPr>
        <w:t xml:space="preserve"> динамикалық жүктемелерді талдау</w:t>
      </w:r>
      <w:r>
        <w:rPr>
          <w:rFonts w:ascii="Times New Roman" w:eastAsiaTheme="minorHAnsi" w:hAnsi="Times New Roman" w:cs="Times New Roman"/>
          <w:noProof/>
          <w:sz w:val="28"/>
          <w:szCs w:val="28"/>
          <w:lang w:val="kk-KZ" w:eastAsia="en-US"/>
        </w:rPr>
        <w:t>,</w:t>
      </w:r>
      <w:r w:rsidRPr="00371DD5">
        <w:rPr>
          <w:rFonts w:ascii="Times New Roman" w:eastAsiaTheme="minorHAnsi" w:hAnsi="Times New Roman" w:cs="Times New Roman"/>
          <w:noProof/>
          <w:sz w:val="28"/>
          <w:szCs w:val="28"/>
          <w:lang w:eastAsia="en-US"/>
        </w:rPr>
        <w:t xml:space="preserve"> модельдеу әдістері мен алгоритмдерін әзірлеу және жалпыланған координаттармен басқарылатын нақты манипуляторлардың интерактивті 3D компьютерлік модельдеріндегі динамикалық жүктемелерді визуализациялау</w:t>
      </w:r>
      <w:r>
        <w:rPr>
          <w:rFonts w:ascii="Times New Roman" w:eastAsiaTheme="minorHAnsi" w:hAnsi="Times New Roman" w:cs="Times New Roman"/>
          <w:noProof/>
          <w:sz w:val="28"/>
          <w:szCs w:val="28"/>
          <w:lang w:val="kk-KZ" w:eastAsia="en-US"/>
        </w:rPr>
        <w:t xml:space="preserve"> </w:t>
      </w:r>
      <w:r w:rsidRPr="00371DD5">
        <w:rPr>
          <w:rFonts w:ascii="Times New Roman" w:eastAsiaTheme="minorHAnsi" w:hAnsi="Times New Roman" w:cs="Times New Roman"/>
          <w:noProof/>
          <w:sz w:val="28"/>
          <w:szCs w:val="28"/>
          <w:lang w:eastAsia="en-US"/>
        </w:rPr>
        <w:t>процесінің барлық кезеңдеріне қатысу;</w:t>
      </w:r>
      <w:r>
        <w:rPr>
          <w:rFonts w:ascii="Times New Roman" w:eastAsiaTheme="minorHAnsi" w:hAnsi="Times New Roman" w:cs="Times New Roman"/>
          <w:noProof/>
          <w:sz w:val="28"/>
          <w:szCs w:val="28"/>
          <w:lang w:val="kk-KZ" w:eastAsia="en-US"/>
        </w:rPr>
        <w:t xml:space="preserve"> </w:t>
      </w:r>
    </w:p>
    <w:p w14:paraId="50F8F015" w14:textId="38233125" w:rsidR="00ED10ED" w:rsidRPr="00ED10ED" w:rsidRDefault="00ED10ED" w:rsidP="00EF6D32">
      <w:pPr>
        <w:pStyle w:val="a5"/>
        <w:numPr>
          <w:ilvl w:val="0"/>
          <w:numId w:val="9"/>
        </w:numPr>
        <w:autoSpaceDE w:val="0"/>
        <w:autoSpaceDN w:val="0"/>
        <w:adjustRightInd w:val="0"/>
        <w:spacing w:after="0" w:line="240" w:lineRule="auto"/>
        <w:ind w:left="540"/>
        <w:jc w:val="both"/>
        <w:rPr>
          <w:rFonts w:ascii="Times New Roman" w:eastAsiaTheme="minorHAnsi" w:hAnsi="Times New Roman" w:cs="Times New Roman"/>
          <w:noProof/>
          <w:sz w:val="28"/>
          <w:szCs w:val="28"/>
          <w:lang w:eastAsia="en-US"/>
        </w:rPr>
      </w:pPr>
      <w:r w:rsidRPr="00ED10ED">
        <w:rPr>
          <w:rFonts w:ascii="Times New Roman" w:hAnsi="Times New Roman" w:cs="Times New Roman"/>
          <w:sz w:val="28"/>
          <w:szCs w:val="28"/>
        </w:rPr>
        <w:t>ізденушінің интерактивті 3D-модельдерді құру және кеңістіктік манипуляторлардың кинематикасы мен динамикасын талдау</w:t>
      </w:r>
      <w:r>
        <w:rPr>
          <w:rFonts w:ascii="Times New Roman" w:hAnsi="Times New Roman" w:cs="Times New Roman"/>
          <w:sz w:val="28"/>
          <w:szCs w:val="28"/>
          <w:lang w:val="kk-KZ"/>
        </w:rPr>
        <w:t xml:space="preserve"> бойынша </w:t>
      </w:r>
      <w:r w:rsidRPr="00ED10ED">
        <w:rPr>
          <w:rFonts w:ascii="Times New Roman" w:hAnsi="Times New Roman" w:cs="Times New Roman"/>
          <w:sz w:val="28"/>
          <w:szCs w:val="28"/>
        </w:rPr>
        <w:t xml:space="preserve">заманауи теориялық және қолданбалы зерттеулерге шолу жасауға, кеңістіктік манипуляторлардың интерактивті 3D-модельдерін </w:t>
      </w:r>
      <w:r>
        <w:rPr>
          <w:rFonts w:ascii="Times New Roman" w:hAnsi="Times New Roman" w:cs="Times New Roman"/>
          <w:sz w:val="28"/>
          <w:szCs w:val="28"/>
          <w:lang w:val="kk-KZ"/>
        </w:rPr>
        <w:t>әзірлеуге</w:t>
      </w:r>
      <w:r w:rsidRPr="00ED10ED">
        <w:rPr>
          <w:rFonts w:ascii="Times New Roman" w:hAnsi="Times New Roman" w:cs="Times New Roman"/>
          <w:sz w:val="28"/>
          <w:szCs w:val="28"/>
        </w:rPr>
        <w:t xml:space="preserve">, сондай-ақ манипулятор буындарының кинематикалық сипаттамаларын, жылдамдықтары мен үдеулерін анықтайтын және </w:t>
      </w:r>
      <w:r>
        <w:rPr>
          <w:rFonts w:ascii="Times New Roman" w:hAnsi="Times New Roman" w:cs="Times New Roman"/>
          <w:sz w:val="28"/>
          <w:szCs w:val="28"/>
          <w:lang w:val="kk-KZ"/>
        </w:rPr>
        <w:t>таралған</w:t>
      </w:r>
      <w:r w:rsidRPr="00ED10ED">
        <w:rPr>
          <w:rFonts w:ascii="Times New Roman" w:hAnsi="Times New Roman" w:cs="Times New Roman"/>
          <w:sz w:val="28"/>
          <w:szCs w:val="28"/>
        </w:rPr>
        <w:t xml:space="preserve"> динамикалық жүктемелер диаграммаларын манипулятор буындар</w:t>
      </w:r>
      <w:r>
        <w:rPr>
          <w:rFonts w:ascii="Times New Roman" w:hAnsi="Times New Roman" w:cs="Times New Roman"/>
          <w:sz w:val="28"/>
          <w:szCs w:val="28"/>
          <w:lang w:val="kk-KZ"/>
        </w:rPr>
        <w:t>ын</w:t>
      </w:r>
      <w:r w:rsidRPr="00ED10ED">
        <w:rPr>
          <w:rFonts w:ascii="Times New Roman" w:hAnsi="Times New Roman" w:cs="Times New Roman"/>
          <w:sz w:val="28"/>
          <w:szCs w:val="28"/>
        </w:rPr>
        <w:t>да автоматты түрде құр</w:t>
      </w:r>
      <w:r>
        <w:rPr>
          <w:rFonts w:ascii="Times New Roman" w:hAnsi="Times New Roman" w:cs="Times New Roman"/>
          <w:sz w:val="28"/>
          <w:szCs w:val="28"/>
          <w:lang w:val="kk-KZ"/>
        </w:rPr>
        <w:t xml:space="preserve">уға </w:t>
      </w:r>
      <w:r w:rsidRPr="00ED10ED">
        <w:rPr>
          <w:rFonts w:ascii="Times New Roman" w:hAnsi="Times New Roman" w:cs="Times New Roman"/>
          <w:sz w:val="28"/>
          <w:szCs w:val="28"/>
        </w:rPr>
        <w:t>мүмкіндік беретін</w:t>
      </w:r>
      <w:r>
        <w:rPr>
          <w:rFonts w:ascii="Times New Roman" w:hAnsi="Times New Roman" w:cs="Times New Roman"/>
          <w:sz w:val="28"/>
          <w:szCs w:val="28"/>
          <w:lang w:val="kk-KZ"/>
        </w:rPr>
        <w:t xml:space="preserve"> </w:t>
      </w:r>
      <w:r w:rsidRPr="00ED10ED">
        <w:rPr>
          <w:rFonts w:ascii="Times New Roman" w:hAnsi="Times New Roman" w:cs="Times New Roman"/>
          <w:sz w:val="28"/>
          <w:szCs w:val="28"/>
        </w:rPr>
        <w:t>алгоритмдер мен бағдарламаларды әзірлеу</w:t>
      </w:r>
      <w:r>
        <w:rPr>
          <w:rFonts w:ascii="Times New Roman" w:hAnsi="Times New Roman" w:cs="Times New Roman"/>
          <w:sz w:val="28"/>
          <w:szCs w:val="28"/>
          <w:lang w:val="kk-KZ"/>
        </w:rPr>
        <w:t>ге</w:t>
      </w:r>
      <w:r w:rsidRPr="00ED10ED">
        <w:rPr>
          <w:rFonts w:ascii="Times New Roman" w:hAnsi="Times New Roman" w:cs="Times New Roman"/>
          <w:sz w:val="28"/>
          <w:szCs w:val="28"/>
        </w:rPr>
        <w:t xml:space="preserve"> тікелей қатысу</w:t>
      </w:r>
      <w:r>
        <w:rPr>
          <w:rFonts w:ascii="Times New Roman" w:hAnsi="Times New Roman" w:cs="Times New Roman"/>
          <w:sz w:val="28"/>
          <w:szCs w:val="28"/>
          <w:lang w:val="kk-KZ"/>
        </w:rPr>
        <w:t>;</w:t>
      </w:r>
      <w:r w:rsidRPr="00ED10E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
    <w:p w14:paraId="28940842" w14:textId="658CA630" w:rsidR="001118F9" w:rsidRPr="00FA4242" w:rsidRDefault="00D67B43" w:rsidP="00EF6D32">
      <w:pPr>
        <w:pStyle w:val="a5"/>
        <w:numPr>
          <w:ilvl w:val="0"/>
          <w:numId w:val="9"/>
        </w:numPr>
        <w:autoSpaceDE w:val="0"/>
        <w:autoSpaceDN w:val="0"/>
        <w:adjustRightInd w:val="0"/>
        <w:spacing w:after="0" w:line="240" w:lineRule="auto"/>
        <w:ind w:left="540"/>
        <w:jc w:val="both"/>
        <w:rPr>
          <w:rFonts w:ascii="Times New Roman" w:eastAsiaTheme="minorHAnsi" w:hAnsi="Times New Roman" w:cs="Times New Roman"/>
          <w:noProof/>
          <w:sz w:val="28"/>
          <w:szCs w:val="28"/>
          <w:lang w:eastAsia="en-US"/>
        </w:rPr>
      </w:pPr>
      <w:r w:rsidRPr="00D67B43">
        <w:rPr>
          <w:rFonts w:ascii="Times New Roman" w:eastAsiaTheme="minorHAnsi" w:hAnsi="Times New Roman" w:cs="Times New Roman"/>
          <w:noProof/>
          <w:sz w:val="28"/>
          <w:szCs w:val="28"/>
          <w:lang w:eastAsia="en-US"/>
        </w:rPr>
        <w:t>зерттеу нәтижелерін апробациялауға жеке қатысу</w:t>
      </w:r>
      <w:r w:rsidR="00D916F4" w:rsidRPr="00FA4242">
        <w:rPr>
          <w:rFonts w:ascii="Times New Roman" w:eastAsiaTheme="minorHAnsi" w:hAnsi="Times New Roman" w:cs="Times New Roman"/>
          <w:noProof/>
          <w:sz w:val="28"/>
          <w:szCs w:val="28"/>
          <w:lang w:eastAsia="en-US"/>
        </w:rPr>
        <w:t>;</w:t>
      </w:r>
    </w:p>
    <w:p w14:paraId="520D8333" w14:textId="14C90E96" w:rsidR="00D916F4" w:rsidRPr="00FA4242" w:rsidRDefault="00D916F4" w:rsidP="00EF6D32">
      <w:pPr>
        <w:pStyle w:val="a5"/>
        <w:numPr>
          <w:ilvl w:val="0"/>
          <w:numId w:val="9"/>
        </w:numPr>
        <w:autoSpaceDE w:val="0"/>
        <w:autoSpaceDN w:val="0"/>
        <w:adjustRightInd w:val="0"/>
        <w:spacing w:after="0" w:line="240" w:lineRule="auto"/>
        <w:ind w:left="540"/>
        <w:jc w:val="both"/>
        <w:rPr>
          <w:rFonts w:ascii="Times New Roman" w:eastAsiaTheme="minorHAnsi" w:hAnsi="Times New Roman" w:cs="Times New Roman"/>
          <w:noProof/>
          <w:sz w:val="28"/>
          <w:szCs w:val="28"/>
          <w:lang w:eastAsia="en-US"/>
        </w:rPr>
      </w:pPr>
      <w:r w:rsidRPr="00FA4242">
        <w:rPr>
          <w:rFonts w:ascii="Times New Roman" w:eastAsiaTheme="minorHAnsi" w:hAnsi="Times New Roman" w:cs="Times New Roman"/>
          <w:noProof/>
          <w:sz w:val="28"/>
          <w:szCs w:val="28"/>
          <w:lang w:eastAsia="en-US"/>
        </w:rPr>
        <w:t>орындалған жұмыстар бойынша негізгі басылымдарды дайындау.</w:t>
      </w:r>
    </w:p>
    <w:p w14:paraId="6B6F1058" w14:textId="274BACA4" w:rsidR="00D916F4" w:rsidRPr="00B704A3" w:rsidRDefault="00D916F4" w:rsidP="000554BA">
      <w:pPr>
        <w:spacing w:after="0" w:line="240" w:lineRule="auto"/>
        <w:ind w:firstLine="708"/>
        <w:jc w:val="both"/>
        <w:rPr>
          <w:rFonts w:ascii="Times New Roman" w:hAnsi="Times New Roman" w:cs="Times New Roman"/>
          <w:noProof/>
          <w:sz w:val="28"/>
          <w:szCs w:val="28"/>
        </w:rPr>
      </w:pPr>
      <w:r w:rsidRPr="00B704A3">
        <w:rPr>
          <w:rFonts w:ascii="Times New Roman" w:hAnsi="Times New Roman" w:cs="Times New Roman"/>
          <w:b/>
          <w:noProof/>
          <w:sz w:val="28"/>
          <w:szCs w:val="28"/>
        </w:rPr>
        <w:t xml:space="preserve">Диссертацияның құрылымы мен көлемі. </w:t>
      </w:r>
      <w:r w:rsidRPr="00B57A89">
        <w:rPr>
          <w:rFonts w:ascii="Times New Roman" w:hAnsi="Times New Roman" w:cs="Times New Roman"/>
          <w:bCs/>
          <w:noProof/>
          <w:sz w:val="28"/>
          <w:szCs w:val="28"/>
        </w:rPr>
        <w:t>Диссертация</w:t>
      </w:r>
      <w:r w:rsidRPr="00B704A3">
        <w:rPr>
          <w:rFonts w:ascii="Times New Roman" w:hAnsi="Times New Roman" w:cs="Times New Roman"/>
          <w:b/>
          <w:noProof/>
          <w:sz w:val="28"/>
          <w:szCs w:val="28"/>
        </w:rPr>
        <w:t xml:space="preserve"> </w:t>
      </w:r>
      <w:r w:rsidRPr="00B704A3">
        <w:rPr>
          <w:rFonts w:ascii="Times New Roman" w:hAnsi="Times New Roman" w:cs="Times New Roman"/>
          <w:noProof/>
          <w:sz w:val="28"/>
          <w:szCs w:val="28"/>
        </w:rPr>
        <w:t xml:space="preserve">титулдық парақтан, мазмұнынан, кіріспеден, </w:t>
      </w:r>
      <w:r w:rsidR="00B57A89">
        <w:rPr>
          <w:rFonts w:ascii="Times New Roman" w:hAnsi="Times New Roman" w:cs="Times New Roman"/>
          <w:noProof/>
          <w:sz w:val="28"/>
          <w:szCs w:val="28"/>
          <w:lang w:val="kk-KZ"/>
        </w:rPr>
        <w:t>төрт</w:t>
      </w:r>
      <w:r w:rsidR="00B704A3" w:rsidRPr="00B704A3">
        <w:rPr>
          <w:rFonts w:ascii="Times New Roman" w:hAnsi="Times New Roman" w:cs="Times New Roman"/>
          <w:noProof/>
          <w:sz w:val="28"/>
          <w:szCs w:val="28"/>
          <w:lang w:val="kk-KZ"/>
        </w:rPr>
        <w:t xml:space="preserve"> </w:t>
      </w:r>
      <w:r w:rsidRPr="00B704A3">
        <w:rPr>
          <w:rFonts w:ascii="Times New Roman" w:hAnsi="Times New Roman" w:cs="Times New Roman"/>
          <w:noProof/>
          <w:sz w:val="28"/>
          <w:szCs w:val="28"/>
        </w:rPr>
        <w:t>бөлімнен, қорытындыдан және 10</w:t>
      </w:r>
      <w:r w:rsidR="00E51B54">
        <w:rPr>
          <w:rFonts w:ascii="Times New Roman" w:hAnsi="Times New Roman" w:cs="Times New Roman"/>
          <w:noProof/>
          <w:sz w:val="28"/>
          <w:szCs w:val="28"/>
          <w:lang w:val="en-US"/>
        </w:rPr>
        <w:t>9</w:t>
      </w:r>
      <w:r w:rsidRPr="00B704A3">
        <w:rPr>
          <w:rFonts w:ascii="Times New Roman" w:hAnsi="Times New Roman" w:cs="Times New Roman"/>
          <w:noProof/>
          <w:sz w:val="28"/>
          <w:szCs w:val="28"/>
        </w:rPr>
        <w:t xml:space="preserve"> атаудан тұратын әдебиеттер тізімінен </w:t>
      </w:r>
      <w:r w:rsidR="00B704A3" w:rsidRPr="00B704A3">
        <w:rPr>
          <w:rFonts w:ascii="Times New Roman" w:hAnsi="Times New Roman" w:cs="Times New Roman"/>
          <w:noProof/>
          <w:sz w:val="28"/>
          <w:szCs w:val="28"/>
          <w:lang w:val="kk-KZ"/>
        </w:rPr>
        <w:t xml:space="preserve">тұрады. </w:t>
      </w:r>
      <w:r w:rsidRPr="00B704A3">
        <w:rPr>
          <w:rFonts w:ascii="Times New Roman" w:hAnsi="Times New Roman" w:cs="Times New Roman"/>
          <w:noProof/>
          <w:sz w:val="28"/>
          <w:szCs w:val="28"/>
        </w:rPr>
        <w:t>Диссертацияның жалпы көлемі 7</w:t>
      </w:r>
      <w:r w:rsidR="008D4A69">
        <w:rPr>
          <w:rFonts w:ascii="Times New Roman" w:hAnsi="Times New Roman" w:cs="Times New Roman"/>
          <w:noProof/>
          <w:sz w:val="28"/>
          <w:szCs w:val="28"/>
          <w:lang w:val="ru-RU"/>
        </w:rPr>
        <w:t>9</w:t>
      </w:r>
      <w:r w:rsidRPr="00B704A3">
        <w:rPr>
          <w:rFonts w:ascii="Times New Roman" w:hAnsi="Times New Roman" w:cs="Times New Roman"/>
          <w:noProof/>
          <w:sz w:val="28"/>
          <w:szCs w:val="28"/>
        </w:rPr>
        <w:t xml:space="preserve"> </w:t>
      </w:r>
      <w:r w:rsidR="00F3175D">
        <w:rPr>
          <w:rFonts w:ascii="Times New Roman" w:hAnsi="Times New Roman" w:cs="Times New Roman"/>
          <w:noProof/>
          <w:sz w:val="28"/>
          <w:szCs w:val="28"/>
          <w:lang w:val="en-US"/>
        </w:rPr>
        <w:t>бет</w:t>
      </w:r>
      <w:r w:rsidR="00B57A89">
        <w:rPr>
          <w:rFonts w:ascii="Times New Roman" w:hAnsi="Times New Roman" w:cs="Times New Roman"/>
          <w:noProof/>
          <w:sz w:val="28"/>
          <w:szCs w:val="28"/>
          <w:lang w:val="kk-KZ"/>
        </w:rPr>
        <w:t>,</w:t>
      </w:r>
      <w:r w:rsidR="006C5ECB" w:rsidRPr="00B704A3">
        <w:rPr>
          <w:rFonts w:ascii="Times New Roman" w:hAnsi="Times New Roman" w:cs="Times New Roman"/>
          <w:noProof/>
          <w:sz w:val="28"/>
          <w:szCs w:val="28"/>
          <w:lang w:val="kk-KZ"/>
        </w:rPr>
        <w:t xml:space="preserve"> </w:t>
      </w:r>
      <w:r w:rsidRPr="00B704A3">
        <w:rPr>
          <w:rFonts w:ascii="Times New Roman" w:hAnsi="Times New Roman" w:cs="Times New Roman"/>
          <w:noProof/>
          <w:sz w:val="28"/>
          <w:szCs w:val="28"/>
        </w:rPr>
        <w:t xml:space="preserve">оның ішінде </w:t>
      </w:r>
      <w:r w:rsidR="000D599E">
        <w:rPr>
          <w:rFonts w:ascii="Times New Roman" w:hAnsi="Times New Roman" w:cs="Times New Roman"/>
          <w:noProof/>
          <w:sz w:val="28"/>
          <w:szCs w:val="28"/>
          <w:lang w:val="ru-RU"/>
        </w:rPr>
        <w:t>37</w:t>
      </w:r>
      <w:r w:rsidR="0001747E">
        <w:rPr>
          <w:rFonts w:ascii="Times New Roman" w:hAnsi="Times New Roman" w:cs="Times New Roman"/>
          <w:noProof/>
          <w:sz w:val="28"/>
          <w:szCs w:val="28"/>
          <w:lang w:val="en-US"/>
        </w:rPr>
        <w:t xml:space="preserve"> </w:t>
      </w:r>
      <w:r w:rsidRPr="00B704A3">
        <w:rPr>
          <w:rFonts w:ascii="Times New Roman" w:hAnsi="Times New Roman" w:cs="Times New Roman"/>
          <w:noProof/>
          <w:sz w:val="28"/>
          <w:szCs w:val="28"/>
        </w:rPr>
        <w:t xml:space="preserve">иллюстрация, </w:t>
      </w:r>
      <w:r w:rsidR="0001747E">
        <w:rPr>
          <w:rFonts w:ascii="Times New Roman" w:hAnsi="Times New Roman" w:cs="Times New Roman"/>
          <w:noProof/>
          <w:sz w:val="28"/>
          <w:szCs w:val="28"/>
          <w:lang w:val="en-US"/>
        </w:rPr>
        <w:t xml:space="preserve">2 </w:t>
      </w:r>
      <w:r w:rsidRPr="00B704A3">
        <w:rPr>
          <w:rFonts w:ascii="Times New Roman" w:hAnsi="Times New Roman" w:cs="Times New Roman"/>
          <w:noProof/>
          <w:sz w:val="28"/>
          <w:szCs w:val="28"/>
        </w:rPr>
        <w:t>кесте.</w:t>
      </w:r>
    </w:p>
    <w:p w14:paraId="3EC7A1C3" w14:textId="5E86761E" w:rsidR="009433F7" w:rsidRDefault="00D916F4" w:rsidP="009433F7">
      <w:pPr>
        <w:spacing w:after="0" w:line="240" w:lineRule="auto"/>
        <w:ind w:firstLine="708"/>
        <w:jc w:val="both"/>
        <w:rPr>
          <w:rFonts w:ascii="Times New Roman" w:hAnsi="Times New Roman" w:cs="Times New Roman"/>
          <w:b/>
          <w:noProof/>
          <w:sz w:val="28"/>
          <w:szCs w:val="28"/>
          <w:lang w:val="kk-KZ"/>
        </w:rPr>
      </w:pPr>
      <w:r w:rsidRPr="00D85C8D">
        <w:rPr>
          <w:rFonts w:ascii="Times New Roman" w:hAnsi="Times New Roman" w:cs="Times New Roman"/>
          <w:b/>
          <w:noProof/>
          <w:sz w:val="28"/>
          <w:szCs w:val="28"/>
        </w:rPr>
        <w:t xml:space="preserve">Диссертацияның негізгі мазмұны. </w:t>
      </w:r>
      <w:r w:rsidR="009433F7" w:rsidRPr="00D61800">
        <w:rPr>
          <w:rFonts w:ascii="Times New Roman" w:hAnsi="Times New Roman" w:cs="Times New Roman"/>
          <w:b/>
          <w:noProof/>
          <w:sz w:val="28"/>
          <w:szCs w:val="28"/>
        </w:rPr>
        <w:t xml:space="preserve">Кіріспе </w:t>
      </w:r>
      <w:r w:rsidR="009433F7" w:rsidRPr="00D61800">
        <w:rPr>
          <w:rFonts w:ascii="Times New Roman" w:hAnsi="Times New Roman" w:cs="Times New Roman"/>
          <w:bCs/>
          <w:noProof/>
          <w:sz w:val="28"/>
          <w:szCs w:val="28"/>
        </w:rPr>
        <w:t>қолданыстағы жұмыстарды шолумен зерттелетін мәселенің қазіргі жағдайын талдауды, диссертация</w:t>
      </w:r>
      <w:r w:rsidR="001B62C6">
        <w:rPr>
          <w:rFonts w:ascii="Times New Roman" w:hAnsi="Times New Roman" w:cs="Times New Roman"/>
          <w:bCs/>
          <w:noProof/>
          <w:sz w:val="28"/>
          <w:szCs w:val="28"/>
          <w:lang w:val="ru-RU"/>
        </w:rPr>
        <w:t xml:space="preserve"> </w:t>
      </w:r>
      <w:r w:rsidR="009433F7" w:rsidRPr="00D61800">
        <w:rPr>
          <w:rFonts w:ascii="Times New Roman" w:hAnsi="Times New Roman" w:cs="Times New Roman"/>
          <w:bCs/>
          <w:noProof/>
          <w:sz w:val="28"/>
          <w:szCs w:val="28"/>
        </w:rPr>
        <w:t>тақырыбының өзектілігін негіздеуді, жұмыстың мақсатын, объектісін, пәнін, зерттеу міндеттерін, ғылыми жаңалығын, теориялық және практикалық маңыздылығын, қорғауға шығарылатын негізгі ережелерді, диссертация тақырыбы бойынша жарияланған жұмыстар туралы мәліметтерді және оның даму дәрежесін қамтиды.</w:t>
      </w:r>
    </w:p>
    <w:p w14:paraId="5D806FE5" w14:textId="10715665" w:rsidR="00D3563B" w:rsidRPr="00D3563B" w:rsidRDefault="00D3563B" w:rsidP="000554BA">
      <w:pPr>
        <w:spacing w:after="0" w:line="240" w:lineRule="auto"/>
        <w:ind w:firstLine="708"/>
        <w:jc w:val="both"/>
        <w:rPr>
          <w:rFonts w:ascii="Times New Roman" w:hAnsi="Times New Roman" w:cs="Times New Roman"/>
          <w:bCs/>
          <w:noProof/>
          <w:sz w:val="28"/>
          <w:szCs w:val="28"/>
          <w:lang w:val="kk-KZ"/>
        </w:rPr>
      </w:pPr>
      <w:r w:rsidRPr="00D3563B">
        <w:rPr>
          <w:rFonts w:ascii="Times New Roman" w:hAnsi="Times New Roman" w:cs="Times New Roman"/>
          <w:bCs/>
          <w:noProof/>
          <w:sz w:val="28"/>
          <w:szCs w:val="28"/>
        </w:rPr>
        <w:t xml:space="preserve">Диссертацияның </w:t>
      </w:r>
      <w:r w:rsidRPr="00D3563B">
        <w:rPr>
          <w:rFonts w:ascii="Times New Roman" w:hAnsi="Times New Roman" w:cs="Times New Roman"/>
          <w:b/>
          <w:noProof/>
          <w:sz w:val="28"/>
          <w:szCs w:val="28"/>
        </w:rPr>
        <w:t>бірінші бөлімі</w:t>
      </w:r>
      <w:r w:rsidRPr="00D3563B">
        <w:rPr>
          <w:rFonts w:ascii="Times New Roman" w:hAnsi="Times New Roman" w:cs="Times New Roman"/>
          <w:bCs/>
          <w:noProof/>
          <w:sz w:val="28"/>
          <w:szCs w:val="28"/>
        </w:rPr>
        <w:t xml:space="preserve"> кеңістіктік манипуляторлардың интерактивті 3D модельдерін</w:t>
      </w:r>
      <w:r w:rsidR="001B62C6">
        <w:rPr>
          <w:rFonts w:ascii="Times New Roman" w:hAnsi="Times New Roman" w:cs="Times New Roman"/>
          <w:bCs/>
          <w:noProof/>
          <w:sz w:val="28"/>
          <w:szCs w:val="28"/>
          <w:lang w:val="ru-RU"/>
        </w:rPr>
        <w:t xml:space="preserve"> </w:t>
      </w:r>
      <w:r w:rsidRPr="00D3563B">
        <w:rPr>
          <w:rFonts w:ascii="Times New Roman" w:hAnsi="Times New Roman" w:cs="Times New Roman"/>
          <w:bCs/>
          <w:noProof/>
          <w:sz w:val="28"/>
          <w:szCs w:val="28"/>
        </w:rPr>
        <w:t>құруд</w:t>
      </w:r>
      <w:r w:rsidR="001B62C6">
        <w:rPr>
          <w:rFonts w:ascii="Times New Roman" w:hAnsi="Times New Roman" w:cs="Times New Roman"/>
          <w:bCs/>
          <w:noProof/>
          <w:sz w:val="28"/>
          <w:szCs w:val="28"/>
          <w:lang w:val="kk-KZ"/>
        </w:rPr>
        <w:t xml:space="preserve">ың, </w:t>
      </w:r>
      <w:r w:rsidR="001B62C6" w:rsidRPr="00D3563B">
        <w:rPr>
          <w:rFonts w:ascii="Times New Roman" w:hAnsi="Times New Roman" w:cs="Times New Roman"/>
          <w:bCs/>
          <w:noProof/>
          <w:sz w:val="28"/>
          <w:szCs w:val="28"/>
        </w:rPr>
        <w:t>кинематикасы мен</w:t>
      </w:r>
      <w:r w:rsidR="001B62C6">
        <w:rPr>
          <w:rFonts w:ascii="Times New Roman" w:hAnsi="Times New Roman" w:cs="Times New Roman"/>
          <w:bCs/>
          <w:noProof/>
          <w:sz w:val="28"/>
          <w:szCs w:val="28"/>
          <w:lang w:val="kk-KZ"/>
        </w:rPr>
        <w:t xml:space="preserve"> таралған</w:t>
      </w:r>
      <w:r w:rsidR="001B62C6" w:rsidRPr="00D3563B">
        <w:rPr>
          <w:rFonts w:ascii="Times New Roman" w:hAnsi="Times New Roman" w:cs="Times New Roman"/>
          <w:bCs/>
          <w:noProof/>
          <w:sz w:val="28"/>
          <w:szCs w:val="28"/>
        </w:rPr>
        <w:t xml:space="preserve"> динамика</w:t>
      </w:r>
      <w:r w:rsidR="001B62C6">
        <w:rPr>
          <w:rFonts w:ascii="Times New Roman" w:hAnsi="Times New Roman" w:cs="Times New Roman"/>
          <w:bCs/>
          <w:noProof/>
          <w:sz w:val="28"/>
          <w:szCs w:val="28"/>
          <w:lang w:val="kk-KZ"/>
        </w:rPr>
        <w:t>лық жүктемелерін талдаудың</w:t>
      </w:r>
      <w:r w:rsidRPr="00D3563B">
        <w:rPr>
          <w:rFonts w:ascii="Times New Roman" w:hAnsi="Times New Roman" w:cs="Times New Roman"/>
          <w:bCs/>
          <w:noProof/>
          <w:sz w:val="28"/>
          <w:szCs w:val="28"/>
        </w:rPr>
        <w:t xml:space="preserve"> </w:t>
      </w:r>
      <w:r w:rsidRPr="00D3563B">
        <w:rPr>
          <w:rFonts w:ascii="Times New Roman" w:eastAsia="Times New Roman" w:hAnsi="Times New Roman" w:cs="Times New Roman"/>
          <w:color w:val="1D1D1B"/>
          <w:sz w:val="28"/>
          <w:szCs w:val="28"/>
        </w:rPr>
        <w:t>заманауи тұжырымдамалары мен зерттеу тәсілдері</w:t>
      </w:r>
      <w:r>
        <w:rPr>
          <w:rFonts w:ascii="Times New Roman" w:eastAsia="Times New Roman" w:hAnsi="Times New Roman" w:cs="Times New Roman"/>
          <w:color w:val="1D1D1B"/>
          <w:sz w:val="28"/>
          <w:szCs w:val="28"/>
          <w:lang w:val="kk-KZ"/>
        </w:rPr>
        <w:t>не</w:t>
      </w:r>
      <w:r w:rsidRPr="00D3563B">
        <w:rPr>
          <w:rFonts w:ascii="Times New Roman" w:hAnsi="Times New Roman" w:cs="Times New Roman"/>
          <w:bCs/>
          <w:noProof/>
          <w:sz w:val="28"/>
          <w:szCs w:val="28"/>
        </w:rPr>
        <w:t xml:space="preserve"> арналған. Кеңістіктік манипуляторлардың интерактивті 3D модельдерін әзірлеу, кинематиканы шешу және манипулятор буындарына әсер ететін динамикалық жүктемелерді анықтау бойынша кең әдеби шолу жүргізілді.</w:t>
      </w:r>
      <w:r>
        <w:rPr>
          <w:rFonts w:ascii="Times New Roman" w:hAnsi="Times New Roman" w:cs="Times New Roman"/>
          <w:bCs/>
          <w:noProof/>
          <w:sz w:val="28"/>
          <w:szCs w:val="28"/>
          <w:lang w:val="kk-KZ"/>
        </w:rPr>
        <w:t xml:space="preserve"> </w:t>
      </w:r>
    </w:p>
    <w:p w14:paraId="1D870315" w14:textId="06E344A2" w:rsidR="00D916F4" w:rsidRDefault="00266615" w:rsidP="000554BA">
      <w:pPr>
        <w:spacing w:after="0" w:line="240" w:lineRule="auto"/>
        <w:ind w:firstLine="708"/>
        <w:jc w:val="both"/>
        <w:rPr>
          <w:rFonts w:ascii="Times New Roman" w:eastAsia="Times New Roman" w:hAnsi="Times New Roman" w:cs="Times New Roman"/>
          <w:bCs/>
          <w:color w:val="1D1D1B"/>
          <w:sz w:val="28"/>
          <w:szCs w:val="28"/>
        </w:rPr>
      </w:pPr>
      <w:r>
        <w:rPr>
          <w:rFonts w:ascii="Times New Roman" w:hAnsi="Times New Roman" w:cs="Times New Roman"/>
          <w:b/>
          <w:noProof/>
          <w:sz w:val="28"/>
          <w:szCs w:val="28"/>
          <w:lang w:val="kk-KZ"/>
        </w:rPr>
        <w:t>Е</w:t>
      </w:r>
      <w:r w:rsidR="00BA0397">
        <w:rPr>
          <w:rFonts w:ascii="Times New Roman" w:hAnsi="Times New Roman" w:cs="Times New Roman"/>
          <w:b/>
          <w:noProof/>
          <w:sz w:val="28"/>
          <w:szCs w:val="28"/>
          <w:lang w:val="kk-KZ"/>
        </w:rPr>
        <w:t>кінші</w:t>
      </w:r>
      <w:r>
        <w:rPr>
          <w:rFonts w:ascii="Times New Roman" w:hAnsi="Times New Roman" w:cs="Times New Roman"/>
          <w:b/>
          <w:noProof/>
          <w:sz w:val="28"/>
          <w:szCs w:val="28"/>
          <w:lang w:val="kk-KZ"/>
        </w:rPr>
        <w:t xml:space="preserve"> </w:t>
      </w:r>
      <w:r w:rsidR="00BA0397" w:rsidRPr="00BA0397">
        <w:rPr>
          <w:rFonts w:ascii="Times New Roman" w:hAnsi="Times New Roman" w:cs="Times New Roman"/>
          <w:b/>
          <w:noProof/>
          <w:sz w:val="28"/>
          <w:szCs w:val="28"/>
        </w:rPr>
        <w:t xml:space="preserve">бөлім </w:t>
      </w:r>
      <w:r w:rsidR="009C1099">
        <w:rPr>
          <w:rFonts w:ascii="Times New Roman" w:eastAsia="Times New Roman" w:hAnsi="Times New Roman" w:cs="Times New Roman"/>
          <w:bCs/>
          <w:color w:val="1D1D1B"/>
          <w:sz w:val="28"/>
          <w:szCs w:val="28"/>
        </w:rPr>
        <w:t xml:space="preserve">кеңістіктік </w:t>
      </w:r>
      <w:r w:rsidR="009C1099">
        <w:rPr>
          <w:rFonts w:ascii="Times New Roman" w:hAnsi="Times New Roman" w:cs="Times New Roman"/>
          <w:noProof/>
          <w:sz w:val="28"/>
          <w:szCs w:val="28"/>
        </w:rPr>
        <w:t xml:space="preserve">манипуляторларды </w:t>
      </w:r>
      <w:r w:rsidR="009C1099" w:rsidRPr="009C1099">
        <w:rPr>
          <w:rFonts w:ascii="Times New Roman" w:eastAsia="Times New Roman" w:hAnsi="Times New Roman" w:cs="Times New Roman"/>
          <w:bCs/>
          <w:color w:val="1D1D1B"/>
          <w:sz w:val="28"/>
          <w:szCs w:val="28"/>
        </w:rPr>
        <w:t xml:space="preserve">3D модельдеу </w:t>
      </w:r>
      <w:r w:rsidR="00BA0397">
        <w:rPr>
          <w:rFonts w:ascii="Times New Roman" w:hAnsi="Times New Roman" w:cs="Times New Roman"/>
          <w:noProof/>
          <w:sz w:val="28"/>
          <w:szCs w:val="28"/>
          <w:lang w:val="kk-KZ"/>
        </w:rPr>
        <w:t>алгоритміне арналған</w:t>
      </w:r>
      <w:r w:rsidR="009C1099">
        <w:rPr>
          <w:rFonts w:ascii="Times New Roman" w:eastAsia="Times New Roman" w:hAnsi="Times New Roman" w:cs="Times New Roman"/>
          <w:bCs/>
          <w:color w:val="1D1D1B"/>
          <w:sz w:val="28"/>
          <w:szCs w:val="28"/>
        </w:rPr>
        <w:t xml:space="preserve">. </w:t>
      </w:r>
      <w:r w:rsidR="009C1099" w:rsidRPr="009C1099">
        <w:rPr>
          <w:rFonts w:ascii="Times New Roman" w:eastAsia="Times New Roman" w:hAnsi="Times New Roman" w:cs="Times New Roman"/>
          <w:bCs/>
          <w:color w:val="1D1D1B"/>
          <w:sz w:val="28"/>
          <w:szCs w:val="28"/>
        </w:rPr>
        <w:t>Maple бағдарламал</w:t>
      </w:r>
      <w:r>
        <w:rPr>
          <w:rFonts w:ascii="Times New Roman" w:eastAsia="Times New Roman" w:hAnsi="Times New Roman" w:cs="Times New Roman"/>
          <w:bCs/>
          <w:color w:val="1D1D1B"/>
          <w:sz w:val="28"/>
          <w:szCs w:val="28"/>
          <w:lang w:val="kk-KZ"/>
        </w:rPr>
        <w:t>ау</w:t>
      </w:r>
      <w:r w:rsidR="009C1099" w:rsidRPr="009C1099">
        <w:rPr>
          <w:rFonts w:ascii="Times New Roman" w:eastAsia="Times New Roman" w:hAnsi="Times New Roman" w:cs="Times New Roman"/>
          <w:bCs/>
          <w:color w:val="1D1D1B"/>
          <w:sz w:val="28"/>
          <w:szCs w:val="28"/>
        </w:rPr>
        <w:t xml:space="preserve"> ортасында </w:t>
      </w:r>
      <w:r w:rsidR="009C1099">
        <w:rPr>
          <w:rFonts w:ascii="Times New Roman" w:eastAsia="Times New Roman" w:hAnsi="Times New Roman" w:cs="Times New Roman"/>
          <w:bCs/>
          <w:color w:val="1D1D1B"/>
          <w:sz w:val="28"/>
          <w:szCs w:val="28"/>
        </w:rPr>
        <w:t xml:space="preserve">кеңістіктік манипуляторлардың интерактивті 3D модельдерін құру алгоритмі мен бағдарламасы жасалды. Мысал ретінде </w:t>
      </w:r>
      <w:r w:rsidR="009C1099" w:rsidRPr="00152B07">
        <w:rPr>
          <w:rFonts w:ascii="Times New Roman" w:hAnsi="Times New Roman" w:cs="Times New Roman"/>
          <w:sz w:val="28"/>
          <w:szCs w:val="28"/>
          <w:lang w:val="en-US"/>
        </w:rPr>
        <w:t xml:space="preserve">RRRRT </w:t>
      </w:r>
      <w:r w:rsidR="009C1099" w:rsidRPr="00152B07">
        <w:rPr>
          <w:rFonts w:ascii="Times New Roman" w:hAnsi="Times New Roman" w:cs="Times New Roman"/>
          <w:sz w:val="28"/>
          <w:szCs w:val="28"/>
        </w:rPr>
        <w:t xml:space="preserve">манипуляторының </w:t>
      </w:r>
      <w:r w:rsidRPr="00266615">
        <w:rPr>
          <w:rFonts w:ascii="Times New Roman" w:hAnsi="Times New Roman" w:cs="Times New Roman"/>
          <w:sz w:val="28"/>
          <w:szCs w:val="28"/>
        </w:rPr>
        <w:t>3D моделі жасалды, оның қозғалысын барлық жағынан үш өлшемді кеңістікте көруге болады</w:t>
      </w:r>
      <w:r w:rsidR="009C1099" w:rsidRPr="00152B07">
        <w:rPr>
          <w:rFonts w:ascii="Times New Roman" w:hAnsi="Times New Roman" w:cs="Times New Roman"/>
          <w:sz w:val="28"/>
          <w:szCs w:val="28"/>
        </w:rPr>
        <w:t>.</w:t>
      </w:r>
    </w:p>
    <w:p w14:paraId="75E14DB9" w14:textId="6A95C6B5" w:rsidR="0001001F" w:rsidRDefault="00BA0397" w:rsidP="000554BA">
      <w:pPr>
        <w:spacing w:after="0" w:line="240" w:lineRule="auto"/>
        <w:ind w:firstLine="709"/>
        <w:jc w:val="both"/>
        <w:rPr>
          <w:rFonts w:ascii="Times New Roman" w:eastAsia="Times New Roman" w:hAnsi="Times New Roman" w:cs="Times New Roman"/>
          <w:bCs/>
          <w:color w:val="1D1D1B"/>
          <w:sz w:val="28"/>
          <w:szCs w:val="28"/>
          <w:lang w:val="kk-KZ"/>
        </w:rPr>
      </w:pPr>
      <w:r w:rsidRPr="00BA0397">
        <w:rPr>
          <w:rFonts w:ascii="Times New Roman" w:hAnsi="Times New Roman" w:cs="Times New Roman"/>
          <w:noProof/>
          <w:sz w:val="28"/>
          <w:szCs w:val="28"/>
        </w:rPr>
        <w:t xml:space="preserve">Диссертацияның </w:t>
      </w:r>
      <w:r>
        <w:rPr>
          <w:rFonts w:ascii="Times New Roman" w:hAnsi="Times New Roman" w:cs="Times New Roman"/>
          <w:b/>
          <w:noProof/>
          <w:sz w:val="28"/>
          <w:szCs w:val="28"/>
          <w:lang w:val="kk-KZ"/>
        </w:rPr>
        <w:t xml:space="preserve">үшінші </w:t>
      </w:r>
      <w:r w:rsidRPr="00BA0397">
        <w:rPr>
          <w:rFonts w:ascii="Times New Roman" w:hAnsi="Times New Roman" w:cs="Times New Roman"/>
          <w:b/>
          <w:noProof/>
          <w:sz w:val="28"/>
          <w:szCs w:val="28"/>
        </w:rPr>
        <w:t xml:space="preserve">бөлімі </w:t>
      </w:r>
      <w:r w:rsidR="009C1099" w:rsidRPr="0001001F">
        <w:rPr>
          <w:rFonts w:ascii="Times New Roman" w:eastAsia="Times New Roman" w:hAnsi="Times New Roman" w:cs="Times New Roman"/>
          <w:bCs/>
          <w:color w:val="1D1D1B"/>
          <w:sz w:val="28"/>
          <w:szCs w:val="28"/>
        </w:rPr>
        <w:t>кеңістіктік манипуляторлардың кинематикалық талдауына арналған</w:t>
      </w:r>
      <w:r w:rsidR="009C1099" w:rsidRPr="0001001F">
        <w:rPr>
          <w:rFonts w:ascii="Times New Roman" w:hAnsi="Times New Roman" w:cs="Times New Roman"/>
          <w:noProof/>
          <w:sz w:val="28"/>
          <w:szCs w:val="28"/>
        </w:rPr>
        <w:t xml:space="preserve">. </w:t>
      </w:r>
      <w:r w:rsidR="00266615" w:rsidRPr="0001001F">
        <w:rPr>
          <w:rFonts w:ascii="Times New Roman" w:hAnsi="Times New Roman" w:cs="Times New Roman"/>
          <w:noProof/>
          <w:sz w:val="28"/>
          <w:szCs w:val="28"/>
          <w:lang w:val="kk-KZ"/>
        </w:rPr>
        <w:t>Кеңістіктік манипуляторлар</w:t>
      </w:r>
      <w:r w:rsidR="00266615">
        <w:rPr>
          <w:rFonts w:ascii="Times New Roman" w:hAnsi="Times New Roman" w:cs="Times New Roman"/>
          <w:noProof/>
          <w:sz w:val="28"/>
          <w:szCs w:val="28"/>
          <w:lang w:val="kk-KZ"/>
        </w:rPr>
        <w:t>дың</w:t>
      </w:r>
      <w:r w:rsidR="00266615" w:rsidRPr="0001001F">
        <w:rPr>
          <w:rFonts w:ascii="Times New Roman" w:hAnsi="Times New Roman" w:cs="Times New Roman"/>
          <w:noProof/>
          <w:sz w:val="28"/>
          <w:szCs w:val="28"/>
          <w:lang w:val="kk-KZ"/>
        </w:rPr>
        <w:t xml:space="preserve"> </w:t>
      </w:r>
      <w:r w:rsidR="00266615">
        <w:rPr>
          <w:rFonts w:ascii="Times New Roman" w:hAnsi="Times New Roman" w:cs="Times New Roman"/>
          <w:noProof/>
          <w:sz w:val="28"/>
          <w:szCs w:val="28"/>
          <w:lang w:val="kk-KZ"/>
        </w:rPr>
        <w:t>к</w:t>
      </w:r>
      <w:r w:rsidR="0001001F" w:rsidRPr="0001001F">
        <w:rPr>
          <w:rFonts w:ascii="Times New Roman" w:hAnsi="Times New Roman" w:cs="Times New Roman"/>
          <w:noProof/>
          <w:sz w:val="28"/>
          <w:szCs w:val="28"/>
          <w:lang w:val="kk-KZ"/>
        </w:rPr>
        <w:t>инематикалық параметрлер</w:t>
      </w:r>
      <w:r w:rsidR="00266615">
        <w:rPr>
          <w:rFonts w:ascii="Times New Roman" w:hAnsi="Times New Roman" w:cs="Times New Roman"/>
          <w:noProof/>
          <w:sz w:val="28"/>
          <w:szCs w:val="28"/>
          <w:lang w:val="kk-KZ"/>
        </w:rPr>
        <w:t>ін</w:t>
      </w:r>
      <w:r w:rsidR="0001001F" w:rsidRPr="0001001F">
        <w:rPr>
          <w:rFonts w:ascii="Times New Roman" w:hAnsi="Times New Roman" w:cs="Times New Roman"/>
          <w:noProof/>
          <w:sz w:val="28"/>
          <w:szCs w:val="28"/>
          <w:lang w:val="kk-KZ"/>
        </w:rPr>
        <w:t xml:space="preserve"> анықтаудың алгоритмі мен бағдарламалық коды </w:t>
      </w:r>
      <w:r w:rsidR="0001001F" w:rsidRPr="0001001F">
        <w:rPr>
          <w:rFonts w:ascii="Times New Roman" w:hAnsi="Times New Roman" w:cs="Times New Roman"/>
          <w:noProof/>
          <w:sz w:val="28"/>
          <w:szCs w:val="28"/>
          <w:lang w:val="kk-KZ"/>
        </w:rPr>
        <w:lastRenderedPageBreak/>
        <w:t xml:space="preserve">әзірленді. Зерттелетін кеңістіктік манипулятордың кинематикалық талдауының нәтижелері </w:t>
      </w:r>
      <w:r w:rsidR="0001001F" w:rsidRPr="0001001F">
        <w:rPr>
          <w:rFonts w:ascii="Times New Roman" w:eastAsia="Times New Roman" w:hAnsi="Times New Roman" w:cs="Times New Roman"/>
          <w:bCs/>
          <w:color w:val="1D1D1B"/>
          <w:sz w:val="28"/>
          <w:szCs w:val="28"/>
        </w:rPr>
        <w:t xml:space="preserve">3D </w:t>
      </w:r>
      <w:r w:rsidR="0001001F" w:rsidRPr="0001001F">
        <w:rPr>
          <w:rFonts w:ascii="Times New Roman" w:eastAsia="Times New Roman" w:hAnsi="Times New Roman" w:cs="Times New Roman"/>
          <w:bCs/>
          <w:color w:val="1D1D1B"/>
          <w:sz w:val="28"/>
          <w:szCs w:val="28"/>
          <w:lang w:val="kk-KZ"/>
        </w:rPr>
        <w:t xml:space="preserve">графиктер түрінде </w:t>
      </w:r>
      <w:r w:rsidR="00266615">
        <w:rPr>
          <w:rFonts w:ascii="Times New Roman" w:eastAsia="Times New Roman" w:hAnsi="Times New Roman" w:cs="Times New Roman"/>
          <w:bCs/>
          <w:color w:val="1D1D1B"/>
          <w:sz w:val="28"/>
          <w:szCs w:val="28"/>
          <w:lang w:val="kk-KZ"/>
        </w:rPr>
        <w:t>көрсетілген</w:t>
      </w:r>
      <w:r w:rsidR="0001001F" w:rsidRPr="0001001F">
        <w:rPr>
          <w:rFonts w:ascii="Times New Roman" w:eastAsia="Times New Roman" w:hAnsi="Times New Roman" w:cs="Times New Roman"/>
          <w:bCs/>
          <w:color w:val="1D1D1B"/>
          <w:sz w:val="28"/>
          <w:szCs w:val="28"/>
          <w:lang w:val="kk-KZ"/>
        </w:rPr>
        <w:t>.</w:t>
      </w:r>
    </w:p>
    <w:p w14:paraId="5F8DF8B8" w14:textId="72FCF6AA" w:rsidR="00D916F4" w:rsidRPr="0033564A" w:rsidRDefault="00796085" w:rsidP="000554BA">
      <w:pPr>
        <w:spacing w:after="0" w:line="240" w:lineRule="auto"/>
        <w:ind w:firstLine="709"/>
        <w:jc w:val="both"/>
        <w:rPr>
          <w:rFonts w:ascii="Times New Roman" w:hAnsi="Times New Roman" w:cs="Times New Roman"/>
          <w:noProof/>
          <w:sz w:val="28"/>
          <w:szCs w:val="28"/>
          <w:highlight w:val="yellow"/>
        </w:rPr>
      </w:pPr>
      <w:r w:rsidRPr="0001001F">
        <w:rPr>
          <w:rFonts w:ascii="Times New Roman" w:eastAsia="Times New Roman" w:hAnsi="Times New Roman" w:cs="Times New Roman"/>
          <w:b/>
          <w:color w:val="1D1D1B"/>
          <w:sz w:val="28"/>
          <w:szCs w:val="28"/>
          <w:lang w:val="kk-KZ"/>
        </w:rPr>
        <w:t>Т</w:t>
      </w:r>
      <w:r w:rsidR="0001001F" w:rsidRPr="0001001F">
        <w:rPr>
          <w:rFonts w:ascii="Times New Roman" w:eastAsia="Times New Roman" w:hAnsi="Times New Roman" w:cs="Times New Roman"/>
          <w:b/>
          <w:color w:val="1D1D1B"/>
          <w:sz w:val="28"/>
          <w:szCs w:val="28"/>
          <w:lang w:val="kk-KZ"/>
        </w:rPr>
        <w:t>өртінші</w:t>
      </w:r>
      <w:r>
        <w:rPr>
          <w:rFonts w:ascii="Times New Roman" w:eastAsia="Times New Roman" w:hAnsi="Times New Roman" w:cs="Times New Roman"/>
          <w:b/>
          <w:color w:val="1D1D1B"/>
          <w:sz w:val="28"/>
          <w:szCs w:val="28"/>
          <w:lang w:val="kk-KZ"/>
        </w:rPr>
        <w:t xml:space="preserve"> </w:t>
      </w:r>
      <w:r w:rsidR="0001001F" w:rsidRPr="0001001F">
        <w:rPr>
          <w:rFonts w:ascii="Times New Roman" w:eastAsia="Times New Roman" w:hAnsi="Times New Roman" w:cs="Times New Roman"/>
          <w:b/>
          <w:color w:val="1D1D1B"/>
          <w:sz w:val="28"/>
          <w:szCs w:val="28"/>
          <w:lang w:val="kk-KZ"/>
        </w:rPr>
        <w:t xml:space="preserve">бөлімде </w:t>
      </w:r>
      <w:r w:rsidR="0001001F">
        <w:rPr>
          <w:rFonts w:ascii="Times New Roman" w:eastAsia="Times New Roman" w:hAnsi="Times New Roman" w:cs="Times New Roman"/>
          <w:bCs/>
          <w:color w:val="1D1D1B"/>
          <w:sz w:val="28"/>
          <w:szCs w:val="28"/>
          <w:lang w:val="kk-KZ"/>
        </w:rPr>
        <w:t>кеңістіктік манипуляторлардың буындарына динамикалық жүктемелерді</w:t>
      </w:r>
      <w:r>
        <w:rPr>
          <w:rFonts w:ascii="Times New Roman" w:eastAsia="Times New Roman" w:hAnsi="Times New Roman" w:cs="Times New Roman"/>
          <w:bCs/>
          <w:color w:val="1D1D1B"/>
          <w:sz w:val="28"/>
          <w:szCs w:val="28"/>
          <w:lang w:val="kk-KZ"/>
        </w:rPr>
        <w:t>ң таралу</w:t>
      </w:r>
      <w:r w:rsidR="0001001F">
        <w:rPr>
          <w:rFonts w:ascii="Times New Roman" w:eastAsia="Times New Roman" w:hAnsi="Times New Roman" w:cs="Times New Roman"/>
          <w:bCs/>
          <w:color w:val="1D1D1B"/>
          <w:sz w:val="28"/>
          <w:szCs w:val="28"/>
          <w:lang w:val="kk-KZ"/>
        </w:rPr>
        <w:t xml:space="preserve"> заңы анықталған. </w:t>
      </w:r>
      <w:r w:rsidR="009C1099" w:rsidRPr="00174D48">
        <w:rPr>
          <w:rFonts w:ascii="Times New Roman" w:hAnsi="Times New Roman" w:cs="Times New Roman"/>
          <w:noProof/>
          <w:sz w:val="28"/>
          <w:szCs w:val="28"/>
        </w:rPr>
        <w:t xml:space="preserve">Кеңістіктік манипуляторлардың буындарында бойлық және көлденең </w:t>
      </w:r>
      <w:r>
        <w:rPr>
          <w:rFonts w:ascii="Times New Roman" w:hAnsi="Times New Roman" w:cs="Times New Roman"/>
          <w:noProof/>
          <w:sz w:val="28"/>
          <w:szCs w:val="28"/>
          <w:lang w:val="kk-KZ"/>
        </w:rPr>
        <w:t>таралған</w:t>
      </w:r>
      <w:r w:rsidR="009C1099" w:rsidRPr="00174D48">
        <w:rPr>
          <w:rFonts w:ascii="Times New Roman" w:hAnsi="Times New Roman" w:cs="Times New Roman"/>
          <w:noProof/>
          <w:sz w:val="28"/>
          <w:szCs w:val="28"/>
        </w:rPr>
        <w:t xml:space="preserve"> динамикалық жүктемелер мен иілу моменттерінің диаграммаларын автоматты түрде құруға мүмкіндік беретін </w:t>
      </w:r>
      <w:r w:rsidR="0001001F">
        <w:rPr>
          <w:rFonts w:ascii="Times New Roman" w:eastAsia="Times New Roman" w:hAnsi="Times New Roman" w:cs="Times New Roman"/>
          <w:bCs/>
          <w:color w:val="1D1D1B"/>
          <w:sz w:val="28"/>
          <w:szCs w:val="28"/>
          <w:lang w:val="kk-KZ"/>
        </w:rPr>
        <w:t>алгоритм және компьютерлік бағдарлама</w:t>
      </w:r>
      <w:r>
        <w:rPr>
          <w:rFonts w:ascii="Times New Roman" w:eastAsia="Times New Roman" w:hAnsi="Times New Roman" w:cs="Times New Roman"/>
          <w:bCs/>
          <w:color w:val="1D1D1B"/>
          <w:sz w:val="28"/>
          <w:szCs w:val="28"/>
          <w:lang w:val="kk-KZ"/>
        </w:rPr>
        <w:t>лық код</w:t>
      </w:r>
      <w:r w:rsidR="0001001F">
        <w:rPr>
          <w:rFonts w:ascii="Times New Roman" w:eastAsia="Times New Roman" w:hAnsi="Times New Roman" w:cs="Times New Roman"/>
          <w:bCs/>
          <w:color w:val="1D1D1B"/>
          <w:sz w:val="28"/>
          <w:szCs w:val="28"/>
          <w:lang w:val="kk-KZ"/>
        </w:rPr>
        <w:t xml:space="preserve"> әзірленді.</w:t>
      </w:r>
    </w:p>
    <w:p w14:paraId="51F0F12D" w14:textId="77777777" w:rsidR="00D916F4" w:rsidRDefault="00D916F4" w:rsidP="000554BA">
      <w:pPr>
        <w:spacing w:after="0" w:line="240" w:lineRule="auto"/>
        <w:ind w:firstLine="708"/>
        <w:jc w:val="both"/>
        <w:rPr>
          <w:rFonts w:ascii="Times New Roman" w:hAnsi="Times New Roman" w:cs="Times New Roman"/>
          <w:noProof/>
          <w:sz w:val="28"/>
          <w:szCs w:val="28"/>
        </w:rPr>
      </w:pPr>
      <w:r w:rsidRPr="00D85C8D">
        <w:rPr>
          <w:rFonts w:ascii="Times New Roman" w:hAnsi="Times New Roman" w:cs="Times New Roman"/>
          <w:b/>
          <w:noProof/>
          <w:sz w:val="28"/>
          <w:szCs w:val="28"/>
        </w:rPr>
        <w:t xml:space="preserve">Қорытындыда </w:t>
      </w:r>
      <w:r w:rsidRPr="00D85C8D">
        <w:rPr>
          <w:rFonts w:ascii="Times New Roman" w:hAnsi="Times New Roman" w:cs="Times New Roman"/>
          <w:noProof/>
          <w:sz w:val="28"/>
          <w:szCs w:val="28"/>
        </w:rPr>
        <w:t>диссертациялық зерттеудің негізгі нәтижелері мен тұжырымдары, қойылған міндеттерді шешудің толықтығын бағалау, нәтижелерді нақты пайдалану бойынша ұсыныстар мен бастапқы деректер, енгізудің техникалық-экономикалық тиімділігін бағалау, осы саладағы үздік жетістіктермен салыстырғанда орындалған жұмыстың ғылыми деңгейін бағалау берілген.</w:t>
      </w:r>
    </w:p>
    <w:p w14:paraId="2361203E" w14:textId="77777777" w:rsidR="00CA371D" w:rsidRDefault="00CA371D" w:rsidP="000554BA">
      <w:pPr>
        <w:spacing w:after="0" w:line="240" w:lineRule="auto"/>
        <w:ind w:firstLine="708"/>
        <w:jc w:val="both"/>
        <w:rPr>
          <w:rFonts w:ascii="Times New Roman" w:hAnsi="Times New Roman" w:cs="Times New Roman"/>
          <w:noProof/>
          <w:sz w:val="28"/>
          <w:szCs w:val="28"/>
        </w:rPr>
      </w:pPr>
    </w:p>
    <w:p w14:paraId="601EBCA5" w14:textId="77777777" w:rsidR="00CA371D" w:rsidRDefault="00CA371D" w:rsidP="000554BA">
      <w:pPr>
        <w:spacing w:after="0" w:line="240" w:lineRule="auto"/>
        <w:ind w:firstLine="708"/>
        <w:jc w:val="both"/>
        <w:rPr>
          <w:rFonts w:ascii="Times New Roman" w:hAnsi="Times New Roman" w:cs="Times New Roman"/>
          <w:noProof/>
          <w:sz w:val="28"/>
          <w:szCs w:val="28"/>
        </w:rPr>
      </w:pPr>
    </w:p>
    <w:p w14:paraId="73923FEF"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71152E80"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76A0749F"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12E2C34F"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521171CE"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1640B1FB"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3EF06321"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56690760"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1C0C3858"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1E49D489"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5E6B3742"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2853D86C"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7AEB56D5"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0EACA120"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1EA4FA87" w14:textId="77777777" w:rsidR="008D46B0" w:rsidRDefault="008D46B0" w:rsidP="000554BA">
      <w:pPr>
        <w:spacing w:after="0" w:line="240" w:lineRule="auto"/>
        <w:ind w:firstLine="708"/>
        <w:jc w:val="both"/>
        <w:rPr>
          <w:rFonts w:ascii="Times New Roman" w:hAnsi="Times New Roman" w:cs="Times New Roman"/>
          <w:noProof/>
          <w:sz w:val="28"/>
          <w:szCs w:val="28"/>
          <w:lang w:val="kk-KZ"/>
        </w:rPr>
      </w:pPr>
    </w:p>
    <w:p w14:paraId="11C5EB9B" w14:textId="77777777" w:rsidR="0082090A" w:rsidRDefault="0082090A" w:rsidP="000554BA">
      <w:pPr>
        <w:spacing w:after="0" w:line="240" w:lineRule="auto"/>
        <w:ind w:firstLine="708"/>
        <w:jc w:val="both"/>
        <w:rPr>
          <w:rFonts w:ascii="Times New Roman" w:hAnsi="Times New Roman" w:cs="Times New Roman"/>
          <w:noProof/>
          <w:sz w:val="28"/>
          <w:szCs w:val="28"/>
          <w:lang w:val="kk-KZ"/>
        </w:rPr>
      </w:pPr>
    </w:p>
    <w:p w14:paraId="37278BB7" w14:textId="77777777" w:rsidR="0082090A" w:rsidRDefault="0082090A" w:rsidP="000554BA">
      <w:pPr>
        <w:spacing w:after="0" w:line="240" w:lineRule="auto"/>
        <w:ind w:firstLine="708"/>
        <w:jc w:val="both"/>
        <w:rPr>
          <w:rFonts w:ascii="Times New Roman" w:hAnsi="Times New Roman" w:cs="Times New Roman"/>
          <w:noProof/>
          <w:sz w:val="28"/>
          <w:szCs w:val="28"/>
          <w:lang w:val="kk-KZ"/>
        </w:rPr>
      </w:pPr>
    </w:p>
    <w:p w14:paraId="2579871B" w14:textId="77777777" w:rsidR="0082090A" w:rsidRDefault="0082090A" w:rsidP="000554BA">
      <w:pPr>
        <w:spacing w:after="0" w:line="240" w:lineRule="auto"/>
        <w:ind w:firstLine="708"/>
        <w:jc w:val="both"/>
        <w:rPr>
          <w:rFonts w:ascii="Times New Roman" w:hAnsi="Times New Roman" w:cs="Times New Roman"/>
          <w:noProof/>
          <w:sz w:val="28"/>
          <w:szCs w:val="28"/>
          <w:lang w:val="kk-KZ"/>
        </w:rPr>
      </w:pPr>
    </w:p>
    <w:p w14:paraId="4B49B36F" w14:textId="77777777" w:rsidR="0082090A" w:rsidRPr="0082090A" w:rsidRDefault="0082090A" w:rsidP="000554BA">
      <w:pPr>
        <w:spacing w:after="0" w:line="240" w:lineRule="auto"/>
        <w:ind w:firstLine="708"/>
        <w:jc w:val="both"/>
        <w:rPr>
          <w:rFonts w:ascii="Times New Roman" w:hAnsi="Times New Roman" w:cs="Times New Roman"/>
          <w:noProof/>
          <w:sz w:val="28"/>
          <w:szCs w:val="28"/>
          <w:lang w:val="kk-KZ"/>
        </w:rPr>
      </w:pPr>
    </w:p>
    <w:p w14:paraId="3E00C368"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69F02302"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78EC9E74" w14:textId="77777777" w:rsidR="008D46B0" w:rsidRDefault="008D46B0" w:rsidP="000554BA">
      <w:pPr>
        <w:spacing w:after="0" w:line="240" w:lineRule="auto"/>
        <w:ind w:firstLine="708"/>
        <w:jc w:val="both"/>
        <w:rPr>
          <w:rFonts w:ascii="Times New Roman" w:hAnsi="Times New Roman" w:cs="Times New Roman"/>
          <w:noProof/>
          <w:sz w:val="28"/>
          <w:szCs w:val="28"/>
        </w:rPr>
      </w:pPr>
    </w:p>
    <w:p w14:paraId="7BF84B78" w14:textId="77777777" w:rsidR="008D46B0" w:rsidRDefault="008D46B0" w:rsidP="000554BA">
      <w:pPr>
        <w:spacing w:after="0" w:line="240" w:lineRule="auto"/>
        <w:ind w:firstLine="708"/>
        <w:jc w:val="both"/>
        <w:rPr>
          <w:rFonts w:ascii="Times New Roman" w:hAnsi="Times New Roman" w:cs="Times New Roman"/>
          <w:noProof/>
          <w:sz w:val="28"/>
          <w:szCs w:val="28"/>
          <w:lang w:val="kk-KZ"/>
        </w:rPr>
      </w:pPr>
    </w:p>
    <w:p w14:paraId="35590F20" w14:textId="77777777" w:rsidR="00AF5829" w:rsidRDefault="00AF5829" w:rsidP="00F85C2A">
      <w:pPr>
        <w:spacing w:after="0" w:line="240" w:lineRule="auto"/>
        <w:ind w:firstLine="708"/>
        <w:contextualSpacing/>
        <w:jc w:val="both"/>
        <w:rPr>
          <w:rFonts w:ascii="Times New Roman" w:hAnsi="Times New Roman" w:cs="Times New Roman"/>
          <w:b/>
          <w:bCs/>
          <w:caps/>
          <w:color w:val="1D1D1B"/>
          <w:sz w:val="28"/>
          <w:szCs w:val="28"/>
          <w:lang w:val="kk-KZ"/>
        </w:rPr>
      </w:pPr>
    </w:p>
    <w:p w14:paraId="622528FD" w14:textId="77777777" w:rsidR="00AF5829" w:rsidRDefault="00AF5829" w:rsidP="00F85C2A">
      <w:pPr>
        <w:spacing w:after="0" w:line="240" w:lineRule="auto"/>
        <w:ind w:firstLine="708"/>
        <w:contextualSpacing/>
        <w:jc w:val="both"/>
        <w:rPr>
          <w:rFonts w:ascii="Times New Roman" w:hAnsi="Times New Roman" w:cs="Times New Roman"/>
          <w:b/>
          <w:bCs/>
          <w:caps/>
          <w:color w:val="1D1D1B"/>
          <w:sz w:val="28"/>
          <w:szCs w:val="28"/>
          <w:lang w:val="kk-KZ"/>
        </w:rPr>
      </w:pPr>
    </w:p>
    <w:p w14:paraId="5D5D3E1B" w14:textId="77777777" w:rsidR="00AF5829" w:rsidRDefault="00AF5829" w:rsidP="00F85C2A">
      <w:pPr>
        <w:spacing w:after="0" w:line="240" w:lineRule="auto"/>
        <w:ind w:firstLine="708"/>
        <w:contextualSpacing/>
        <w:jc w:val="both"/>
        <w:rPr>
          <w:rFonts w:ascii="Times New Roman" w:hAnsi="Times New Roman" w:cs="Times New Roman"/>
          <w:b/>
          <w:bCs/>
          <w:caps/>
          <w:color w:val="1D1D1B"/>
          <w:sz w:val="28"/>
          <w:szCs w:val="28"/>
          <w:lang w:val="kk-KZ"/>
        </w:rPr>
      </w:pPr>
    </w:p>
    <w:p w14:paraId="5DD19C78" w14:textId="77777777" w:rsidR="00AF5829" w:rsidRDefault="00AF5829" w:rsidP="00F85C2A">
      <w:pPr>
        <w:spacing w:after="0" w:line="240" w:lineRule="auto"/>
        <w:ind w:firstLine="708"/>
        <w:contextualSpacing/>
        <w:jc w:val="both"/>
        <w:rPr>
          <w:rFonts w:ascii="Times New Roman" w:hAnsi="Times New Roman" w:cs="Times New Roman"/>
          <w:b/>
          <w:bCs/>
          <w:caps/>
          <w:color w:val="1D1D1B"/>
          <w:sz w:val="28"/>
          <w:szCs w:val="28"/>
          <w:lang w:val="kk-KZ"/>
        </w:rPr>
      </w:pPr>
    </w:p>
    <w:p w14:paraId="58D6382A" w14:textId="77777777" w:rsidR="00AF5829" w:rsidRDefault="00AF5829" w:rsidP="00F85C2A">
      <w:pPr>
        <w:spacing w:after="0" w:line="240" w:lineRule="auto"/>
        <w:ind w:firstLine="708"/>
        <w:contextualSpacing/>
        <w:jc w:val="both"/>
        <w:rPr>
          <w:rFonts w:ascii="Times New Roman" w:hAnsi="Times New Roman" w:cs="Times New Roman"/>
          <w:b/>
          <w:bCs/>
          <w:caps/>
          <w:color w:val="1D1D1B"/>
          <w:sz w:val="28"/>
          <w:szCs w:val="28"/>
          <w:lang w:val="kk-KZ"/>
        </w:rPr>
      </w:pPr>
    </w:p>
    <w:p w14:paraId="23EA46C1" w14:textId="2D358B09" w:rsidR="00F85C2A" w:rsidRPr="009D6FB3" w:rsidRDefault="00553921" w:rsidP="00F85C2A">
      <w:pPr>
        <w:spacing w:after="0" w:line="240" w:lineRule="auto"/>
        <w:ind w:firstLine="708"/>
        <w:contextualSpacing/>
        <w:jc w:val="both"/>
        <w:rPr>
          <w:rFonts w:ascii="Times New Roman" w:hAnsi="Times New Roman" w:cs="Times New Roman"/>
          <w:b/>
          <w:bCs/>
          <w:caps/>
          <w:color w:val="1D1D1B"/>
          <w:sz w:val="28"/>
          <w:szCs w:val="28"/>
          <w:lang w:val="kk-KZ"/>
        </w:rPr>
      </w:pPr>
      <w:r w:rsidRPr="009D6FB3">
        <w:rPr>
          <w:rFonts w:ascii="Times New Roman" w:hAnsi="Times New Roman" w:cs="Times New Roman"/>
          <w:b/>
          <w:bCs/>
          <w:caps/>
          <w:color w:val="1D1D1B"/>
          <w:sz w:val="28"/>
          <w:szCs w:val="28"/>
          <w:lang w:val="kk-KZ"/>
        </w:rPr>
        <w:lastRenderedPageBreak/>
        <w:t xml:space="preserve">1 </w:t>
      </w:r>
      <w:r w:rsidR="009D6FB3" w:rsidRPr="009D6FB3">
        <w:rPr>
          <w:rFonts w:ascii="Times New Roman" w:hAnsi="Times New Roman" w:cs="Times New Roman"/>
          <w:b/>
          <w:bCs/>
          <w:caps/>
          <w:color w:val="1D1D1B"/>
          <w:sz w:val="28"/>
          <w:szCs w:val="28"/>
        </w:rPr>
        <w:t>кеңістіктік МАНИПУЛЯТОРЛАРДЫҢ Интерактивті 3D модельдерін құру</w:t>
      </w:r>
      <w:r w:rsidR="009D6FB3" w:rsidRPr="009D6FB3">
        <w:rPr>
          <w:rFonts w:ascii="Times New Roman" w:hAnsi="Times New Roman" w:cs="Times New Roman"/>
          <w:b/>
          <w:bCs/>
          <w:caps/>
          <w:color w:val="1D1D1B"/>
          <w:sz w:val="28"/>
          <w:szCs w:val="28"/>
          <w:lang w:val="kk-KZ"/>
        </w:rPr>
        <w:t>ДЫҢ</w:t>
      </w:r>
      <w:r w:rsidR="009D6FB3" w:rsidRPr="009D6FB3">
        <w:rPr>
          <w:rFonts w:ascii="Times New Roman" w:hAnsi="Times New Roman" w:cs="Times New Roman"/>
          <w:b/>
          <w:bCs/>
          <w:caps/>
          <w:color w:val="1D1D1B"/>
          <w:sz w:val="28"/>
          <w:szCs w:val="28"/>
        </w:rPr>
        <w:t xml:space="preserve"> және кинематикасы мен </w:t>
      </w:r>
      <w:r w:rsidR="009D6FB3" w:rsidRPr="009D6FB3">
        <w:rPr>
          <w:rFonts w:ascii="Times New Roman" w:hAnsi="Times New Roman" w:cs="Times New Roman"/>
          <w:b/>
          <w:bCs/>
          <w:caps/>
          <w:color w:val="1D1D1B"/>
          <w:sz w:val="28"/>
          <w:szCs w:val="28"/>
          <w:lang w:val="ru-RU"/>
        </w:rPr>
        <w:t>тарал</w:t>
      </w:r>
      <w:r w:rsidR="009D6FB3" w:rsidRPr="009D6FB3">
        <w:rPr>
          <w:rFonts w:ascii="Times New Roman" w:hAnsi="Times New Roman" w:cs="Times New Roman"/>
          <w:b/>
          <w:bCs/>
          <w:caps/>
          <w:color w:val="1D1D1B"/>
          <w:sz w:val="28"/>
          <w:szCs w:val="28"/>
          <w:lang w:val="kk-KZ"/>
        </w:rPr>
        <w:t xml:space="preserve">ған </w:t>
      </w:r>
      <w:r w:rsidR="009D6FB3" w:rsidRPr="009D6FB3">
        <w:rPr>
          <w:rFonts w:ascii="Times New Roman" w:hAnsi="Times New Roman" w:cs="Times New Roman"/>
          <w:b/>
          <w:bCs/>
          <w:caps/>
          <w:color w:val="1D1D1B"/>
          <w:sz w:val="28"/>
          <w:szCs w:val="28"/>
        </w:rPr>
        <w:t>динамика</w:t>
      </w:r>
      <w:r w:rsidR="009D6FB3" w:rsidRPr="009D6FB3">
        <w:rPr>
          <w:rFonts w:ascii="Times New Roman" w:hAnsi="Times New Roman" w:cs="Times New Roman"/>
          <w:b/>
          <w:bCs/>
          <w:caps/>
          <w:color w:val="1D1D1B"/>
          <w:sz w:val="28"/>
          <w:szCs w:val="28"/>
          <w:lang w:val="kk-KZ"/>
        </w:rPr>
        <w:t>лық жүктемелерін</w:t>
      </w:r>
      <w:r w:rsidR="009D6FB3" w:rsidRPr="009D6FB3">
        <w:rPr>
          <w:rFonts w:ascii="Times New Roman" w:hAnsi="Times New Roman" w:cs="Times New Roman"/>
          <w:b/>
          <w:bCs/>
          <w:caps/>
          <w:color w:val="1D1D1B"/>
          <w:sz w:val="28"/>
          <w:szCs w:val="28"/>
        </w:rPr>
        <w:t xml:space="preserve"> талдаудың заманауи тұжырымдамалары мен зерттеу тәсілдері</w:t>
      </w:r>
    </w:p>
    <w:p w14:paraId="721A34F7" w14:textId="77777777" w:rsidR="00553921" w:rsidRPr="00553921" w:rsidRDefault="00553921" w:rsidP="00F85C2A">
      <w:pPr>
        <w:spacing w:after="0" w:line="240" w:lineRule="auto"/>
        <w:ind w:firstLine="708"/>
        <w:contextualSpacing/>
        <w:jc w:val="both"/>
        <w:rPr>
          <w:rFonts w:ascii="Times New Roman" w:eastAsia="Times New Roman" w:hAnsi="Times New Roman" w:cs="Times New Roman"/>
          <w:color w:val="1D1D1B"/>
          <w:sz w:val="28"/>
          <w:szCs w:val="28"/>
          <w:lang w:val="kk-KZ"/>
        </w:rPr>
      </w:pPr>
    </w:p>
    <w:p w14:paraId="78EFA949" w14:textId="6AEEAB66" w:rsidR="00F0428C" w:rsidRPr="00F0428C" w:rsidRDefault="00F0428C" w:rsidP="00F85C2A">
      <w:pPr>
        <w:spacing w:after="0" w:line="240" w:lineRule="auto"/>
        <w:ind w:firstLine="708"/>
        <w:contextualSpacing/>
        <w:jc w:val="both"/>
        <w:rPr>
          <w:rFonts w:ascii="Times New Roman" w:eastAsia="Times New Roman" w:hAnsi="Times New Roman" w:cs="Times New Roman"/>
          <w:color w:val="1D1D1B"/>
          <w:sz w:val="28"/>
          <w:szCs w:val="28"/>
          <w:lang w:val="kk-KZ"/>
        </w:rPr>
      </w:pPr>
      <w:r w:rsidRPr="00F0428C">
        <w:rPr>
          <w:rFonts w:ascii="Times New Roman" w:eastAsia="Times New Roman" w:hAnsi="Times New Roman" w:cs="Times New Roman"/>
          <w:color w:val="1D1D1B"/>
          <w:sz w:val="28"/>
          <w:szCs w:val="28"/>
        </w:rPr>
        <w:t xml:space="preserve">Заманауи технологиялық жетістіктер </w:t>
      </w:r>
      <w:r w:rsidRPr="00F85C2A">
        <w:rPr>
          <w:rFonts w:ascii="Times New Roman" w:eastAsia="Times New Roman" w:hAnsi="Times New Roman" w:cs="Times New Roman"/>
          <w:color w:val="1D1D1B"/>
          <w:sz w:val="28"/>
          <w:szCs w:val="28"/>
        </w:rPr>
        <w:t>тұтынушылардың</w:t>
      </w:r>
      <w:r w:rsidRPr="00F0428C">
        <w:rPr>
          <w:rFonts w:ascii="Times New Roman" w:eastAsia="Times New Roman" w:hAnsi="Times New Roman" w:cs="Times New Roman"/>
          <w:color w:val="1D1D1B"/>
          <w:sz w:val="28"/>
          <w:szCs w:val="28"/>
        </w:rPr>
        <w:t xml:space="preserve"> жобаланған өнімдерге деген сұранысының артуына әкелді. Бәсекелестіктің жоғары деңгейі және пайдалану жағдайларының әртүрлілігі жоғары функционалдылық пен сапа сияқты жақсартылған сипаттамалары бар өнімдерді жасауды талап етеді. Мұндай жағдайларда инженерлер икемділігі мен кең қолдану мүмкіндіктері бар машиналарды жасауы керек. Алайда, эксперименттік зерттеулерге жататын барлық әлеуетті құрылғылардың прототиптерін жасау экономикалық және уақытша тұрғыдан шектеулі.</w:t>
      </w:r>
      <w:r>
        <w:rPr>
          <w:rFonts w:ascii="Times New Roman" w:eastAsia="Times New Roman" w:hAnsi="Times New Roman" w:cs="Times New Roman"/>
          <w:color w:val="1D1D1B"/>
          <w:sz w:val="28"/>
          <w:szCs w:val="28"/>
          <w:lang w:val="kk-KZ"/>
        </w:rPr>
        <w:t xml:space="preserve"> </w:t>
      </w:r>
    </w:p>
    <w:p w14:paraId="6AFC74D8" w14:textId="3E9E7D36"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Сондықтан модельдеу жаңа құрылымдарды жобалауда да, барларын жаңғыртуда да шешуші қадамға айналуда. Заманауи CAD жүйелері тек геометриялық модельдерді құруға ғана емес, сонымен қатар олардың кинематикалық, динамикалық және беріктігін талдауға мүмкіндік береді. Дегенмен, басқару жүйелерін мұндай қолданбаларға біріктіру жиі күрделі немесе тіпті мүмкін емес тапсырманы ұсынады. Сондықтан Matlab Simulink модулімен бірге басқару жүйелерін модельдеу үшін кеңінен қолданылады.</w:t>
      </w:r>
    </w:p>
    <w:p w14:paraId="721B6C31" w14:textId="5E0790FC" w:rsidR="00F85C2A" w:rsidRPr="00F85C2A" w:rsidRDefault="00F85C2A" w:rsidP="00F85C2A">
      <w:pPr>
        <w:spacing w:after="0" w:line="240" w:lineRule="auto"/>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ab/>
        <w:t>[</w:t>
      </w:r>
      <w:r w:rsidR="007747F4">
        <w:rPr>
          <w:rFonts w:ascii="Times New Roman" w:eastAsia="Times New Roman" w:hAnsi="Times New Roman" w:cs="Times New Roman"/>
          <w:color w:val="1D1D1B"/>
          <w:sz w:val="28"/>
          <w:szCs w:val="28"/>
          <w:lang w:val="en-US"/>
        </w:rPr>
        <w:t>1</w:t>
      </w:r>
      <w:r w:rsidRPr="00F85C2A">
        <w:rPr>
          <w:rFonts w:ascii="Times New Roman" w:eastAsia="Times New Roman" w:hAnsi="Times New Roman" w:cs="Times New Roman"/>
          <w:color w:val="1D1D1B"/>
          <w:sz w:val="28"/>
          <w:szCs w:val="28"/>
        </w:rPr>
        <w:t>1]</w:t>
      </w:r>
      <w:r w:rsidR="00820E5B">
        <w:rPr>
          <w:rFonts w:ascii="Times New Roman" w:eastAsia="Times New Roman" w:hAnsi="Times New Roman" w:cs="Times New Roman"/>
          <w:color w:val="1D1D1B"/>
          <w:sz w:val="28"/>
          <w:szCs w:val="28"/>
          <w:lang w:val="kk-KZ"/>
        </w:rPr>
        <w:t xml:space="preserve"> ғылыми жұмысында</w:t>
      </w:r>
      <w:r w:rsidRPr="00F85C2A">
        <w:rPr>
          <w:rFonts w:ascii="Times New Roman" w:eastAsia="Times New Roman" w:hAnsi="Times New Roman" w:cs="Times New Roman"/>
          <w:color w:val="1D1D1B"/>
          <w:sz w:val="28"/>
          <w:szCs w:val="28"/>
        </w:rPr>
        <w:t xml:space="preserve"> офлайн бағдарламалау (OLP) өнеркәсіптік роботтарды басқарудың тиімді әдісі екенін атап көрсетеді. Дегенмен, оның кең таралуына коммерциялық OLP жүйелерінің жоғары құны кедергі келтіреді, бұл көбінесе роботты жүйелердің бағасынан асып түседі. Бұл кеңінен қолданылатын CAD платформаларына негізделген қолжетімді және тиімді OLP шешімдеріне қажеттілікті тудырады.</w:t>
      </w:r>
    </w:p>
    <w:p w14:paraId="21127908" w14:textId="77777777"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SolidWorks және Microsoft Visual Studio 2010 көмегімен жасалған RobSim роботтық OLP жүйесінің дамуын ұсынады. RobSim қосымша құрал ретінде SolidWorks ортасына біріктіріліп, пайдаланушыларға нысандарды жасау, импорттау және өңдеу, сондай-ақ робот қозғалысының траекторияларын ыңғайлы анықтау және өзгерту мүмкіндігін береді.</w:t>
      </w:r>
    </w:p>
    <w:p w14:paraId="5CB9EAAA" w14:textId="0CFB646E"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w:t>
      </w:r>
      <w:r w:rsidR="007747F4">
        <w:rPr>
          <w:rFonts w:ascii="Times New Roman" w:eastAsia="Times New Roman" w:hAnsi="Times New Roman" w:cs="Times New Roman"/>
          <w:color w:val="1D1D1B"/>
          <w:sz w:val="28"/>
          <w:szCs w:val="28"/>
          <w:lang w:val="en-US"/>
        </w:rPr>
        <w:t>12]</w:t>
      </w:r>
      <w:r w:rsidR="00DB1C07" w:rsidRPr="00DB1C07">
        <w:rPr>
          <w:rFonts w:ascii="Times New Roman" w:eastAsia="Times New Roman" w:hAnsi="Times New Roman" w:cs="Times New Roman"/>
          <w:color w:val="1D1D1B"/>
          <w:sz w:val="28"/>
          <w:szCs w:val="28"/>
        </w:rPr>
        <w:t xml:space="preserve"> </w:t>
      </w:r>
      <w:r w:rsidR="00DB1C07">
        <w:rPr>
          <w:rFonts w:ascii="Times New Roman" w:eastAsia="Times New Roman" w:hAnsi="Times New Roman" w:cs="Times New Roman"/>
          <w:color w:val="1D1D1B"/>
          <w:sz w:val="28"/>
          <w:szCs w:val="28"/>
          <w:lang w:val="kk-KZ"/>
        </w:rPr>
        <w:t>м</w:t>
      </w:r>
      <w:r w:rsidR="00DB1C07" w:rsidRPr="00F85C2A">
        <w:rPr>
          <w:rFonts w:ascii="Times New Roman" w:eastAsia="Times New Roman" w:hAnsi="Times New Roman" w:cs="Times New Roman"/>
          <w:color w:val="1D1D1B"/>
          <w:sz w:val="28"/>
          <w:szCs w:val="28"/>
        </w:rPr>
        <w:t>ақалада</w:t>
      </w:r>
      <w:r w:rsidR="007747F4">
        <w:rPr>
          <w:rFonts w:ascii="Times New Roman" w:eastAsia="Times New Roman" w:hAnsi="Times New Roman" w:cs="Times New Roman"/>
          <w:color w:val="1D1D1B"/>
          <w:sz w:val="28"/>
          <w:szCs w:val="28"/>
          <w:lang w:val="en-US"/>
        </w:rPr>
        <w:t xml:space="preserve"> </w:t>
      </w:r>
      <w:proofErr w:type="spellStart"/>
      <w:r w:rsidR="007747F4">
        <w:rPr>
          <w:rFonts w:ascii="Times New Roman" w:eastAsia="Times New Roman" w:hAnsi="Times New Roman" w:cs="Times New Roman"/>
          <w:color w:val="1D1D1B"/>
          <w:sz w:val="28"/>
          <w:szCs w:val="28"/>
          <w:lang w:val="en-US"/>
        </w:rPr>
        <w:t>авторлар</w:t>
      </w:r>
      <w:proofErr w:type="spellEnd"/>
      <w:r w:rsidR="007747F4">
        <w:rPr>
          <w:rFonts w:ascii="Times New Roman" w:eastAsia="Times New Roman" w:hAnsi="Times New Roman" w:cs="Times New Roman"/>
          <w:color w:val="1D1D1B"/>
          <w:sz w:val="28"/>
          <w:szCs w:val="28"/>
          <w:lang w:val="en-US"/>
        </w:rPr>
        <w:t xml:space="preserve"> </w:t>
      </w:r>
      <w:r w:rsidRPr="00F85C2A">
        <w:rPr>
          <w:rFonts w:ascii="Times New Roman" w:eastAsia="Times New Roman" w:hAnsi="Times New Roman" w:cs="Times New Roman"/>
          <w:color w:val="1D1D1B"/>
          <w:sz w:val="28"/>
          <w:szCs w:val="28"/>
        </w:rPr>
        <w:t>SolidWorks және Matlab</w:t>
      </w:r>
      <w:r w:rsidR="00DB1C07">
        <w:rPr>
          <w:rFonts w:ascii="Times New Roman" w:eastAsia="Times New Roman" w:hAnsi="Times New Roman" w:cs="Times New Roman"/>
          <w:color w:val="1D1D1B"/>
          <w:sz w:val="28"/>
          <w:szCs w:val="28"/>
          <w:lang w:val="kk-KZ"/>
        </w:rPr>
        <w:t xml:space="preserve"> </w:t>
      </w:r>
      <w:r w:rsidRPr="00F85C2A">
        <w:rPr>
          <w:rFonts w:ascii="Times New Roman" w:eastAsia="Times New Roman" w:hAnsi="Times New Roman" w:cs="Times New Roman"/>
          <w:color w:val="1D1D1B"/>
          <w:sz w:val="28"/>
          <w:szCs w:val="28"/>
        </w:rPr>
        <w:t>Simulink көмегімен әзірленген модельдеу модельдерін құру қадамдарын ұсынады. Модельдеу үлгілерінің мысалдары ретінде зертханалық жүк көтергіш пен орман шаруашылығы краны көрсетілген. Бұл модельдер қозғалысты визуализациялауға, жүйедегі кез келген нүктенің траекториясын, жылдамдығын және үдеуін бақылауға мүмкіндік береді.</w:t>
      </w:r>
    </w:p>
    <w:p w14:paraId="6EFF1C9D" w14:textId="168B1116" w:rsidR="00F85C2A" w:rsidRDefault="00F85C2A" w:rsidP="00F85C2A">
      <w:pPr>
        <w:spacing w:after="0" w:line="240" w:lineRule="auto"/>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ab/>
        <w:t>[</w:t>
      </w:r>
      <w:r w:rsidR="007747F4">
        <w:rPr>
          <w:rFonts w:ascii="Times New Roman" w:eastAsia="Times New Roman" w:hAnsi="Times New Roman" w:cs="Times New Roman"/>
          <w:color w:val="1D1D1B"/>
          <w:sz w:val="28"/>
          <w:szCs w:val="28"/>
          <w:lang w:val="en-US"/>
        </w:rPr>
        <w:t>13]</w:t>
      </w:r>
      <w:r w:rsidR="00DB1C07">
        <w:rPr>
          <w:rFonts w:ascii="Times New Roman" w:eastAsia="Times New Roman" w:hAnsi="Times New Roman" w:cs="Times New Roman"/>
          <w:color w:val="1D1D1B"/>
          <w:sz w:val="28"/>
          <w:szCs w:val="28"/>
          <w:lang w:val="kk-KZ"/>
        </w:rPr>
        <w:t xml:space="preserve"> ж</w:t>
      </w:r>
      <w:r w:rsidR="00DB1C07" w:rsidRPr="00F85C2A">
        <w:rPr>
          <w:rFonts w:ascii="Times New Roman" w:eastAsia="Times New Roman" w:hAnsi="Times New Roman" w:cs="Times New Roman"/>
          <w:color w:val="1D1D1B"/>
          <w:sz w:val="28"/>
          <w:szCs w:val="28"/>
        </w:rPr>
        <w:t>ұмыста</w:t>
      </w:r>
      <w:r w:rsidR="007747F4">
        <w:rPr>
          <w:rFonts w:ascii="Times New Roman" w:eastAsia="Times New Roman" w:hAnsi="Times New Roman" w:cs="Times New Roman"/>
          <w:color w:val="1D1D1B"/>
          <w:sz w:val="28"/>
          <w:szCs w:val="28"/>
          <w:lang w:val="en-US"/>
        </w:rPr>
        <w:t xml:space="preserve"> </w:t>
      </w:r>
      <w:r w:rsidRPr="00F85C2A">
        <w:rPr>
          <w:rFonts w:ascii="Times New Roman" w:eastAsia="Times New Roman" w:hAnsi="Times New Roman" w:cs="Times New Roman"/>
          <w:color w:val="1D1D1B"/>
          <w:sz w:val="28"/>
          <w:szCs w:val="28"/>
        </w:rPr>
        <w:t xml:space="preserve">Matlab ортасында үш буынды </w:t>
      </w:r>
      <w:r w:rsidR="00EA399B">
        <w:rPr>
          <w:rFonts w:ascii="Times New Roman" w:eastAsia="Times New Roman" w:hAnsi="Times New Roman" w:cs="Times New Roman"/>
          <w:color w:val="1D1D1B"/>
          <w:sz w:val="28"/>
          <w:szCs w:val="28"/>
          <w:lang w:val="kk-KZ"/>
        </w:rPr>
        <w:t xml:space="preserve">тік </w:t>
      </w:r>
      <w:r w:rsidRPr="00F85C2A">
        <w:rPr>
          <w:rFonts w:ascii="Times New Roman" w:eastAsia="Times New Roman" w:hAnsi="Times New Roman" w:cs="Times New Roman"/>
          <w:color w:val="1D1D1B"/>
          <w:sz w:val="28"/>
          <w:szCs w:val="28"/>
        </w:rPr>
        <w:t>жүретін роботтың компьютерлік моделі әзірленді, ол жалпы осындай роботтардың жұмыс істеу принципін көрсетеді. Ті</w:t>
      </w:r>
      <w:r w:rsidR="00EA399B">
        <w:rPr>
          <w:rFonts w:ascii="Times New Roman" w:eastAsia="Times New Roman" w:hAnsi="Times New Roman" w:cs="Times New Roman"/>
          <w:color w:val="1D1D1B"/>
          <w:sz w:val="28"/>
          <w:szCs w:val="28"/>
          <w:lang w:val="kk-KZ"/>
        </w:rPr>
        <w:t>к</w:t>
      </w:r>
      <w:r w:rsidRPr="00F85C2A">
        <w:rPr>
          <w:rFonts w:ascii="Times New Roman" w:eastAsia="Times New Roman" w:hAnsi="Times New Roman" w:cs="Times New Roman"/>
          <w:color w:val="1D1D1B"/>
          <w:sz w:val="28"/>
          <w:szCs w:val="28"/>
        </w:rPr>
        <w:t xml:space="preserve"> жүретін роботтың қозғалысы Matlab ортасында Simulink кітапханасының SimMechanics көмегімен модельденді.</w:t>
      </w:r>
    </w:p>
    <w:p w14:paraId="01D68640" w14:textId="4C390EC9"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Өнеркәсіпте роботтық манипуляторлар барған сайын кең таралуда, олардың негізгі мақсаты адамның жайлылығын арттыру, еңбек жағдайын жақсарту және еңбек өнімділігін арттыру болып табылады [</w:t>
      </w:r>
      <w:r w:rsidR="007747F4">
        <w:rPr>
          <w:rFonts w:ascii="Times New Roman" w:eastAsia="Times New Roman" w:hAnsi="Times New Roman" w:cs="Times New Roman"/>
          <w:color w:val="1D1D1B"/>
          <w:sz w:val="28"/>
          <w:szCs w:val="28"/>
          <w:lang w:val="en-US"/>
        </w:rPr>
        <w:t>1</w:t>
      </w:r>
      <w:r w:rsidR="00972EBA">
        <w:rPr>
          <w:rFonts w:ascii="Times New Roman" w:eastAsia="Times New Roman" w:hAnsi="Times New Roman" w:cs="Times New Roman"/>
          <w:color w:val="1D1D1B"/>
          <w:sz w:val="28"/>
          <w:szCs w:val="28"/>
        </w:rPr>
        <w:t>4].</w:t>
      </w:r>
    </w:p>
    <w:p w14:paraId="0F4FB597" w14:textId="6332BF77"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lastRenderedPageBreak/>
        <w:t xml:space="preserve">Робот-манипулятордың қозғалысын компьютерлік 3D модельдеу кеңістіктік механизмдерді зерттеудің перспективалық бағыты болып табылады. Роботтық манипуляторларға арналған 3D модельдеудің қосымшалары жаңа дизайнды прототиптеу мен сынаудан бастап робот қозғалысын басқару алгоритмдерін оқытуға және әзірлеуге арналған тренажерларды құруға дейін. Бұл құрал робототехника саласында жұмыс істейтін инженерлер мен конструкторлар үшін өте маңызды, өйткені ол өндірісті, денсаулық сақтауды және білім беруді қоса алғанда, әртүрлі салалар үшін күрделірек және функционалды роботтық жүйелерді жасауға мүмкіндік береді </w:t>
      </w:r>
      <w:r w:rsidR="00A13C9A">
        <w:rPr>
          <w:rFonts w:ascii="Times New Roman" w:eastAsia="Times New Roman" w:hAnsi="Times New Roman" w:cs="Times New Roman"/>
          <w:color w:val="1D1D1B"/>
          <w:sz w:val="28"/>
          <w:szCs w:val="28"/>
          <w:lang w:val="en-US"/>
        </w:rPr>
        <w:t>[1</w:t>
      </w:r>
      <w:r w:rsidR="00972EBA">
        <w:rPr>
          <w:rFonts w:ascii="Times New Roman" w:eastAsia="Times New Roman" w:hAnsi="Times New Roman" w:cs="Times New Roman"/>
          <w:color w:val="1D1D1B"/>
          <w:sz w:val="28"/>
          <w:szCs w:val="28"/>
        </w:rPr>
        <w:t>5</w:t>
      </w:r>
      <w:r w:rsidR="00A13C9A">
        <w:rPr>
          <w:rFonts w:ascii="Times New Roman" w:eastAsia="Times New Roman" w:hAnsi="Times New Roman" w:cs="Times New Roman"/>
          <w:color w:val="1D1D1B"/>
          <w:sz w:val="28"/>
          <w:szCs w:val="28"/>
          <w:lang w:val="en-US"/>
        </w:rPr>
        <w:t>]</w:t>
      </w:r>
      <w:r w:rsidRPr="00F2248C">
        <w:rPr>
          <w:rFonts w:ascii="Times New Roman" w:eastAsia="Times New Roman" w:hAnsi="Times New Roman" w:cs="Times New Roman"/>
          <w:color w:val="1D1D1B"/>
          <w:sz w:val="28"/>
          <w:szCs w:val="28"/>
        </w:rPr>
        <w:t>.</w:t>
      </w:r>
    </w:p>
    <w:p w14:paraId="201B7E5A" w14:textId="6917CA03"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3D кеңістіктік манипулятордың қозғалысын модельдеу инновациясы оның қозғалатын робот қолының дәл және шынайы кескіндерін жасау қабілетінде жатыр. Бұл технология инженерлер мен дизайнерлерге физикалық прототипті жасамас бұрын, уақыт пен ақшаны үнемдеуге және түпкілікті өнімнің қауіпсіздігі мен сенімділігін арттыруға дейін виртуалды ортада роботты қол конструкцияларын сынауға және нақтылауға мүмкіндік береді. Тарихи тұрғыдан роботты жүйелердің дамуы физикалық прототиптерді жасауды және оларды зертханаларда немесе зауыттарда кейіннен сынауды талап етті. Бұл тәсіл тек қымбат және көп уақытты талап етіп қана қоймай, сонымен қатар көбінесе мұқият сынақтар арқылы алдын алуға болатын дизайн кемшіліктері мен қауіпсіздік мәселелеріне әке</w:t>
      </w:r>
      <w:r w:rsidR="00E1085F">
        <w:rPr>
          <w:rFonts w:ascii="Times New Roman" w:eastAsia="Times New Roman" w:hAnsi="Times New Roman" w:cs="Times New Roman"/>
          <w:color w:val="1D1D1B"/>
          <w:sz w:val="28"/>
          <w:szCs w:val="28"/>
          <w:lang w:val="kk-KZ"/>
        </w:rPr>
        <w:t>леді</w:t>
      </w:r>
      <w:r w:rsidRPr="00F2248C">
        <w:rPr>
          <w:rFonts w:ascii="Times New Roman" w:eastAsia="Times New Roman" w:hAnsi="Times New Roman" w:cs="Times New Roman"/>
          <w:color w:val="1D1D1B"/>
          <w:sz w:val="28"/>
          <w:szCs w:val="28"/>
        </w:rPr>
        <w:t xml:space="preserve"> </w:t>
      </w:r>
      <w:r w:rsidR="00A13C9A">
        <w:rPr>
          <w:rFonts w:ascii="Times New Roman" w:eastAsia="Times New Roman" w:hAnsi="Times New Roman" w:cs="Times New Roman"/>
          <w:color w:val="1D1D1B"/>
          <w:sz w:val="28"/>
          <w:szCs w:val="28"/>
          <w:lang w:val="en-US"/>
        </w:rPr>
        <w:t>[1</w:t>
      </w:r>
      <w:r w:rsidR="00972EBA">
        <w:rPr>
          <w:rFonts w:ascii="Times New Roman" w:eastAsia="Times New Roman" w:hAnsi="Times New Roman" w:cs="Times New Roman"/>
          <w:color w:val="1D1D1B"/>
          <w:sz w:val="28"/>
          <w:szCs w:val="28"/>
        </w:rPr>
        <w:t>6</w:t>
      </w:r>
      <w:r w:rsidR="00A13C9A">
        <w:rPr>
          <w:rFonts w:ascii="Times New Roman" w:eastAsia="Times New Roman" w:hAnsi="Times New Roman" w:cs="Times New Roman"/>
          <w:color w:val="1D1D1B"/>
          <w:sz w:val="28"/>
          <w:szCs w:val="28"/>
          <w:lang w:val="en-US"/>
        </w:rPr>
        <w:t>]</w:t>
      </w:r>
      <w:r w:rsidRPr="00F2248C">
        <w:rPr>
          <w:rFonts w:ascii="Times New Roman" w:eastAsia="Times New Roman" w:hAnsi="Times New Roman" w:cs="Times New Roman"/>
          <w:color w:val="1D1D1B"/>
          <w:sz w:val="28"/>
          <w:szCs w:val="28"/>
        </w:rPr>
        <w:t>.</w:t>
      </w:r>
    </w:p>
    <w:p w14:paraId="12D6BC57" w14:textId="37B3790E"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Pr>
          <w:rFonts w:ascii="Times New Roman" w:eastAsia="Times New Roman" w:hAnsi="Times New Roman" w:cs="Times New Roman"/>
          <w:color w:val="1D1D1B"/>
          <w:sz w:val="28"/>
          <w:szCs w:val="28"/>
          <w:lang w:val="en-US"/>
        </w:rPr>
        <w:t xml:space="preserve">[17] </w:t>
      </w:r>
      <w:proofErr w:type="spellStart"/>
      <w:r w:rsidR="00E1085F">
        <w:rPr>
          <w:rFonts w:ascii="Times New Roman" w:eastAsia="Times New Roman" w:hAnsi="Times New Roman" w:cs="Times New Roman"/>
          <w:color w:val="1D1D1B"/>
          <w:sz w:val="28"/>
          <w:szCs w:val="28"/>
          <w:lang w:val="ru-KZ"/>
        </w:rPr>
        <w:t>а</w:t>
      </w:r>
      <w:r w:rsidR="00E1085F" w:rsidRPr="007C794D">
        <w:rPr>
          <w:rFonts w:ascii="Times New Roman" w:eastAsia="Times New Roman" w:hAnsi="Times New Roman" w:cs="Times New Roman"/>
          <w:color w:val="1D1D1B"/>
          <w:sz w:val="28"/>
          <w:szCs w:val="28"/>
          <w:lang w:val="ru-KZ"/>
        </w:rPr>
        <w:t>вторлар</w:t>
      </w:r>
      <w:proofErr w:type="spellEnd"/>
      <w:r w:rsidR="00E1085F"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жетектің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орнын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анықтау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үшін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аналитикалық</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өрнектерді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құруға</w:t>
      </w:r>
      <w:proofErr w:type="spellEnd"/>
      <w:r w:rsidRPr="007C794D">
        <w:rPr>
          <w:rFonts w:ascii="Times New Roman" w:eastAsia="Times New Roman" w:hAnsi="Times New Roman" w:cs="Times New Roman"/>
          <w:color w:val="1D1D1B"/>
          <w:sz w:val="28"/>
          <w:szCs w:val="28"/>
          <w:lang w:val="ru-KZ"/>
        </w:rPr>
        <w:t xml:space="preserve"> назар </w:t>
      </w:r>
      <w:proofErr w:type="spellStart"/>
      <w:r w:rsidRPr="007C794D">
        <w:rPr>
          <w:rFonts w:ascii="Times New Roman" w:eastAsia="Times New Roman" w:hAnsi="Times New Roman" w:cs="Times New Roman"/>
          <w:color w:val="1D1D1B"/>
          <w:sz w:val="28"/>
          <w:szCs w:val="28"/>
          <w:lang w:val="ru-KZ"/>
        </w:rPr>
        <w:t>аудара</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отырып</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өнеркәсіптік</w:t>
      </w:r>
      <w:proofErr w:type="spellEnd"/>
      <w:r w:rsidRPr="007C794D">
        <w:rPr>
          <w:rFonts w:ascii="Times New Roman" w:eastAsia="Times New Roman" w:hAnsi="Times New Roman" w:cs="Times New Roman"/>
          <w:color w:val="1D1D1B"/>
          <w:sz w:val="28"/>
          <w:szCs w:val="28"/>
          <w:lang w:val="ru-KZ"/>
        </w:rPr>
        <w:t xml:space="preserve"> робот </w:t>
      </w:r>
      <w:proofErr w:type="spellStart"/>
      <w:r w:rsidRPr="007C794D">
        <w:rPr>
          <w:rFonts w:ascii="Times New Roman" w:eastAsia="Times New Roman" w:hAnsi="Times New Roman" w:cs="Times New Roman"/>
          <w:color w:val="1D1D1B"/>
          <w:sz w:val="28"/>
          <w:szCs w:val="28"/>
          <w:lang w:val="ru-KZ"/>
        </w:rPr>
        <w:t>үшін</w:t>
      </w:r>
      <w:proofErr w:type="spellEnd"/>
      <w:r w:rsidRPr="007C794D">
        <w:rPr>
          <w:rFonts w:ascii="Times New Roman" w:eastAsia="Times New Roman" w:hAnsi="Times New Roman" w:cs="Times New Roman"/>
          <w:color w:val="1D1D1B"/>
          <w:sz w:val="28"/>
          <w:szCs w:val="28"/>
          <w:lang w:val="ru-KZ"/>
        </w:rPr>
        <w:t xml:space="preserve"> </w:t>
      </w:r>
      <w:r w:rsidR="00E1085F">
        <w:rPr>
          <w:rFonts w:ascii="Times New Roman" w:eastAsia="Times New Roman" w:hAnsi="Times New Roman" w:cs="Times New Roman"/>
          <w:color w:val="1D1D1B"/>
          <w:sz w:val="28"/>
          <w:szCs w:val="28"/>
          <w:lang w:val="ru-KZ"/>
        </w:rPr>
        <w:t>тура</w:t>
      </w:r>
      <w:r w:rsidRPr="007C794D">
        <w:rPr>
          <w:rFonts w:ascii="Times New Roman" w:eastAsia="Times New Roman" w:hAnsi="Times New Roman" w:cs="Times New Roman"/>
          <w:color w:val="1D1D1B"/>
          <w:sz w:val="28"/>
          <w:szCs w:val="28"/>
          <w:lang w:val="ru-KZ"/>
        </w:rPr>
        <w:t xml:space="preserve"> кинематика </w:t>
      </w:r>
      <w:proofErr w:type="spellStart"/>
      <w:r w:rsidR="00E1085F">
        <w:rPr>
          <w:rFonts w:ascii="Times New Roman" w:eastAsia="Times New Roman" w:hAnsi="Times New Roman" w:cs="Times New Roman"/>
          <w:color w:val="1D1D1B"/>
          <w:sz w:val="28"/>
          <w:szCs w:val="28"/>
          <w:lang w:val="ru-KZ"/>
        </w:rPr>
        <w:t>есебін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қарастырады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Мақалада</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Денавит</w:t>
      </w:r>
      <w:proofErr w:type="spellEnd"/>
      <w:r w:rsidRPr="007C794D">
        <w:rPr>
          <w:rFonts w:ascii="Times New Roman" w:eastAsia="Times New Roman" w:hAnsi="Times New Roman" w:cs="Times New Roman"/>
          <w:color w:val="1D1D1B"/>
          <w:sz w:val="28"/>
          <w:szCs w:val="28"/>
          <w:lang w:val="ru-KZ"/>
        </w:rPr>
        <w:t xml:space="preserve"> – </w:t>
      </w:r>
      <w:proofErr w:type="spellStart"/>
      <w:r w:rsidRPr="007C794D">
        <w:rPr>
          <w:rFonts w:ascii="Times New Roman" w:eastAsia="Times New Roman" w:hAnsi="Times New Roman" w:cs="Times New Roman"/>
          <w:color w:val="1D1D1B"/>
          <w:sz w:val="28"/>
          <w:szCs w:val="28"/>
          <w:lang w:val="ru-KZ"/>
        </w:rPr>
        <w:t>Хартенберг</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параметрле</w:t>
      </w:r>
      <w:r w:rsidR="00E1085F">
        <w:rPr>
          <w:rFonts w:ascii="Times New Roman" w:eastAsia="Times New Roman" w:hAnsi="Times New Roman" w:cs="Times New Roman"/>
          <w:color w:val="1D1D1B"/>
          <w:sz w:val="28"/>
          <w:szCs w:val="28"/>
          <w:lang w:val="ru-KZ"/>
        </w:rPr>
        <w:t>р</w:t>
      </w:r>
      <w:r w:rsidRPr="007C794D">
        <w:rPr>
          <w:rFonts w:ascii="Times New Roman" w:eastAsia="Times New Roman" w:hAnsi="Times New Roman" w:cs="Times New Roman"/>
          <w:color w:val="1D1D1B"/>
          <w:sz w:val="28"/>
          <w:szCs w:val="28"/>
          <w:lang w:val="ru-KZ"/>
        </w:rPr>
        <w:t>і</w:t>
      </w:r>
      <w:r w:rsidR="00EA399B">
        <w:rPr>
          <w:rFonts w:ascii="Times New Roman" w:eastAsia="Times New Roman" w:hAnsi="Times New Roman" w:cs="Times New Roman"/>
          <w:color w:val="1D1D1B"/>
          <w:sz w:val="28"/>
          <w:szCs w:val="28"/>
          <w:lang w:val="ru-KZ"/>
        </w:rPr>
        <w:t>нің</w:t>
      </w:r>
      <w:proofErr w:type="spellEnd"/>
      <w:r w:rsidR="00EA399B">
        <w:rPr>
          <w:rFonts w:ascii="Times New Roman" w:eastAsia="Times New Roman" w:hAnsi="Times New Roman" w:cs="Times New Roman"/>
          <w:color w:val="1D1D1B"/>
          <w:sz w:val="28"/>
          <w:szCs w:val="28"/>
          <w:lang w:val="ru-KZ"/>
        </w:rPr>
        <w:t xml:space="preserve"> </w:t>
      </w:r>
      <w:proofErr w:type="spellStart"/>
      <w:r w:rsidR="00EA399B" w:rsidRPr="007C794D">
        <w:rPr>
          <w:rFonts w:ascii="Times New Roman" w:eastAsia="Times New Roman" w:hAnsi="Times New Roman" w:cs="Times New Roman"/>
          <w:color w:val="1D1D1B"/>
          <w:sz w:val="28"/>
          <w:szCs w:val="28"/>
          <w:lang w:val="ru-KZ"/>
        </w:rPr>
        <w:t>қолданы</w:t>
      </w:r>
      <w:r w:rsidR="00EA399B">
        <w:rPr>
          <w:rFonts w:ascii="Times New Roman" w:eastAsia="Times New Roman" w:hAnsi="Times New Roman" w:cs="Times New Roman"/>
          <w:color w:val="1D1D1B"/>
          <w:sz w:val="28"/>
          <w:szCs w:val="28"/>
          <w:lang w:val="ru-KZ"/>
        </w:rPr>
        <w:t>сы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сипатталған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және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әдісті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кезең-кезеңімен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енгізу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суреттелген</w:t>
      </w:r>
      <w:proofErr w:type="spellEnd"/>
      <w:r w:rsidRPr="007C794D">
        <w:rPr>
          <w:rFonts w:ascii="Times New Roman" w:eastAsia="Times New Roman" w:hAnsi="Times New Roman" w:cs="Times New Roman"/>
          <w:color w:val="1D1D1B"/>
          <w:sz w:val="28"/>
          <w:szCs w:val="28"/>
          <w:lang w:val="ru-KZ"/>
        </w:rPr>
        <w:t>. Манипулятордың құрылымы мен жүйенің декомпозициясының ерекшеліктері егжей-тегжейлі талқыланады. Зерттеу сандық мысалмен және графикалық модельдеумен бірге жүреді. Ұсынылған нәтижелер қозғалысты модельдеу алгоритмінің дұрыстығын көрсетеді. Авторлар әртүрлі бастапқы параметрлері бар есептеулердің тұрақтылығын атап өтеді. Жұмыс өнеркәсіптік робот жасаушылар мен аналитикалық кинематика саласындағы зерттеушілер үшін пайдалы.</w:t>
      </w:r>
    </w:p>
    <w:p w14:paraId="5304014A" w14:textId="7F758316"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proofErr w:type="spellStart"/>
      <w:r w:rsidRPr="007C794D">
        <w:rPr>
          <w:rFonts w:ascii="Times New Roman" w:eastAsia="Times New Roman" w:hAnsi="Times New Roman" w:cs="Times New Roman"/>
          <w:color w:val="1D1D1B"/>
          <w:sz w:val="28"/>
          <w:szCs w:val="28"/>
          <w:lang w:val="ru-KZ"/>
        </w:rPr>
        <w:t>Бұл</w:t>
      </w:r>
      <w:proofErr w:type="spellEnd"/>
      <w:r w:rsidRPr="007C794D">
        <w:rPr>
          <w:rFonts w:ascii="Times New Roman" w:eastAsia="Times New Roman" w:hAnsi="Times New Roman" w:cs="Times New Roman"/>
          <w:color w:val="1D1D1B"/>
          <w:sz w:val="28"/>
          <w:szCs w:val="28"/>
          <w:lang w:val="ru-KZ"/>
        </w:rPr>
        <w:t xml:space="preserve"> [18] </w:t>
      </w:r>
      <w:proofErr w:type="spellStart"/>
      <w:r w:rsidR="00E1085F" w:rsidRPr="007C794D">
        <w:rPr>
          <w:rFonts w:ascii="Times New Roman" w:eastAsia="Times New Roman" w:hAnsi="Times New Roman" w:cs="Times New Roman"/>
          <w:color w:val="1D1D1B"/>
          <w:sz w:val="28"/>
          <w:szCs w:val="28"/>
          <w:lang w:val="ru-KZ"/>
        </w:rPr>
        <w:t>мақала</w:t>
      </w:r>
      <w:r w:rsidR="00E1085F">
        <w:rPr>
          <w:rFonts w:ascii="Times New Roman" w:eastAsia="Times New Roman" w:hAnsi="Times New Roman" w:cs="Times New Roman"/>
          <w:color w:val="1D1D1B"/>
          <w:sz w:val="28"/>
          <w:szCs w:val="28"/>
          <w:lang w:val="ru-KZ"/>
        </w:rPr>
        <w:t>да</w:t>
      </w:r>
      <w:proofErr w:type="spellEnd"/>
      <w:r w:rsidR="00E1085F"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мысал</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ретінде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роботтық</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қолды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пайдалана</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отырып</w:t>
      </w:r>
      <w:proofErr w:type="spellEnd"/>
      <w:r w:rsidRPr="007C794D">
        <w:rPr>
          <w:rFonts w:ascii="Times New Roman" w:eastAsia="Times New Roman" w:hAnsi="Times New Roman" w:cs="Times New Roman"/>
          <w:color w:val="1D1D1B"/>
          <w:sz w:val="28"/>
          <w:szCs w:val="28"/>
          <w:lang w:val="ru-KZ"/>
        </w:rPr>
        <w:t xml:space="preserve">, </w:t>
      </w:r>
      <w:r w:rsidR="00E1085F">
        <w:rPr>
          <w:rFonts w:ascii="Times New Roman" w:eastAsia="Times New Roman" w:hAnsi="Times New Roman" w:cs="Times New Roman"/>
          <w:color w:val="1D1D1B"/>
          <w:sz w:val="28"/>
          <w:szCs w:val="28"/>
          <w:lang w:val="ru-KZ"/>
        </w:rPr>
        <w:t>тура</w:t>
      </w:r>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кинематиканың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орындалуына</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шолу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жасайды</w:t>
      </w:r>
      <w:proofErr w:type="spellEnd"/>
      <w:r w:rsidRPr="007C794D">
        <w:rPr>
          <w:rFonts w:ascii="Times New Roman" w:eastAsia="Times New Roman" w:hAnsi="Times New Roman" w:cs="Times New Roman"/>
          <w:color w:val="1D1D1B"/>
          <w:sz w:val="28"/>
          <w:szCs w:val="28"/>
          <w:lang w:val="ru-KZ"/>
        </w:rPr>
        <w:t xml:space="preserve">. Зерттеу практикалық бөлімге бағытталған - MATLAB ортасында бағдарламалық қамтамасыз етуді енгізу. Типтік 5-қосылған жүйе қарастырылады, ол үшін түрлендіру матрицалары тұрғызылады. </w:t>
      </w:r>
      <w:proofErr w:type="spellStart"/>
      <w:r w:rsidRPr="007C794D">
        <w:rPr>
          <w:rFonts w:ascii="Times New Roman" w:eastAsia="Times New Roman" w:hAnsi="Times New Roman" w:cs="Times New Roman"/>
          <w:color w:val="1D1D1B"/>
          <w:sz w:val="28"/>
          <w:szCs w:val="28"/>
          <w:lang w:val="ru-KZ"/>
        </w:rPr>
        <w:t>Белгіленген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түйісу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бұрыштары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негізінде</w:t>
      </w:r>
      <w:proofErr w:type="spellEnd"/>
      <w:r w:rsidRPr="007C794D">
        <w:rPr>
          <w:rFonts w:ascii="Times New Roman" w:eastAsia="Times New Roman" w:hAnsi="Times New Roman" w:cs="Times New Roman"/>
          <w:color w:val="1D1D1B"/>
          <w:sz w:val="28"/>
          <w:szCs w:val="28"/>
          <w:lang w:val="ru-KZ"/>
        </w:rPr>
        <w:t xml:space="preserve"> </w:t>
      </w:r>
      <w:proofErr w:type="spellStart"/>
      <w:r w:rsidR="00E46A25">
        <w:rPr>
          <w:rFonts w:ascii="Times New Roman" w:eastAsia="Times New Roman" w:hAnsi="Times New Roman" w:cs="Times New Roman"/>
          <w:color w:val="1D1D1B"/>
          <w:sz w:val="28"/>
          <w:szCs w:val="28"/>
          <w:lang w:val="ru-KZ"/>
        </w:rPr>
        <w:t>ұстағышт</w:t>
      </w:r>
      <w:r w:rsidRPr="007C794D">
        <w:rPr>
          <w:rFonts w:ascii="Times New Roman" w:eastAsia="Times New Roman" w:hAnsi="Times New Roman" w:cs="Times New Roman"/>
          <w:color w:val="1D1D1B"/>
          <w:sz w:val="28"/>
          <w:szCs w:val="28"/>
          <w:lang w:val="ru-KZ"/>
        </w:rPr>
        <w:t>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позицияларын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анықтау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мысалдары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келтірілген</w:t>
      </w:r>
      <w:proofErr w:type="spellEnd"/>
      <w:r w:rsidRPr="007C794D">
        <w:rPr>
          <w:rFonts w:ascii="Times New Roman" w:eastAsia="Times New Roman" w:hAnsi="Times New Roman" w:cs="Times New Roman"/>
          <w:color w:val="1D1D1B"/>
          <w:sz w:val="28"/>
          <w:szCs w:val="28"/>
          <w:lang w:val="ru-KZ"/>
        </w:rPr>
        <w:t>. Авторлар қателерді жинақтаумен және үлгі шектеулерімен байланысты мәселелерді де қарастырады. Әдістің тиімділігін растайтын басқа тәсілдермен (мысалы, Python тілінде) салыстырмалы талдау берілген. Жұмыста алгоритмнің оқу және инженерлік қосымшаларына баса назар аударылады.</w:t>
      </w:r>
    </w:p>
    <w:p w14:paraId="5BB249C0" w14:textId="496A4FD0"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 xml:space="preserve">Авторлар [19] параллельді және сериялық құрылымдарды біріктіретін бес еркіндік дәрежесі бар гибридті манипулятордың түпнұсқа архитектурасын ұсынады. Тура </w:t>
      </w:r>
      <w:proofErr w:type="spellStart"/>
      <w:r w:rsidRPr="007C794D">
        <w:rPr>
          <w:rFonts w:ascii="Times New Roman" w:eastAsia="Times New Roman" w:hAnsi="Times New Roman" w:cs="Times New Roman"/>
          <w:color w:val="1D1D1B"/>
          <w:sz w:val="28"/>
          <w:szCs w:val="28"/>
          <w:lang w:val="ru-KZ"/>
        </w:rPr>
        <w:t>және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кері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кинематикалық</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есептер</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егжей-тегжейлі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қарастырыл</w:t>
      </w:r>
      <w:r w:rsidR="00E46A25">
        <w:rPr>
          <w:rFonts w:ascii="Times New Roman" w:eastAsia="Times New Roman" w:hAnsi="Times New Roman" w:cs="Times New Roman"/>
          <w:color w:val="1D1D1B"/>
          <w:sz w:val="28"/>
          <w:szCs w:val="28"/>
          <w:lang w:val="ru-KZ"/>
        </w:rPr>
        <w:t>ған</w:t>
      </w:r>
      <w:proofErr w:type="spellEnd"/>
      <w:r w:rsidRPr="007C794D">
        <w:rPr>
          <w:rFonts w:ascii="Times New Roman" w:eastAsia="Times New Roman" w:hAnsi="Times New Roman" w:cs="Times New Roman"/>
          <w:color w:val="1D1D1B"/>
          <w:sz w:val="28"/>
          <w:szCs w:val="28"/>
          <w:lang w:val="ru-KZ"/>
        </w:rPr>
        <w:t xml:space="preserve">. Бұл тәсілдің айрықша ерекшелігі геометриялық және құрылымдық </w:t>
      </w:r>
      <w:r w:rsidRPr="007C794D">
        <w:rPr>
          <w:rFonts w:ascii="Times New Roman" w:eastAsia="Times New Roman" w:hAnsi="Times New Roman" w:cs="Times New Roman"/>
          <w:color w:val="1D1D1B"/>
          <w:sz w:val="28"/>
          <w:szCs w:val="28"/>
          <w:lang w:val="ru-KZ"/>
        </w:rPr>
        <w:lastRenderedPageBreak/>
        <w:t>параметрлерге негізделген жұмыс кеңістігін және оның шектеулерін талдау болып табылады. Аналитикалық және сандық құралдар, соның ішінде бағдарламалық модельдеу қолданылады. CAD ортасында 3D үлгілерін пайдаланып шешімдерді тексеруге ерекше көңіл бөлінеді. Авторлар арнайы мақсаттағы роботты жүйелерде іске асыруға қолайлы формализмді ұсынады. Бұл жұмыс пайдаланушы манипуляторларын жасаушылар үшін құнды.</w:t>
      </w:r>
    </w:p>
    <w:p w14:paraId="61C42ABB" w14:textId="0ED8EC3A"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[20] мақалада тура және кері есептерді қарастыратын робот кинематикасына толық кіріспе берілген. DH параметрлеріне негізделген түрлендірулерді құрудың бірыңғай тәсілі сипатталған. Әртүрлі типтегі манипуляторлар үшін үлгілерді құру принциптері жинақталған. Аналитикалық шешімдер мәселелері, сонымен қатар белгісіздік жағдайында есептерді шешуді қамтитын сандық әдістер қарастырылады. Графикалық модельдеумен практикалық мысалдар келтірілген. Зерттеу теориялық және қолданбалы аспектілерді қамтиды. Жұмыс робототехника негіздерін зерттейтін инженерлерге ұсынылады.</w:t>
      </w:r>
    </w:p>
    <w:p w14:paraId="3DA83BEC" w14:textId="3E4AB8B6"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 xml:space="preserve">[21] </w:t>
      </w:r>
      <w:proofErr w:type="spellStart"/>
      <w:r w:rsidR="00B30CCD">
        <w:rPr>
          <w:rFonts w:ascii="Times New Roman" w:eastAsia="Times New Roman" w:hAnsi="Times New Roman" w:cs="Times New Roman"/>
          <w:color w:val="1D1D1B"/>
          <w:sz w:val="28"/>
          <w:szCs w:val="28"/>
          <w:lang w:val="ru-KZ"/>
        </w:rPr>
        <w:t>м</w:t>
      </w:r>
      <w:r w:rsidR="00B30CCD" w:rsidRPr="007C794D">
        <w:rPr>
          <w:rFonts w:ascii="Times New Roman" w:eastAsia="Times New Roman" w:hAnsi="Times New Roman" w:cs="Times New Roman"/>
          <w:color w:val="1D1D1B"/>
          <w:sz w:val="28"/>
          <w:szCs w:val="28"/>
          <w:lang w:val="ru-KZ"/>
        </w:rPr>
        <w:t>онография</w:t>
      </w:r>
      <w:r w:rsidR="00B30CCD">
        <w:rPr>
          <w:rFonts w:ascii="Times New Roman" w:eastAsia="Times New Roman" w:hAnsi="Times New Roman" w:cs="Times New Roman"/>
          <w:color w:val="1D1D1B"/>
          <w:sz w:val="28"/>
          <w:szCs w:val="28"/>
          <w:lang w:val="ru-KZ"/>
        </w:rPr>
        <w:t>да</w:t>
      </w:r>
      <w:proofErr w:type="spellEnd"/>
      <w:r w:rsidR="00B30CCD">
        <w:rPr>
          <w:rFonts w:ascii="Times New Roman" w:eastAsia="Times New Roman" w:hAnsi="Times New Roman" w:cs="Times New Roman"/>
          <w:color w:val="1D1D1B"/>
          <w:sz w:val="28"/>
          <w:szCs w:val="28"/>
          <w:lang w:val="ru-KZ"/>
        </w:rPr>
        <w:t xml:space="preserve"> тура</w:t>
      </w:r>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кинематиканың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егжей-тегжейлі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формализациясымен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заманауи</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робототехниканың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іргелі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принциптері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ұсын</w:t>
      </w:r>
      <w:r w:rsidR="00B30CCD">
        <w:rPr>
          <w:rFonts w:ascii="Times New Roman" w:eastAsia="Times New Roman" w:hAnsi="Times New Roman" w:cs="Times New Roman"/>
          <w:color w:val="1D1D1B"/>
          <w:sz w:val="28"/>
          <w:szCs w:val="28"/>
          <w:lang w:val="ru-KZ"/>
        </w:rPr>
        <w:t>ыла</w:t>
      </w:r>
      <w:r w:rsidRPr="007C794D">
        <w:rPr>
          <w:rFonts w:ascii="Times New Roman" w:eastAsia="Times New Roman" w:hAnsi="Times New Roman" w:cs="Times New Roman"/>
          <w:color w:val="1D1D1B"/>
          <w:sz w:val="28"/>
          <w:szCs w:val="28"/>
          <w:lang w:val="ru-KZ"/>
        </w:rPr>
        <w:t>ды</w:t>
      </w:r>
      <w:proofErr w:type="spellEnd"/>
      <w:r w:rsidRPr="007C794D">
        <w:rPr>
          <w:rFonts w:ascii="Times New Roman" w:eastAsia="Times New Roman" w:hAnsi="Times New Roman" w:cs="Times New Roman"/>
          <w:color w:val="1D1D1B"/>
          <w:sz w:val="28"/>
          <w:szCs w:val="28"/>
          <w:lang w:val="ru-KZ"/>
        </w:rPr>
        <w:t>. Авторлар позиция мен бағдарды сипаттау үшін SE(3) кеңістіктік түрлендірулер мен экспоненциалды карталарды пайдаланады. Тәсіл инженерлік қатаңдыққа және математикалық толықтыққа бағытталған. Кітапта мәселенің қадамдық шешімдері бар көптеген мысалдар бар. Материалды бекітуге арналған жаттығулар және Python бағдарламалау мысалдары берілген. Тараулар визуализациялармен және анимациялармен сүйемелденеді. Бұл басылым, әсіресе, мехатроника және бақылау саласындағы магистранттар мен зерттеушілер үшін пайдалы.</w:t>
      </w:r>
    </w:p>
    <w:p w14:paraId="7A0FAD77" w14:textId="21F22279"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proofErr w:type="spellStart"/>
      <w:r w:rsidRPr="007C794D">
        <w:rPr>
          <w:rFonts w:ascii="Times New Roman" w:eastAsia="Times New Roman" w:hAnsi="Times New Roman" w:cs="Times New Roman"/>
          <w:color w:val="1D1D1B"/>
          <w:sz w:val="28"/>
          <w:szCs w:val="28"/>
          <w:lang w:val="ru-KZ"/>
        </w:rPr>
        <w:t>Кітаптың</w:t>
      </w:r>
      <w:proofErr w:type="spellEnd"/>
      <w:r w:rsidRPr="007C794D">
        <w:rPr>
          <w:rFonts w:ascii="Times New Roman" w:eastAsia="Times New Roman" w:hAnsi="Times New Roman" w:cs="Times New Roman"/>
          <w:color w:val="1D1D1B"/>
          <w:sz w:val="28"/>
          <w:szCs w:val="28"/>
          <w:lang w:val="ru-KZ"/>
        </w:rPr>
        <w:t xml:space="preserve"> [22] </w:t>
      </w:r>
      <w:proofErr w:type="spellStart"/>
      <w:r w:rsidRPr="007C794D">
        <w:rPr>
          <w:rFonts w:ascii="Times New Roman" w:eastAsia="Times New Roman" w:hAnsi="Times New Roman" w:cs="Times New Roman"/>
          <w:color w:val="1D1D1B"/>
          <w:sz w:val="28"/>
          <w:szCs w:val="28"/>
          <w:lang w:val="ru-KZ"/>
        </w:rPr>
        <w:t>тарауы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дәйекті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манипуляторларға</w:t>
      </w:r>
      <w:proofErr w:type="spellEnd"/>
      <w:r w:rsidRPr="007C794D">
        <w:rPr>
          <w:rFonts w:ascii="Times New Roman" w:eastAsia="Times New Roman" w:hAnsi="Times New Roman" w:cs="Times New Roman"/>
          <w:color w:val="1D1D1B"/>
          <w:sz w:val="28"/>
          <w:szCs w:val="28"/>
          <w:lang w:val="ru-KZ"/>
        </w:rPr>
        <w:t xml:space="preserve"> назар </w:t>
      </w:r>
      <w:proofErr w:type="spellStart"/>
      <w:r w:rsidRPr="007C794D">
        <w:rPr>
          <w:rFonts w:ascii="Times New Roman" w:eastAsia="Times New Roman" w:hAnsi="Times New Roman" w:cs="Times New Roman"/>
          <w:color w:val="1D1D1B"/>
          <w:sz w:val="28"/>
          <w:szCs w:val="28"/>
          <w:lang w:val="ru-KZ"/>
        </w:rPr>
        <w:t>аудара</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отырып</w:t>
      </w:r>
      <w:proofErr w:type="spellEnd"/>
      <w:r w:rsidRPr="007C794D">
        <w:rPr>
          <w:rFonts w:ascii="Times New Roman" w:eastAsia="Times New Roman" w:hAnsi="Times New Roman" w:cs="Times New Roman"/>
          <w:color w:val="1D1D1B"/>
          <w:sz w:val="28"/>
          <w:szCs w:val="28"/>
          <w:lang w:val="ru-KZ"/>
        </w:rPr>
        <w:t xml:space="preserve">, </w:t>
      </w:r>
      <w:r w:rsidR="00B30CCD">
        <w:rPr>
          <w:rFonts w:ascii="Times New Roman" w:eastAsia="Times New Roman" w:hAnsi="Times New Roman" w:cs="Times New Roman"/>
          <w:color w:val="1D1D1B"/>
          <w:sz w:val="28"/>
          <w:szCs w:val="28"/>
          <w:lang w:val="ru-KZ"/>
        </w:rPr>
        <w:t>тура</w:t>
      </w:r>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кинематиканы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талдау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әдістеріне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арналған</w:t>
      </w:r>
      <w:proofErr w:type="spellEnd"/>
      <w:r w:rsidRPr="007C794D">
        <w:rPr>
          <w:rFonts w:ascii="Times New Roman" w:eastAsia="Times New Roman" w:hAnsi="Times New Roman" w:cs="Times New Roman"/>
          <w:color w:val="1D1D1B"/>
          <w:sz w:val="28"/>
          <w:szCs w:val="28"/>
          <w:lang w:val="ru-KZ"/>
        </w:rPr>
        <w:t>. Трансформация матрицаларының құрылымы және кинематикалық тізбектердің құрылысы егжей-тегжейлі қарастырылады. Автор DH параметрлерінің әмбебаптығын атап көрсетеді және әрқайсысының физикалық мағынасын түсіндіреді. Физикалық шектеулерді ескеретін модельдерді құру алгоритмдері ұсынылған. Мысалдар MATLAB ортасында жүзеге асырылады және сандық есептеулермен толықтырылады. Модельдеудегі есептеу тұрақтылығының ерекшеліктері де талданады. Жұмыс әмбебап болып табылады және қолданбалардың кең ауқымын қамтиды.</w:t>
      </w:r>
    </w:p>
    <w:p w14:paraId="467E9B2D" w14:textId="38557417"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 xml:space="preserve">[23] авторлары роботты жүйелерді модельдеуге және басқаруға жүйелі көзқарасты ұсынады. Кинематика бөлімі негізгі DH параметрін де, баламалы сипаттамаларды да қамтиды. </w:t>
      </w:r>
      <w:r w:rsidR="00B30CCD">
        <w:rPr>
          <w:rFonts w:ascii="Times New Roman" w:eastAsia="Times New Roman" w:hAnsi="Times New Roman" w:cs="Times New Roman"/>
          <w:color w:val="1D1D1B"/>
          <w:sz w:val="28"/>
          <w:szCs w:val="28"/>
          <w:lang w:val="ru-KZ"/>
        </w:rPr>
        <w:t xml:space="preserve">Тура </w:t>
      </w:r>
      <w:r w:rsidRPr="007C794D">
        <w:rPr>
          <w:rFonts w:ascii="Times New Roman" w:eastAsia="Times New Roman" w:hAnsi="Times New Roman" w:cs="Times New Roman"/>
          <w:color w:val="1D1D1B"/>
          <w:sz w:val="28"/>
          <w:szCs w:val="28"/>
          <w:lang w:val="ru-KZ"/>
        </w:rPr>
        <w:t xml:space="preserve">кинематика мен </w:t>
      </w:r>
      <w:proofErr w:type="spellStart"/>
      <w:r w:rsidRPr="007C794D">
        <w:rPr>
          <w:rFonts w:ascii="Times New Roman" w:eastAsia="Times New Roman" w:hAnsi="Times New Roman" w:cs="Times New Roman"/>
          <w:color w:val="1D1D1B"/>
          <w:sz w:val="28"/>
          <w:szCs w:val="28"/>
          <w:lang w:val="ru-KZ"/>
        </w:rPr>
        <w:t>траекторияны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басқару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есептері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арасындағы</w:t>
      </w:r>
      <w:proofErr w:type="spellEnd"/>
      <w:r w:rsidRPr="007C794D">
        <w:rPr>
          <w:rFonts w:ascii="Times New Roman" w:eastAsia="Times New Roman" w:hAnsi="Times New Roman" w:cs="Times New Roman"/>
          <w:color w:val="1D1D1B"/>
          <w:sz w:val="28"/>
          <w:szCs w:val="28"/>
          <w:lang w:val="ru-KZ"/>
        </w:rPr>
        <w:t xml:space="preserve"> байланыс қарастырылады. Бағдарларды көрсету әдістері, соның ішінде кватерниондар мен Эйлер бұрыштары талқыланады. Кеңістіктік түрлендірулер үшін аналитикалық өрнектерге көп көңіл бөлінеді. Теориялық бөлім роботты жүйелердің мысалдарымен бекітіледі. Басылым кинематиканы академиялық зерттеуге арналған классикалық дереккөз болып табылады.</w:t>
      </w:r>
    </w:p>
    <w:p w14:paraId="0213EB63" w14:textId="34DDDBEC"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proofErr w:type="spellStart"/>
      <w:r w:rsidRPr="007C794D">
        <w:rPr>
          <w:rFonts w:ascii="Times New Roman" w:eastAsia="Times New Roman" w:hAnsi="Times New Roman" w:cs="Times New Roman"/>
          <w:color w:val="1D1D1B"/>
          <w:sz w:val="28"/>
          <w:szCs w:val="28"/>
          <w:lang w:val="ru-KZ"/>
        </w:rPr>
        <w:t>Робототехникадағы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көп</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сілтеме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жасалған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жұмыстардың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бірі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Д.Крейгтің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кітабы</w:t>
      </w:r>
      <w:proofErr w:type="spellEnd"/>
      <w:r w:rsidRPr="007C794D">
        <w:rPr>
          <w:rFonts w:ascii="Times New Roman" w:eastAsia="Times New Roman" w:hAnsi="Times New Roman" w:cs="Times New Roman"/>
          <w:color w:val="1D1D1B"/>
          <w:sz w:val="28"/>
          <w:szCs w:val="28"/>
          <w:lang w:val="ru-KZ"/>
        </w:rPr>
        <w:t xml:space="preserve"> [24] </w:t>
      </w:r>
      <w:proofErr w:type="spellStart"/>
      <w:r w:rsidRPr="007C794D">
        <w:rPr>
          <w:rFonts w:ascii="Times New Roman" w:eastAsia="Times New Roman" w:hAnsi="Times New Roman" w:cs="Times New Roman"/>
          <w:color w:val="1D1D1B"/>
          <w:sz w:val="28"/>
          <w:szCs w:val="28"/>
          <w:lang w:val="ru-KZ"/>
        </w:rPr>
        <w:t>сериялық</w:t>
      </w:r>
      <w:proofErr w:type="spellEnd"/>
      <w:r w:rsidRPr="007C794D">
        <w:rPr>
          <w:rFonts w:ascii="Times New Roman" w:eastAsia="Times New Roman" w:hAnsi="Times New Roman" w:cs="Times New Roman"/>
          <w:color w:val="1D1D1B"/>
          <w:sz w:val="28"/>
          <w:szCs w:val="28"/>
          <w:lang w:val="ru-KZ"/>
        </w:rPr>
        <w:t xml:space="preserve"> </w:t>
      </w:r>
      <w:proofErr w:type="spellStart"/>
      <w:r w:rsidR="00862E05">
        <w:rPr>
          <w:rFonts w:ascii="Times New Roman" w:eastAsia="Times New Roman" w:hAnsi="Times New Roman" w:cs="Times New Roman"/>
          <w:color w:val="1D1D1B"/>
          <w:sz w:val="28"/>
          <w:szCs w:val="28"/>
          <w:lang w:val="ru-KZ"/>
        </w:rPr>
        <w:t>буындар</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үшін</w:t>
      </w:r>
      <w:proofErr w:type="spellEnd"/>
      <w:r w:rsidRPr="007C794D">
        <w:rPr>
          <w:rFonts w:ascii="Times New Roman" w:eastAsia="Times New Roman" w:hAnsi="Times New Roman" w:cs="Times New Roman"/>
          <w:color w:val="1D1D1B"/>
          <w:sz w:val="28"/>
          <w:szCs w:val="28"/>
          <w:lang w:val="ru-KZ"/>
        </w:rPr>
        <w:t xml:space="preserve"> </w:t>
      </w:r>
      <w:r w:rsidR="00B30CCD">
        <w:rPr>
          <w:rFonts w:ascii="Times New Roman" w:eastAsia="Times New Roman" w:hAnsi="Times New Roman" w:cs="Times New Roman"/>
          <w:color w:val="1D1D1B"/>
          <w:sz w:val="28"/>
          <w:szCs w:val="28"/>
          <w:lang w:val="ru-KZ"/>
        </w:rPr>
        <w:t>тура</w:t>
      </w:r>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кинематиканың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тәсілдерін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жүйелейді</w:t>
      </w:r>
      <w:proofErr w:type="spellEnd"/>
      <w:r w:rsidRPr="007C794D">
        <w:rPr>
          <w:rFonts w:ascii="Times New Roman" w:eastAsia="Times New Roman" w:hAnsi="Times New Roman" w:cs="Times New Roman"/>
          <w:color w:val="1D1D1B"/>
          <w:sz w:val="28"/>
          <w:szCs w:val="28"/>
          <w:lang w:val="ru-KZ"/>
        </w:rPr>
        <w:t xml:space="preserve">. </w:t>
      </w:r>
      <w:r w:rsidRPr="007C794D">
        <w:rPr>
          <w:rFonts w:ascii="Times New Roman" w:eastAsia="Times New Roman" w:hAnsi="Times New Roman" w:cs="Times New Roman"/>
          <w:color w:val="1D1D1B"/>
          <w:sz w:val="28"/>
          <w:szCs w:val="28"/>
          <w:lang w:val="ru-KZ"/>
        </w:rPr>
        <w:lastRenderedPageBreak/>
        <w:t xml:space="preserve">Автор біртекті матрицаларды қолданып модельдер құрудың негіздерін түсіндіреді. Манипулятордың типтік конфигурациялары және оларды талдау әдістері көрсетілген. </w:t>
      </w:r>
      <w:proofErr w:type="spellStart"/>
      <w:r w:rsidRPr="007C794D">
        <w:rPr>
          <w:rFonts w:ascii="Times New Roman" w:eastAsia="Times New Roman" w:hAnsi="Times New Roman" w:cs="Times New Roman"/>
          <w:color w:val="1D1D1B"/>
          <w:sz w:val="28"/>
          <w:szCs w:val="28"/>
          <w:lang w:val="ru-KZ"/>
        </w:rPr>
        <w:t>Есептерді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жүзеге</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асырудың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практикалық</w:t>
      </w:r>
      <w:proofErr w:type="spellEnd"/>
      <w:r w:rsidRPr="007C794D">
        <w:rPr>
          <w:rFonts w:ascii="Times New Roman" w:eastAsia="Times New Roman" w:hAnsi="Times New Roman" w:cs="Times New Roman"/>
          <w:color w:val="1D1D1B"/>
          <w:sz w:val="28"/>
          <w:szCs w:val="28"/>
          <w:lang w:val="ru-KZ"/>
        </w:rPr>
        <w:t xml:space="preserve"> аспектілері талқыланады. </w:t>
      </w:r>
      <w:proofErr w:type="spellStart"/>
      <w:r w:rsidR="00B30CCD">
        <w:rPr>
          <w:rFonts w:ascii="Times New Roman" w:eastAsia="Times New Roman" w:hAnsi="Times New Roman" w:cs="Times New Roman"/>
          <w:color w:val="1D1D1B"/>
          <w:sz w:val="28"/>
          <w:szCs w:val="28"/>
          <w:lang w:val="ru-KZ"/>
        </w:rPr>
        <w:t>Ұстағышт</w:t>
      </w:r>
      <w:r w:rsidRPr="007C794D">
        <w:rPr>
          <w:rFonts w:ascii="Times New Roman" w:eastAsia="Times New Roman" w:hAnsi="Times New Roman" w:cs="Times New Roman"/>
          <w:color w:val="1D1D1B"/>
          <w:sz w:val="28"/>
          <w:szCs w:val="28"/>
          <w:lang w:val="ru-KZ"/>
        </w:rPr>
        <w:t>ың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орнын</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есептеу</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алгоритмдері</w:t>
      </w:r>
      <w:proofErr w:type="spellEnd"/>
      <w:r w:rsidRPr="007C794D">
        <w:rPr>
          <w:rFonts w:ascii="Times New Roman" w:eastAsia="Times New Roman" w:hAnsi="Times New Roman" w:cs="Times New Roman"/>
          <w:color w:val="1D1D1B"/>
          <w:sz w:val="28"/>
          <w:szCs w:val="28"/>
          <w:lang w:val="ru-KZ"/>
        </w:rPr>
        <w:t xml:space="preserve"> бөлек берілген. Кітап оқу және зерттеу мақсатында кеңінен қолданылады.</w:t>
      </w:r>
    </w:p>
    <w:p w14:paraId="5139E6DE" w14:textId="51C00D06"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 xml:space="preserve">[25] авторлары робот кинематикасын кеңірек модельдеу және басқару жүйесі контекстінде қарастырады. </w:t>
      </w:r>
      <w:r w:rsidR="00B30CCD">
        <w:rPr>
          <w:rFonts w:ascii="Times New Roman" w:eastAsia="Times New Roman" w:hAnsi="Times New Roman" w:cs="Times New Roman"/>
          <w:color w:val="1D1D1B"/>
          <w:sz w:val="28"/>
          <w:szCs w:val="28"/>
          <w:lang w:val="ru-KZ"/>
        </w:rPr>
        <w:t>Тура</w:t>
      </w:r>
      <w:r w:rsidRPr="007C794D">
        <w:rPr>
          <w:rFonts w:ascii="Times New Roman" w:eastAsia="Times New Roman" w:hAnsi="Times New Roman" w:cs="Times New Roman"/>
          <w:color w:val="1D1D1B"/>
          <w:sz w:val="28"/>
          <w:szCs w:val="28"/>
          <w:lang w:val="ru-KZ"/>
        </w:rPr>
        <w:t xml:space="preserve"> кинематика </w:t>
      </w:r>
      <w:proofErr w:type="spellStart"/>
      <w:r w:rsidRPr="007C794D">
        <w:rPr>
          <w:rFonts w:ascii="Times New Roman" w:eastAsia="Times New Roman" w:hAnsi="Times New Roman" w:cs="Times New Roman"/>
          <w:color w:val="1D1D1B"/>
          <w:sz w:val="28"/>
          <w:szCs w:val="28"/>
          <w:lang w:val="ru-KZ"/>
        </w:rPr>
        <w:t>бөлімі</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кеңістіктік</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түрлендірулердің</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теориялық</w:t>
      </w:r>
      <w:proofErr w:type="spellEnd"/>
      <w:r w:rsidRPr="007C794D">
        <w:rPr>
          <w:rFonts w:ascii="Times New Roman" w:eastAsia="Times New Roman" w:hAnsi="Times New Roman" w:cs="Times New Roman"/>
          <w:color w:val="1D1D1B"/>
          <w:sz w:val="28"/>
          <w:szCs w:val="28"/>
          <w:lang w:val="ru-KZ"/>
        </w:rPr>
        <w:t xml:space="preserve"> негіздемесін береді. Қозғалысты сипаттаудың классикалық және қазіргі заманғы тәсілдері де қолданылады. Өнеркәсіптік және мобильді робототехникаға қосымшалар ұсынылған. Сандық енгізудің шектеулері мен спецификалық ерекшеліктері талқыланады. Материалды жақсырақ түсіну үшін тараулар иллюстрациялар мен диаграммаларға бай. Басылым теоретиктерге де, практиктерге де жарамды.</w:t>
      </w:r>
    </w:p>
    <w:p w14:paraId="355AAB71" w14:textId="56D49826" w:rsidR="007C794D" w:rsidRPr="007C794D" w:rsidRDefault="007C794D" w:rsidP="007C794D">
      <w:pPr>
        <w:spacing w:after="0" w:line="240" w:lineRule="auto"/>
        <w:ind w:firstLine="706"/>
        <w:contextualSpacing/>
        <w:jc w:val="both"/>
        <w:rPr>
          <w:rFonts w:ascii="Times New Roman" w:eastAsia="Times New Roman" w:hAnsi="Times New Roman" w:cs="Times New Roman"/>
          <w:color w:val="1D1D1B"/>
          <w:sz w:val="28"/>
          <w:szCs w:val="28"/>
          <w:lang w:val="ru-KZ"/>
        </w:rPr>
      </w:pPr>
      <w:r w:rsidRPr="007C794D">
        <w:rPr>
          <w:rFonts w:ascii="Times New Roman" w:eastAsia="Times New Roman" w:hAnsi="Times New Roman" w:cs="Times New Roman"/>
          <w:color w:val="1D1D1B"/>
          <w:sz w:val="28"/>
          <w:szCs w:val="28"/>
          <w:lang w:val="ru-KZ"/>
        </w:rPr>
        <w:t>«</w:t>
      </w:r>
      <w:proofErr w:type="spellStart"/>
      <w:r w:rsidRPr="007C794D">
        <w:rPr>
          <w:rFonts w:ascii="Times New Roman" w:eastAsia="Times New Roman" w:hAnsi="Times New Roman" w:cs="Times New Roman"/>
          <w:color w:val="1D1D1B"/>
          <w:sz w:val="28"/>
          <w:szCs w:val="28"/>
          <w:lang w:val="ru-KZ"/>
        </w:rPr>
        <w:t>Соңғы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басылымындағы</w:t>
      </w:r>
      <w:proofErr w:type="spellEnd"/>
      <w:r w:rsidRPr="007C794D">
        <w:rPr>
          <w:rFonts w:ascii="Times New Roman" w:eastAsia="Times New Roman" w:hAnsi="Times New Roman" w:cs="Times New Roman"/>
          <w:color w:val="1D1D1B"/>
          <w:sz w:val="28"/>
          <w:szCs w:val="28"/>
          <w:lang w:val="ru-KZ"/>
        </w:rPr>
        <w:t xml:space="preserve"> </w:t>
      </w:r>
      <w:proofErr w:type="spellStart"/>
      <w:r w:rsidRPr="007C794D">
        <w:rPr>
          <w:rFonts w:ascii="Times New Roman" w:eastAsia="Times New Roman" w:hAnsi="Times New Roman" w:cs="Times New Roman"/>
          <w:color w:val="1D1D1B"/>
          <w:sz w:val="28"/>
          <w:szCs w:val="28"/>
          <w:lang w:val="ru-KZ"/>
        </w:rPr>
        <w:t>тарау</w:t>
      </w:r>
      <w:proofErr w:type="spellEnd"/>
      <w:r w:rsidR="00AB0E27" w:rsidRPr="00AB0E27">
        <w:t xml:space="preserve"> </w:t>
      </w:r>
      <w:r w:rsidR="00DE44F0">
        <w:rPr>
          <w:rFonts w:ascii="Times New Roman" w:eastAsia="Times New Roman" w:hAnsi="Times New Roman" w:cs="Times New Roman"/>
          <w:color w:val="1D1D1B"/>
          <w:sz w:val="28"/>
          <w:szCs w:val="28"/>
          <w:lang w:val="kk-KZ"/>
        </w:rPr>
        <w:t>қ</w:t>
      </w:r>
      <w:r w:rsidR="00AB0E27" w:rsidRPr="00AB0E27">
        <w:rPr>
          <w:rFonts w:ascii="Times New Roman" w:eastAsia="Times New Roman" w:hAnsi="Times New Roman" w:cs="Times New Roman"/>
          <w:color w:val="1D1D1B"/>
          <w:sz w:val="28"/>
          <w:szCs w:val="28"/>
        </w:rPr>
        <w:t xml:space="preserve">олданбалы робототехника теориясы </w:t>
      </w:r>
      <w:r w:rsidR="00AB0E27" w:rsidRPr="00AB0E27">
        <w:rPr>
          <w:rFonts w:ascii="Times New Roman" w:eastAsia="Times New Roman" w:hAnsi="Times New Roman" w:cs="Times New Roman"/>
          <w:color w:val="1D1D1B"/>
          <w:sz w:val="28"/>
          <w:szCs w:val="28"/>
          <w:lang w:val="ru-KZ"/>
        </w:rPr>
        <w:t xml:space="preserve">[26] күрделі динамикалық және басқару алгоритмдері үшін негіз ретінде тікелей кинематика мәселесін егжей-тегжейлі сипаттайды. Модельдерді нөлден құрудың қадамдық процедуралары қарастырылады. </w:t>
      </w:r>
      <w:proofErr w:type="spellStart"/>
      <w:r w:rsidR="00AB0E27" w:rsidRPr="00AB0E27">
        <w:rPr>
          <w:rFonts w:ascii="Times New Roman" w:eastAsia="Times New Roman" w:hAnsi="Times New Roman" w:cs="Times New Roman"/>
          <w:color w:val="1D1D1B"/>
          <w:sz w:val="28"/>
          <w:szCs w:val="28"/>
          <w:lang w:val="ru-KZ"/>
        </w:rPr>
        <w:t>Кеңістіктік</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AB0E27" w:rsidRPr="00AB0E27">
        <w:rPr>
          <w:rFonts w:ascii="Times New Roman" w:eastAsia="Times New Roman" w:hAnsi="Times New Roman" w:cs="Times New Roman"/>
          <w:color w:val="1D1D1B"/>
          <w:sz w:val="28"/>
          <w:szCs w:val="28"/>
          <w:lang w:val="ru-KZ"/>
        </w:rPr>
        <w:t>түрлендірулер</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AB0E27" w:rsidRPr="00AB0E27">
        <w:rPr>
          <w:rFonts w:ascii="Times New Roman" w:eastAsia="Times New Roman" w:hAnsi="Times New Roman" w:cs="Times New Roman"/>
          <w:color w:val="1D1D1B"/>
          <w:sz w:val="28"/>
          <w:szCs w:val="28"/>
          <w:lang w:val="ru-KZ"/>
        </w:rPr>
        <w:t>және</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C50F59">
        <w:rPr>
          <w:rFonts w:ascii="Times New Roman" w:eastAsia="Times New Roman" w:hAnsi="Times New Roman" w:cs="Times New Roman"/>
          <w:color w:val="1D1D1B"/>
          <w:sz w:val="28"/>
          <w:szCs w:val="28"/>
          <w:lang w:val="ru-KZ"/>
        </w:rPr>
        <w:t>буындарды</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AB0E27" w:rsidRPr="00AB0E27">
        <w:rPr>
          <w:rFonts w:ascii="Times New Roman" w:eastAsia="Times New Roman" w:hAnsi="Times New Roman" w:cs="Times New Roman"/>
          <w:color w:val="1D1D1B"/>
          <w:sz w:val="28"/>
          <w:szCs w:val="28"/>
          <w:lang w:val="ru-KZ"/>
        </w:rPr>
        <w:t>орналастыру</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AB0E27" w:rsidRPr="00AB0E27">
        <w:rPr>
          <w:rFonts w:ascii="Times New Roman" w:eastAsia="Times New Roman" w:hAnsi="Times New Roman" w:cs="Times New Roman"/>
          <w:color w:val="1D1D1B"/>
          <w:sz w:val="28"/>
          <w:szCs w:val="28"/>
          <w:lang w:val="ru-KZ"/>
        </w:rPr>
        <w:t>әдістері</w:t>
      </w:r>
      <w:proofErr w:type="spellEnd"/>
      <w:r w:rsidR="00AB0E27" w:rsidRPr="00AB0E27">
        <w:rPr>
          <w:rFonts w:ascii="Times New Roman" w:eastAsia="Times New Roman" w:hAnsi="Times New Roman" w:cs="Times New Roman"/>
          <w:color w:val="1D1D1B"/>
          <w:sz w:val="28"/>
          <w:szCs w:val="28"/>
          <w:lang w:val="ru-KZ"/>
        </w:rPr>
        <w:t xml:space="preserve"> </w:t>
      </w:r>
      <w:proofErr w:type="spellStart"/>
      <w:r w:rsidR="00AB0E27" w:rsidRPr="00AB0E27">
        <w:rPr>
          <w:rFonts w:ascii="Times New Roman" w:eastAsia="Times New Roman" w:hAnsi="Times New Roman" w:cs="Times New Roman"/>
          <w:color w:val="1D1D1B"/>
          <w:sz w:val="28"/>
          <w:szCs w:val="28"/>
          <w:lang w:val="ru-KZ"/>
        </w:rPr>
        <w:t>қолданылады</w:t>
      </w:r>
      <w:proofErr w:type="spellEnd"/>
      <w:r w:rsidR="00AB0E27" w:rsidRPr="00AB0E27">
        <w:rPr>
          <w:rFonts w:ascii="Times New Roman" w:eastAsia="Times New Roman" w:hAnsi="Times New Roman" w:cs="Times New Roman"/>
          <w:color w:val="1D1D1B"/>
          <w:sz w:val="28"/>
          <w:szCs w:val="28"/>
          <w:lang w:val="ru-KZ"/>
        </w:rPr>
        <w:t>. Ұсынылған алгоритмдер инженерлік тәжірибеде енгізуге бағытталған. Жұмыста нақты манипуляторларды модельдеудің қолданбалы мысалдары да көрсетілген. Автор робототехниканың негізгі аспектісі ретінде дәл позициялаудың маңыздылығын атап көрсетеді.</w:t>
      </w:r>
    </w:p>
    <w:p w14:paraId="5E5D9919" w14:textId="2D75C4BD"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Интерактивті манипулятор кинематикасының маңызды аспектісі алынған нәтижелерді 3D графиктер түріндегі иллюстрациялау болып табылады, бұл манипулятордың кинематикасын, динамикасын, күш аспектілерін және басқару аспектілерін зерттеу кезінде, сондай-ақ манипулятордың </w:t>
      </w:r>
      <w:r w:rsidR="00B30CCD">
        <w:rPr>
          <w:rFonts w:ascii="Times New Roman" w:eastAsia="Times New Roman" w:hAnsi="Times New Roman" w:cs="Times New Roman"/>
          <w:color w:val="1D1D1B"/>
          <w:sz w:val="28"/>
          <w:szCs w:val="28"/>
          <w:lang w:val="kk-KZ"/>
        </w:rPr>
        <w:t>ұстағышының</w:t>
      </w:r>
      <w:r w:rsidRPr="00F2248C">
        <w:rPr>
          <w:rFonts w:ascii="Times New Roman" w:eastAsia="Times New Roman" w:hAnsi="Times New Roman" w:cs="Times New Roman"/>
          <w:color w:val="1D1D1B"/>
          <w:sz w:val="28"/>
          <w:szCs w:val="28"/>
        </w:rPr>
        <w:t xml:space="preserve"> қозғалыс траекториясын жоспарлау кезінде нәтижелерді визуалды түрде байқауға мүмкіндік береді.</w:t>
      </w:r>
    </w:p>
    <w:p w14:paraId="410B3375" w14:textId="34CB8C51"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Көп жағдайда манипулятордың кеңістіктік қозғалысын және оның кинематикасын 3D модельдеу тиімділігі аз және көп еңбекті қажет ететін әртүрлі бағдарламалық орталарда орындалады [27]. Әдетте, механизмдердің 3D модельдері CAD (компьютерлік жобалау) бағдарламаларында жасалады (көп жағдайда бекітілген үлгілер), содан кейін кинематикалық немесе динамикалық талдау үшін математикалық бағдарламалық орталарға импортталады, олардың нәтижелері </w:t>
      </w:r>
      <w:r w:rsidR="00DE44F0">
        <w:rPr>
          <w:rFonts w:ascii="Times New Roman" w:eastAsia="Times New Roman" w:hAnsi="Times New Roman" w:cs="Times New Roman"/>
          <w:color w:val="1D1D1B"/>
          <w:sz w:val="28"/>
          <w:szCs w:val="28"/>
          <w:lang w:val="kk-KZ"/>
        </w:rPr>
        <w:t>жазық</w:t>
      </w:r>
      <w:r w:rsidRPr="00F2248C">
        <w:rPr>
          <w:rFonts w:ascii="Times New Roman" w:eastAsia="Times New Roman" w:hAnsi="Times New Roman" w:cs="Times New Roman"/>
          <w:color w:val="1D1D1B"/>
          <w:sz w:val="28"/>
          <w:szCs w:val="28"/>
        </w:rPr>
        <w:t xml:space="preserve"> графиктер түрінде ұсынылады.</w:t>
      </w:r>
    </w:p>
    <w:p w14:paraId="429832EF" w14:textId="0554379D"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Қазіргі заманғы ғылыми әдебиеттер кеңістіктік манипуляторларды оңтайлы модельдеуге арналған. Жоғарыда айтылғандай, компьютерлік 3D модельдеу және манипулятор қозғалысының</w:t>
      </w:r>
      <w:r w:rsidR="00B30CCD">
        <w:rPr>
          <w:rFonts w:ascii="Times New Roman" w:eastAsia="Times New Roman" w:hAnsi="Times New Roman" w:cs="Times New Roman"/>
          <w:color w:val="1D1D1B"/>
          <w:sz w:val="28"/>
          <w:szCs w:val="28"/>
          <w:lang w:val="kk-KZ"/>
        </w:rPr>
        <w:t xml:space="preserve"> тура</w:t>
      </w:r>
      <w:r w:rsidRPr="00F2248C">
        <w:rPr>
          <w:rFonts w:ascii="Times New Roman" w:eastAsia="Times New Roman" w:hAnsi="Times New Roman" w:cs="Times New Roman"/>
          <w:color w:val="1D1D1B"/>
          <w:sz w:val="28"/>
          <w:szCs w:val="28"/>
        </w:rPr>
        <w:t xml:space="preserve"> кинематикасын шешу ғалымдармен талқыланып, кейбір шешімдер алынды.</w:t>
      </w:r>
    </w:p>
    <w:p w14:paraId="2700EBE2" w14:textId="1A36FF11"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Диего және т.б. [28] MATLAB бағдарламал</w:t>
      </w:r>
      <w:r w:rsidR="00AB0ECF">
        <w:rPr>
          <w:rFonts w:ascii="Times New Roman" w:eastAsia="Times New Roman" w:hAnsi="Times New Roman" w:cs="Times New Roman"/>
          <w:color w:val="1D1D1B"/>
          <w:sz w:val="28"/>
          <w:szCs w:val="28"/>
          <w:lang w:val="kk-KZ"/>
        </w:rPr>
        <w:t>ау</w:t>
      </w:r>
      <w:r w:rsidRPr="00F2248C">
        <w:rPr>
          <w:rFonts w:ascii="Times New Roman" w:eastAsia="Times New Roman" w:hAnsi="Times New Roman" w:cs="Times New Roman"/>
          <w:color w:val="1D1D1B"/>
          <w:sz w:val="28"/>
          <w:szCs w:val="28"/>
        </w:rPr>
        <w:t xml:space="preserve"> ортасында бес </w:t>
      </w:r>
      <w:r w:rsidR="00AB0ECF">
        <w:rPr>
          <w:rFonts w:ascii="Times New Roman" w:eastAsia="Times New Roman" w:hAnsi="Times New Roman" w:cs="Times New Roman"/>
          <w:color w:val="1D1D1B"/>
          <w:sz w:val="28"/>
          <w:szCs w:val="28"/>
          <w:lang w:val="kk-KZ"/>
        </w:rPr>
        <w:t>еркіндік дәрежесі</w:t>
      </w:r>
      <w:r w:rsidR="00AB0ECF" w:rsidRPr="00F2248C">
        <w:rPr>
          <w:rFonts w:ascii="Times New Roman" w:eastAsia="Times New Roman" w:hAnsi="Times New Roman" w:cs="Times New Roman"/>
          <w:color w:val="1D1D1B"/>
          <w:sz w:val="28"/>
          <w:szCs w:val="28"/>
        </w:rPr>
        <w:t xml:space="preserve"> бар </w:t>
      </w:r>
      <w:r w:rsidRPr="00F2248C">
        <w:rPr>
          <w:rFonts w:ascii="Times New Roman" w:eastAsia="Times New Roman" w:hAnsi="Times New Roman" w:cs="Times New Roman"/>
          <w:color w:val="1D1D1B"/>
          <w:sz w:val="28"/>
          <w:szCs w:val="28"/>
        </w:rPr>
        <w:t xml:space="preserve">роботтық манипулятордың </w:t>
      </w:r>
      <w:r w:rsidR="00B30CCD">
        <w:rPr>
          <w:rFonts w:ascii="Times New Roman" w:eastAsia="Times New Roman" w:hAnsi="Times New Roman" w:cs="Times New Roman"/>
          <w:color w:val="1D1D1B"/>
          <w:sz w:val="28"/>
          <w:szCs w:val="28"/>
          <w:lang w:val="kk-KZ"/>
        </w:rPr>
        <w:t>тура</w:t>
      </w:r>
      <w:r w:rsidRPr="00F2248C">
        <w:rPr>
          <w:rFonts w:ascii="Times New Roman" w:eastAsia="Times New Roman" w:hAnsi="Times New Roman" w:cs="Times New Roman"/>
          <w:color w:val="1D1D1B"/>
          <w:sz w:val="28"/>
          <w:szCs w:val="28"/>
        </w:rPr>
        <w:t xml:space="preserve"> кинематикасын шешу үшін Denavit-Hartenberg (DH) әдістерін енгізді. Бұл талдаудың нәтижелері сандық мәндер ретінде ұсынылды және ModelSim 6.3 көмегімен манипулятордың симуляциясы жасалды</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бірақ манипулятордың қозғалысы жоқ.</w:t>
      </w:r>
    </w:p>
    <w:p w14:paraId="0A5D4651" w14:textId="03EC9AF6"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lastRenderedPageBreak/>
        <w:t xml:space="preserve">Юань және т.б. [29] жеті </w:t>
      </w:r>
      <w:r w:rsidR="00AB0ECF">
        <w:rPr>
          <w:rFonts w:ascii="Times New Roman" w:eastAsia="Times New Roman" w:hAnsi="Times New Roman" w:cs="Times New Roman"/>
          <w:color w:val="1D1D1B"/>
          <w:sz w:val="28"/>
          <w:szCs w:val="28"/>
          <w:lang w:val="kk-KZ"/>
        </w:rPr>
        <w:t>еркіндік дәрежесі</w:t>
      </w:r>
      <w:r w:rsidR="00AB0ECF" w:rsidRPr="00F2248C">
        <w:rPr>
          <w:rFonts w:ascii="Times New Roman" w:eastAsia="Times New Roman" w:hAnsi="Times New Roman" w:cs="Times New Roman"/>
          <w:color w:val="1D1D1B"/>
          <w:sz w:val="28"/>
          <w:szCs w:val="28"/>
        </w:rPr>
        <w:t xml:space="preserve"> бар</w:t>
      </w:r>
      <w:r w:rsidRPr="00F2248C">
        <w:rPr>
          <w:rFonts w:ascii="Times New Roman" w:eastAsia="Times New Roman" w:hAnsi="Times New Roman" w:cs="Times New Roman"/>
          <w:color w:val="1D1D1B"/>
          <w:sz w:val="28"/>
          <w:szCs w:val="28"/>
        </w:rPr>
        <w:t xml:space="preserve"> манипуляторының кинематикасын оңтайлы жоспарлау үшін бірлескен қозғалыстардың максималды қадам өлшемін минимумға келтіретін алгоритмді әзірледі, олардың кейінгі жұмысында күшпен кері байланысты басқару алгоритмін қосады.</w:t>
      </w:r>
    </w:p>
    <w:p w14:paraId="5BE62EF8" w14:textId="601CCE5E"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 xml:space="preserve">Такеши және т.б. [30] мысал ретінде екі </w:t>
      </w:r>
      <w:r w:rsidR="00AB0ECF">
        <w:rPr>
          <w:rFonts w:ascii="Times New Roman" w:eastAsia="Times New Roman" w:hAnsi="Times New Roman" w:cs="Times New Roman"/>
          <w:color w:val="1D1D1B"/>
          <w:sz w:val="28"/>
          <w:szCs w:val="28"/>
          <w:lang w:val="kk-KZ"/>
        </w:rPr>
        <w:t>еркіндік дәрежесі</w:t>
      </w:r>
      <w:r w:rsidRPr="00F2248C">
        <w:rPr>
          <w:rFonts w:ascii="Times New Roman" w:eastAsia="Times New Roman" w:hAnsi="Times New Roman" w:cs="Times New Roman"/>
          <w:color w:val="1D1D1B"/>
          <w:sz w:val="28"/>
          <w:szCs w:val="28"/>
        </w:rPr>
        <w:t xml:space="preserve"> бар жалпақ манипуляторды пайдаланып шектелген қозғалыс режиміндегі манипулятордың кинематикасы мен динамикасын модельдеді және есептеулер мен тәжірибелердің нәтижелерін салыстырды.</w:t>
      </w:r>
    </w:p>
    <w:p w14:paraId="55077A44" w14:textId="22F1D5CB"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 xml:space="preserve">Владислав және т.б. [31] DH әдісі арқылы </w:t>
      </w:r>
      <w:r w:rsidR="00B30CCD">
        <w:rPr>
          <w:rFonts w:ascii="Times New Roman" w:eastAsia="Times New Roman" w:hAnsi="Times New Roman" w:cs="Times New Roman"/>
          <w:color w:val="1D1D1B"/>
          <w:sz w:val="28"/>
          <w:szCs w:val="28"/>
          <w:lang w:val="kk-KZ"/>
        </w:rPr>
        <w:t>тура</w:t>
      </w:r>
      <w:r w:rsidRPr="00F2248C">
        <w:rPr>
          <w:rFonts w:ascii="Times New Roman" w:eastAsia="Times New Roman" w:hAnsi="Times New Roman" w:cs="Times New Roman"/>
          <w:color w:val="1D1D1B"/>
          <w:sz w:val="28"/>
          <w:szCs w:val="28"/>
        </w:rPr>
        <w:t xml:space="preserve"> кинематикалық позиция есебін шешті және манипулятордың </w:t>
      </w:r>
      <w:r w:rsidR="00F61A89">
        <w:rPr>
          <w:rFonts w:ascii="Times New Roman" w:eastAsia="Times New Roman" w:hAnsi="Times New Roman" w:cs="Times New Roman"/>
          <w:color w:val="1D1D1B"/>
          <w:sz w:val="28"/>
          <w:szCs w:val="28"/>
          <w:lang w:val="kk-KZ"/>
        </w:rPr>
        <w:t>ұстағышына</w:t>
      </w:r>
      <w:r w:rsidRPr="00F2248C">
        <w:rPr>
          <w:rFonts w:ascii="Times New Roman" w:eastAsia="Times New Roman" w:hAnsi="Times New Roman" w:cs="Times New Roman"/>
          <w:color w:val="1D1D1B"/>
          <w:sz w:val="28"/>
          <w:szCs w:val="28"/>
        </w:rPr>
        <w:t xml:space="preserve"> қосылған құралдың бағдары мен орнын есептеді; дегенмен нәтижелер сандар немесе графиктер ретінде көрсетілмеді.</w:t>
      </w:r>
    </w:p>
    <w:p w14:paraId="30036318" w14:textId="4162E304" w:rsidR="00D51ACE" w:rsidRDefault="00A708BE"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A708BE">
        <w:rPr>
          <w:rFonts w:ascii="Times New Roman" w:eastAsia="Times New Roman" w:hAnsi="Times New Roman" w:cs="Times New Roman"/>
          <w:color w:val="1D1D1B"/>
          <w:sz w:val="28"/>
          <w:szCs w:val="28"/>
        </w:rPr>
        <w:t xml:space="preserve">Юджи </w:t>
      </w:r>
      <w:r w:rsidR="00F2248C" w:rsidRPr="00F2248C">
        <w:rPr>
          <w:rFonts w:ascii="Times New Roman" w:eastAsia="Times New Roman" w:hAnsi="Times New Roman" w:cs="Times New Roman"/>
          <w:color w:val="1D1D1B"/>
          <w:sz w:val="28"/>
          <w:szCs w:val="28"/>
        </w:rPr>
        <w:t xml:space="preserve">[32] сонымен қатар DH параметрлерін төрт </w:t>
      </w:r>
      <w:r w:rsidR="00AB0ECF">
        <w:rPr>
          <w:rFonts w:ascii="Times New Roman" w:eastAsia="Times New Roman" w:hAnsi="Times New Roman" w:cs="Times New Roman"/>
          <w:color w:val="1D1D1B"/>
          <w:sz w:val="28"/>
          <w:szCs w:val="28"/>
          <w:lang w:val="kk-KZ"/>
        </w:rPr>
        <w:t>еркіндік дәрежесі</w:t>
      </w:r>
      <w:r w:rsidR="00AB0ECF" w:rsidRPr="00F2248C">
        <w:rPr>
          <w:rFonts w:ascii="Times New Roman" w:eastAsia="Times New Roman" w:hAnsi="Times New Roman" w:cs="Times New Roman"/>
          <w:color w:val="1D1D1B"/>
          <w:sz w:val="28"/>
          <w:szCs w:val="28"/>
        </w:rPr>
        <w:t xml:space="preserve"> бар </w:t>
      </w:r>
      <w:r w:rsidR="00F2248C" w:rsidRPr="00F2248C">
        <w:rPr>
          <w:rFonts w:ascii="Times New Roman" w:eastAsia="Times New Roman" w:hAnsi="Times New Roman" w:cs="Times New Roman"/>
          <w:color w:val="1D1D1B"/>
          <w:sz w:val="28"/>
          <w:szCs w:val="28"/>
        </w:rPr>
        <w:t xml:space="preserve">бар ауылшаруашылық жеміс-жидек жинайтын робот қолының 3D моделінің тура және кері кинематикалық талдауын орындау үшін қолданды, нәтижелерді сызықтық диаграммалармен суреттеді және манипулятордың </w:t>
      </w:r>
      <w:r w:rsidR="00F61A89">
        <w:rPr>
          <w:rFonts w:ascii="Times New Roman" w:eastAsia="Times New Roman" w:hAnsi="Times New Roman" w:cs="Times New Roman"/>
          <w:color w:val="1D1D1B"/>
          <w:sz w:val="28"/>
          <w:szCs w:val="28"/>
          <w:lang w:val="kk-KZ"/>
        </w:rPr>
        <w:t>ұстағыш</w:t>
      </w:r>
      <w:r w:rsidR="00F2248C" w:rsidRPr="00F2248C">
        <w:rPr>
          <w:rFonts w:ascii="Times New Roman" w:eastAsia="Times New Roman" w:hAnsi="Times New Roman" w:cs="Times New Roman"/>
          <w:color w:val="1D1D1B"/>
          <w:sz w:val="28"/>
          <w:szCs w:val="28"/>
        </w:rPr>
        <w:t xml:space="preserve">ының траекториясын 2D графиктері ретінде көрсетті. Бұл манипулятордың кеңістіктік моделі </w:t>
      </w:r>
      <w:r w:rsidR="00202E41">
        <w:rPr>
          <w:rFonts w:ascii="Times New Roman" w:eastAsia="Times New Roman" w:hAnsi="Times New Roman" w:cs="Times New Roman"/>
          <w:color w:val="1D1D1B"/>
          <w:sz w:val="28"/>
          <w:szCs w:val="28"/>
          <w:lang w:val="en-US"/>
        </w:rPr>
        <w:t>Adams</w:t>
      </w:r>
      <w:r w:rsidR="00F2248C" w:rsidRPr="00F2248C">
        <w:rPr>
          <w:rFonts w:ascii="Times New Roman" w:eastAsia="Times New Roman" w:hAnsi="Times New Roman" w:cs="Times New Roman"/>
          <w:color w:val="1D1D1B"/>
          <w:sz w:val="28"/>
          <w:szCs w:val="28"/>
        </w:rPr>
        <w:t xml:space="preserve"> ортасында құрылды</w:t>
      </w:r>
      <w:r w:rsidR="00016922">
        <w:rPr>
          <w:rFonts w:ascii="Times New Roman" w:eastAsia="Times New Roman" w:hAnsi="Times New Roman" w:cs="Times New Roman"/>
          <w:color w:val="1D1D1B"/>
          <w:sz w:val="28"/>
          <w:szCs w:val="28"/>
        </w:rPr>
        <w:t>.</w:t>
      </w:r>
    </w:p>
    <w:p w14:paraId="58C0420E" w14:textId="193FCC16"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Эдвард [33] қатаңдықтың төрт дәрежесі бар манипулятордың кинематикалық талдауын жүргізді және сызықтық алгебра мен есептеу әдістерін қолдана отырып, нәтижелерді тек сандық түрде алды.</w:t>
      </w:r>
    </w:p>
    <w:p w14:paraId="7020AC1F" w14:textId="12E32ED0"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Дэви [34] MATLAB ортасындағы жеті дәрежелі дәлдіктегі манипулятор үшін Ньютон- Рафсон әдісін қолданып талдаудың бұл түрін жүргізуді</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MATLAB робототехникасының көмегімен модельді имитациялауды ұсынды. құралдар жинағы және сызықтық графиктер түрінде шешімдерді көрсету.</w:t>
      </w:r>
    </w:p>
    <w:p w14:paraId="072AD7B6" w14:textId="5E983958"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Гурджит пен Виджай [35] MATLAB жүйесінде DH параметрлерін қолдана отырып</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Puma 560 (алты еркіндік дәрежесі), ABB ARB 140 (алты еркіндік дәрежесі) және Kuka LBR IIWA14 R820 (жеті еркіндік дәрежесі) манипуляторларына алдын ала кинематикалық талдау жүргізді. Олар сонымен қатар кері кинематиканы шешіп, робототехникада осы манипуляторларды модельдеді құралдар жинағы және алынған нәтижелерді траекторияны жоспарлау, осындай манипуляторлардың оңтайландырылған траекториясының жылдамдығы мен үдеуінің графиктері түрінде суреттеді.</w:t>
      </w:r>
    </w:p>
    <w:p w14:paraId="12C8F3B6" w14:textId="2CDD9351" w:rsidR="00D51ACE" w:rsidRPr="00C67A65"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kk-KZ"/>
        </w:rPr>
      </w:pPr>
      <w:r w:rsidRPr="00F2248C">
        <w:rPr>
          <w:rFonts w:ascii="Times New Roman" w:eastAsia="Times New Roman" w:hAnsi="Times New Roman" w:cs="Times New Roman"/>
          <w:color w:val="1D1D1B"/>
          <w:sz w:val="28"/>
          <w:szCs w:val="28"/>
        </w:rPr>
        <w:t xml:space="preserve">Вэнь-Чуан [36] SCARA робот манипуляторының тура және кері кинематикасына зерттеу DH әдістерін қолдана отырып, шешімдерді сандық түрде көрсету және SCARA роботтық қолы үшін әзірленген </w:t>
      </w:r>
      <w:r w:rsidR="00B30CCD">
        <w:rPr>
          <w:rFonts w:ascii="Times New Roman" w:eastAsia="Times New Roman" w:hAnsi="Times New Roman" w:cs="Times New Roman"/>
          <w:color w:val="1D1D1B"/>
          <w:sz w:val="28"/>
          <w:szCs w:val="28"/>
          <w:lang w:val="kk-KZ"/>
        </w:rPr>
        <w:t>тура</w:t>
      </w:r>
      <w:r w:rsidRPr="00F2248C">
        <w:rPr>
          <w:rFonts w:ascii="Times New Roman" w:eastAsia="Times New Roman" w:hAnsi="Times New Roman" w:cs="Times New Roman"/>
          <w:color w:val="1D1D1B"/>
          <w:sz w:val="28"/>
          <w:szCs w:val="28"/>
        </w:rPr>
        <w:t xml:space="preserve"> және кері кинематиканың өнімділігін бағалау үшін эксперименттік жүйені құ</w:t>
      </w:r>
      <w:r w:rsidR="00C67A65">
        <w:rPr>
          <w:rFonts w:ascii="Times New Roman" w:eastAsia="Times New Roman" w:hAnsi="Times New Roman" w:cs="Times New Roman"/>
          <w:color w:val="1D1D1B"/>
          <w:sz w:val="28"/>
          <w:szCs w:val="28"/>
          <w:lang w:val="kk-KZ"/>
        </w:rPr>
        <w:t>рды.</w:t>
      </w:r>
    </w:p>
    <w:p w14:paraId="51E0A0F7" w14:textId="0F3BA2B9"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 xml:space="preserve">Хунде мен Вей [37] DH параметрлерін пайдаланып алты дәрежелі робот қолының </w:t>
      </w:r>
      <w:r w:rsidR="00B30CCD">
        <w:rPr>
          <w:rFonts w:ascii="Times New Roman" w:eastAsia="Times New Roman" w:hAnsi="Times New Roman" w:cs="Times New Roman"/>
          <w:color w:val="1D1D1B"/>
          <w:sz w:val="28"/>
          <w:szCs w:val="28"/>
          <w:lang w:val="kk-KZ"/>
        </w:rPr>
        <w:t>тура</w:t>
      </w:r>
      <w:r w:rsidRPr="00F2248C">
        <w:rPr>
          <w:rFonts w:ascii="Times New Roman" w:eastAsia="Times New Roman" w:hAnsi="Times New Roman" w:cs="Times New Roman"/>
          <w:color w:val="1D1D1B"/>
          <w:sz w:val="28"/>
          <w:szCs w:val="28"/>
        </w:rPr>
        <w:t xml:space="preserve"> кинематикасын шешті, SolidWorks жүйесінде қолдың 3D үлгісін жасады</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содан кейін бұл модельді виртуалды машина платформасына ауыстырды. </w:t>
      </w:r>
    </w:p>
    <w:p w14:paraId="63353414" w14:textId="31224DA3" w:rsidR="00D51ACE" w:rsidRDefault="00F2248C" w:rsidP="00F2248C">
      <w:pPr>
        <w:spacing w:after="0" w:line="240" w:lineRule="auto"/>
        <w:ind w:firstLine="706"/>
        <w:contextualSpacing/>
        <w:jc w:val="both"/>
        <w:rPr>
          <w:rFonts w:ascii="Times New Roman" w:eastAsia="Times New Roman" w:hAnsi="Times New Roman" w:cs="Times New Roman"/>
          <w:color w:val="1D1D1B"/>
          <w:sz w:val="28"/>
          <w:szCs w:val="28"/>
          <w:lang w:val="en-US"/>
        </w:rPr>
      </w:pPr>
      <w:r w:rsidRPr="00F2248C">
        <w:rPr>
          <w:rFonts w:ascii="Times New Roman" w:eastAsia="Times New Roman" w:hAnsi="Times New Roman" w:cs="Times New Roman"/>
          <w:color w:val="1D1D1B"/>
          <w:sz w:val="28"/>
          <w:szCs w:val="28"/>
        </w:rPr>
        <w:t xml:space="preserve">Шелдон мен Анниса [38] 3D форматындағы қос арналы гипер-артық ось роботтық қолының жаңа алгоритмін әзірледі. Кері кинематикалық нәтижелер сандық және графикалық түрде ұсынылды, осы зерттеу нәтижелерін алдыңғы </w:t>
      </w:r>
      <w:r w:rsidRPr="00F2248C">
        <w:rPr>
          <w:rFonts w:ascii="Times New Roman" w:eastAsia="Times New Roman" w:hAnsi="Times New Roman" w:cs="Times New Roman"/>
          <w:color w:val="1D1D1B"/>
          <w:sz w:val="28"/>
          <w:szCs w:val="28"/>
        </w:rPr>
        <w:lastRenderedPageBreak/>
        <w:t>зерттеулермен салыстыру арқылы расталды және Maple бағдарламасында модельденді.</w:t>
      </w:r>
    </w:p>
    <w:p w14:paraId="09991F56" w14:textId="5560A66D"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Манипуляторлардың 3D моделін құрудың жаңа әдісін Ning et al. [39], алты </w:t>
      </w:r>
      <w:r w:rsidR="004E2B66">
        <w:rPr>
          <w:rFonts w:ascii="Times New Roman" w:eastAsia="Times New Roman" w:hAnsi="Times New Roman" w:cs="Times New Roman"/>
          <w:color w:val="1D1D1B"/>
          <w:sz w:val="28"/>
          <w:szCs w:val="28"/>
          <w:lang w:val="kk-KZ"/>
        </w:rPr>
        <w:t xml:space="preserve">еркіндік </w:t>
      </w:r>
      <w:r w:rsidRPr="00F2248C">
        <w:rPr>
          <w:rFonts w:ascii="Times New Roman" w:eastAsia="Times New Roman" w:hAnsi="Times New Roman" w:cs="Times New Roman"/>
          <w:color w:val="1D1D1B"/>
          <w:sz w:val="28"/>
          <w:szCs w:val="28"/>
        </w:rPr>
        <w:t>дәрежелі UR5 манипуляторын енгізген. Әдіс MATLAB бағдарламалық қамтамасыз ету, SolidWorks модельдеу бағдарламалық қамтамасыз ету</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Robotics арқылы жүзеге асырылды</w:t>
      </w:r>
      <w:r w:rsidR="004E2B66">
        <w:rPr>
          <w:rFonts w:ascii="Times New Roman" w:eastAsia="Times New Roman" w:hAnsi="Times New Roman" w:cs="Times New Roman"/>
          <w:color w:val="1D1D1B"/>
          <w:sz w:val="28"/>
          <w:szCs w:val="28"/>
          <w:lang w:val="kk-KZ"/>
        </w:rPr>
        <w:t>.</w:t>
      </w:r>
      <w:r w:rsidRPr="00F2248C">
        <w:rPr>
          <w:rFonts w:ascii="Times New Roman" w:eastAsia="Times New Roman" w:hAnsi="Times New Roman" w:cs="Times New Roman"/>
          <w:color w:val="1D1D1B"/>
          <w:sz w:val="28"/>
          <w:szCs w:val="28"/>
        </w:rPr>
        <w:t xml:space="preserve"> Құралдар жинағы</w:t>
      </w:r>
      <w:r w:rsidR="00016922">
        <w:rPr>
          <w:rFonts w:ascii="Times New Roman" w:eastAsia="Times New Roman" w:hAnsi="Times New Roman" w:cs="Times New Roman"/>
          <w:color w:val="1D1D1B"/>
          <w:sz w:val="28"/>
          <w:szCs w:val="28"/>
        </w:rPr>
        <w:t>,</w:t>
      </w:r>
      <w:r w:rsidRPr="00F2248C">
        <w:rPr>
          <w:rFonts w:ascii="Times New Roman" w:eastAsia="Times New Roman" w:hAnsi="Times New Roman" w:cs="Times New Roman"/>
          <w:color w:val="1D1D1B"/>
          <w:sz w:val="28"/>
          <w:szCs w:val="28"/>
        </w:rPr>
        <w:t xml:space="preserve"> өзара әрекеттесу дизайнына, 3D анимациясына және MATLAB дисплей технологиясына арналған MATLAB графикалық интерфейсі. Манипуляторлардың анимациясы 3D графикасы түрінде бейнеленген.</w:t>
      </w:r>
    </w:p>
    <w:p w14:paraId="765E334E" w14:textId="6B417068"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Қорытындылай келе, алдыңғы ғылыми мақалалардың көпшілігінде </w:t>
      </w:r>
      <w:r w:rsidR="004E2B66">
        <w:rPr>
          <w:rFonts w:ascii="Times New Roman" w:eastAsia="Times New Roman" w:hAnsi="Times New Roman" w:cs="Times New Roman"/>
          <w:color w:val="1D1D1B"/>
          <w:sz w:val="28"/>
          <w:szCs w:val="28"/>
          <w:lang w:val="kk-KZ"/>
        </w:rPr>
        <w:t>еркіндік</w:t>
      </w:r>
      <w:r w:rsidRPr="00F2248C">
        <w:rPr>
          <w:rFonts w:ascii="Times New Roman" w:eastAsia="Times New Roman" w:hAnsi="Times New Roman" w:cs="Times New Roman"/>
          <w:color w:val="1D1D1B"/>
          <w:sz w:val="28"/>
          <w:szCs w:val="28"/>
        </w:rPr>
        <w:t xml:space="preserve"> дәрежесі әртүрлі (үштен жетіге дейін) әртүрлі манипуляторларды тура және кері кинематикалық талдау үшін бірнеше әдістерді қолдану арқылы шешімдер сипатталған, олардың жартысынан көбі DH параметрлерін жүзеге асырады. Бірақ олардың барлығы кинематикалық есептерді шешу үшін аналитикалық әдістерді пайдаланбады. Сонымен қатар, зерттелетін кеңістіктік манипуляторларды модельдеу бірнеше мақалада суреттелген, бірақ олардың тек біреуі ғана жұмыс </w:t>
      </w:r>
      <w:r w:rsidR="004E2B66">
        <w:rPr>
          <w:rFonts w:ascii="Times New Roman" w:eastAsia="Times New Roman" w:hAnsi="Times New Roman" w:cs="Times New Roman"/>
          <w:color w:val="1D1D1B"/>
          <w:sz w:val="28"/>
          <w:szCs w:val="28"/>
          <w:lang w:val="kk-KZ"/>
        </w:rPr>
        <w:t>жасау кезінде</w:t>
      </w:r>
      <w:r w:rsidRPr="00F2248C">
        <w:rPr>
          <w:rFonts w:ascii="Times New Roman" w:eastAsia="Times New Roman" w:hAnsi="Times New Roman" w:cs="Times New Roman"/>
          <w:color w:val="1D1D1B"/>
          <w:sz w:val="28"/>
          <w:szCs w:val="28"/>
        </w:rPr>
        <w:t xml:space="preserve"> қозғала ала</w:t>
      </w:r>
      <w:r w:rsidR="004E2B66">
        <w:rPr>
          <w:rFonts w:ascii="Times New Roman" w:eastAsia="Times New Roman" w:hAnsi="Times New Roman" w:cs="Times New Roman"/>
          <w:color w:val="1D1D1B"/>
          <w:sz w:val="28"/>
          <w:szCs w:val="28"/>
          <w:lang w:val="kk-KZ"/>
        </w:rPr>
        <w:t>ды</w:t>
      </w:r>
      <w:r w:rsidRPr="00F2248C">
        <w:rPr>
          <w:rFonts w:ascii="Times New Roman" w:eastAsia="Times New Roman" w:hAnsi="Times New Roman" w:cs="Times New Roman"/>
          <w:color w:val="1D1D1B"/>
          <w:sz w:val="28"/>
          <w:szCs w:val="28"/>
        </w:rPr>
        <w:t xml:space="preserve">. Кеңістіктік манипуляторлардың қозғалысы кез келген </w:t>
      </w:r>
      <w:r w:rsidR="004E2B66">
        <w:rPr>
          <w:rFonts w:ascii="Times New Roman" w:eastAsia="Times New Roman" w:hAnsi="Times New Roman" w:cs="Times New Roman"/>
          <w:color w:val="1D1D1B"/>
          <w:sz w:val="28"/>
          <w:szCs w:val="28"/>
          <w:lang w:val="kk-KZ"/>
        </w:rPr>
        <w:t>жағынан</w:t>
      </w:r>
      <w:r w:rsidRPr="00F2248C">
        <w:rPr>
          <w:rFonts w:ascii="Times New Roman" w:eastAsia="Times New Roman" w:hAnsi="Times New Roman" w:cs="Times New Roman"/>
          <w:color w:val="1D1D1B"/>
          <w:sz w:val="28"/>
          <w:szCs w:val="28"/>
        </w:rPr>
        <w:t xml:space="preserve"> көптеген мәліметтер мен нәтижелерді тікелей көрсетуге мүмкіндік береді.</w:t>
      </w:r>
    </w:p>
    <w:p w14:paraId="6905F0A2" w14:textId="7D4C72D5" w:rsidR="00642C3F"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Алынған кинематикалық нәтижелерге келетін болсақ, жұмыстардың жартысы тек сандық және кестелік мәндерді ұсынды, оларды алынған шешімдердің кез келгені үшін визуалды түрде байқау мүмкін болмады. Осы себепті бұл диссертация кеңістіктік-қозғалыс 3D модельдерін құру алгоритмдері мен бағдарламалық қамтамасыз етуді әзірлеуге, осындай 3D манипулятор модельдері үшін қозғалыс кинематикасын шешуге және </w:t>
      </w:r>
      <w:r w:rsidR="00642C3F">
        <w:rPr>
          <w:rFonts w:ascii="Times New Roman" w:eastAsia="Times New Roman" w:hAnsi="Times New Roman" w:cs="Times New Roman"/>
          <w:color w:val="1D1D1B"/>
          <w:sz w:val="28"/>
          <w:szCs w:val="28"/>
        </w:rPr>
        <w:t>сол бағдарламалық ортада берілген манипулятордың буындарына әсер ететін</w:t>
      </w:r>
      <w:r w:rsidR="004E2B66">
        <w:rPr>
          <w:rFonts w:ascii="Times New Roman" w:eastAsia="Times New Roman" w:hAnsi="Times New Roman" w:cs="Times New Roman"/>
          <w:color w:val="1D1D1B"/>
          <w:sz w:val="28"/>
          <w:szCs w:val="28"/>
          <w:lang w:val="kk-KZ"/>
        </w:rPr>
        <w:t xml:space="preserve"> таралған</w:t>
      </w:r>
      <w:r w:rsidR="00642C3F">
        <w:rPr>
          <w:rFonts w:ascii="Times New Roman" w:eastAsia="Times New Roman" w:hAnsi="Times New Roman" w:cs="Times New Roman"/>
          <w:color w:val="1D1D1B"/>
          <w:sz w:val="28"/>
          <w:szCs w:val="28"/>
        </w:rPr>
        <w:t xml:space="preserve"> динамикалық жүктемелерді </w:t>
      </w:r>
      <w:r w:rsidR="00642C3F" w:rsidRPr="00F2248C">
        <w:rPr>
          <w:rFonts w:ascii="Times New Roman" w:eastAsia="Times New Roman" w:hAnsi="Times New Roman" w:cs="Times New Roman"/>
          <w:color w:val="1D1D1B"/>
          <w:sz w:val="28"/>
          <w:szCs w:val="28"/>
        </w:rPr>
        <w:t>анықтауға арналған.</w:t>
      </w:r>
    </w:p>
    <w:p w14:paraId="01E8EA09" w14:textId="7529913D" w:rsidR="001C20C8" w:rsidRDefault="001C20C8" w:rsidP="001C20C8">
      <w:pPr>
        <w:spacing w:after="0" w:line="240" w:lineRule="auto"/>
        <w:ind w:firstLine="708"/>
        <w:jc w:val="both"/>
        <w:rPr>
          <w:rFonts w:ascii="Times New Roman" w:eastAsia="Times New Roman" w:hAnsi="Times New Roman" w:cs="Times New Roman"/>
          <w:sz w:val="28"/>
          <w:szCs w:val="28"/>
        </w:rPr>
      </w:pPr>
      <w:r w:rsidRPr="00F85C2A">
        <w:rPr>
          <w:rFonts w:ascii="Times New Roman" w:eastAsia="Times New Roman" w:hAnsi="Times New Roman" w:cs="Times New Roman"/>
          <w:sz w:val="28"/>
          <w:szCs w:val="28"/>
        </w:rPr>
        <w:t xml:space="preserve">Maple </w:t>
      </w:r>
      <w:r w:rsidR="0094434A">
        <w:rPr>
          <w:rFonts w:ascii="Times New Roman" w:eastAsia="Times New Roman" w:hAnsi="Times New Roman" w:cs="Times New Roman"/>
          <w:sz w:val="28"/>
          <w:szCs w:val="28"/>
          <w:lang w:val="en-US"/>
        </w:rPr>
        <w:t xml:space="preserve">– </w:t>
      </w:r>
      <w:r w:rsidRPr="00F85C2A">
        <w:rPr>
          <w:rFonts w:ascii="Times New Roman" w:eastAsia="Times New Roman" w:hAnsi="Times New Roman" w:cs="Times New Roman"/>
          <w:sz w:val="28"/>
          <w:szCs w:val="28"/>
        </w:rPr>
        <w:t xml:space="preserve">символдық және сандық есептеулерге, сондай-ақ инженерлік модельдеуге арналған қуатты математикалық бағдарлама. Ол жалпыланған координаттармен басқарылатын манипуляторлардың 3D компьютерлік үлгілерін жасау үшін CAD бағдарламаларымен немесе басқа қолданбалармен интеграцияны қажет етпейді. Maple барлық жағынан жалпыланған координаттармен басқарылатын кеңістіктің нақты шолуын қамтамасыз ететін, құрылымы мен еркіндік дәрежесі бойынша өзгеретін </w:t>
      </w:r>
      <w:r w:rsidR="00C50F59">
        <w:rPr>
          <w:rFonts w:ascii="Times New Roman" w:eastAsia="Times New Roman" w:hAnsi="Times New Roman" w:cs="Times New Roman"/>
          <w:sz w:val="28"/>
          <w:szCs w:val="28"/>
          <w:lang w:val="kk-KZ"/>
        </w:rPr>
        <w:t>буындардың</w:t>
      </w:r>
      <w:r w:rsidRPr="00F85C2A">
        <w:rPr>
          <w:rFonts w:ascii="Times New Roman" w:eastAsia="Times New Roman" w:hAnsi="Times New Roman" w:cs="Times New Roman"/>
          <w:sz w:val="28"/>
          <w:szCs w:val="28"/>
        </w:rPr>
        <w:t>, олардың көлденең қималарының, кинематикалық жұптардың, қысқыштардың және жүктердің анық кескіндері бар 3D манипулятор модельдерін қолдайды. Бұл орта буын орындары мен бағдарларын анықтауға, динамикалық жүктемелерді анықтауға қажетті барлық кинематикалық сипаттамаларды есептеуге және оларды визуализациялауға мүмкіндік береді.</w:t>
      </w:r>
    </w:p>
    <w:p w14:paraId="24DF4601" w14:textId="24ED23D1" w:rsidR="00F2248C" w:rsidRDefault="00F2248C" w:rsidP="00F2248C">
      <w:pPr>
        <w:spacing w:after="0" w:line="240" w:lineRule="auto"/>
        <w:ind w:firstLine="706"/>
        <w:contextualSpacing/>
        <w:jc w:val="both"/>
        <w:rPr>
          <w:rFonts w:ascii="Times New Roman" w:eastAsia="Times New Roman" w:hAnsi="Times New Roman" w:cs="Times New Roman"/>
          <w:color w:val="1D1D1B"/>
          <w:sz w:val="28"/>
          <w:szCs w:val="28"/>
        </w:rPr>
      </w:pPr>
      <w:r w:rsidRPr="00F2248C">
        <w:rPr>
          <w:rFonts w:ascii="Times New Roman" w:eastAsia="Times New Roman" w:hAnsi="Times New Roman" w:cs="Times New Roman"/>
          <w:color w:val="1D1D1B"/>
          <w:sz w:val="28"/>
          <w:szCs w:val="28"/>
        </w:rPr>
        <w:t xml:space="preserve">Бұл зерттеудің нәтижелері инженерия мен өндіріске, әсіресе роботты жүйелерді жобалауды, талдауды және оңтайландыруды жақсартуға айтарлықтай үлес қосады. Манипулятор қозғалысының 3D кеңістіктік үлгілерін генерациялайтын алгоритмдер мен бағдарламалық қамтамасыз етуді әзірлеуді біріктіре отырып, зерттеу күрделі кинематикалық есептерді шешуге өте қажет </w:t>
      </w:r>
      <w:r w:rsidRPr="00F2248C">
        <w:rPr>
          <w:rFonts w:ascii="Times New Roman" w:eastAsia="Times New Roman" w:hAnsi="Times New Roman" w:cs="Times New Roman"/>
          <w:color w:val="1D1D1B"/>
          <w:sz w:val="28"/>
          <w:szCs w:val="28"/>
        </w:rPr>
        <w:lastRenderedPageBreak/>
        <w:t>көрнекі және интерактивті тәсілді ұсынады. Бұл инженерлер мен өндірушілерге роботтық манипуляторлардың мінез-құлқы мен қозғалысын нақты әлемде жақсырақ түсінуге мүмкіндік береді. Жалпыланған координаттарды пайдалана отырып, 3D форматында манипуляторларды дәл модельдеу және басқару мүмкіндігі жобалау процесінің тиімділігін айтарлықтай жақсартады, қымбат тұратын физикалық прототиптерге қажеттілікті азайтады және құрастыру, автоматтандыру және материалды өңдеу сияқты тапсырмалардың дәлдігін жақсартады. Сонымен қатар, зерттеу өнеркәсіптік қолданбаларға арналған роботтық жүйелерді әзірлеу кезінде манипулятордың өнімділігі туралы құнды түсініктерге және неғұрлым негізделген шешімдер қабылдауға мүмкіндік беретін дәлірек аналитикалық нәтижелерді алу әдісін ұсынады.</w:t>
      </w:r>
    </w:p>
    <w:p w14:paraId="636C75E4" w14:textId="1D2D4389" w:rsidR="00F85C2A" w:rsidRPr="00F85C2A" w:rsidRDefault="00F85C2A" w:rsidP="005F5D53">
      <w:pPr>
        <w:spacing w:after="0" w:line="240" w:lineRule="auto"/>
        <w:ind w:firstLine="706"/>
        <w:contextualSpacing/>
        <w:jc w:val="both"/>
        <w:rPr>
          <w:rFonts w:ascii="Times New Roman" w:eastAsia="Times New Roman" w:hAnsi="Times New Roman" w:cs="Times New Roman"/>
          <w:color w:val="1D1D1B"/>
          <w:sz w:val="28"/>
          <w:szCs w:val="28"/>
        </w:rPr>
      </w:pPr>
      <w:r w:rsidRPr="00F85C2A">
        <w:rPr>
          <w:rFonts w:ascii="Times New Roman" w:hAnsi="Times New Roman" w:cs="Times New Roman"/>
          <w:color w:val="1D1D1B"/>
          <w:sz w:val="28"/>
          <w:szCs w:val="28"/>
        </w:rPr>
        <w:t>Жұмыстар [40, 41, 42] статикалық анықталатын және анықталмаған құрылымдар үшін буындардың меншікті массаларынан туындайтын үлестірілген динамикалық жүктемелерді ескере отырып, жазық иінтіректі механизмдер мен манипуляторлардың буындарындағы ішкі күштерді аналитикалық анықтау әдістемесін ұсынады. Талдау үшін дискретті модельдер әзірленді және күш векторы мен буындардың динамикалық сипаттамалары арасындағы байланысты белгілейтін тепе-теңдік теңдеулер алынды. Сонымен қатар, динамикалық жүктемелердің, көлденең және бойлық күштердің және иілу моменттерінің таралуының визуалды диаграммаларын құру үшін алгоритмдер мен бағдарламалық кодтар құрылды және сәйкес нәтижелер ұсынылды.</w:t>
      </w:r>
    </w:p>
    <w:p w14:paraId="52F38883" w14:textId="77777777"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Манипулятордың динамикалық талдауын жүргізген кезде гравитациялық және инерциялық күштер, сондай-ақ инерция моменттері әрбір буынның масса центріне нормаланады. Дегенмен, оларды Штайнер теоремасы арқылы буынның айналу осіне ауыстыруға болады. Егер бүкіл жүйенің динамикасы қарастырылса, күштер мен моменттер әрбір буынның айналу осьтеріне нормаланады. Айналу осьтеріне барлық күштер мен моменттерді нормалау манипулятор динамикасын жетектерге тікелей байланысты ыңғайлы түрде (әдетте матрица) жазуға мүмкіндік береді.</w:t>
      </w:r>
    </w:p>
    <w:p w14:paraId="63C8FDE0" w14:textId="56CD7E0F" w:rsidR="00F85C2A" w:rsidRPr="00F85C2A" w:rsidRDefault="00F85C2A" w:rsidP="00F85C2A">
      <w:pPr>
        <w:spacing w:after="0" w:line="240" w:lineRule="auto"/>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ab/>
        <w:t>Мақалада [</w:t>
      </w:r>
      <w:r w:rsidR="00813F12">
        <w:rPr>
          <w:rFonts w:ascii="Times New Roman" w:eastAsia="Times New Roman" w:hAnsi="Times New Roman" w:cs="Times New Roman"/>
          <w:color w:val="1D1D1B"/>
          <w:sz w:val="28"/>
          <w:szCs w:val="28"/>
        </w:rPr>
        <w:t>4</w:t>
      </w:r>
      <w:r w:rsidR="00972EBA">
        <w:rPr>
          <w:rFonts w:ascii="Times New Roman" w:eastAsia="Times New Roman" w:hAnsi="Times New Roman" w:cs="Times New Roman"/>
          <w:color w:val="1D1D1B"/>
          <w:sz w:val="28"/>
          <w:szCs w:val="28"/>
          <w:lang w:val="en-US"/>
        </w:rPr>
        <w:t>3</w:t>
      </w:r>
      <w:r w:rsidRPr="00F85C2A">
        <w:rPr>
          <w:rFonts w:ascii="Times New Roman" w:eastAsia="Times New Roman" w:hAnsi="Times New Roman" w:cs="Times New Roman"/>
          <w:color w:val="1D1D1B"/>
          <w:sz w:val="28"/>
          <w:szCs w:val="28"/>
        </w:rPr>
        <w:t>] икемді байланыс манипуляторларының динамикасын модельдеу әдісі ұсынылған. Бұл әдіс манипуляторды құрамдас бөліктерге бөледі. Бұл құрамдас бөліктердің динамикасы Ньютон-Эйлер теңдеулері арқылы анықталады және күй векторы негізінде сызықтық болады. Жүйе теңдеулерін құру үшін тасымалдау матрицалары әзірленеді, бұл буындарды немесе арқалық элементтерін қосу кезінде динамикалық теңдеулердің өлшемдерінің ұлғаюын болдырмайды. Әдіс процесті жеңілдете отырып, компоненттер үшін шағын динамикалық теңдеулерді есептеуге бағытталған.</w:t>
      </w:r>
    </w:p>
    <w:p w14:paraId="30C076FB" w14:textId="712B435D" w:rsidR="00F85C2A" w:rsidRPr="00F85C2A" w:rsidRDefault="00F85C2A" w:rsidP="00F85C2A">
      <w:pPr>
        <w:spacing w:after="0" w:line="240" w:lineRule="auto"/>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ab/>
        <w:t>[</w:t>
      </w:r>
      <w:r w:rsidR="00813F12">
        <w:rPr>
          <w:rFonts w:ascii="Times New Roman" w:eastAsia="Times New Roman" w:hAnsi="Times New Roman" w:cs="Times New Roman"/>
          <w:color w:val="1D1D1B"/>
          <w:sz w:val="28"/>
          <w:szCs w:val="28"/>
        </w:rPr>
        <w:t>44]</w:t>
      </w:r>
      <w:r w:rsidR="00972EBA">
        <w:rPr>
          <w:rFonts w:ascii="Times New Roman" w:eastAsia="Times New Roman" w:hAnsi="Times New Roman" w:cs="Times New Roman"/>
          <w:color w:val="1D1D1B"/>
          <w:sz w:val="28"/>
          <w:szCs w:val="28"/>
          <w:lang w:val="en-US"/>
        </w:rPr>
        <w:t xml:space="preserve"> </w:t>
      </w:r>
      <w:r w:rsidRPr="00F85C2A">
        <w:rPr>
          <w:rFonts w:ascii="Times New Roman" w:eastAsia="Times New Roman" w:hAnsi="Times New Roman" w:cs="Times New Roman"/>
          <w:color w:val="1D1D1B"/>
          <w:sz w:val="28"/>
          <w:szCs w:val="28"/>
        </w:rPr>
        <w:t>Мақала дәлдікті жақсарту үшін икемді робот құрылымдарын модельдеу үшін негіз құруға бағытталған. Компоненттердің икемділігі дискретті-параметрлі модельге серіппелер мен демпферлердің жұптары арқылы енгізіледі, олардың саны модельді өнеркәсіптік ортаға біріктіру үшін есептеу шығындары мен модельдеу уақытын оңтайландыру қажеттілігімен анықталады.</w:t>
      </w:r>
    </w:p>
    <w:p w14:paraId="62A157A5" w14:textId="4B0F2156"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Мақалада [4</w:t>
      </w:r>
      <w:r w:rsidR="00972EBA">
        <w:rPr>
          <w:rFonts w:ascii="Times New Roman" w:eastAsia="Times New Roman" w:hAnsi="Times New Roman" w:cs="Times New Roman"/>
          <w:color w:val="1D1D1B"/>
          <w:sz w:val="28"/>
          <w:szCs w:val="28"/>
          <w:lang w:val="en-US"/>
        </w:rPr>
        <w:t xml:space="preserve">5] </w:t>
      </w:r>
      <w:r w:rsidRPr="00F85C2A">
        <w:rPr>
          <w:rFonts w:ascii="Times New Roman" w:eastAsia="Times New Roman" w:hAnsi="Times New Roman" w:cs="Times New Roman"/>
          <w:color w:val="1D1D1B"/>
          <w:sz w:val="28"/>
          <w:szCs w:val="28"/>
        </w:rPr>
        <w:t>пантограф байланысына негізделген</w:t>
      </w:r>
      <w:r w:rsidR="00016922">
        <w:rPr>
          <w:rFonts w:ascii="Times New Roman" w:eastAsia="Times New Roman" w:hAnsi="Times New Roman" w:cs="Times New Roman"/>
          <w:color w:val="1D1D1B"/>
          <w:sz w:val="28"/>
          <w:szCs w:val="28"/>
        </w:rPr>
        <w:t>,</w:t>
      </w:r>
      <w:r w:rsidRPr="00F85C2A">
        <w:rPr>
          <w:rFonts w:ascii="Times New Roman" w:eastAsia="Times New Roman" w:hAnsi="Times New Roman" w:cs="Times New Roman"/>
          <w:color w:val="1D1D1B"/>
          <w:sz w:val="28"/>
          <w:szCs w:val="28"/>
        </w:rPr>
        <w:t xml:space="preserve"> 9 кг-ға дейінгі жүктерді көтеретін екі жаңа қол экзоскелеттері ұсынылған. Пантограф </w:t>
      </w:r>
      <w:r w:rsidRPr="00F85C2A">
        <w:rPr>
          <w:rFonts w:ascii="Times New Roman" w:eastAsia="Times New Roman" w:hAnsi="Times New Roman" w:cs="Times New Roman"/>
          <w:color w:val="1D1D1B"/>
          <w:sz w:val="28"/>
          <w:szCs w:val="28"/>
        </w:rPr>
        <w:lastRenderedPageBreak/>
        <w:t>байланысы қолдың геометриясына бейімделіп, кез келген позицияда қолдауды қамтамасыз етеді. Ауырлық күші иықтағы тіреуішпен және артқы жағындағы қарсы күшпен теңестіріледі. Газ серіппесі бар пассивті экзоскелет және қозғалтқышы бар белсенді экзоскелет сипатталған. Газ серіппесі тудыратын күштер талданады, механизмнің әртүрлі орналасулары зерттеледі. Пантограф байланысын реттейтін теңдеулер шығарылып, экзоскелеттердің күштері модельденеді және өлшенген мәндер салыстырылады.</w:t>
      </w:r>
    </w:p>
    <w:p w14:paraId="62AC3453" w14:textId="4C7618AF" w:rsidR="00F85C2A" w:rsidRPr="00F85C2A" w:rsidRDefault="00F85C2A" w:rsidP="00E75702">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Мақалада [4</w:t>
      </w:r>
      <w:r w:rsidR="00972EBA">
        <w:rPr>
          <w:rFonts w:ascii="Times New Roman" w:eastAsia="Times New Roman" w:hAnsi="Times New Roman" w:cs="Times New Roman"/>
          <w:color w:val="1D1D1B"/>
          <w:sz w:val="28"/>
          <w:szCs w:val="28"/>
          <w:lang w:val="en-US"/>
        </w:rPr>
        <w:t>6</w:t>
      </w:r>
      <w:r w:rsidRPr="00F85C2A">
        <w:rPr>
          <w:rFonts w:ascii="Times New Roman" w:eastAsia="Times New Roman" w:hAnsi="Times New Roman" w:cs="Times New Roman"/>
          <w:color w:val="1D1D1B"/>
          <w:sz w:val="28"/>
          <w:szCs w:val="28"/>
        </w:rPr>
        <w:t xml:space="preserve">] динамикалық жүктемелер кезінде жаппай өндірілген гравитациялық теңестірілген роботтық манипуляторлардың өнімділігін талдау әдісі ұсынылған. Теңгерімсіз және теңдестірілген күйлердегі өнімділікті бағалау үшін момент, қуат және энергияны азайту индекстері пайдаланылады. Әдіс динамикалық </w:t>
      </w:r>
      <w:r w:rsidR="00861058">
        <w:rPr>
          <w:rFonts w:ascii="Times New Roman" w:eastAsia="Times New Roman" w:hAnsi="Times New Roman" w:cs="Times New Roman"/>
          <w:color w:val="1D1D1B"/>
          <w:sz w:val="28"/>
          <w:szCs w:val="28"/>
        </w:rPr>
        <w:t>момент</w:t>
      </w:r>
      <w:r w:rsidRPr="00F85C2A">
        <w:rPr>
          <w:rFonts w:ascii="Times New Roman" w:eastAsia="Times New Roman" w:hAnsi="Times New Roman" w:cs="Times New Roman"/>
          <w:color w:val="1D1D1B"/>
          <w:sz w:val="28"/>
          <w:szCs w:val="28"/>
        </w:rPr>
        <w:t>терді ескере отырып, манипуляторды кешенді бағалауға мүмкіндік береді. Мысал ретінде үш еркіндік дәрежесі бар манипулятор қарастырылады, мұнда гравитация балансы әрбір буынында тісті серіппесі бар ықшам модуль арқылы жүзеге асырылады.</w:t>
      </w:r>
    </w:p>
    <w:p w14:paraId="036036C3" w14:textId="7C1047B0"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Бұл жұмыста [4</w:t>
      </w:r>
      <w:r w:rsidR="00972EBA">
        <w:rPr>
          <w:rFonts w:ascii="Times New Roman" w:eastAsia="Times New Roman" w:hAnsi="Times New Roman" w:cs="Times New Roman"/>
          <w:color w:val="1D1D1B"/>
          <w:sz w:val="28"/>
          <w:szCs w:val="28"/>
          <w:lang w:val="en-US"/>
        </w:rPr>
        <w:t>7</w:t>
      </w:r>
      <w:r w:rsidRPr="00F85C2A">
        <w:rPr>
          <w:rFonts w:ascii="Times New Roman" w:eastAsia="Times New Roman" w:hAnsi="Times New Roman" w:cs="Times New Roman"/>
          <w:color w:val="1D1D1B"/>
          <w:sz w:val="28"/>
          <w:szCs w:val="28"/>
        </w:rPr>
        <w:t xml:space="preserve">] төрт буынды механизмге негізделген ішкі теңдестірілген механизмнің жетілдірілген архитектурасы ұсынылған. Механизм 24 буыннан тұрады және 26 есе артық қозғалғыштығына ие, ал қозғалмайтын масса орталығымен қозғалады. Төрт буынды механизмнің массалар центрін бақылаудың барлық теориялары осы архитектурада қамтылғандығы көрсетілген. Сондай-ақ, белгілі бір </w:t>
      </w:r>
      <w:r w:rsidR="00C50F59">
        <w:rPr>
          <w:rFonts w:ascii="Times New Roman" w:eastAsia="Times New Roman" w:hAnsi="Times New Roman" w:cs="Times New Roman"/>
          <w:color w:val="1D1D1B"/>
          <w:sz w:val="28"/>
          <w:szCs w:val="28"/>
          <w:lang w:val="kk-KZ"/>
        </w:rPr>
        <w:t>буындарды</w:t>
      </w:r>
      <w:r w:rsidRPr="00F85C2A">
        <w:rPr>
          <w:rFonts w:ascii="Times New Roman" w:eastAsia="Times New Roman" w:hAnsi="Times New Roman" w:cs="Times New Roman"/>
          <w:color w:val="1D1D1B"/>
          <w:sz w:val="28"/>
          <w:szCs w:val="28"/>
        </w:rPr>
        <w:t xml:space="preserve"> жою арқылы одан жаңа қалыпты шектелген еркіндік дәрежесінің теңдестірілген тетіктерін қалай алуға болатыны көрсетілген.</w:t>
      </w:r>
    </w:p>
    <w:p w14:paraId="1D218BD1" w14:textId="0F6BA17A" w:rsidR="00F85C2A" w:rsidRPr="00F85C2A" w:rsidRDefault="000115E6" w:rsidP="00F85C2A">
      <w:pPr>
        <w:spacing w:after="0" w:line="240" w:lineRule="auto"/>
        <w:ind w:firstLine="708"/>
        <w:contextualSpacing/>
        <w:jc w:val="both"/>
        <w:rPr>
          <w:rFonts w:ascii="Times New Roman" w:eastAsia="Times New Roman" w:hAnsi="Times New Roman" w:cs="Times New Roman"/>
          <w:color w:val="1D1D1B"/>
          <w:sz w:val="28"/>
          <w:szCs w:val="28"/>
        </w:rPr>
      </w:pPr>
      <w:r>
        <w:rPr>
          <w:rFonts w:ascii="Times New Roman" w:eastAsia="Times New Roman" w:hAnsi="Times New Roman" w:cs="Times New Roman"/>
          <w:color w:val="1D1D1B"/>
          <w:sz w:val="28"/>
          <w:szCs w:val="28"/>
          <w:lang w:val="en-US"/>
        </w:rPr>
        <w:t>[</w:t>
      </w:r>
      <w:r w:rsidR="00813F12">
        <w:rPr>
          <w:rFonts w:ascii="Times New Roman" w:eastAsia="Times New Roman" w:hAnsi="Times New Roman" w:cs="Times New Roman"/>
          <w:color w:val="1D1D1B"/>
          <w:sz w:val="28"/>
          <w:szCs w:val="28"/>
        </w:rPr>
        <w:t>4</w:t>
      </w:r>
      <w:r w:rsidR="00972EBA">
        <w:rPr>
          <w:rFonts w:ascii="Times New Roman" w:eastAsia="Times New Roman" w:hAnsi="Times New Roman" w:cs="Times New Roman"/>
          <w:color w:val="1D1D1B"/>
          <w:sz w:val="28"/>
          <w:szCs w:val="28"/>
          <w:lang w:val="en-US"/>
        </w:rPr>
        <w:t xml:space="preserve">8] </w:t>
      </w:r>
      <w:r w:rsidR="00F85C2A" w:rsidRPr="00F85C2A">
        <w:rPr>
          <w:rFonts w:ascii="Times New Roman" w:eastAsia="Times New Roman" w:hAnsi="Times New Roman" w:cs="Times New Roman"/>
          <w:color w:val="1D1D1B"/>
          <w:sz w:val="28"/>
          <w:szCs w:val="28"/>
        </w:rPr>
        <w:t>бапта жазық төрт буынды механизмдер мен сызықтық серіппеге негізделген ауырлық компенсаторларының дизайнына көзқарас ұсынылған. Жоғары өнімділігі мен кинематикалық қарапайымдылығымен 42 типті қамтитын компенсаторлар класы әзірленді. Компенсаторлар төрт буынды механизмдерді айналмалы массасы және сызықтық серіппелері бар біріктіру арқылы жасалады, олардың параметрлері берілген теңгерімдеу аймағында айналу моментін азайту үшін оңтайландырылған.</w:t>
      </w:r>
    </w:p>
    <w:p w14:paraId="2AFD9483" w14:textId="410CA4C3"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Жұмыс [4</w:t>
      </w:r>
      <w:r w:rsidR="00972EBA">
        <w:rPr>
          <w:rFonts w:ascii="Times New Roman" w:eastAsia="Times New Roman" w:hAnsi="Times New Roman" w:cs="Times New Roman"/>
          <w:color w:val="1D1D1B"/>
          <w:sz w:val="28"/>
          <w:szCs w:val="28"/>
          <w:lang w:val="en-US"/>
        </w:rPr>
        <w:t>9</w:t>
      </w:r>
      <w:r w:rsidRPr="00F85C2A">
        <w:rPr>
          <w:rFonts w:ascii="Times New Roman" w:eastAsia="Times New Roman" w:hAnsi="Times New Roman" w:cs="Times New Roman"/>
          <w:color w:val="1D1D1B"/>
          <w:sz w:val="28"/>
          <w:szCs w:val="28"/>
        </w:rPr>
        <w:t>] манипулятор қозғалысының еркін жүзетін ғарыш роботының негізгі позасына әсерін зерттейді. Мақсатты иемдену орын алған кезде күрделі динамикалық қатынасы бар тұйық жүйе қалыптасады. Ашық және жабық жүйедегі өзара әрекеттесулер талданады.</w:t>
      </w:r>
    </w:p>
    <w:p w14:paraId="5D373949" w14:textId="7B58BBAC"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Бұл қолжазба [5</w:t>
      </w:r>
      <w:r w:rsidR="00972EBA">
        <w:rPr>
          <w:rFonts w:ascii="Times New Roman" w:eastAsia="Times New Roman" w:hAnsi="Times New Roman" w:cs="Times New Roman"/>
          <w:color w:val="1D1D1B"/>
          <w:sz w:val="28"/>
          <w:szCs w:val="28"/>
          <w:lang w:val="en-US"/>
        </w:rPr>
        <w:t>0</w:t>
      </w:r>
      <w:r w:rsidRPr="00F85C2A">
        <w:rPr>
          <w:rFonts w:ascii="Times New Roman" w:eastAsia="Times New Roman" w:hAnsi="Times New Roman" w:cs="Times New Roman"/>
          <w:color w:val="1D1D1B"/>
          <w:sz w:val="28"/>
          <w:szCs w:val="28"/>
        </w:rPr>
        <w:t>] алдымен жатыр манипуляторларының инерциялық параметрлерін анықтаудың математикалық процедурасын сипаттайды. Бұл параметрлер хирургиялық процедураларға көмектесуге арналған электромеханикалық жүйеде дәл позициялау және күшті бақылау үшін қажет. Манипулятордың массасын және массалар центрін анықтау әдісі қатты денелердің статикалық тепе-теңдік теңдеулерін шешуге негізделген. Манипулятордың инерциялық параметрлерін бағалау негізінде мақалада манипулятор қолданатын күшті қалай анықтау керектігі көрсетілген.</w:t>
      </w:r>
    </w:p>
    <w:p w14:paraId="2A9D7B3D" w14:textId="1B0A1F4A"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[5</w:t>
      </w:r>
      <w:r w:rsidR="00972EBA">
        <w:rPr>
          <w:rFonts w:ascii="Times New Roman" w:eastAsia="Times New Roman" w:hAnsi="Times New Roman" w:cs="Times New Roman"/>
          <w:color w:val="1D1D1B"/>
          <w:sz w:val="28"/>
          <w:szCs w:val="28"/>
          <w:lang w:val="en-US"/>
        </w:rPr>
        <w:t>1</w:t>
      </w:r>
      <w:r w:rsidRPr="00F85C2A">
        <w:rPr>
          <w:rFonts w:ascii="Times New Roman" w:eastAsia="Times New Roman" w:hAnsi="Times New Roman" w:cs="Times New Roman"/>
          <w:color w:val="1D1D1B"/>
          <w:sz w:val="28"/>
          <w:szCs w:val="28"/>
        </w:rPr>
        <w:t xml:space="preserve">] жұмысында инерциялық жүктеменің уақытша өзгерістерінің қосылыс кеңістігіндегі параллель манипуляторлардың динамикасына әсері, әсіресе </w:t>
      </w:r>
      <w:r w:rsidRPr="00F85C2A">
        <w:rPr>
          <w:rFonts w:ascii="Times New Roman" w:eastAsia="Times New Roman" w:hAnsi="Times New Roman" w:cs="Times New Roman"/>
          <w:color w:val="1D1D1B"/>
          <w:sz w:val="28"/>
          <w:szCs w:val="28"/>
        </w:rPr>
        <w:lastRenderedPageBreak/>
        <w:t>жеделдету және баяулау фазалары кезінде қарастырылады. Екі массалық модельге негізделген кешенді талдау әдісі ұсынылады.</w:t>
      </w:r>
    </w:p>
    <w:p w14:paraId="768DA534" w14:textId="6CF0F503" w:rsidR="00F85C2A" w:rsidRPr="00F85C2A" w:rsidRDefault="00972EBA" w:rsidP="00F85C2A">
      <w:pPr>
        <w:spacing w:after="0" w:line="240" w:lineRule="auto"/>
        <w:ind w:firstLine="708"/>
        <w:contextualSpacing/>
        <w:jc w:val="both"/>
        <w:rPr>
          <w:rFonts w:ascii="Times New Roman" w:eastAsia="Times New Roman" w:hAnsi="Times New Roman" w:cs="Times New Roman"/>
          <w:color w:val="1D1D1B"/>
          <w:sz w:val="28"/>
          <w:szCs w:val="28"/>
        </w:rPr>
      </w:pPr>
      <w:r>
        <w:rPr>
          <w:rFonts w:ascii="Times New Roman" w:eastAsia="Times New Roman" w:hAnsi="Times New Roman" w:cs="Times New Roman"/>
          <w:color w:val="1D1D1B"/>
          <w:sz w:val="28"/>
          <w:szCs w:val="28"/>
          <w:lang w:val="en-US"/>
        </w:rPr>
        <w:t>[</w:t>
      </w:r>
      <w:r w:rsidR="00813F12">
        <w:rPr>
          <w:rFonts w:ascii="Times New Roman" w:eastAsia="Times New Roman" w:hAnsi="Times New Roman" w:cs="Times New Roman"/>
          <w:color w:val="1D1D1B"/>
          <w:sz w:val="28"/>
          <w:szCs w:val="28"/>
        </w:rPr>
        <w:t>5</w:t>
      </w:r>
      <w:r>
        <w:rPr>
          <w:rFonts w:ascii="Times New Roman" w:eastAsia="Times New Roman" w:hAnsi="Times New Roman" w:cs="Times New Roman"/>
          <w:color w:val="1D1D1B"/>
          <w:sz w:val="28"/>
          <w:szCs w:val="28"/>
          <w:lang w:val="en-US"/>
        </w:rPr>
        <w:t xml:space="preserve">2] </w:t>
      </w:r>
      <w:r w:rsidR="00F85C2A" w:rsidRPr="00F85C2A">
        <w:rPr>
          <w:rFonts w:ascii="Times New Roman" w:eastAsia="Times New Roman" w:hAnsi="Times New Roman" w:cs="Times New Roman"/>
          <w:color w:val="1D1D1B"/>
          <w:sz w:val="28"/>
          <w:szCs w:val="28"/>
        </w:rPr>
        <w:t>жылы параллельді манипулятордың дамуымен инерцияны сәйкестендіру мәселесі барған сайын маңызды бола түседі; дегенмен инерцияның нақты көрсеткіші және оны сәйкестендіру әдісі әлі ұсынылмаған. Бұл мақалада бұл аспектілер мысал ретінде Стюарт манипуляторы арқылы қарастырылады.</w:t>
      </w:r>
    </w:p>
    <w:p w14:paraId="3307B81F" w14:textId="7EEF06B6" w:rsidR="00F85C2A" w:rsidRP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[5</w:t>
      </w:r>
      <w:r w:rsidR="00972EBA">
        <w:rPr>
          <w:rFonts w:ascii="Times New Roman" w:eastAsia="Times New Roman" w:hAnsi="Times New Roman" w:cs="Times New Roman"/>
          <w:color w:val="1D1D1B"/>
          <w:sz w:val="28"/>
          <w:szCs w:val="28"/>
          <w:lang w:val="en-US"/>
        </w:rPr>
        <w:t>3</w:t>
      </w:r>
      <w:r w:rsidRPr="00F85C2A">
        <w:rPr>
          <w:rFonts w:ascii="Times New Roman" w:eastAsia="Times New Roman" w:hAnsi="Times New Roman" w:cs="Times New Roman"/>
          <w:color w:val="1D1D1B"/>
          <w:sz w:val="28"/>
          <w:szCs w:val="28"/>
        </w:rPr>
        <w:t xml:space="preserve">]-да бірнеше манипуляторлар бір объектіні басқаратын жағдай қарастырылады. Объект динамикасын, жеке манипуляторлардың динамикасын және </w:t>
      </w:r>
      <w:r w:rsidR="0014648D">
        <w:rPr>
          <w:rFonts w:ascii="Times New Roman" w:eastAsia="Times New Roman" w:hAnsi="Times New Roman" w:cs="Times New Roman"/>
          <w:color w:val="1D1D1B"/>
          <w:sz w:val="28"/>
          <w:szCs w:val="28"/>
          <w:lang w:val="kk-KZ"/>
        </w:rPr>
        <w:t>буындардағы жетек моменттерін ескере отырып</w:t>
      </w:r>
      <w:r w:rsidR="00016922">
        <w:rPr>
          <w:rFonts w:ascii="Times New Roman" w:eastAsia="Times New Roman" w:hAnsi="Times New Roman" w:cs="Times New Roman"/>
          <w:color w:val="1D1D1B"/>
          <w:sz w:val="28"/>
          <w:szCs w:val="28"/>
          <w:lang w:val="kk-KZ"/>
        </w:rPr>
        <w:t>,</w:t>
      </w:r>
      <w:r w:rsidRPr="00F85C2A">
        <w:rPr>
          <w:rFonts w:ascii="Times New Roman" w:eastAsia="Times New Roman" w:hAnsi="Times New Roman" w:cs="Times New Roman"/>
          <w:color w:val="1D1D1B"/>
          <w:sz w:val="28"/>
          <w:szCs w:val="28"/>
        </w:rPr>
        <w:t xml:space="preserve"> объект динамикасы мен </w:t>
      </w:r>
      <w:r w:rsidR="0014648D">
        <w:rPr>
          <w:rFonts w:ascii="Times New Roman" w:eastAsia="Times New Roman" w:hAnsi="Times New Roman" w:cs="Times New Roman"/>
          <w:color w:val="1D1D1B"/>
          <w:sz w:val="28"/>
          <w:szCs w:val="28"/>
          <w:lang w:val="kk-KZ"/>
        </w:rPr>
        <w:t xml:space="preserve">байланыс кеңістігіндегі </w:t>
      </w:r>
      <w:r w:rsidRPr="00F85C2A">
        <w:rPr>
          <w:rFonts w:ascii="Times New Roman" w:eastAsia="Times New Roman" w:hAnsi="Times New Roman" w:cs="Times New Roman"/>
          <w:color w:val="1D1D1B"/>
          <w:sz w:val="28"/>
          <w:szCs w:val="28"/>
        </w:rPr>
        <w:t xml:space="preserve">динамика арасындағы қатынасты тікелей көрсететін жүйенің динамикалық моделі құрастырылған. Содан кейін </w:t>
      </w:r>
      <w:r w:rsidR="00C50F59">
        <w:rPr>
          <w:rFonts w:ascii="Times New Roman" w:eastAsia="Times New Roman" w:hAnsi="Times New Roman" w:cs="Times New Roman"/>
          <w:color w:val="1D1D1B"/>
          <w:sz w:val="28"/>
          <w:szCs w:val="28"/>
          <w:lang w:val="kk-KZ"/>
        </w:rPr>
        <w:t>буындардағы</w:t>
      </w:r>
      <w:r w:rsidR="0014648D">
        <w:rPr>
          <w:rFonts w:ascii="Times New Roman" w:eastAsia="Times New Roman" w:hAnsi="Times New Roman" w:cs="Times New Roman"/>
          <w:color w:val="1D1D1B"/>
          <w:sz w:val="28"/>
          <w:szCs w:val="28"/>
          <w:lang w:val="kk-KZ"/>
        </w:rPr>
        <w:t xml:space="preserve"> </w:t>
      </w:r>
      <w:r w:rsidRPr="00F85C2A">
        <w:rPr>
          <w:rFonts w:ascii="Times New Roman" w:eastAsia="Times New Roman" w:hAnsi="Times New Roman" w:cs="Times New Roman"/>
          <w:color w:val="1D1D1B"/>
          <w:sz w:val="28"/>
          <w:szCs w:val="28"/>
        </w:rPr>
        <w:t xml:space="preserve">кіріс әсерлеріне негізделген критерийлерге сәйкес </w:t>
      </w:r>
      <w:r w:rsidR="00C50F59">
        <w:rPr>
          <w:rFonts w:ascii="Times New Roman" w:eastAsia="Times New Roman" w:hAnsi="Times New Roman" w:cs="Times New Roman"/>
          <w:color w:val="1D1D1B"/>
          <w:sz w:val="28"/>
          <w:szCs w:val="28"/>
          <w:lang w:val="kk-KZ"/>
        </w:rPr>
        <w:t>буын</w:t>
      </w:r>
      <w:r w:rsidR="0014648D">
        <w:rPr>
          <w:rFonts w:ascii="Times New Roman" w:eastAsia="Times New Roman" w:hAnsi="Times New Roman" w:cs="Times New Roman"/>
          <w:color w:val="1D1D1B"/>
          <w:sz w:val="28"/>
          <w:szCs w:val="28"/>
          <w:lang w:val="kk-KZ"/>
        </w:rPr>
        <w:t xml:space="preserve"> кеңістігі </w:t>
      </w:r>
      <w:r w:rsidRPr="00F85C2A">
        <w:rPr>
          <w:rFonts w:ascii="Times New Roman" w:eastAsia="Times New Roman" w:hAnsi="Times New Roman" w:cs="Times New Roman"/>
          <w:color w:val="1D1D1B"/>
          <w:sz w:val="28"/>
          <w:szCs w:val="28"/>
        </w:rPr>
        <w:t>бойынша объект пен манипуляторлардың динамикасын тікелей тарататын әдістер ұсынылады</w:t>
      </w:r>
      <w:r w:rsidR="00016922">
        <w:rPr>
          <w:rFonts w:ascii="Times New Roman" w:eastAsia="Times New Roman" w:hAnsi="Times New Roman" w:cs="Times New Roman"/>
          <w:color w:val="1D1D1B"/>
          <w:sz w:val="28"/>
          <w:szCs w:val="28"/>
        </w:rPr>
        <w:t>.</w:t>
      </w:r>
    </w:p>
    <w:p w14:paraId="4A2F5D65" w14:textId="434C65BB" w:rsidR="00F85C2A" w:rsidRDefault="00F85C2A" w:rsidP="00F85C2A">
      <w:pPr>
        <w:spacing w:after="0" w:line="240" w:lineRule="auto"/>
        <w:ind w:firstLine="708"/>
        <w:contextualSpacing/>
        <w:jc w:val="both"/>
        <w:rPr>
          <w:rFonts w:ascii="Times New Roman" w:eastAsia="Times New Roman" w:hAnsi="Times New Roman" w:cs="Times New Roman"/>
          <w:color w:val="1D1D1B"/>
          <w:sz w:val="28"/>
          <w:szCs w:val="28"/>
          <w:lang w:val="kk-KZ"/>
        </w:rPr>
      </w:pPr>
      <w:r w:rsidRPr="00F85C2A">
        <w:rPr>
          <w:rFonts w:ascii="Times New Roman" w:eastAsia="Times New Roman" w:hAnsi="Times New Roman" w:cs="Times New Roman"/>
          <w:color w:val="1D1D1B"/>
          <w:sz w:val="28"/>
          <w:szCs w:val="28"/>
        </w:rPr>
        <w:t>Жұмыста [5</w:t>
      </w:r>
      <w:r w:rsidR="00972EBA">
        <w:rPr>
          <w:rFonts w:ascii="Times New Roman" w:eastAsia="Times New Roman" w:hAnsi="Times New Roman" w:cs="Times New Roman"/>
          <w:color w:val="1D1D1B"/>
          <w:sz w:val="28"/>
          <w:szCs w:val="28"/>
          <w:lang w:val="en-US"/>
        </w:rPr>
        <w:t>4</w:t>
      </w:r>
      <w:r w:rsidRPr="00F85C2A">
        <w:rPr>
          <w:rFonts w:ascii="Times New Roman" w:eastAsia="Times New Roman" w:hAnsi="Times New Roman" w:cs="Times New Roman"/>
          <w:color w:val="1D1D1B"/>
          <w:sz w:val="28"/>
          <w:szCs w:val="28"/>
        </w:rPr>
        <w:t>] жетектердің дәлдігі мен сипаттамалары бойынша шектеулерді ескере отырып, серпімді қосылыстары бар робот-манипулятордың максималды көтеру қабілетін анықтаудың есептеу әдісі сипатталған. Берілген траекторияда манипулятор қол жеткізе алатын максималды көтеру қабілеті бірқатар факторлармен шектеледі.</w:t>
      </w:r>
    </w:p>
    <w:p w14:paraId="761638B5" w14:textId="5516B0FB" w:rsidR="00A6583D" w:rsidRPr="00AD243D" w:rsidRDefault="00B14B26"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A6583D">
        <w:rPr>
          <w:rFonts w:ascii="Times New Roman" w:hAnsi="Times New Roman" w:cs="Times New Roman"/>
          <w:sz w:val="28"/>
          <w:szCs w:val="28"/>
          <w:lang w:val="kk-KZ"/>
        </w:rPr>
        <w:tab/>
      </w:r>
      <w:r w:rsidR="00A6583D" w:rsidRPr="00AD243D">
        <w:rPr>
          <w:rFonts w:ascii="Times New Roman" w:hAnsi="Times New Roman" w:cs="Times New Roman"/>
          <w:sz w:val="28"/>
          <w:szCs w:val="28"/>
          <w:lang w:val="kk-KZ"/>
        </w:rPr>
        <w:t xml:space="preserve">Авторлар </w:t>
      </w:r>
      <w:r w:rsidR="00A6583D" w:rsidRPr="00AD243D">
        <w:rPr>
          <w:rFonts w:ascii="Times New Roman" w:hAnsi="Times New Roman" w:cs="Times New Roman"/>
          <w:sz w:val="28"/>
          <w:szCs w:val="28"/>
          <w:lang w:val="en-US"/>
        </w:rPr>
        <w:t>[</w:t>
      </w:r>
      <w:r>
        <w:rPr>
          <w:rFonts w:ascii="Times New Roman" w:hAnsi="Times New Roman" w:cs="Times New Roman"/>
          <w:sz w:val="28"/>
          <w:szCs w:val="28"/>
        </w:rPr>
        <w:t>55</w:t>
      </w:r>
      <w:r w:rsidR="00A6583D" w:rsidRPr="00AD243D">
        <w:rPr>
          <w:rFonts w:ascii="Times New Roman" w:hAnsi="Times New Roman" w:cs="Times New Roman"/>
          <w:sz w:val="28"/>
          <w:szCs w:val="28"/>
          <w:lang w:val="en-US"/>
        </w:rPr>
        <w:t xml:space="preserve">] </w:t>
      </w:r>
      <w:r w:rsidR="00A6583D" w:rsidRPr="00AD243D">
        <w:rPr>
          <w:rFonts w:ascii="Times New Roman" w:hAnsi="Times New Roman" w:cs="Times New Roman"/>
          <w:sz w:val="28"/>
          <w:szCs w:val="28"/>
          <w:lang w:val="kk-KZ"/>
        </w:rPr>
        <w:t xml:space="preserve">Лагранж формализмімен бірге болжамды режимдер әдісін пайдалана отырып, жазық көп буынды икемді манипулятор динамикасының жабық аналитикалық моделін шығарады. Алынған теңдеулерді суреттеу үшін бір буынға екі деформация режимі бар үш буынды жағдай үшін айқын өрнектер тұжырымдалады; меншікті мән мәселесі және шекаралық шарттардың конфигурация мен пайдалы жүктемеге тәуелділігі талқыланады. Жұмыста манипулятор қозғалысы кезінде </w:t>
      </w:r>
      <w:r w:rsidR="00861058">
        <w:rPr>
          <w:rFonts w:ascii="Times New Roman" w:hAnsi="Times New Roman" w:cs="Times New Roman"/>
          <w:sz w:val="28"/>
          <w:szCs w:val="28"/>
          <w:lang w:val="kk-KZ"/>
        </w:rPr>
        <w:t>таралған</w:t>
      </w:r>
      <w:r w:rsidR="00A6583D" w:rsidRPr="00AD243D">
        <w:rPr>
          <w:rFonts w:ascii="Times New Roman" w:hAnsi="Times New Roman" w:cs="Times New Roman"/>
          <w:sz w:val="28"/>
          <w:szCs w:val="28"/>
          <w:lang w:val="kk-KZ"/>
        </w:rPr>
        <w:t xml:space="preserve"> массаны және масса-қаттылық матрицаларының өзгеруін адекватты модельдеудің маңыздылығы атап өтіледі.</w:t>
      </w:r>
    </w:p>
    <w:p w14:paraId="4D8A79C1" w14:textId="351D2159"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Мақалада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56</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кеңістіктегі маневрлерге тән уақыт бойынша өзгеретін шекаралық (динамикалық) жағдайларды ескере отырып, икемді буындары бар ғарыштық көп буынды манипуляторларды динамикалық модельдеу әдісі әзірленген. Авторлар модальды қысқартуды сандық интеграциямен біріктіріп, уақытша өзгеретін шекаралық жағдайлар (ұстау конфигурациясындағы өзгерістер, жүкпен әрекеттесу) буындар бойымен инерциялық және бұралу жүктемелерінің таралуына қалай әсер ететінін көрсетеді. Жұмыста демпферлік жүйелер мен тұрақтандыру алгоритмдерін жобалау кезінде осындай факторларды ескеру қажеттігін көрсететін сандық мысалдар келтірілген.</w:t>
      </w:r>
    </w:p>
    <w:p w14:paraId="546DC0A5" w14:textId="4D72379A"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Автор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57</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Гиббс-Апелл формализмін пайдалана отырып, су ортасында жұмыс істейтін икемді манипуляторлар үшін динамикалық теңдеулерді шығарады; гидродинамикалық күштер (дренаж, қарсылық) және буындардың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массасы есепке алынады. Жұмыс сұйықтықпен өзара әрекеттесу жиілік сипаттамаларын айтарлықтай өзгертетінін және шаршауды және бақылау дәлдігін есептеу кезінде маңызды болып табылатын ішкі күш пен момент диаграммаларын қайта бөлетінін көрсетеді. Су астындағы роботтық қолданбалар үшін пайдалы сандық схемалар мен мысалдар арқылы валидация ұсынылады. </w:t>
      </w:r>
      <w:r w:rsidRPr="00AD243D">
        <w:rPr>
          <w:rFonts w:ascii="Times New Roman" w:hAnsi="Times New Roman" w:cs="Times New Roman"/>
          <w:sz w:val="28"/>
          <w:szCs w:val="28"/>
          <w:lang w:val="kk-KZ"/>
        </w:rPr>
        <w:lastRenderedPageBreak/>
        <w:t xml:space="preserve">Диссертация үшін мақала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динамикалық жүктемелерге сыртқы ортаның әсер ету көзі ретінде қызмет етеді.</w:t>
      </w:r>
    </w:p>
    <w:p w14:paraId="11846A7D" w14:textId="09F03ABC"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Суспензиясы бар (екі кабель арқылы басқарылатын) бір буынды икемді манипулятордың динамикалық қасиеттері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58</w:t>
      </w:r>
      <w:r w:rsidRPr="00AD243D">
        <w:rPr>
          <w:rFonts w:ascii="Times New Roman" w:hAnsi="Times New Roman" w:cs="Times New Roman"/>
          <w:sz w:val="28"/>
          <w:szCs w:val="28"/>
          <w:lang w:val="en-US"/>
        </w:rPr>
        <w:t xml:space="preserve">] </w:t>
      </w:r>
      <w:proofErr w:type="spellStart"/>
      <w:r w:rsidRPr="00AD243D">
        <w:rPr>
          <w:rFonts w:ascii="Times New Roman" w:hAnsi="Times New Roman" w:cs="Times New Roman"/>
          <w:sz w:val="28"/>
          <w:szCs w:val="28"/>
          <w:lang w:val="en-US"/>
        </w:rPr>
        <w:t>зерттелген</w:t>
      </w:r>
      <w:proofErr w:type="spellEnd"/>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Егжей-тегжейлі кинетикалық-серпімді байланысы және дірілді басу алгоритмі бар модель ұсынылған. Авторлар үлестірілген масса және суспензия әдістері иілу моменттерінің таралуын және </w:t>
      </w:r>
      <w:r w:rsidR="00C50F59">
        <w:rPr>
          <w:rFonts w:ascii="Times New Roman" w:hAnsi="Times New Roman" w:cs="Times New Roman"/>
          <w:sz w:val="28"/>
          <w:szCs w:val="28"/>
          <w:lang w:val="kk-KZ"/>
        </w:rPr>
        <w:t>буынның</w:t>
      </w:r>
      <w:r w:rsidRPr="00AD243D">
        <w:rPr>
          <w:rFonts w:ascii="Times New Roman" w:hAnsi="Times New Roman" w:cs="Times New Roman"/>
          <w:sz w:val="28"/>
          <w:szCs w:val="28"/>
          <w:lang w:val="kk-KZ"/>
        </w:rPr>
        <w:t xml:space="preserve"> ұзындығы бойынша айналу моментінің диаграммаларын қалай өзгертетінін көрсетеді және діріл энергиясын азайту үшін бақылау заңдарын ұсынады. Динамикалық жүктемелерді азайту үшін кабельдік жетекті басқару және жобалау топологиясы бойынша ұсыныстар практикалық үлес болып табылады. Диссертацияның икемді </w:t>
      </w:r>
      <w:r w:rsidR="00C50F59">
        <w:rPr>
          <w:rFonts w:ascii="Times New Roman" w:hAnsi="Times New Roman" w:cs="Times New Roman"/>
          <w:sz w:val="28"/>
          <w:szCs w:val="28"/>
          <w:lang w:val="kk-KZ"/>
        </w:rPr>
        <w:t>буындардағы</w:t>
      </w:r>
      <w:r w:rsidRPr="00AD243D">
        <w:rPr>
          <w:rFonts w:ascii="Times New Roman" w:hAnsi="Times New Roman" w:cs="Times New Roman"/>
          <w:sz w:val="28"/>
          <w:szCs w:val="28"/>
          <w:lang w:val="kk-KZ"/>
        </w:rPr>
        <w:t xml:space="preserve"> дірілді басудың жергілікті әдістеріне арналған бөлімдеріне қатысты.</w:t>
      </w:r>
    </w:p>
    <w:p w14:paraId="1FF5EA25" w14:textId="657FBE4F"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Жарияланым </w:t>
      </w:r>
      <w:r w:rsidRPr="00AD243D">
        <w:rPr>
          <w:rFonts w:ascii="Times New Roman" w:hAnsi="Times New Roman" w:cs="Times New Roman"/>
          <w:sz w:val="28"/>
          <w:szCs w:val="28"/>
          <w:lang w:val="en-US"/>
        </w:rPr>
        <w:t>[</w:t>
      </w:r>
      <w:r>
        <w:rPr>
          <w:rFonts w:ascii="Times New Roman" w:hAnsi="Times New Roman" w:cs="Times New Roman"/>
          <w:sz w:val="28"/>
          <w:szCs w:val="28"/>
        </w:rPr>
        <w:t>59</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сұйық ортада уақыт бойынша өзгеретін ұзындықтары бар </w:t>
      </w:r>
      <w:r w:rsidR="00C50F59">
        <w:rPr>
          <w:rFonts w:ascii="Times New Roman" w:hAnsi="Times New Roman" w:cs="Times New Roman"/>
          <w:sz w:val="28"/>
          <w:szCs w:val="28"/>
          <w:lang w:val="kk-KZ"/>
        </w:rPr>
        <w:t>буындар</w:t>
      </w:r>
      <w:r w:rsidRPr="00AD243D">
        <w:rPr>
          <w:rFonts w:ascii="Times New Roman" w:hAnsi="Times New Roman" w:cs="Times New Roman"/>
          <w:sz w:val="28"/>
          <w:szCs w:val="28"/>
          <w:lang w:val="kk-KZ"/>
        </w:rPr>
        <w:t xml:space="preserve"> жағдайын қосу арқылы алдыңғы үлгілерді кеңейтеді; геометрияның өзгеруінен туындайтын инерциялық және гидродинамикалық күштердің қосымша мүшелері қарастырылады. Авторлар моменттерге, инерциялық күштерге және маневрлер кезінде ықтимал тұрақтылыққа әсер ететін </w:t>
      </w:r>
      <w:r w:rsidR="00C50F59">
        <w:rPr>
          <w:rFonts w:ascii="Times New Roman" w:hAnsi="Times New Roman" w:cs="Times New Roman"/>
          <w:sz w:val="28"/>
          <w:szCs w:val="28"/>
          <w:lang w:val="kk-KZ"/>
        </w:rPr>
        <w:t>буынды</w:t>
      </w:r>
      <w:r w:rsidRPr="00AD243D">
        <w:rPr>
          <w:rFonts w:ascii="Times New Roman" w:hAnsi="Times New Roman" w:cs="Times New Roman"/>
          <w:sz w:val="28"/>
          <w:szCs w:val="28"/>
          <w:lang w:val="kk-KZ"/>
        </w:rPr>
        <w:t xml:space="preserve"> ұзарту/қысқарту кезінде динамикалық қарқындылықтың айтарлықтай қайта бөлінуін көрсетеді. Жұмыс кезінде геометрия өзгеретін бейімделгіш су асты немесе теңіз манипуляторларын жобалау үшін маңызды.</w:t>
      </w:r>
    </w:p>
    <w:p w14:paraId="382451C7" w14:textId="1F718602"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Авторлар </w:t>
      </w:r>
      <w:r w:rsidRPr="00AD243D">
        <w:rPr>
          <w:rFonts w:ascii="Times New Roman" w:hAnsi="Times New Roman" w:cs="Times New Roman"/>
          <w:sz w:val="28"/>
          <w:szCs w:val="28"/>
          <w:lang w:val="en-US"/>
        </w:rPr>
        <w:t>[</w:t>
      </w:r>
      <w:r>
        <w:rPr>
          <w:rFonts w:ascii="Times New Roman" w:hAnsi="Times New Roman" w:cs="Times New Roman"/>
          <w:sz w:val="28"/>
          <w:szCs w:val="28"/>
        </w:rPr>
        <w:t>60</w:t>
      </w:r>
      <w:r w:rsidRPr="00AD243D">
        <w:rPr>
          <w:rFonts w:ascii="Times New Roman" w:hAnsi="Times New Roman" w:cs="Times New Roman"/>
          <w:sz w:val="28"/>
          <w:szCs w:val="28"/>
          <w:lang w:val="en-US"/>
        </w:rPr>
        <w:t xml:space="preserve">] </w:t>
      </w:r>
      <w:proofErr w:type="spellStart"/>
      <w:r w:rsidRPr="00AD243D">
        <w:rPr>
          <w:rFonts w:ascii="Times New Roman" w:hAnsi="Times New Roman" w:cs="Times New Roman"/>
          <w:sz w:val="28"/>
          <w:szCs w:val="28"/>
          <w:lang w:val="en-US"/>
        </w:rPr>
        <w:t>операциялық</w:t>
      </w:r>
      <w:proofErr w:type="spellEnd"/>
      <w:r w:rsidRPr="00AD243D">
        <w:rPr>
          <w:rFonts w:ascii="Times New Roman" w:hAnsi="Times New Roman" w:cs="Times New Roman"/>
          <w:sz w:val="28"/>
          <w:szCs w:val="28"/>
          <w:lang w:val="en-US"/>
        </w:rPr>
        <w:t xml:space="preserve"> </w:t>
      </w:r>
      <w:proofErr w:type="spellStart"/>
      <w:r w:rsidRPr="00AD243D">
        <w:rPr>
          <w:rFonts w:ascii="Times New Roman" w:hAnsi="Times New Roman" w:cs="Times New Roman"/>
          <w:sz w:val="28"/>
          <w:szCs w:val="28"/>
          <w:lang w:val="en-US"/>
        </w:rPr>
        <w:t>маневрлер</w:t>
      </w:r>
      <w:proofErr w:type="spellEnd"/>
      <w:r w:rsidRPr="00AD243D">
        <w:rPr>
          <w:rFonts w:ascii="Times New Roman" w:hAnsi="Times New Roman" w:cs="Times New Roman"/>
          <w:sz w:val="28"/>
          <w:szCs w:val="28"/>
          <w:lang w:val="en-US"/>
        </w:rPr>
        <w:t xml:space="preserve"> </w:t>
      </w:r>
      <w:proofErr w:type="spellStart"/>
      <w:r w:rsidRPr="00AD243D">
        <w:rPr>
          <w:rFonts w:ascii="Times New Roman" w:hAnsi="Times New Roman" w:cs="Times New Roman"/>
          <w:sz w:val="28"/>
          <w:szCs w:val="28"/>
          <w:lang w:val="en-US"/>
        </w:rPr>
        <w:t>кезінде</w:t>
      </w:r>
      <w:proofErr w:type="spellEnd"/>
      <w:r w:rsidRPr="00AD243D">
        <w:rPr>
          <w:rFonts w:ascii="Times New Roman" w:hAnsi="Times New Roman" w:cs="Times New Roman"/>
          <w:sz w:val="28"/>
          <w:szCs w:val="28"/>
          <w:lang w:val="en-US"/>
        </w:rPr>
        <w:t xml:space="preserve"> </w:t>
      </w:r>
      <w:proofErr w:type="spellStart"/>
      <w:r w:rsidRPr="00AD243D">
        <w:rPr>
          <w:rFonts w:ascii="Times New Roman" w:hAnsi="Times New Roman" w:cs="Times New Roman"/>
          <w:sz w:val="28"/>
          <w:szCs w:val="28"/>
          <w:lang w:val="en-US"/>
        </w:rPr>
        <w:t>пайда</w:t>
      </w:r>
      <w:proofErr w:type="spellEnd"/>
      <w:r w:rsidRPr="00AD243D">
        <w:rPr>
          <w:rFonts w:ascii="Times New Roman" w:hAnsi="Times New Roman" w:cs="Times New Roman"/>
          <w:sz w:val="28"/>
          <w:szCs w:val="28"/>
          <w:lang w:val="en-US"/>
        </w:rPr>
        <w:t xml:space="preserve"> болатын </w:t>
      </w:r>
      <w:r w:rsidRPr="00AD243D">
        <w:rPr>
          <w:rFonts w:ascii="Times New Roman" w:hAnsi="Times New Roman" w:cs="Times New Roman"/>
          <w:sz w:val="28"/>
          <w:szCs w:val="28"/>
          <w:lang w:val="kk-KZ"/>
        </w:rPr>
        <w:t xml:space="preserve">динамикалық үлестірілген жүктемелерді ескере отырып, қатты манипулятордың буындарын топологиялық оңтайландыру әдісін ұсынады, бұл массалық және максималды ішкі жүктемелерді азайтуға мүмкіндік береді. Мақалада </w:t>
      </w:r>
      <w:r w:rsidR="00E75702">
        <w:rPr>
          <w:rFonts w:ascii="Times New Roman" w:hAnsi="Times New Roman" w:cs="Times New Roman"/>
          <w:sz w:val="28"/>
          <w:szCs w:val="28"/>
          <w:lang w:val="kk-KZ"/>
        </w:rPr>
        <w:t xml:space="preserve">оңтайландыру мақсаты функциясына динамикалық құрамдас бөлікті (соның ішінде </w:t>
      </w:r>
      <w:r w:rsidR="00861058">
        <w:rPr>
          <w:rFonts w:ascii="Times New Roman" w:hAnsi="Times New Roman" w:cs="Times New Roman"/>
          <w:sz w:val="28"/>
          <w:szCs w:val="28"/>
          <w:lang w:val="kk-KZ"/>
        </w:rPr>
        <w:t>таралған</w:t>
      </w:r>
      <w:r w:rsidR="00E75702">
        <w:rPr>
          <w:rFonts w:ascii="Times New Roman" w:hAnsi="Times New Roman" w:cs="Times New Roman"/>
          <w:sz w:val="28"/>
          <w:szCs w:val="28"/>
          <w:lang w:val="kk-KZ"/>
        </w:rPr>
        <w:t xml:space="preserve"> </w:t>
      </w:r>
      <w:r w:rsidR="00861058">
        <w:rPr>
          <w:rFonts w:ascii="Times New Roman" w:hAnsi="Times New Roman" w:cs="Times New Roman"/>
          <w:sz w:val="28"/>
          <w:szCs w:val="28"/>
          <w:lang w:val="kk-KZ"/>
        </w:rPr>
        <w:t>моменттер</w:t>
      </w:r>
      <w:r w:rsidR="00E75702">
        <w:rPr>
          <w:rFonts w:ascii="Times New Roman" w:hAnsi="Times New Roman" w:cs="Times New Roman"/>
          <w:sz w:val="28"/>
          <w:szCs w:val="28"/>
          <w:lang w:val="kk-KZ"/>
        </w:rPr>
        <w:t>ді) қосу статикалық тәсілге қарағанда басқа оңтайлы конфигурацияға қалай әкелетінін көрсетеді. Ең жоғары жүктеме қарқындылығының төмендеуін көрсететін сандық мысалдар және дәстүрлі оңтайландырумен салыстыру берілген.</w:t>
      </w:r>
    </w:p>
    <w:p w14:paraId="64620BF1" w14:textId="5AF1439E"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Қағаз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61</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бірнеше роботтарды кооперативтік манипуляциялау кезінде ішкі күштер мен моменттерді қайта бөлуді қарастырады; ол күшті тарату алгоритмдерінің әрбір </w:t>
      </w:r>
      <w:r w:rsidR="00C50F59">
        <w:rPr>
          <w:rFonts w:ascii="Times New Roman" w:hAnsi="Times New Roman" w:cs="Times New Roman"/>
          <w:sz w:val="28"/>
          <w:szCs w:val="28"/>
          <w:lang w:val="kk-KZ"/>
        </w:rPr>
        <w:t>буындағы</w:t>
      </w:r>
      <w:r w:rsidRPr="00AD243D">
        <w:rPr>
          <w:rFonts w:ascii="Times New Roman" w:hAnsi="Times New Roman" w:cs="Times New Roman"/>
          <w:sz w:val="28"/>
          <w:szCs w:val="28"/>
          <w:lang w:val="kk-KZ"/>
        </w:rPr>
        <w:t xml:space="preserve"> </w:t>
      </w:r>
      <w:r w:rsidR="00C50F59">
        <w:rPr>
          <w:rFonts w:ascii="Times New Roman" w:hAnsi="Times New Roman" w:cs="Times New Roman"/>
          <w:sz w:val="28"/>
          <w:szCs w:val="28"/>
          <w:lang w:val="kk-KZ"/>
        </w:rPr>
        <w:t>локальді</w:t>
      </w:r>
      <w:r w:rsidRPr="00AD243D">
        <w:rPr>
          <w:rFonts w:ascii="Times New Roman" w:hAnsi="Times New Roman" w:cs="Times New Roman"/>
          <w:sz w:val="28"/>
          <w:szCs w:val="28"/>
          <w:lang w:val="kk-KZ"/>
        </w:rPr>
        <w:t xml:space="preserve"> </w:t>
      </w:r>
      <w:r w:rsidR="00C50F59">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жүктемелерге қалай әсер ететінін көрсетеді. Әдіс проблемаларды ішкі/сыртқы күштерге бөлуді пайдаланады және ішкі шамадан тыс жүктемелер мен жергілікті шамадан тыс жүктеме қаупін азайтатын басқару стратегияларын ұсынады. Нәтижелер үлкен жүктемелерді манипуляциялау және көп буынды жүйелерде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инерциялық моменттерді бағалау үшін өзекті болып табылады.</w:t>
      </w:r>
    </w:p>
    <w:p w14:paraId="207115C9" w14:textId="61DD2A0D" w:rsidR="00A6583D" w:rsidRPr="00AD243D" w:rsidRDefault="00A6583D" w:rsidP="00A6583D">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AD243D">
        <w:rPr>
          <w:rFonts w:ascii="Times New Roman" w:hAnsi="Times New Roman" w:cs="Times New Roman"/>
          <w:sz w:val="28"/>
          <w:szCs w:val="28"/>
          <w:lang w:val="kk-KZ"/>
        </w:rPr>
        <w:t xml:space="preserve">Авторлар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62</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«резеңке/аккордеон» элементтерімен басқарылатын континуум роботтарының класы үшін динамиканың егжей-тегжейлі лагранждық тұжырымын әзірлейді. Авторлар континуум манипуляторының бөліктік тұрақты қисықтығы арқылы дискретті сегменттерге бөлінуін ұсынады және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масса мен ішкі күштерді қамтитын қозғалыстың қатаң теңдеулерін шығарады. Жұмыста инерциялық жүктеме мен діріл профиліне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масса мен </w:t>
      </w:r>
      <w:r w:rsidRPr="00AD243D">
        <w:rPr>
          <w:rFonts w:ascii="Times New Roman" w:hAnsi="Times New Roman" w:cs="Times New Roman"/>
          <w:sz w:val="28"/>
          <w:szCs w:val="28"/>
          <w:lang w:val="kk-KZ"/>
        </w:rPr>
        <w:lastRenderedPageBreak/>
        <w:t>геометрия параметрлерінің әсерін көрсететін модельдеу және сандық модельдеу салыстыру кіреді.</w:t>
      </w:r>
    </w:p>
    <w:p w14:paraId="2D5D95D0" w14:textId="3603CEBE" w:rsidR="00A6583D" w:rsidRPr="00E75702" w:rsidRDefault="00A6583D" w:rsidP="00E75702">
      <w:pPr>
        <w:tabs>
          <w:tab w:val="left" w:pos="810"/>
          <w:tab w:val="left" w:pos="1080"/>
        </w:tabs>
        <w:spacing w:after="0" w:line="240" w:lineRule="auto"/>
        <w:ind w:hanging="18"/>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3B5A5D">
        <w:rPr>
          <w:rFonts w:ascii="Times New Roman" w:hAnsi="Times New Roman" w:cs="Times New Roman"/>
          <w:sz w:val="28"/>
          <w:szCs w:val="28"/>
        </w:rPr>
        <w:t>Као мен Лю</w:t>
      </w:r>
      <w:r>
        <w:rPr>
          <w:rFonts w:ascii="Times New Roman" w:hAnsi="Times New Roman" w:cs="Times New Roman"/>
          <w:sz w:val="28"/>
          <w:szCs w:val="28"/>
          <w:lang w:val="ru-KZ"/>
        </w:rPr>
        <w:t xml:space="preserve"> </w:t>
      </w:r>
      <w:r w:rsidRPr="00AD243D">
        <w:rPr>
          <w:rFonts w:ascii="Times New Roman" w:hAnsi="Times New Roman" w:cs="Times New Roman"/>
          <w:sz w:val="28"/>
          <w:szCs w:val="28"/>
          <w:lang w:val="en-US"/>
        </w:rPr>
        <w:t>[</w:t>
      </w:r>
      <w:r w:rsidR="00B14B26">
        <w:rPr>
          <w:rFonts w:ascii="Times New Roman" w:hAnsi="Times New Roman" w:cs="Times New Roman"/>
          <w:sz w:val="28"/>
          <w:szCs w:val="28"/>
        </w:rPr>
        <w:t>63</w:t>
      </w:r>
      <w:r w:rsidRPr="00AD243D">
        <w:rPr>
          <w:rFonts w:ascii="Times New Roman" w:hAnsi="Times New Roman" w:cs="Times New Roman"/>
          <w:sz w:val="28"/>
          <w:szCs w:val="28"/>
          <w:lang w:val="en-US"/>
        </w:rPr>
        <w:t xml:space="preserve">] </w:t>
      </w:r>
      <w:r w:rsidRPr="00AD243D">
        <w:rPr>
          <w:rFonts w:ascii="Times New Roman" w:hAnsi="Times New Roman" w:cs="Times New Roman"/>
          <w:sz w:val="28"/>
          <w:szCs w:val="28"/>
          <w:lang w:val="kk-KZ"/>
        </w:rPr>
        <w:t xml:space="preserve">екі буынды қатаң-икемді манипулятор үшін үш өлшемді шексіз өлшемді үлгіні (PDE) шығарып, кіріс қанықтығына сенімді контроллерді әзірлеңіз. Жұмыста PDE-дегі квазисызықты мүшелер мен буындар бойымен таралған инерциялық моменттердің арасындағы байланыстың талдауы берілген және шектеулі басқару сигналдары кезінде тербелістерді басу әдістері көрсетілген. Авторлар қанықтылық пен икемді динамика жағдайында алгоритмнің өнімділігін дәлелдейтін сандық нәтижелерді көрсетеді. Бұл мақала икемді жүйелерді басқару теориясының көзі ретінде және нақты басқару жүйелеріндегі </w:t>
      </w:r>
      <w:r w:rsidR="00861058">
        <w:rPr>
          <w:rFonts w:ascii="Times New Roman" w:hAnsi="Times New Roman" w:cs="Times New Roman"/>
          <w:sz w:val="28"/>
          <w:szCs w:val="28"/>
          <w:lang w:val="kk-KZ"/>
        </w:rPr>
        <w:t>таралған</w:t>
      </w:r>
      <w:r w:rsidRPr="00AD243D">
        <w:rPr>
          <w:rFonts w:ascii="Times New Roman" w:hAnsi="Times New Roman" w:cs="Times New Roman"/>
          <w:sz w:val="28"/>
          <w:szCs w:val="28"/>
          <w:lang w:val="kk-KZ"/>
        </w:rPr>
        <w:t xml:space="preserve"> динамикалық </w:t>
      </w:r>
      <w:r w:rsidR="00861058">
        <w:rPr>
          <w:rFonts w:ascii="Times New Roman" w:hAnsi="Times New Roman" w:cs="Times New Roman"/>
          <w:sz w:val="28"/>
          <w:szCs w:val="28"/>
          <w:lang w:val="kk-KZ"/>
        </w:rPr>
        <w:t>момент</w:t>
      </w:r>
      <w:r w:rsidRPr="00AD243D">
        <w:rPr>
          <w:rFonts w:ascii="Times New Roman" w:hAnsi="Times New Roman" w:cs="Times New Roman"/>
          <w:sz w:val="28"/>
          <w:szCs w:val="28"/>
          <w:lang w:val="kk-KZ"/>
        </w:rPr>
        <w:t>термен күресудің практикалық мысалы ретінде пайдалы.</w:t>
      </w:r>
    </w:p>
    <w:p w14:paraId="7A492593" w14:textId="31A5778C" w:rsidR="00A6583D" w:rsidRPr="006115F3" w:rsidRDefault="00A6583D" w:rsidP="00A6583D">
      <w:pPr>
        <w:spacing w:after="0" w:line="240" w:lineRule="auto"/>
        <w:ind w:firstLine="720"/>
        <w:jc w:val="both"/>
        <w:rPr>
          <w:rFonts w:ascii="Times New Roman" w:hAnsi="Times New Roman" w:cs="Times New Roman"/>
          <w:sz w:val="28"/>
          <w:szCs w:val="28"/>
          <w:lang w:val="ru-KZ"/>
        </w:rPr>
      </w:pPr>
      <w:r w:rsidRPr="00EA5C70">
        <w:rPr>
          <w:rFonts w:ascii="Times New Roman" w:hAnsi="Times New Roman" w:cs="Times New Roman"/>
          <w:sz w:val="28"/>
          <w:szCs w:val="28"/>
          <w:lang w:val="kk-KZ"/>
        </w:rPr>
        <w:t>Корай мен Шафеи</w:t>
      </w:r>
      <w:r>
        <w:rPr>
          <w:rFonts w:ascii="Times New Roman" w:hAnsi="Times New Roman" w:cs="Times New Roman"/>
          <w:sz w:val="28"/>
          <w:szCs w:val="28"/>
          <w:lang w:val="ru-KZ"/>
        </w:rPr>
        <w:t xml:space="preserve"> </w:t>
      </w:r>
      <w:r>
        <w:rPr>
          <w:rFonts w:ascii="Times New Roman" w:hAnsi="Times New Roman" w:cs="Times New Roman"/>
          <w:sz w:val="28"/>
          <w:szCs w:val="28"/>
          <w:lang w:val="en-US"/>
        </w:rPr>
        <w:t>[</w:t>
      </w:r>
      <w:r w:rsidR="00B14B26">
        <w:rPr>
          <w:rFonts w:ascii="Times New Roman" w:hAnsi="Times New Roman" w:cs="Times New Roman"/>
          <w:sz w:val="28"/>
          <w:szCs w:val="28"/>
        </w:rPr>
        <w:t>64</w:t>
      </w:r>
      <w:r>
        <w:rPr>
          <w:rFonts w:ascii="Times New Roman" w:hAnsi="Times New Roman" w:cs="Times New Roman"/>
          <w:sz w:val="28"/>
          <w:szCs w:val="28"/>
          <w:lang w:val="en-US"/>
        </w:rPr>
        <w:t xml:space="preserve">] </w:t>
      </w:r>
      <w:r w:rsidRPr="006115F3">
        <w:rPr>
          <w:rFonts w:ascii="Times New Roman" w:hAnsi="Times New Roman" w:cs="Times New Roman"/>
          <w:sz w:val="28"/>
          <w:szCs w:val="28"/>
          <w:lang w:val="kk-KZ"/>
        </w:rPr>
        <w:t xml:space="preserve">n-байланыс манипуляторлары үшін динамикалық үлгіні әзірледі, онда </w:t>
      </w:r>
      <w:r w:rsidR="00C50F59">
        <w:rPr>
          <w:rFonts w:ascii="Times New Roman" w:hAnsi="Times New Roman" w:cs="Times New Roman"/>
          <w:sz w:val="28"/>
          <w:szCs w:val="28"/>
          <w:lang w:val="kk-KZ"/>
        </w:rPr>
        <w:t>буындар</w:t>
      </w:r>
      <w:r w:rsidRPr="006115F3">
        <w:rPr>
          <w:rFonts w:ascii="Times New Roman" w:hAnsi="Times New Roman" w:cs="Times New Roman"/>
          <w:sz w:val="28"/>
          <w:szCs w:val="28"/>
          <w:lang w:val="kk-KZ"/>
        </w:rPr>
        <w:t xml:space="preserve"> қозғалатын негіздің әсерін қосымша қосатын тұтқыр серпімді мінез-құлық көрсетеді. Авторлар жылдамдық пен деформацияға тәуелді ішкі күштер мен үлестірілген моменттердің өрістерін алуға мүмкіндік беретін байланыстырушы материалдардың </w:t>
      </w:r>
      <w:r w:rsidR="00861058">
        <w:rPr>
          <w:rFonts w:ascii="Times New Roman" w:hAnsi="Times New Roman" w:cs="Times New Roman"/>
          <w:sz w:val="28"/>
          <w:szCs w:val="28"/>
          <w:lang w:val="kk-KZ"/>
        </w:rPr>
        <w:t>таралған</w:t>
      </w:r>
      <w:r w:rsidRPr="006115F3">
        <w:rPr>
          <w:rFonts w:ascii="Times New Roman" w:hAnsi="Times New Roman" w:cs="Times New Roman"/>
          <w:sz w:val="28"/>
          <w:szCs w:val="28"/>
          <w:lang w:val="kk-KZ"/>
        </w:rPr>
        <w:t xml:space="preserve"> қасиеттерін ескеретін тәсілді қолданады. </w:t>
      </w:r>
      <w:r w:rsidR="00C50F59">
        <w:rPr>
          <w:rFonts w:ascii="Times New Roman" w:hAnsi="Times New Roman" w:cs="Times New Roman"/>
          <w:sz w:val="28"/>
          <w:szCs w:val="28"/>
          <w:lang w:val="kk-KZ"/>
        </w:rPr>
        <w:t>Буындар</w:t>
      </w:r>
      <w:r w:rsidRPr="006115F3">
        <w:rPr>
          <w:rFonts w:ascii="Times New Roman" w:hAnsi="Times New Roman" w:cs="Times New Roman"/>
          <w:sz w:val="28"/>
          <w:szCs w:val="28"/>
          <w:lang w:val="kk-KZ"/>
        </w:rPr>
        <w:t xml:space="preserve"> ішіндегі диаграммаларға тұтқыр серпімділік параметрлерінің әсерін көрсететін сандық зерттеулер мен сезімталдық талдауы ұсынылған.</w:t>
      </w:r>
    </w:p>
    <w:p w14:paraId="63337083" w14:textId="73E04738" w:rsidR="00A6583D" w:rsidRPr="006115F3" w:rsidRDefault="00A6583D" w:rsidP="00A6583D">
      <w:pPr>
        <w:spacing w:after="0" w:line="240" w:lineRule="auto"/>
        <w:ind w:firstLine="720"/>
        <w:jc w:val="both"/>
        <w:rPr>
          <w:rFonts w:ascii="Times New Roman" w:hAnsi="Times New Roman" w:cs="Times New Roman"/>
          <w:sz w:val="28"/>
          <w:szCs w:val="28"/>
          <w:lang w:val="kk-KZ"/>
        </w:rPr>
      </w:pPr>
      <w:r w:rsidRPr="006115F3">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B14B26">
        <w:rPr>
          <w:rFonts w:ascii="Times New Roman" w:hAnsi="Times New Roman" w:cs="Times New Roman"/>
          <w:sz w:val="28"/>
          <w:szCs w:val="28"/>
        </w:rPr>
        <w:t>65</w:t>
      </w:r>
      <w:r>
        <w:rPr>
          <w:rFonts w:ascii="Times New Roman" w:hAnsi="Times New Roman" w:cs="Times New Roman"/>
          <w:sz w:val="28"/>
          <w:szCs w:val="28"/>
          <w:lang w:val="en-US"/>
        </w:rPr>
        <w:t xml:space="preserve">] </w:t>
      </w:r>
      <w:r w:rsidRPr="006115F3">
        <w:rPr>
          <w:rFonts w:ascii="Times New Roman" w:hAnsi="Times New Roman" w:cs="Times New Roman"/>
          <w:sz w:val="28"/>
          <w:szCs w:val="28"/>
          <w:lang w:val="kk-KZ"/>
        </w:rPr>
        <w:t>орбитада қызмет көрсету тапсырмаларына қолданылатын күрделі байлам/арқан желісі арқылы басқарылатын гипер-артық кеңістіктік манипулятордың динамикасын зерттейді. Зерттеу буындардың үлестірілген массасын және икемді байламдардың күштің берілуіне және буындар бойымен ішкі күштердің таралуына әсерін есептейтін формализмді қамтиды. Авторлар байланыстырушы берілістің күрделі архитектурасы құрылымдар мен басқару алгоритмдерін жобалау үшін маңызды болып табылатын жергілікті момент пен иілу моменті диаграммаларын айтарлықтай өзгертетінін көрсетеді.</w:t>
      </w:r>
    </w:p>
    <w:p w14:paraId="47703206" w14:textId="58DA26A9" w:rsidR="00A6583D" w:rsidRPr="006115F3" w:rsidRDefault="00A6583D" w:rsidP="00A6583D">
      <w:pPr>
        <w:spacing w:after="0" w:line="240" w:lineRule="auto"/>
        <w:ind w:firstLine="720"/>
        <w:jc w:val="both"/>
        <w:rPr>
          <w:rFonts w:ascii="Times New Roman" w:hAnsi="Times New Roman" w:cs="Times New Roman"/>
          <w:sz w:val="28"/>
          <w:szCs w:val="28"/>
          <w:lang w:val="kk-KZ"/>
        </w:rPr>
      </w:pPr>
      <w:r w:rsidRPr="00C802DA">
        <w:rPr>
          <w:rFonts w:ascii="Times New Roman" w:hAnsi="Times New Roman" w:cs="Times New Roman"/>
          <w:sz w:val="28"/>
          <w:szCs w:val="28"/>
          <w:lang w:val="en-US"/>
        </w:rPr>
        <w:t>[</w:t>
      </w:r>
      <w:r w:rsidR="00B14B26">
        <w:rPr>
          <w:rFonts w:ascii="Times New Roman" w:hAnsi="Times New Roman" w:cs="Times New Roman"/>
          <w:sz w:val="28"/>
          <w:szCs w:val="28"/>
        </w:rPr>
        <w:t>66</w:t>
      </w:r>
      <w:r w:rsidRPr="00C802DA">
        <w:rPr>
          <w:rFonts w:ascii="Times New Roman" w:hAnsi="Times New Roman" w:cs="Times New Roman"/>
          <w:sz w:val="28"/>
          <w:szCs w:val="28"/>
        </w:rPr>
        <w:t>] авторлары физикалық шектеулерді (масса, инерция моменттері және т.б.</w:t>
      </w:r>
      <w:r w:rsidRPr="006115F3">
        <w:rPr>
          <w:rFonts w:ascii="Times New Roman" w:hAnsi="Times New Roman" w:cs="Times New Roman"/>
          <w:sz w:val="28"/>
          <w:szCs w:val="28"/>
          <w:lang w:val="kk-KZ"/>
        </w:rPr>
        <w:t>) ескере отырып</w:t>
      </w:r>
      <w:r w:rsidR="00016922">
        <w:rPr>
          <w:rFonts w:ascii="Times New Roman" w:hAnsi="Times New Roman" w:cs="Times New Roman"/>
          <w:sz w:val="28"/>
          <w:szCs w:val="28"/>
          <w:lang w:val="kk-KZ"/>
        </w:rPr>
        <w:t>,</w:t>
      </w:r>
      <w:r w:rsidRPr="00C802DA">
        <w:rPr>
          <w:rFonts w:ascii="Times New Roman" w:hAnsi="Times New Roman" w:cs="Times New Roman"/>
          <w:sz w:val="28"/>
          <w:szCs w:val="28"/>
          <w:lang w:val="en-US"/>
        </w:rPr>
        <w:t xml:space="preserve"> </w:t>
      </w:r>
      <w:r w:rsidRPr="006115F3">
        <w:rPr>
          <w:rFonts w:ascii="Times New Roman" w:hAnsi="Times New Roman" w:cs="Times New Roman"/>
          <w:sz w:val="28"/>
          <w:szCs w:val="28"/>
          <w:lang w:val="kk-KZ"/>
        </w:rPr>
        <w:t>Фрэнк Эмик Панда өнеркәсіптік роботының динамикалық параметрлерін анықтау әдісін ұсынады</w:t>
      </w:r>
      <w:r w:rsidR="00016922">
        <w:rPr>
          <w:rFonts w:ascii="Times New Roman" w:hAnsi="Times New Roman" w:cs="Times New Roman"/>
          <w:sz w:val="28"/>
          <w:szCs w:val="28"/>
          <w:lang w:val="kk-KZ"/>
        </w:rPr>
        <w:t>.</w:t>
      </w:r>
      <w:r w:rsidRPr="006115F3">
        <w:rPr>
          <w:rFonts w:ascii="Times New Roman" w:hAnsi="Times New Roman" w:cs="Times New Roman"/>
          <w:sz w:val="28"/>
          <w:szCs w:val="28"/>
          <w:lang w:val="kk-KZ"/>
        </w:rPr>
        <w:t xml:space="preserve"> Бұл тәсіл физикалық мүмкін болатын параметрлер жинағын (массалар, массалар центрлері, инерция моменттері) береді, бұл ішкі жетек моменттерін және </w:t>
      </w:r>
      <w:r w:rsidR="00861058">
        <w:rPr>
          <w:rFonts w:ascii="Times New Roman" w:hAnsi="Times New Roman" w:cs="Times New Roman"/>
          <w:sz w:val="28"/>
          <w:szCs w:val="28"/>
          <w:lang w:val="kk-KZ"/>
        </w:rPr>
        <w:t>таралған</w:t>
      </w:r>
      <w:r w:rsidRPr="006115F3">
        <w:rPr>
          <w:rFonts w:ascii="Times New Roman" w:hAnsi="Times New Roman" w:cs="Times New Roman"/>
          <w:sz w:val="28"/>
          <w:szCs w:val="28"/>
          <w:lang w:val="kk-KZ"/>
        </w:rPr>
        <w:t xml:space="preserve"> инерциялық моменттерді дәл болжау үшін өте маңызды. Мақалада кері динамиканың көмегімен эксперименттік сәйкестендіру және верификация көрсетіледі; әдіс </w:t>
      </w:r>
      <w:r w:rsidR="00C50F59">
        <w:rPr>
          <w:rFonts w:ascii="Times New Roman" w:hAnsi="Times New Roman" w:cs="Times New Roman"/>
          <w:sz w:val="28"/>
          <w:szCs w:val="28"/>
          <w:lang w:val="kk-KZ"/>
        </w:rPr>
        <w:t>буындар</w:t>
      </w:r>
      <w:r w:rsidRPr="006115F3">
        <w:rPr>
          <w:rFonts w:ascii="Times New Roman" w:hAnsi="Times New Roman" w:cs="Times New Roman"/>
          <w:sz w:val="28"/>
          <w:szCs w:val="28"/>
          <w:lang w:val="kk-KZ"/>
        </w:rPr>
        <w:t xml:space="preserve"> бойынша массалық үлестіру дұрыс көрсетілуі керек модельдерді тексеру үшін пайдалы.</w:t>
      </w:r>
    </w:p>
    <w:p w14:paraId="506B0DF9" w14:textId="7A7CA8EB" w:rsidR="00A6583D" w:rsidRPr="00E13C55" w:rsidRDefault="00A6583D" w:rsidP="00A6583D">
      <w:pPr>
        <w:spacing w:after="0" w:line="240" w:lineRule="auto"/>
        <w:ind w:firstLine="720"/>
        <w:jc w:val="both"/>
        <w:rPr>
          <w:rFonts w:ascii="Times New Roman" w:hAnsi="Times New Roman" w:cs="Times New Roman"/>
          <w:sz w:val="28"/>
          <w:szCs w:val="28"/>
          <w:lang w:val="kk-KZ"/>
        </w:rPr>
      </w:pPr>
      <w:r w:rsidRPr="00CF6846">
        <w:rPr>
          <w:rFonts w:ascii="Times New Roman" w:hAnsi="Times New Roman" w:cs="Times New Roman"/>
          <w:sz w:val="28"/>
          <w:szCs w:val="28"/>
          <w:lang w:val="kk-KZ"/>
        </w:rPr>
        <w:t>Механизм және машина теориясының</w:t>
      </w:r>
      <w:r w:rsidRPr="00E13C55">
        <w:rPr>
          <w:rFonts w:ascii="Times New Roman" w:hAnsi="Times New Roman" w:cs="Times New Roman"/>
          <w:i/>
          <w:iCs/>
          <w:sz w:val="28"/>
          <w:szCs w:val="28"/>
          <w:lang w:val="kk-KZ"/>
        </w:rPr>
        <w:t xml:space="preserve"> </w:t>
      </w:r>
      <w:r w:rsidRPr="00E13C55">
        <w:rPr>
          <w:rFonts w:ascii="Times New Roman" w:hAnsi="Times New Roman" w:cs="Times New Roman"/>
          <w:sz w:val="28"/>
          <w:szCs w:val="28"/>
          <w:lang w:val="kk-KZ"/>
        </w:rPr>
        <w:t xml:space="preserve">бұл жарияланымы </w:t>
      </w:r>
      <w:r>
        <w:rPr>
          <w:rFonts w:ascii="Times New Roman" w:hAnsi="Times New Roman" w:cs="Times New Roman"/>
          <w:sz w:val="28"/>
          <w:szCs w:val="28"/>
          <w:lang w:val="en-US"/>
        </w:rPr>
        <w:t>[</w:t>
      </w:r>
      <w:r w:rsidR="00B14B26">
        <w:rPr>
          <w:rFonts w:ascii="Times New Roman" w:hAnsi="Times New Roman" w:cs="Times New Roman"/>
          <w:sz w:val="28"/>
          <w:szCs w:val="28"/>
        </w:rPr>
        <w:t>67</w:t>
      </w:r>
      <w:r>
        <w:rPr>
          <w:rFonts w:ascii="Times New Roman" w:hAnsi="Times New Roman" w:cs="Times New Roman"/>
          <w:sz w:val="28"/>
          <w:szCs w:val="28"/>
          <w:lang w:val="en-US"/>
        </w:rPr>
        <w:t xml:space="preserve">] </w:t>
      </w:r>
      <w:r w:rsidRPr="00E13C55">
        <w:rPr>
          <w:rFonts w:ascii="Times New Roman" w:hAnsi="Times New Roman" w:cs="Times New Roman"/>
          <w:sz w:val="28"/>
          <w:szCs w:val="28"/>
          <w:lang w:val="kk-KZ"/>
        </w:rPr>
        <w:t xml:space="preserve">күрделі манипулятор құрылымдарындағы үлестірілген динамикалық моменттерді модельдеуге және есептеуге арналған қазіргі заманғы есептеу схемаларына арналған. Авторлар (MMT-дегі дәйекті әзірлемелер) әдетте жергілікті күш шыңдары мен диаграммаларды қолайлы есептеу күрделілігімен дәл қайта құру алгоритмдерін ұсынады. Мақалада дизайн және диагностикада мұндай </w:t>
      </w:r>
      <w:r w:rsidRPr="00E13C55">
        <w:rPr>
          <w:rFonts w:ascii="Times New Roman" w:hAnsi="Times New Roman" w:cs="Times New Roman"/>
          <w:sz w:val="28"/>
          <w:szCs w:val="28"/>
          <w:lang w:val="kk-KZ"/>
        </w:rPr>
        <w:lastRenderedPageBreak/>
        <w:t>алгоритмдерді қолданудың практикалық аспектілері қарастырылады (жергілікті кернеуді бағалау, дискіні оңтайландыру).</w:t>
      </w:r>
    </w:p>
    <w:p w14:paraId="3603F1AF" w14:textId="2D9694B9" w:rsidR="00A6583D" w:rsidRPr="00612C9F" w:rsidRDefault="00A6583D" w:rsidP="00A6583D">
      <w:pPr>
        <w:spacing w:after="0" w:line="240" w:lineRule="auto"/>
        <w:ind w:firstLine="720"/>
        <w:jc w:val="both"/>
        <w:rPr>
          <w:rFonts w:ascii="Times New Roman" w:hAnsi="Times New Roman" w:cs="Times New Roman"/>
          <w:sz w:val="28"/>
          <w:szCs w:val="28"/>
          <w:lang w:val="kk-KZ"/>
        </w:rPr>
      </w:pPr>
      <w:r w:rsidRPr="00612C9F">
        <w:rPr>
          <w:rFonts w:ascii="Times New Roman" w:hAnsi="Times New Roman" w:cs="Times New Roman"/>
          <w:sz w:val="28"/>
          <w:szCs w:val="28"/>
          <w:lang w:val="kk-KZ"/>
        </w:rPr>
        <w:t xml:space="preserve">Соңғы мақала </w:t>
      </w:r>
      <w:r>
        <w:rPr>
          <w:rFonts w:ascii="Times New Roman" w:hAnsi="Times New Roman" w:cs="Times New Roman"/>
          <w:sz w:val="28"/>
          <w:szCs w:val="28"/>
          <w:lang w:val="en-US"/>
        </w:rPr>
        <w:t>[</w:t>
      </w:r>
      <w:r w:rsidR="00B14B26">
        <w:rPr>
          <w:rFonts w:ascii="Times New Roman" w:hAnsi="Times New Roman" w:cs="Times New Roman"/>
          <w:sz w:val="28"/>
          <w:szCs w:val="28"/>
        </w:rPr>
        <w:t>68</w:t>
      </w:r>
      <w:r>
        <w:rPr>
          <w:rFonts w:ascii="Times New Roman" w:hAnsi="Times New Roman" w:cs="Times New Roman"/>
          <w:sz w:val="28"/>
          <w:szCs w:val="28"/>
          <w:lang w:val="en-US"/>
        </w:rPr>
        <w:t xml:space="preserve">] </w:t>
      </w:r>
      <w:r w:rsidRPr="00612C9F">
        <w:rPr>
          <w:rFonts w:ascii="Times New Roman" w:hAnsi="Times New Roman" w:cs="Times New Roman"/>
          <w:sz w:val="28"/>
          <w:szCs w:val="28"/>
          <w:lang w:val="kk-KZ"/>
        </w:rPr>
        <w:t>белгісіз орта жағдайында гетерогенді бір буынды икемді манипуляторлардың діріл талдауына арналған; ол массаның таралу ерекшеліктерін және гетерогендіктің табиғи жиіліктер мен жауап амплитудаларының спектріне әсерін зерттейді. Авторлар есептің математикалық қатаң тұжырымын және стохастикалық бұзылулар кезіндегі динамикалық жүктемелердің амплитудалары мен диаграммаларын бағалаудың сандық схемаларын ұсынады.</w:t>
      </w:r>
    </w:p>
    <w:p w14:paraId="505B9373" w14:textId="734ED382" w:rsidR="00A6583D" w:rsidRPr="00422F06" w:rsidRDefault="00A6583D" w:rsidP="00A6583D">
      <w:pPr>
        <w:spacing w:after="0" w:line="240" w:lineRule="auto"/>
        <w:ind w:firstLine="720"/>
        <w:jc w:val="both"/>
        <w:rPr>
          <w:rFonts w:ascii="Times New Roman" w:hAnsi="Times New Roman" w:cs="Times New Roman"/>
          <w:sz w:val="28"/>
          <w:szCs w:val="28"/>
          <w:lang w:val="kk-KZ"/>
        </w:rPr>
      </w:pPr>
      <w:r w:rsidRPr="00422F06">
        <w:rPr>
          <w:rFonts w:ascii="Times New Roman" w:hAnsi="Times New Roman" w:cs="Times New Roman"/>
          <w:sz w:val="28"/>
          <w:szCs w:val="28"/>
          <w:lang w:val="kk-KZ"/>
        </w:rPr>
        <w:t xml:space="preserve">Бұл жұмыста </w:t>
      </w:r>
      <w:r>
        <w:rPr>
          <w:rFonts w:ascii="Times New Roman" w:hAnsi="Times New Roman" w:cs="Times New Roman"/>
          <w:sz w:val="28"/>
          <w:szCs w:val="28"/>
          <w:lang w:val="en-US"/>
        </w:rPr>
        <w:t>[</w:t>
      </w:r>
      <w:r w:rsidR="00B14B26">
        <w:rPr>
          <w:rFonts w:ascii="Times New Roman" w:hAnsi="Times New Roman" w:cs="Times New Roman"/>
          <w:sz w:val="28"/>
          <w:szCs w:val="28"/>
        </w:rPr>
        <w:t>69</w:t>
      </w:r>
      <w:r>
        <w:rPr>
          <w:rFonts w:ascii="Times New Roman" w:hAnsi="Times New Roman" w:cs="Times New Roman"/>
          <w:sz w:val="28"/>
          <w:szCs w:val="28"/>
          <w:lang w:val="en-US"/>
        </w:rPr>
        <w:t xml:space="preserve">] </w:t>
      </w:r>
      <w:r w:rsidRPr="00422F06">
        <w:rPr>
          <w:rFonts w:ascii="Times New Roman" w:hAnsi="Times New Roman" w:cs="Times New Roman"/>
          <w:sz w:val="28"/>
          <w:szCs w:val="28"/>
          <w:lang w:val="kk-KZ"/>
        </w:rPr>
        <w:t>көп буынды су асты манипуляторы динамикасының жан-жақты моделі ұсынылған, ол гидродинамикалық әсерлерді, соның ішінде тарту күштерін, қосымша массаны және қалқыма күшін егжей-тегжейлі ескереді. Авторлар ағын жылдамдығының және турбулентті факторлардың өзгеруінен туындайтын сыртқы бұзылуларды өтейтін өзгертілген адаптивті анық емес сырғанауды басқару режимін қолданады. Жұмыстың маңызды үлесі жүйенің сызықты еместігін барабар көрсетуге мүмкіндік беретін Морисон теңдеулері негізінде манипулятордың су асты ортасымен өзара әрекеттесуінің математикалық сипаттамасы болып табылады. Сандық эксперименттер траекторияны басқару дәлдігінің және сыртқы бұзылулар болған кезде жүйенің тұрақтылығының айтарлықтай жақсарғанын көрсетеді. Нәтижелер нақты жұмыс жағдайында су астындағы манипуляторлардың сенімділігін арттыру үшін адаптивті және анық емес әдістерді біріктірудің әлеуетін көрсетеді</w:t>
      </w:r>
      <w:r w:rsidR="00016922">
        <w:rPr>
          <w:rFonts w:ascii="Times New Roman" w:hAnsi="Times New Roman" w:cs="Times New Roman"/>
          <w:sz w:val="28"/>
          <w:szCs w:val="28"/>
          <w:lang w:val="kk-KZ"/>
        </w:rPr>
        <w:t>.</w:t>
      </w:r>
    </w:p>
    <w:p w14:paraId="4EB43304" w14:textId="75022771" w:rsidR="00A6583D" w:rsidRPr="00422F06" w:rsidRDefault="00A6583D" w:rsidP="00A6583D">
      <w:pPr>
        <w:spacing w:after="0" w:line="240" w:lineRule="auto"/>
        <w:ind w:firstLine="720"/>
        <w:jc w:val="both"/>
        <w:rPr>
          <w:rFonts w:ascii="Times New Roman" w:hAnsi="Times New Roman" w:cs="Times New Roman"/>
          <w:sz w:val="28"/>
          <w:szCs w:val="28"/>
          <w:lang w:val="kk-KZ"/>
        </w:rPr>
      </w:pPr>
      <w:r w:rsidRPr="00422F06">
        <w:rPr>
          <w:rFonts w:ascii="Times New Roman" w:hAnsi="Times New Roman" w:cs="Times New Roman"/>
          <w:sz w:val="28"/>
          <w:szCs w:val="28"/>
          <w:lang w:val="kk-KZ"/>
        </w:rPr>
        <w:t xml:space="preserve">Бап </w:t>
      </w:r>
      <w:r>
        <w:rPr>
          <w:rFonts w:ascii="Times New Roman" w:hAnsi="Times New Roman" w:cs="Times New Roman"/>
          <w:sz w:val="28"/>
          <w:szCs w:val="28"/>
          <w:lang w:val="en-US"/>
        </w:rPr>
        <w:t>[</w:t>
      </w:r>
      <w:r w:rsidR="00B14B26">
        <w:rPr>
          <w:rFonts w:ascii="Times New Roman" w:hAnsi="Times New Roman" w:cs="Times New Roman"/>
          <w:sz w:val="28"/>
          <w:szCs w:val="28"/>
        </w:rPr>
        <w:t>70</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422F06">
        <w:rPr>
          <w:rFonts w:ascii="Times New Roman" w:hAnsi="Times New Roman" w:cs="Times New Roman"/>
          <w:sz w:val="28"/>
          <w:szCs w:val="28"/>
          <w:lang w:val="kk-KZ"/>
        </w:rPr>
        <w:t>Бұл мақала салмақты пассивті теңестіру механизмдері бар жаппай өндірілген манипуляторларды зерттеуге арналған, бұл әсіресе энергияны үнемдеу және жетек жүктемесін азайту үшін маңызды. Авторлар аналитикалық модельдеу және сандық талдау арқылы динамикалық жүктемелер кезінде мұндай манипуляторлардың өнімділігін талдайды. Әртүрлі теңдестіру схемалары қарастырылады, соның ішінде серіппелер, рычагтар және қарсы салмақтар, жетектерге қолданылатын моментті айтарлықтай төмендетуі мүмкін. Тәжірибелік үлгілердегі эксперименттік тестілеу пассивті теңгерімдеудің энергия тұтынудың тұрақты төмендеуін қамтамасыз ететінін және механикалық компоненттердің қызмет ету мерзімін ұзартатынын растайды. Теңдестіру тиімділігі параметрлерді және жұмыс жүктемелерінің ауқымын дәл таңдауға байланысты екендігі атап өтіледі.</w:t>
      </w:r>
    </w:p>
    <w:p w14:paraId="503B6066" w14:textId="14575DEC" w:rsidR="00A6583D" w:rsidRPr="00422F06" w:rsidRDefault="00A6583D" w:rsidP="00A6583D">
      <w:pPr>
        <w:spacing w:after="0" w:line="240" w:lineRule="auto"/>
        <w:ind w:firstLine="720"/>
        <w:jc w:val="both"/>
        <w:rPr>
          <w:rFonts w:ascii="Times New Roman" w:hAnsi="Times New Roman" w:cs="Times New Roman"/>
          <w:sz w:val="28"/>
          <w:szCs w:val="28"/>
          <w:lang w:val="kk-KZ"/>
        </w:rPr>
      </w:pPr>
      <w:r w:rsidRPr="00422F06">
        <w:rPr>
          <w:rFonts w:ascii="Times New Roman" w:hAnsi="Times New Roman" w:cs="Times New Roman"/>
          <w:sz w:val="28"/>
          <w:szCs w:val="28"/>
          <w:lang w:val="kk-KZ"/>
        </w:rPr>
        <w:t xml:space="preserve">Авторлары </w:t>
      </w:r>
      <w:r>
        <w:rPr>
          <w:rFonts w:ascii="Times New Roman" w:hAnsi="Times New Roman" w:cs="Times New Roman"/>
          <w:sz w:val="28"/>
          <w:szCs w:val="28"/>
          <w:lang w:val="en-US"/>
        </w:rPr>
        <w:t>[</w:t>
      </w:r>
      <w:r w:rsidR="00B14B26">
        <w:rPr>
          <w:rFonts w:ascii="Times New Roman" w:hAnsi="Times New Roman" w:cs="Times New Roman"/>
          <w:sz w:val="28"/>
          <w:szCs w:val="28"/>
        </w:rPr>
        <w:t>71</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422F06">
        <w:rPr>
          <w:rFonts w:ascii="Times New Roman" w:hAnsi="Times New Roman" w:cs="Times New Roman"/>
          <w:sz w:val="28"/>
          <w:szCs w:val="28"/>
          <w:lang w:val="kk-KZ"/>
        </w:rPr>
        <w:t xml:space="preserve">Мақалада белгісіз нысандарды бірлесіп өңдеуге арналған қос манипуляторлар үшін үлгісіз, оқиға-триггерленген, бөлінген басқару схемасы ұсынылады. Екі роботтың бір объектімен бір мезгілде әрекеттесуі кезінде пайда болатын ішкі күшке және толық динамикалық модельді білмей-ақ оны бағалау және өтеу әдістеріне назар аударылады. Әдіс бөлінген архитектураға негізделген, мұнда әрбір робот қолы жергілікті түрде басқарылады және үйлестіру оқиғаға негізделген басқаруды белсендіру механизмдері арқылы жүзеге асырылады. Ұсынылған алгоритм біркелкі шектелген тұрақтылықты және траекторияны қадағалаудың жоғары дәлдігін қамтамасыз ететіні дәлелденген. Сандық эксперименттер оқиғаға негізделген </w:t>
      </w:r>
      <w:r w:rsidRPr="00422F06">
        <w:rPr>
          <w:rFonts w:ascii="Times New Roman" w:hAnsi="Times New Roman" w:cs="Times New Roman"/>
          <w:sz w:val="28"/>
          <w:szCs w:val="28"/>
          <w:lang w:val="kk-KZ"/>
        </w:rPr>
        <w:lastRenderedPageBreak/>
        <w:t>тәсіл байланыс арналары мен есептеу ресурстарына жүктемені айтарлықтай азайта алатынын көрсетеді. Бұл жұмыс белгісіздік жағдайында кооперациялық манипуляциялық жүйелерге практикалық әсер етеді.</w:t>
      </w:r>
    </w:p>
    <w:p w14:paraId="192DB79F" w14:textId="4DC69016" w:rsidR="00A6583D" w:rsidRPr="00422F06" w:rsidRDefault="00A6583D" w:rsidP="00A6583D">
      <w:pPr>
        <w:spacing w:after="0" w:line="240" w:lineRule="auto"/>
        <w:ind w:firstLine="720"/>
        <w:jc w:val="both"/>
        <w:rPr>
          <w:rFonts w:ascii="Times New Roman" w:hAnsi="Times New Roman" w:cs="Times New Roman"/>
          <w:sz w:val="28"/>
          <w:szCs w:val="28"/>
          <w:highlight w:val="red"/>
          <w:lang w:val="kk-KZ"/>
        </w:rPr>
      </w:pPr>
      <w:r w:rsidRPr="00422F06">
        <w:rPr>
          <w:rFonts w:ascii="Times New Roman" w:hAnsi="Times New Roman" w:cs="Times New Roman"/>
          <w:sz w:val="28"/>
          <w:szCs w:val="28"/>
          <w:lang w:val="kk-KZ"/>
        </w:rPr>
        <w:t xml:space="preserve">Бұл мақала </w:t>
      </w:r>
      <w:r>
        <w:rPr>
          <w:rFonts w:ascii="Times New Roman" w:hAnsi="Times New Roman" w:cs="Times New Roman"/>
          <w:sz w:val="28"/>
          <w:szCs w:val="28"/>
          <w:lang w:val="en-US"/>
        </w:rPr>
        <w:t>[</w:t>
      </w:r>
      <w:r w:rsidR="00B14B26">
        <w:rPr>
          <w:rFonts w:ascii="Times New Roman" w:hAnsi="Times New Roman" w:cs="Times New Roman"/>
          <w:sz w:val="28"/>
          <w:szCs w:val="28"/>
        </w:rPr>
        <w:t>72</w:t>
      </w:r>
      <w:r>
        <w:rPr>
          <w:rFonts w:ascii="Times New Roman" w:hAnsi="Times New Roman" w:cs="Times New Roman"/>
          <w:sz w:val="28"/>
          <w:szCs w:val="28"/>
          <w:lang w:val="en-US"/>
        </w:rPr>
        <w:t xml:space="preserve">] </w:t>
      </w:r>
      <w:r w:rsidRPr="00422F06">
        <w:rPr>
          <w:rFonts w:ascii="Times New Roman" w:hAnsi="Times New Roman" w:cs="Times New Roman"/>
          <w:sz w:val="28"/>
          <w:szCs w:val="28"/>
          <w:lang w:val="kk-KZ"/>
        </w:rPr>
        <w:t>Ли теориясына негізделген әдістерді қолдана отырып, сериялық манипуляторлардың динамикалық параметрлерін анықтауға арналған. Авторлар дәстүрлі тәсілдер көбінесе физикалық дұрыс емес параметр мәндеріне және модельдің шектеулі дәлдігіне әкелетінін атап өтеді. Ұсынылған әдіс параметрлердің физикалық түсіндірілуін қамтамасыз ету және бағалаудың тұрақтылығын жақсарту үшін Ли тобының геометриялық қасиеттерін пайдаланады. Нақты манипуляторда сандық эксперименттер де, практикалық сынақтар да жүргізілді, сәйкестендіру сапасы мен кейінгі бақылаудың жақсарғанын көрсетті. Жүйенің физикалық шектеулерімен параметрлердің сәйкестігін қамтамасыз ету маңызды үлес болып табылады. Бұл тәсіл роботты басқару және оңтайландыру үшін дәлірек модельге негізделген алгоритмдерге жол ашады.</w:t>
      </w:r>
    </w:p>
    <w:p w14:paraId="7CDE0E4F" w14:textId="7020CE24" w:rsidR="00A6583D" w:rsidRPr="004B68ED" w:rsidRDefault="00A6583D" w:rsidP="00A6583D">
      <w:pPr>
        <w:spacing w:after="0" w:line="240" w:lineRule="auto"/>
        <w:ind w:firstLine="720"/>
        <w:jc w:val="both"/>
        <w:rPr>
          <w:rFonts w:ascii="Times New Roman" w:hAnsi="Times New Roman" w:cs="Times New Roman"/>
          <w:sz w:val="28"/>
          <w:szCs w:val="28"/>
          <w:lang w:val="kk-KZ"/>
        </w:rPr>
      </w:pPr>
      <w:r w:rsidRPr="004B68ED">
        <w:rPr>
          <w:rFonts w:ascii="Times New Roman" w:hAnsi="Times New Roman" w:cs="Times New Roman"/>
          <w:sz w:val="28"/>
          <w:szCs w:val="28"/>
          <w:lang w:val="kk-KZ"/>
        </w:rPr>
        <w:t xml:space="preserve">Геворкян </w:t>
      </w:r>
      <w:r>
        <w:rPr>
          <w:rFonts w:ascii="Times New Roman" w:hAnsi="Times New Roman" w:cs="Times New Roman"/>
          <w:sz w:val="28"/>
          <w:szCs w:val="28"/>
          <w:lang w:val="en-US"/>
        </w:rPr>
        <w:t>[</w:t>
      </w:r>
      <w:r w:rsidR="00B14B26">
        <w:rPr>
          <w:rFonts w:ascii="Times New Roman" w:hAnsi="Times New Roman" w:cs="Times New Roman"/>
          <w:sz w:val="28"/>
          <w:szCs w:val="28"/>
        </w:rPr>
        <w:t>73</w:t>
      </w:r>
      <w:r>
        <w:rPr>
          <w:rFonts w:ascii="Times New Roman" w:hAnsi="Times New Roman" w:cs="Times New Roman"/>
          <w:sz w:val="28"/>
          <w:szCs w:val="28"/>
          <w:lang w:val="en-US"/>
        </w:rPr>
        <w:t xml:space="preserve">] </w:t>
      </w:r>
      <w:r w:rsidRPr="004B68ED">
        <w:rPr>
          <w:rFonts w:ascii="Times New Roman" w:hAnsi="Times New Roman" w:cs="Times New Roman"/>
          <w:sz w:val="28"/>
          <w:szCs w:val="28"/>
          <w:lang w:val="kk-KZ"/>
        </w:rPr>
        <w:t>икемді манипуляторларды массалық матрицаларды инвертирлеусіз динамикалық модельдеу әдісін ұсынады, бұл дәстүрлі тәсілдермен байланысты сандық тұрақсыздық пен жоғары есептеу жүктемесі мәселесін шешеді. Алгоритм еркіндік дәрежесі көп жүйелер үшін есептеу тиімділігін жақсартады. Сонымен қатар, автор роботтардың әртүрлі түрлерін модельдеудегі әдістің әмбебаптығын көрсетеді. Бұл жұмыс жылдам тренажерларды және нақты уақыттағы басқаруды дамыту үшін принципті маңызды болып табылады.</w:t>
      </w:r>
    </w:p>
    <w:p w14:paraId="6DD7E6FB" w14:textId="1E5179B4" w:rsidR="00A6583D" w:rsidRPr="004B68ED" w:rsidRDefault="00A6583D" w:rsidP="00A6583D">
      <w:pPr>
        <w:spacing w:after="0" w:line="240" w:lineRule="auto"/>
        <w:ind w:firstLine="720"/>
        <w:jc w:val="both"/>
        <w:rPr>
          <w:rFonts w:ascii="Times New Roman" w:hAnsi="Times New Roman" w:cs="Times New Roman"/>
          <w:sz w:val="28"/>
          <w:szCs w:val="28"/>
          <w:lang w:val="kk-KZ"/>
        </w:rPr>
      </w:pPr>
      <w:r w:rsidRPr="004B68ED">
        <w:rPr>
          <w:rFonts w:ascii="Times New Roman" w:hAnsi="Times New Roman" w:cs="Times New Roman"/>
          <w:sz w:val="28"/>
          <w:szCs w:val="28"/>
          <w:lang w:val="kk-KZ"/>
        </w:rPr>
        <w:t xml:space="preserve">Мақалада </w:t>
      </w:r>
      <w:r>
        <w:rPr>
          <w:rFonts w:ascii="Times New Roman" w:hAnsi="Times New Roman" w:cs="Times New Roman"/>
          <w:sz w:val="28"/>
          <w:szCs w:val="28"/>
          <w:lang w:val="en-US"/>
        </w:rPr>
        <w:t>[</w:t>
      </w:r>
      <w:r w:rsidR="00B14B26">
        <w:rPr>
          <w:rFonts w:ascii="Times New Roman" w:hAnsi="Times New Roman" w:cs="Times New Roman"/>
          <w:sz w:val="28"/>
          <w:szCs w:val="28"/>
        </w:rPr>
        <w:t>74</w:t>
      </w:r>
      <w:r>
        <w:rPr>
          <w:rFonts w:ascii="Times New Roman" w:hAnsi="Times New Roman" w:cs="Times New Roman"/>
          <w:sz w:val="28"/>
          <w:szCs w:val="28"/>
          <w:lang w:val="en-US"/>
        </w:rPr>
        <w:t xml:space="preserve">] </w:t>
      </w:r>
      <w:r w:rsidRPr="004B68ED">
        <w:rPr>
          <w:rFonts w:ascii="Times New Roman" w:hAnsi="Times New Roman" w:cs="Times New Roman"/>
          <w:sz w:val="28"/>
          <w:szCs w:val="28"/>
          <w:lang w:val="kk-KZ"/>
        </w:rPr>
        <w:t>NX компьютерлік дизайн ортасында үш өлшемді манипулятордың 3D кинетикалық моделін жасау сипатталған. Авторлар кинематикалық талдауға және басқару алгоритмдерін әзірлеуге мүмкіндік беретін виртуалды модельді дәл құру үшін CAD құралдарын қалай пайдалануға болатынын көрсетеді. Бұл жұмыс инженерлік модельдеу мен робототехниканың қиылысы үшін маңызды, мұнда механикалық дизайн мен математикалық модельдер біріктірілуі керек. Бұл басылымның басты маңыздылығы оның АЖЖ және динамикалық тренажерлардың практикалық интеграциясын көрсетуінде жатыр.</w:t>
      </w:r>
    </w:p>
    <w:p w14:paraId="0EC515CF" w14:textId="51A964AD" w:rsidR="00A6583D" w:rsidRPr="004B68ED" w:rsidRDefault="00A6583D" w:rsidP="00A6583D">
      <w:pPr>
        <w:spacing w:after="0" w:line="240" w:lineRule="auto"/>
        <w:ind w:firstLine="720"/>
        <w:jc w:val="both"/>
        <w:rPr>
          <w:rFonts w:ascii="Times New Roman" w:hAnsi="Times New Roman" w:cs="Times New Roman"/>
          <w:sz w:val="28"/>
          <w:szCs w:val="28"/>
          <w:lang w:val="kk-KZ"/>
        </w:rPr>
      </w:pPr>
      <w:r w:rsidRPr="008B6169">
        <w:rPr>
          <w:rFonts w:ascii="Times New Roman" w:hAnsi="Times New Roman" w:cs="Times New Roman"/>
          <w:sz w:val="28"/>
          <w:szCs w:val="28"/>
        </w:rPr>
        <w:t xml:space="preserve">Шафей </w:t>
      </w:r>
      <w:r w:rsidRPr="004B68ED">
        <w:rPr>
          <w:rFonts w:ascii="Times New Roman" w:hAnsi="Times New Roman" w:cs="Times New Roman"/>
          <w:sz w:val="28"/>
          <w:szCs w:val="28"/>
          <w:lang w:val="kk-KZ"/>
        </w:rPr>
        <w:t xml:space="preserve">және әріптестері </w:t>
      </w:r>
      <w:r>
        <w:rPr>
          <w:rFonts w:ascii="Times New Roman" w:hAnsi="Times New Roman" w:cs="Times New Roman"/>
          <w:sz w:val="28"/>
          <w:szCs w:val="28"/>
          <w:lang w:val="en-US"/>
        </w:rPr>
        <w:t>[</w:t>
      </w:r>
      <w:r w:rsidR="00B14B26">
        <w:rPr>
          <w:rFonts w:ascii="Times New Roman" w:hAnsi="Times New Roman" w:cs="Times New Roman"/>
          <w:sz w:val="28"/>
          <w:szCs w:val="28"/>
        </w:rPr>
        <w:t>75</w:t>
      </w:r>
      <w:r>
        <w:rPr>
          <w:rFonts w:ascii="Times New Roman" w:hAnsi="Times New Roman" w:cs="Times New Roman"/>
          <w:sz w:val="28"/>
          <w:szCs w:val="28"/>
          <w:lang w:val="en-US"/>
        </w:rPr>
        <w:t xml:space="preserve">] </w:t>
      </w:r>
      <w:r w:rsidRPr="004B68ED">
        <w:rPr>
          <w:rFonts w:ascii="Times New Roman" w:hAnsi="Times New Roman" w:cs="Times New Roman"/>
          <w:sz w:val="28"/>
          <w:szCs w:val="28"/>
          <w:lang w:val="kk-KZ"/>
        </w:rPr>
        <w:t xml:space="preserve">нүкте тәрізді траектория қозғалыстарын орындайтын икемді манипуляторлардың динамикалық жүктеме сыйымдылығын зерттейді. Авторлар өз нәтижелерін растау үшін теориялық үлгіні де, эксперименттік қондырғыны да құрастырады. Негізгі қорытынды - бұл </w:t>
      </w:r>
      <w:r w:rsidR="00C50F59">
        <w:rPr>
          <w:rFonts w:ascii="Times New Roman" w:hAnsi="Times New Roman" w:cs="Times New Roman"/>
          <w:sz w:val="28"/>
          <w:szCs w:val="28"/>
          <w:lang w:val="kk-KZ"/>
        </w:rPr>
        <w:t>буын</w:t>
      </w:r>
      <w:r w:rsidRPr="004B68ED">
        <w:rPr>
          <w:rFonts w:ascii="Times New Roman" w:hAnsi="Times New Roman" w:cs="Times New Roman"/>
          <w:sz w:val="28"/>
          <w:szCs w:val="28"/>
          <w:lang w:val="kk-KZ"/>
        </w:rPr>
        <w:t xml:space="preserve"> икемділігі қажетті дәлдікті сақтай отырып, максималды жүктемелерді айтарлықтай шектейді. Бұл жұмыс роботтар жүк көтергіштігі мен динамикалық тұрақтылық арасындағы оңтайлы тепе-теңдікпен жобалануы керек өнеркәсіптік қолданбаларға қатысты.</w:t>
      </w:r>
    </w:p>
    <w:p w14:paraId="39E26BF5" w14:textId="2958A86C" w:rsidR="00A6583D" w:rsidRPr="004B68ED" w:rsidRDefault="00A6583D" w:rsidP="00A6583D">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Ли және т.б. </w:t>
      </w:r>
      <w:r>
        <w:rPr>
          <w:rFonts w:ascii="Times New Roman" w:hAnsi="Times New Roman" w:cs="Times New Roman"/>
          <w:sz w:val="28"/>
          <w:szCs w:val="28"/>
          <w:lang w:val="en-US"/>
        </w:rPr>
        <w:t>[</w:t>
      </w:r>
      <w:r w:rsidR="00B14B26">
        <w:rPr>
          <w:rFonts w:ascii="Times New Roman" w:hAnsi="Times New Roman" w:cs="Times New Roman"/>
          <w:sz w:val="28"/>
          <w:szCs w:val="28"/>
        </w:rPr>
        <w:t>76</w:t>
      </w:r>
      <w:r>
        <w:rPr>
          <w:rFonts w:ascii="Times New Roman" w:hAnsi="Times New Roman" w:cs="Times New Roman"/>
          <w:sz w:val="28"/>
          <w:szCs w:val="28"/>
          <w:lang w:val="en-US"/>
        </w:rPr>
        <w:t xml:space="preserve">] </w:t>
      </w:r>
      <w:r w:rsidRPr="004B68ED">
        <w:rPr>
          <w:rFonts w:ascii="Times New Roman" w:hAnsi="Times New Roman" w:cs="Times New Roman"/>
          <w:sz w:val="28"/>
          <w:szCs w:val="28"/>
          <w:lang w:val="kk-KZ"/>
        </w:rPr>
        <w:t xml:space="preserve">бұзылу моменттері мен айнымалы жүктемелерді есепке алатын екі буынды манипулятор үшін сенімді басқару әдісін әзірлейді. Ұсынылған алгоритм сызықты емес кері байланысқа негізделген және айтарлықтай сыртқы кедергілер кезінде де қозғалыс дәлдігін сақтай отырып, </w:t>
      </w:r>
      <w:r w:rsidRPr="004B68ED">
        <w:rPr>
          <w:rFonts w:ascii="Times New Roman" w:hAnsi="Times New Roman" w:cs="Times New Roman"/>
          <w:sz w:val="28"/>
          <w:szCs w:val="28"/>
          <w:lang w:val="kk-KZ"/>
        </w:rPr>
        <w:lastRenderedPageBreak/>
        <w:t>белгісіздікке беріктігін көрсетеді. Нәтижелер сандық және тәжірибелік сынақтармен расталады. Бұл жұмыс өнеркәсіптік жүйелер үшін адаптивті және сенімді басқару схемаларын әзірлеудің маңыздылығын көрсетеді.</w:t>
      </w:r>
    </w:p>
    <w:p w14:paraId="1A56BEB8" w14:textId="0A13C8BB"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D9386A">
        <w:rPr>
          <w:rFonts w:ascii="Times New Roman" w:hAnsi="Times New Roman" w:cs="Times New Roman"/>
          <w:sz w:val="28"/>
          <w:szCs w:val="28"/>
        </w:rPr>
        <w:t>7</w:t>
      </w:r>
      <w:r>
        <w:rPr>
          <w:rFonts w:ascii="Times New Roman" w:hAnsi="Times New Roman" w:cs="Times New Roman"/>
          <w:sz w:val="28"/>
          <w:szCs w:val="28"/>
          <w:lang w:val="en-US"/>
        </w:rPr>
        <w:t xml:space="preserve">7] </w:t>
      </w:r>
      <w:r w:rsidRPr="00CE17B5">
        <w:rPr>
          <w:rFonts w:ascii="Times New Roman" w:hAnsi="Times New Roman" w:cs="Times New Roman"/>
          <w:sz w:val="28"/>
          <w:szCs w:val="28"/>
          <w:lang w:val="kk-KZ"/>
        </w:rPr>
        <w:t xml:space="preserve">икемді манипулятордың динамикалық сипаттамаларының теориялық және эксперименталды зерттеуін ұсынды, модельдердің практикалық нәтижелермен сәйкестігіне назар аударды. Зерттеуде ұсынылған динамикалық модельдің сәйкестігін растайтын жүйелік сәйкестендіру әдістері мен эксперименттік тексеру қолданылды. Бұл зерттеу </w:t>
      </w:r>
      <w:r w:rsidR="00C50F59">
        <w:rPr>
          <w:rFonts w:ascii="Times New Roman" w:hAnsi="Times New Roman" w:cs="Times New Roman"/>
          <w:sz w:val="28"/>
          <w:szCs w:val="28"/>
          <w:lang w:val="kk-KZ"/>
        </w:rPr>
        <w:t>буындардың</w:t>
      </w:r>
      <w:r w:rsidRPr="00CE17B5">
        <w:rPr>
          <w:rFonts w:ascii="Times New Roman" w:hAnsi="Times New Roman" w:cs="Times New Roman"/>
          <w:sz w:val="28"/>
          <w:szCs w:val="28"/>
          <w:lang w:val="kk-KZ"/>
        </w:rPr>
        <w:t xml:space="preserve"> икемділігін ескеретін күрделірек басқару алгоритмдерін әзірлеуге негіз болды.</w:t>
      </w:r>
    </w:p>
    <w:p w14:paraId="0CDF4C53" w14:textId="21B1F56C"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Бұл мақала </w:t>
      </w:r>
      <w:r>
        <w:rPr>
          <w:rFonts w:ascii="Times New Roman" w:hAnsi="Times New Roman" w:cs="Times New Roman"/>
          <w:sz w:val="28"/>
          <w:szCs w:val="28"/>
          <w:lang w:val="en-US"/>
        </w:rPr>
        <w:t>[</w:t>
      </w:r>
      <w:r w:rsidR="00D9386A">
        <w:rPr>
          <w:rFonts w:ascii="Times New Roman" w:hAnsi="Times New Roman" w:cs="Times New Roman"/>
          <w:sz w:val="28"/>
          <w:szCs w:val="28"/>
        </w:rPr>
        <w:t>7</w:t>
      </w:r>
      <w:r>
        <w:rPr>
          <w:rFonts w:ascii="Times New Roman" w:hAnsi="Times New Roman" w:cs="Times New Roman"/>
          <w:sz w:val="28"/>
          <w:szCs w:val="28"/>
          <w:lang w:val="en-US"/>
        </w:rPr>
        <w:t xml:space="preserve">8] </w:t>
      </w:r>
      <w:r w:rsidRPr="00CE17B5">
        <w:rPr>
          <w:rFonts w:ascii="Times New Roman" w:hAnsi="Times New Roman" w:cs="Times New Roman"/>
          <w:sz w:val="28"/>
          <w:szCs w:val="28"/>
          <w:lang w:val="kk-KZ"/>
        </w:rPr>
        <w:t>модельдеу және сандық талдау арқылы икемді манипулятордың динамикалық сипаттамаларын зерттейді. Авторлар діріл мен серпімділіктің қозғалыстардың дәлдігіне әсеріне назар аударып, оларды есепке алудың жетілдірілген үлгілерін ұсынады. Бұл жұмыс динамикалық параметрлердің өзара әрекеттесуі туралы түсінігімізді кеңейтеді және белсенді дірілді басатын жүйелерді дамыту үшін мүмкіндіктер ашады.</w:t>
      </w:r>
    </w:p>
    <w:p w14:paraId="6D7FB775" w14:textId="7CD4629F"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D9386A">
        <w:rPr>
          <w:rFonts w:ascii="Times New Roman" w:hAnsi="Times New Roman" w:cs="Times New Roman"/>
          <w:sz w:val="28"/>
          <w:szCs w:val="28"/>
        </w:rPr>
        <w:t>7</w:t>
      </w:r>
      <w:r>
        <w:rPr>
          <w:rFonts w:ascii="Times New Roman" w:hAnsi="Times New Roman" w:cs="Times New Roman"/>
          <w:sz w:val="28"/>
          <w:szCs w:val="28"/>
          <w:lang w:val="en-US"/>
        </w:rPr>
        <w:t xml:space="preserve">9] </w:t>
      </w:r>
      <w:proofErr w:type="spellStart"/>
      <w:r>
        <w:rPr>
          <w:rFonts w:ascii="Times New Roman" w:hAnsi="Times New Roman" w:cs="Times New Roman"/>
          <w:sz w:val="28"/>
          <w:szCs w:val="28"/>
          <w:lang w:val="en-US"/>
        </w:rPr>
        <w:t>икемді</w:t>
      </w:r>
      <w:proofErr w:type="spellEnd"/>
      <w:r>
        <w:rPr>
          <w:rFonts w:ascii="Times New Roman" w:hAnsi="Times New Roman" w:cs="Times New Roman"/>
          <w:sz w:val="28"/>
          <w:szCs w:val="28"/>
          <w:lang w:val="en-US"/>
        </w:rPr>
        <w:t xml:space="preserve"> </w:t>
      </w:r>
      <w:r w:rsidRPr="00CE17B5">
        <w:rPr>
          <w:rFonts w:ascii="Times New Roman" w:hAnsi="Times New Roman" w:cs="Times New Roman"/>
          <w:sz w:val="28"/>
          <w:szCs w:val="28"/>
          <w:lang w:val="kk-KZ"/>
        </w:rPr>
        <w:t xml:space="preserve">манипулятор байланыстарының негізгі үлгісі болып табылатын айналмалы консольдық сәуленің динамикасын талдау үшін </w:t>
      </w:r>
      <w:r w:rsidR="00F61A89">
        <w:rPr>
          <w:rFonts w:ascii="Times New Roman" w:hAnsi="Times New Roman" w:cs="Times New Roman"/>
          <w:sz w:val="28"/>
          <w:szCs w:val="28"/>
          <w:lang w:val="kk-KZ"/>
        </w:rPr>
        <w:t>ақырғы</w:t>
      </w:r>
      <w:r w:rsidRPr="00CE17B5">
        <w:rPr>
          <w:rFonts w:ascii="Times New Roman" w:hAnsi="Times New Roman" w:cs="Times New Roman"/>
          <w:sz w:val="28"/>
          <w:szCs w:val="28"/>
          <w:lang w:val="kk-KZ"/>
        </w:rPr>
        <w:t xml:space="preserve"> элементтер әдісін қолданды. Зерттеуде айналу жылдамдығы мен серпімді деформациялардың құрылымның табиғи жиіліктеріне және діріл режимдеріне әсері егжей-тегжейлі қарастырылды. Зерттеу нәтижелері күрделі жүктемелер кезінде икемді манипуляторлардың динамикалық әрекетін дәл болжауға негіз болды.</w:t>
      </w:r>
    </w:p>
    <w:p w14:paraId="57AE0341" w14:textId="0B171CA1"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Мақалада </w:t>
      </w:r>
      <w:r>
        <w:rPr>
          <w:rFonts w:ascii="Times New Roman" w:hAnsi="Times New Roman" w:cs="Times New Roman"/>
          <w:sz w:val="28"/>
          <w:szCs w:val="28"/>
          <w:lang w:val="en-US"/>
        </w:rPr>
        <w:t>[</w:t>
      </w:r>
      <w:r w:rsidR="00D9386A">
        <w:rPr>
          <w:rFonts w:ascii="Times New Roman" w:hAnsi="Times New Roman" w:cs="Times New Roman"/>
          <w:sz w:val="28"/>
          <w:szCs w:val="28"/>
        </w:rPr>
        <w:t>80</w:t>
      </w:r>
      <w:r>
        <w:rPr>
          <w:rFonts w:ascii="Times New Roman" w:hAnsi="Times New Roman" w:cs="Times New Roman"/>
          <w:sz w:val="28"/>
          <w:szCs w:val="28"/>
          <w:lang w:val="en-US"/>
        </w:rPr>
        <w:t xml:space="preserve">] </w:t>
      </w:r>
      <w:r w:rsidRPr="00CE17B5">
        <w:rPr>
          <w:rFonts w:ascii="Times New Roman" w:hAnsi="Times New Roman" w:cs="Times New Roman"/>
          <w:sz w:val="28"/>
          <w:szCs w:val="28"/>
          <w:lang w:val="kk-KZ"/>
        </w:rPr>
        <w:t>геометриялық бейсызықты және үлкен деформацияларды ескеретін үш өлшемді икемді байланыстардың сызықты емес динамикалық моделі жасалған. Әдіс вариациялық әдістерге және сандық жуықтауларға негізделген, бұл күрделі кеңістіктік қозғалыстар кезінде байланыс әрекетін модельдеуге мүмкіндік береді. Бұл зерттеу икемді манипулятор есептеулеріне сызықтық емес моменттерді біріктірудің алғашқы қадамдарының бірі болып табылады.</w:t>
      </w:r>
    </w:p>
    <w:p w14:paraId="49BFC947" w14:textId="1856712A"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1] </w:t>
      </w:r>
      <w:r w:rsidRPr="00CE17B5">
        <w:rPr>
          <w:rFonts w:ascii="Times New Roman" w:hAnsi="Times New Roman" w:cs="Times New Roman"/>
          <w:sz w:val="28"/>
          <w:szCs w:val="28"/>
          <w:lang w:val="kk-KZ"/>
        </w:rPr>
        <w:t>қозғалыс теңдеулерін жеңілдететін өлшемсіз айнымалылар негізінде икемді манипуляторларды сызықты емес модельдеу әдісін ұсынды. Бұл тәсіл динамикалық есептердің сандық шешімін жеңілдетеді және әртүрлі робот конфигурациялары үшін әмбебап талдауды жеңілдетеді. Бұл жұмыс буын деформацияларын есепке алатын оңтайландыруды басқару алгоритмдерін жасау үшін маңызды.</w:t>
      </w:r>
    </w:p>
    <w:p w14:paraId="5D997B83" w14:textId="7EE6BEC7"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Зерттеу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2] </w:t>
      </w:r>
      <w:r w:rsidRPr="00CE17B5">
        <w:rPr>
          <w:rFonts w:ascii="Times New Roman" w:hAnsi="Times New Roman" w:cs="Times New Roman"/>
          <w:sz w:val="28"/>
          <w:szCs w:val="28"/>
          <w:lang w:val="kk-KZ"/>
        </w:rPr>
        <w:t>еркіндік дәрежесінің кинематикалық артық саны бар икемді манипуляторлар үшін максималды динамикалық пайдалы жүктемені анықтау әдістерін қарастырды. Авторлар артықшылықты есепке алу жүктемені қайта бөлуге және тербеліс моменттерін азайтуға мүмкіндік беретінін көрсетті. Бұл зерттеу нақты позициялау қолданбаларында манипуляторлардың жұмыс тиімділігін арттыру үшін маңызды.</w:t>
      </w:r>
    </w:p>
    <w:p w14:paraId="64243ECF" w14:textId="6E253764"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Бұл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3] </w:t>
      </w:r>
      <w:r w:rsidRPr="00CE17B5">
        <w:rPr>
          <w:rFonts w:ascii="Times New Roman" w:hAnsi="Times New Roman" w:cs="Times New Roman"/>
          <w:sz w:val="28"/>
          <w:szCs w:val="28"/>
          <w:lang w:val="kk-KZ"/>
        </w:rPr>
        <w:t xml:space="preserve">жұмыста механикалық манипуляторларға арналған динамикалық жүк көтергіштігі мәселесі алдымен жүйенің соңғы өнімділік сипаттамаларын анықтайтын тұжырымдалған. Авторлар әртүрлі жүктеме түрлері үшін </w:t>
      </w:r>
      <w:r w:rsidRPr="00CE17B5">
        <w:rPr>
          <w:rFonts w:ascii="Times New Roman" w:hAnsi="Times New Roman" w:cs="Times New Roman"/>
          <w:sz w:val="28"/>
          <w:szCs w:val="28"/>
          <w:lang w:val="kk-KZ"/>
        </w:rPr>
        <w:lastRenderedPageBreak/>
        <w:t>математикалық тұжырымды және тұрақтылық шарттарын зерттеді. Бұл зерттеу манипуляторларды динамикалық талдау саласында одан әрі жұмыс істеуге негіз болды.</w:t>
      </w:r>
    </w:p>
    <w:p w14:paraId="5D8A6C74" w14:textId="6C218AAB"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4] </w:t>
      </w:r>
      <w:r w:rsidRPr="00CE17B5">
        <w:rPr>
          <w:rFonts w:ascii="Times New Roman" w:hAnsi="Times New Roman" w:cs="Times New Roman"/>
          <w:sz w:val="28"/>
          <w:szCs w:val="28"/>
          <w:lang w:val="kk-KZ"/>
        </w:rPr>
        <w:t xml:space="preserve">серпімді роботтардың максималды жүк көтергіштігін ескере отырып, олардың динамикалық қозғалысын анықтаудың сандық әдістерін әзірледі. Бұл жұмыс манипуляторлардың сенімділігіне айтарлықтай әсер ететіндіктен, жобалау және бақылау кезінде </w:t>
      </w:r>
      <w:r w:rsidR="00C50F59">
        <w:rPr>
          <w:rFonts w:ascii="Times New Roman" w:hAnsi="Times New Roman" w:cs="Times New Roman"/>
          <w:sz w:val="28"/>
          <w:szCs w:val="28"/>
          <w:lang w:val="kk-KZ"/>
        </w:rPr>
        <w:t>буындардың</w:t>
      </w:r>
      <w:r w:rsidRPr="00CE17B5">
        <w:rPr>
          <w:rFonts w:ascii="Times New Roman" w:hAnsi="Times New Roman" w:cs="Times New Roman"/>
          <w:sz w:val="28"/>
          <w:szCs w:val="28"/>
          <w:lang w:val="kk-KZ"/>
        </w:rPr>
        <w:t xml:space="preserve"> икемділігін ескеру қажеттігін атап өтеді. Алынған нәтижелер инженерлік есептеу модельдерін құрудың негізін қалады.</w:t>
      </w:r>
    </w:p>
    <w:p w14:paraId="226F9581" w14:textId="3BA342FE"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Мақалада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5] </w:t>
      </w:r>
      <w:r w:rsidRPr="00CE17B5">
        <w:rPr>
          <w:rFonts w:ascii="Times New Roman" w:hAnsi="Times New Roman" w:cs="Times New Roman"/>
          <w:sz w:val="28"/>
          <w:szCs w:val="28"/>
          <w:lang w:val="kk-KZ"/>
        </w:rPr>
        <w:t>серпімді буындары бар манипуляторлардың қозғалыстарының дәлдігіне шектеулер кезінде олардың көтеру қабілеті қарастырылады. Авторлар роботтың жұмысын оңтайландыруға мүмкіндік беретін динамикалық және дәлдік параметрлерін біріктіретін математикалық модельді ұсынады. Бұл жұмыс автоматтандырылған жүйелердегі жоғары дәлдіктегі тапсырмаларға практикалық әсер етеді.</w:t>
      </w:r>
    </w:p>
    <w:p w14:paraId="2DC736E7" w14:textId="232F69FA"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Зерттеу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6] </w:t>
      </w:r>
      <w:r w:rsidRPr="00CE17B5">
        <w:rPr>
          <w:rFonts w:ascii="Times New Roman" w:hAnsi="Times New Roman" w:cs="Times New Roman"/>
          <w:sz w:val="28"/>
          <w:szCs w:val="28"/>
          <w:lang w:val="kk-KZ"/>
        </w:rPr>
        <w:t>артық шектеулер кезінде дөңгелекті жылжымалы манипуляторларға максималды рұқсат етілген жүктемені анықтауға арналған. Ұсынылған тәсіл мобильді платформа мен манипулятор арасындағы өзара әрекеттесуді ескереді, бұл оны нақты әлемдегі роботтық жүйелерге әмбебап қолдануға мүмкіндік береді. Нәтижелер мобильді құрылымдарды қосу үшін динамикалық талдаудың ауқымын кеңейтеді.</w:t>
      </w:r>
    </w:p>
    <w:p w14:paraId="4E9208DE" w14:textId="04B4A05E"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Авторлар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7] </w:t>
      </w:r>
      <w:r w:rsidRPr="00CE17B5">
        <w:rPr>
          <w:rFonts w:ascii="Times New Roman" w:hAnsi="Times New Roman" w:cs="Times New Roman"/>
          <w:sz w:val="28"/>
          <w:szCs w:val="28"/>
          <w:lang w:val="kk-KZ"/>
        </w:rPr>
        <w:t xml:space="preserve">үлкен деформацияларға ұшыраған икемді манипуляторлар үшін максималды рұқсат етілген динамикалық жүктемені зерттеді. Жетілдірілген есептеу әдістерін қолдану сызықтық емес </w:t>
      </w:r>
      <w:r w:rsidR="00861058">
        <w:rPr>
          <w:rFonts w:ascii="Times New Roman" w:hAnsi="Times New Roman" w:cs="Times New Roman"/>
          <w:sz w:val="28"/>
          <w:szCs w:val="28"/>
          <w:lang w:val="kk-KZ"/>
        </w:rPr>
        <w:t>момент</w:t>
      </w:r>
      <w:r w:rsidRPr="00CE17B5">
        <w:rPr>
          <w:rFonts w:ascii="Times New Roman" w:hAnsi="Times New Roman" w:cs="Times New Roman"/>
          <w:sz w:val="28"/>
          <w:szCs w:val="28"/>
          <w:lang w:val="kk-KZ"/>
        </w:rPr>
        <w:t>терді қосуға және болжау дәлдігін арттыруға мүмкіндік берді. Бұл жұмыс робототехника саласына ықпал етті, мұнда жоғары жүк көтергіштігі де, күрделі жағдайларда жұмыс сенімділігі де маңызды.</w:t>
      </w:r>
    </w:p>
    <w:p w14:paraId="536B1B64" w14:textId="11967564" w:rsidR="00FC0A43" w:rsidRPr="00CE17B5" w:rsidRDefault="00FC0A43" w:rsidP="00FC0A43">
      <w:pPr>
        <w:spacing w:after="0" w:line="240" w:lineRule="auto"/>
        <w:ind w:firstLine="708"/>
        <w:jc w:val="both"/>
        <w:rPr>
          <w:rFonts w:ascii="Times New Roman" w:hAnsi="Times New Roman" w:cs="Times New Roman"/>
          <w:sz w:val="28"/>
          <w:szCs w:val="28"/>
          <w:lang w:val="kk-KZ"/>
        </w:rPr>
      </w:pPr>
      <w:r w:rsidRPr="00CE17B5">
        <w:rPr>
          <w:rFonts w:ascii="Times New Roman" w:hAnsi="Times New Roman" w:cs="Times New Roman"/>
          <w:sz w:val="28"/>
          <w:szCs w:val="28"/>
          <w:lang w:val="kk-KZ"/>
        </w:rPr>
        <w:t xml:space="preserve">Мақалада </w:t>
      </w:r>
      <w:r>
        <w:rPr>
          <w:rFonts w:ascii="Times New Roman" w:hAnsi="Times New Roman" w:cs="Times New Roman"/>
          <w:sz w:val="28"/>
          <w:szCs w:val="28"/>
          <w:lang w:val="en-US"/>
        </w:rPr>
        <w:t>[</w:t>
      </w:r>
      <w:r w:rsidR="00D9386A">
        <w:rPr>
          <w:rFonts w:ascii="Times New Roman" w:hAnsi="Times New Roman" w:cs="Times New Roman"/>
          <w:sz w:val="28"/>
          <w:szCs w:val="28"/>
        </w:rPr>
        <w:t>8</w:t>
      </w:r>
      <w:r>
        <w:rPr>
          <w:rFonts w:ascii="Times New Roman" w:hAnsi="Times New Roman" w:cs="Times New Roman"/>
          <w:sz w:val="28"/>
          <w:szCs w:val="28"/>
          <w:lang w:val="en-US"/>
        </w:rPr>
        <w:t xml:space="preserve">8] </w:t>
      </w:r>
      <w:r w:rsidRPr="00CE17B5">
        <w:rPr>
          <w:rFonts w:ascii="Times New Roman" w:hAnsi="Times New Roman" w:cs="Times New Roman"/>
          <w:sz w:val="28"/>
          <w:szCs w:val="28"/>
          <w:lang w:val="kk-KZ"/>
        </w:rPr>
        <w:t>абсолютті координаттарды пайдалана отырып, икемділігі жоғары манипуляторлардың максималды рұқсат етілген жүктемесін есептеу әдісі ұсынылады. Бұл тәсіл үлкен деформацияларды және күрделі динамикалық режимдерді қарастыруға мүмкіндік береді, бұрын классикалық үлгілермен есепке алу қиын болды. Зерттеу нәтижелері келесі буын роботты жүйелерді жобалаудағы айтарлықтай ілгерілеушілікті білдіреді.</w:t>
      </w:r>
    </w:p>
    <w:p w14:paraId="1D40F675" w14:textId="411C45F6" w:rsidR="00671EEA" w:rsidRPr="00AD3EE5" w:rsidRDefault="00AD3EE5" w:rsidP="00F85C2A">
      <w:pPr>
        <w:spacing w:after="0" w:line="240" w:lineRule="auto"/>
        <w:ind w:firstLine="708"/>
        <w:contextualSpacing/>
        <w:jc w:val="both"/>
        <w:rPr>
          <w:rFonts w:ascii="Times New Roman" w:eastAsia="Times New Roman" w:hAnsi="Times New Roman" w:cs="Times New Roman"/>
          <w:color w:val="1D1D1B"/>
          <w:sz w:val="28"/>
          <w:szCs w:val="28"/>
          <w:lang w:val="kk-KZ"/>
        </w:rPr>
      </w:pPr>
      <w:r>
        <w:rPr>
          <w:rFonts w:ascii="Times New Roman" w:eastAsia="Times New Roman" w:hAnsi="Times New Roman" w:cs="Times New Roman"/>
          <w:color w:val="1D1D1B"/>
          <w:sz w:val="28"/>
          <w:szCs w:val="28"/>
        </w:rPr>
        <w:t xml:space="preserve">Өтеновтің </w:t>
      </w:r>
      <w:r w:rsidR="00671EEA" w:rsidRPr="00671EEA">
        <w:rPr>
          <w:rFonts w:ascii="Times New Roman" w:eastAsia="Times New Roman" w:hAnsi="Times New Roman" w:cs="Times New Roman"/>
          <w:color w:val="1D1D1B"/>
          <w:sz w:val="28"/>
          <w:szCs w:val="28"/>
        </w:rPr>
        <w:t>іргелі зерттеулері</w:t>
      </w:r>
      <w:r>
        <w:rPr>
          <w:rFonts w:ascii="Times New Roman" w:eastAsia="Times New Roman" w:hAnsi="Times New Roman" w:cs="Times New Roman"/>
          <w:color w:val="1D1D1B"/>
          <w:sz w:val="28"/>
          <w:szCs w:val="28"/>
        </w:rPr>
        <w:t xml:space="preserve"> М.У. </w:t>
      </w:r>
      <w:r w:rsidR="00671EEA" w:rsidRPr="00671EEA">
        <w:rPr>
          <w:rFonts w:ascii="Times New Roman" w:eastAsia="Times New Roman" w:hAnsi="Times New Roman" w:cs="Times New Roman"/>
          <w:color w:val="1D1D1B"/>
          <w:sz w:val="28"/>
          <w:szCs w:val="28"/>
        </w:rPr>
        <w:t xml:space="preserve">роботты және механикалық жүйелерді динамикалық талдаудың аналитикалық және сандық әдістерін дамытуға елеулі үлес қосты. Бұл зерттеулер статикалық анықталмағандық жағдайларын, айнымалы геометрияны және күрделі жүктеме заңдарын қоса алғанда, </w:t>
      </w:r>
      <w:r>
        <w:rPr>
          <w:rFonts w:ascii="Times New Roman" w:eastAsia="Times New Roman" w:hAnsi="Times New Roman" w:cs="Times New Roman"/>
          <w:color w:val="1D1D1B"/>
          <w:sz w:val="28"/>
          <w:szCs w:val="28"/>
          <w:lang w:val="kk-KZ"/>
        </w:rPr>
        <w:t xml:space="preserve">жазықтықта </w:t>
      </w:r>
      <w:r w:rsidR="00861058">
        <w:rPr>
          <w:rFonts w:ascii="Times New Roman" w:eastAsia="Times New Roman" w:hAnsi="Times New Roman" w:cs="Times New Roman"/>
          <w:color w:val="1D1D1B"/>
          <w:sz w:val="28"/>
          <w:szCs w:val="28"/>
        </w:rPr>
        <w:t>таралған</w:t>
      </w:r>
      <w:r w:rsidR="00671EEA" w:rsidRPr="00671EEA">
        <w:rPr>
          <w:rFonts w:ascii="Times New Roman" w:eastAsia="Times New Roman" w:hAnsi="Times New Roman" w:cs="Times New Roman"/>
          <w:color w:val="1D1D1B"/>
          <w:sz w:val="28"/>
          <w:szCs w:val="28"/>
        </w:rPr>
        <w:t xml:space="preserve"> динамикалық жүктемелерге ұшырайтын буындардағы ішкі күштерді анықтаудың егжей-тегжейлі тәсілдерін ұсынады. Негізгі жетістік - күштер мен деформациялардың тұйық өрнектерін қалыптастыруға ғана емес, сонымен қатар жүктеменің таралуын визуализациялауға мүмкіндік беретін Maple сияқты инженерлік бағдарламалық орталарда нәтижелерді практикалық енгізумен есептердің қатаң аналитикалық тұжырымының үйлесімі. Бұл зерттеулер инерция </w:t>
      </w:r>
      <w:r w:rsidR="00671EEA">
        <w:rPr>
          <w:rFonts w:ascii="Times New Roman" w:eastAsia="Times New Roman" w:hAnsi="Times New Roman" w:cs="Times New Roman"/>
          <w:color w:val="1D1D1B"/>
          <w:sz w:val="28"/>
          <w:szCs w:val="28"/>
          <w:lang w:val="kk-KZ"/>
        </w:rPr>
        <w:t>моменттерін</w:t>
      </w:r>
      <w:r w:rsidR="00016922">
        <w:rPr>
          <w:rFonts w:ascii="Times New Roman" w:eastAsia="Times New Roman" w:hAnsi="Times New Roman" w:cs="Times New Roman"/>
          <w:color w:val="1D1D1B"/>
          <w:sz w:val="28"/>
          <w:szCs w:val="28"/>
          <w:lang w:val="kk-KZ"/>
        </w:rPr>
        <w:t>,</w:t>
      </w:r>
      <w:r w:rsidR="00671EEA">
        <w:rPr>
          <w:rFonts w:ascii="Times New Roman" w:eastAsia="Times New Roman" w:hAnsi="Times New Roman" w:cs="Times New Roman"/>
          <w:color w:val="1D1D1B"/>
          <w:sz w:val="28"/>
          <w:szCs w:val="28"/>
          <w:lang w:val="kk-KZ"/>
        </w:rPr>
        <w:t xml:space="preserve"> сызықтық емес таралуларды және механизм </w:t>
      </w:r>
      <w:r w:rsidR="00671EEA">
        <w:rPr>
          <w:rFonts w:ascii="Times New Roman" w:eastAsia="Times New Roman" w:hAnsi="Times New Roman" w:cs="Times New Roman"/>
          <w:color w:val="1D1D1B"/>
          <w:sz w:val="28"/>
          <w:szCs w:val="28"/>
          <w:lang w:val="kk-KZ"/>
        </w:rPr>
        <w:lastRenderedPageBreak/>
        <w:t xml:space="preserve">буындарындағы серпімді деформацияларды </w:t>
      </w:r>
      <w:r w:rsidR="00671EEA" w:rsidRPr="00671EEA">
        <w:rPr>
          <w:rFonts w:ascii="Times New Roman" w:eastAsia="Times New Roman" w:hAnsi="Times New Roman" w:cs="Times New Roman"/>
          <w:color w:val="1D1D1B"/>
          <w:sz w:val="28"/>
          <w:szCs w:val="28"/>
        </w:rPr>
        <w:t>есепке алудың теориялық негізін берді</w:t>
      </w:r>
      <w:r w:rsidR="00016922">
        <w:rPr>
          <w:rFonts w:ascii="Times New Roman" w:eastAsia="Times New Roman" w:hAnsi="Times New Roman" w:cs="Times New Roman"/>
          <w:color w:val="1D1D1B"/>
          <w:sz w:val="28"/>
          <w:szCs w:val="28"/>
        </w:rPr>
        <w:t>,</w:t>
      </w:r>
      <w:r w:rsidR="00671EEA" w:rsidRPr="00671EEA">
        <w:rPr>
          <w:rFonts w:ascii="Times New Roman" w:eastAsia="Times New Roman" w:hAnsi="Times New Roman" w:cs="Times New Roman"/>
          <w:color w:val="1D1D1B"/>
          <w:sz w:val="28"/>
          <w:szCs w:val="28"/>
        </w:rPr>
        <w:t xml:space="preserve"> манипуляторлар мен роботтық жүйелердің заманауи үлгілерінің негізін құрады. Бұл зерттеулердің практикалық құндылығы аналитикалық модельдерді CAD/CAE процестеріне біріктіру және дәл динамикалық талдау арқылы құрылымдардың сенімділігін арттыру мүмкіндігінде жатыр. Сонымен, </w:t>
      </w:r>
      <w:r>
        <w:rPr>
          <w:rFonts w:ascii="Times New Roman" w:eastAsia="Times New Roman" w:hAnsi="Times New Roman" w:cs="Times New Roman"/>
          <w:color w:val="1D1D1B"/>
          <w:sz w:val="28"/>
          <w:szCs w:val="28"/>
          <w:lang w:val="kk-KZ"/>
        </w:rPr>
        <w:t>төменде әр жұмысқа шолулар берілген.</w:t>
      </w:r>
    </w:p>
    <w:p w14:paraId="0EB55F84" w14:textId="1FF7DDA2"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proofErr w:type="spellStart"/>
      <w:r w:rsidRPr="00010F1A">
        <w:rPr>
          <w:rFonts w:ascii="Times New Roman" w:eastAsia="Times New Roman" w:hAnsi="Times New Roman" w:cs="Times New Roman"/>
          <w:color w:val="1D1D1B"/>
          <w:sz w:val="28"/>
          <w:szCs w:val="28"/>
          <w:lang w:val="ru-KZ"/>
        </w:rPr>
        <w:t>Бұл</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зерттеулер</w:t>
      </w:r>
      <w:proofErr w:type="spellEnd"/>
      <w:r w:rsidRPr="00010F1A">
        <w:rPr>
          <w:rFonts w:ascii="Times New Roman" w:eastAsia="Times New Roman" w:hAnsi="Times New Roman" w:cs="Times New Roman"/>
          <w:color w:val="1D1D1B"/>
          <w:sz w:val="28"/>
          <w:szCs w:val="28"/>
          <w:lang w:val="ru-KZ"/>
        </w:rPr>
        <w:t xml:space="preserve"> </w:t>
      </w:r>
      <w:r>
        <w:rPr>
          <w:rFonts w:ascii="Times New Roman" w:eastAsia="Times New Roman" w:hAnsi="Times New Roman" w:cs="Times New Roman"/>
          <w:color w:val="1D1D1B"/>
          <w:sz w:val="28"/>
          <w:szCs w:val="28"/>
          <w:lang w:val="en-US"/>
        </w:rPr>
        <w:t>[</w:t>
      </w:r>
      <w:r w:rsidR="004A2094">
        <w:rPr>
          <w:rFonts w:ascii="Times New Roman" w:eastAsia="Times New Roman" w:hAnsi="Times New Roman" w:cs="Times New Roman"/>
          <w:color w:val="1D1D1B"/>
          <w:sz w:val="28"/>
          <w:szCs w:val="28"/>
        </w:rPr>
        <w:t>89-91</w:t>
      </w:r>
      <w:r>
        <w:rPr>
          <w:rFonts w:ascii="Times New Roman" w:eastAsia="Times New Roman" w:hAnsi="Times New Roman" w:cs="Times New Roman"/>
          <w:color w:val="1D1D1B"/>
          <w:sz w:val="28"/>
          <w:szCs w:val="28"/>
          <w:lang w:val="en-US"/>
        </w:rPr>
        <w:t xml:space="preserve">] </w:t>
      </w:r>
      <w:proofErr w:type="spellStart"/>
      <w:r w:rsidRPr="00010F1A">
        <w:rPr>
          <w:rFonts w:ascii="Times New Roman" w:eastAsia="Times New Roman" w:hAnsi="Times New Roman" w:cs="Times New Roman"/>
          <w:color w:val="1D1D1B"/>
          <w:sz w:val="28"/>
          <w:szCs w:val="28"/>
          <w:lang w:val="ru-KZ"/>
        </w:rPr>
        <w:t>статикалық</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анықталмаған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және</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детерминацияланған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құрылымдар</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жағдайларын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қоса</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алғанда</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үлестірілген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динамикалық</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жүктемелер</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кезіндегі</w:t>
      </w:r>
      <w:proofErr w:type="spellEnd"/>
      <w:r w:rsidRPr="00010F1A">
        <w:rPr>
          <w:rFonts w:ascii="Times New Roman" w:eastAsia="Times New Roman" w:hAnsi="Times New Roman" w:cs="Times New Roman"/>
          <w:color w:val="1D1D1B"/>
          <w:sz w:val="28"/>
          <w:szCs w:val="28"/>
          <w:lang w:val="ru-KZ"/>
        </w:rPr>
        <w:t xml:space="preserve"> механизм </w:t>
      </w:r>
      <w:proofErr w:type="spellStart"/>
      <w:r w:rsidR="00C50F59">
        <w:rPr>
          <w:rFonts w:ascii="Times New Roman" w:eastAsia="Times New Roman" w:hAnsi="Times New Roman" w:cs="Times New Roman"/>
          <w:color w:val="1D1D1B"/>
          <w:sz w:val="28"/>
          <w:szCs w:val="28"/>
          <w:lang w:val="ru-KZ"/>
        </w:rPr>
        <w:t>буындарындағы</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ішкі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күштерді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аналитикалық</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анықтаудың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негізін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қалады</w:t>
      </w:r>
      <w:proofErr w:type="spellEnd"/>
      <w:r w:rsidRPr="00010F1A">
        <w:rPr>
          <w:rFonts w:ascii="Times New Roman" w:eastAsia="Times New Roman" w:hAnsi="Times New Roman" w:cs="Times New Roman"/>
          <w:color w:val="1D1D1B"/>
          <w:sz w:val="28"/>
          <w:szCs w:val="28"/>
          <w:lang w:val="ru-KZ"/>
        </w:rPr>
        <w:t xml:space="preserve">. Авторлар инерциялық және сыртқы әсерлерді қарастыруға мүмкіндік беретін қатаң тепе-теңдік теңдеулері мен трапеция тәрізді жүктемелерді жуықтау әдістерін әзірлейді. Бұл зерттеулер жабық аналитикалық өрнектерді алудың орындылығын және оларды роботты жүйелерді жобалау мен талдауда қолдануды көрсетеді. </w:t>
      </w:r>
      <w:proofErr w:type="spellStart"/>
      <w:r w:rsidRPr="00010F1A">
        <w:rPr>
          <w:rFonts w:ascii="Times New Roman" w:eastAsia="Times New Roman" w:hAnsi="Times New Roman" w:cs="Times New Roman"/>
          <w:color w:val="1D1D1B"/>
          <w:sz w:val="28"/>
          <w:szCs w:val="28"/>
          <w:lang w:val="ru-KZ"/>
        </w:rPr>
        <w:t>Осылайша</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олар</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икемді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және</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серпімді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байланыстардың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динамикасын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одан</w:t>
      </w:r>
      <w:proofErr w:type="spellEnd"/>
      <w:r w:rsidRPr="00010F1A">
        <w:rPr>
          <w:rFonts w:ascii="Times New Roman" w:eastAsia="Times New Roman" w:hAnsi="Times New Roman" w:cs="Times New Roman"/>
          <w:color w:val="1D1D1B"/>
          <w:sz w:val="28"/>
          <w:szCs w:val="28"/>
          <w:lang w:val="ru-KZ"/>
        </w:rPr>
        <w:t xml:space="preserve"> әрі зерттеудің әдістемелік негізін құрайды.</w:t>
      </w:r>
    </w:p>
    <w:p w14:paraId="0F4E6731" w14:textId="64976BFB" w:rsidR="00FD597E" w:rsidRDefault="00FD597E" w:rsidP="00010F1A">
      <w:pPr>
        <w:spacing w:after="0" w:line="240" w:lineRule="auto"/>
        <w:ind w:firstLine="708"/>
        <w:contextualSpacing/>
        <w:jc w:val="both"/>
        <w:rPr>
          <w:rFonts w:ascii="Times New Roman" w:eastAsia="Times New Roman" w:hAnsi="Times New Roman" w:cs="Times New Roman"/>
          <w:color w:val="1D1D1B"/>
          <w:sz w:val="28"/>
          <w:szCs w:val="28"/>
          <w:lang w:val="en-US"/>
        </w:rPr>
      </w:pPr>
      <w:r w:rsidRPr="00FD597E">
        <w:rPr>
          <w:rFonts w:ascii="Times New Roman" w:eastAsia="Times New Roman" w:hAnsi="Times New Roman" w:cs="Times New Roman"/>
          <w:color w:val="1D1D1B"/>
          <w:sz w:val="28"/>
          <w:szCs w:val="28"/>
        </w:rPr>
        <w:t xml:space="preserve">Мақалада [92] </w:t>
      </w:r>
      <w:r w:rsidR="00861058">
        <w:rPr>
          <w:rFonts w:ascii="Times New Roman" w:eastAsia="Times New Roman" w:hAnsi="Times New Roman" w:cs="Times New Roman"/>
          <w:color w:val="1D1D1B"/>
          <w:sz w:val="28"/>
          <w:szCs w:val="28"/>
        </w:rPr>
        <w:t>таралған</w:t>
      </w:r>
      <w:r w:rsidRPr="00FD597E">
        <w:rPr>
          <w:rFonts w:ascii="Times New Roman" w:eastAsia="Times New Roman" w:hAnsi="Times New Roman" w:cs="Times New Roman"/>
          <w:color w:val="1D1D1B"/>
          <w:sz w:val="28"/>
          <w:szCs w:val="28"/>
        </w:rPr>
        <w:t xml:space="preserve"> динамикалық жүктемелердің әсерінен төрт буынды механизмнің буындарының қималарындағы орын ауыстыруларды анықтау әдістемесі қарастырылады. Авторлар нәтижелерді анимациялау үшін Maple жүйесін пайдаланады, бұл деформациялар менмещысулардың таралуын көрнекі түрде көрсетуге мүмкіндік береді. Бұл тәсіл аналитикалық қатаңдық пен визуализацияны біріктіреді, бұл механизмнің динамикалық сипаттамаларын түсіндіруді жеңілдетеді. Практикалық құндылық инженерлік есептеулер мен дизайнды оңтайландыру үшін әдістің қолданылуында жатыр.</w:t>
      </w:r>
    </w:p>
    <w:p w14:paraId="1ED5DB31" w14:textId="473675B4"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proofErr w:type="spellStart"/>
      <w:r w:rsidRPr="00010F1A">
        <w:rPr>
          <w:rFonts w:ascii="Times New Roman" w:eastAsia="Times New Roman" w:hAnsi="Times New Roman" w:cs="Times New Roman"/>
          <w:color w:val="1D1D1B"/>
          <w:sz w:val="28"/>
          <w:szCs w:val="28"/>
          <w:lang w:val="ru-KZ"/>
        </w:rPr>
        <w:t>Бұл</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жұмыста</w:t>
      </w:r>
      <w:proofErr w:type="spellEnd"/>
      <w:r w:rsidRPr="00010F1A">
        <w:rPr>
          <w:rFonts w:ascii="Times New Roman" w:eastAsia="Times New Roman" w:hAnsi="Times New Roman" w:cs="Times New Roman"/>
          <w:color w:val="1D1D1B"/>
          <w:sz w:val="28"/>
          <w:szCs w:val="28"/>
          <w:lang w:val="ru-KZ"/>
        </w:rPr>
        <w:t xml:space="preserve"> [93] SCARA </w:t>
      </w:r>
      <w:proofErr w:type="spellStart"/>
      <w:r w:rsidRPr="00010F1A">
        <w:rPr>
          <w:rFonts w:ascii="Times New Roman" w:eastAsia="Times New Roman" w:hAnsi="Times New Roman" w:cs="Times New Roman"/>
          <w:color w:val="1D1D1B"/>
          <w:sz w:val="28"/>
          <w:szCs w:val="28"/>
          <w:lang w:val="ru-KZ"/>
        </w:rPr>
        <w:t>типті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манипулятордың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кинематикалық</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және</w:t>
      </w:r>
      <w:proofErr w:type="spellEnd"/>
      <w:r w:rsidRPr="00010F1A">
        <w:rPr>
          <w:rFonts w:ascii="Times New Roman" w:eastAsia="Times New Roman" w:hAnsi="Times New Roman" w:cs="Times New Roman"/>
          <w:color w:val="1D1D1B"/>
          <w:sz w:val="28"/>
          <w:szCs w:val="28"/>
          <w:lang w:val="ru-KZ"/>
        </w:rPr>
        <w:t xml:space="preserve"> күштік талдауы біртекті түрлендіру матрицалары мен Ньютон-Эйлер теңдеулері арқылы жүргізіледі. Байланыстардың геометриясын және үлестірілген массасын ескере отырып, жалпыланған күштер мен моменттердің өрнектері алынады. Авторлар CAD/CAE процестеріне және дискіні оңтайландыруға қолданылатын толық динамикалық үлгіні құру қадамдарын көрсетеді. Нәтижелер манипуляторлардың дәлдігі мен сенімділігін арттыру үшін өнеркәсіптік робототехникада қолданылуы мүмкін.</w:t>
      </w:r>
    </w:p>
    <w:p w14:paraId="0D46B494" w14:textId="00606764"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proofErr w:type="spellStart"/>
      <w:r w:rsidRPr="00010F1A">
        <w:rPr>
          <w:rFonts w:ascii="Times New Roman" w:eastAsia="Times New Roman" w:hAnsi="Times New Roman" w:cs="Times New Roman"/>
          <w:color w:val="1D1D1B"/>
          <w:sz w:val="28"/>
          <w:szCs w:val="28"/>
          <w:lang w:val="ru-KZ"/>
        </w:rPr>
        <w:t>Авторлар</w:t>
      </w:r>
      <w:proofErr w:type="spellEnd"/>
      <w:r w:rsidRPr="00010F1A">
        <w:rPr>
          <w:rFonts w:ascii="Times New Roman" w:eastAsia="Times New Roman" w:hAnsi="Times New Roman" w:cs="Times New Roman"/>
          <w:color w:val="1D1D1B"/>
          <w:sz w:val="28"/>
          <w:szCs w:val="28"/>
          <w:lang w:val="ru-KZ"/>
        </w:rPr>
        <w:t xml:space="preserve"> [94] Maple-де </w:t>
      </w:r>
      <w:proofErr w:type="spellStart"/>
      <w:r w:rsidRPr="00010F1A">
        <w:rPr>
          <w:rFonts w:ascii="Times New Roman" w:eastAsia="Times New Roman" w:hAnsi="Times New Roman" w:cs="Times New Roman"/>
          <w:color w:val="1D1D1B"/>
          <w:sz w:val="28"/>
          <w:szCs w:val="28"/>
          <w:lang w:val="ru-KZ"/>
        </w:rPr>
        <w:t>механизмдердің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қозғалысын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анимациялау</w:t>
      </w:r>
      <w:proofErr w:type="spellEnd"/>
      <w:r w:rsidRPr="00010F1A">
        <w:rPr>
          <w:rFonts w:ascii="Times New Roman" w:eastAsia="Times New Roman" w:hAnsi="Times New Roman" w:cs="Times New Roman"/>
          <w:color w:val="1D1D1B"/>
          <w:sz w:val="28"/>
          <w:szCs w:val="28"/>
          <w:lang w:val="ru-KZ"/>
        </w:rPr>
        <w:t xml:space="preserve">, </w:t>
      </w:r>
      <w:proofErr w:type="spellStart"/>
      <w:r w:rsidR="00C50F59">
        <w:rPr>
          <w:rFonts w:ascii="Times New Roman" w:eastAsia="Times New Roman" w:hAnsi="Times New Roman" w:cs="Times New Roman"/>
          <w:color w:val="1D1D1B"/>
          <w:sz w:val="28"/>
          <w:szCs w:val="28"/>
          <w:lang w:val="ru-KZ"/>
        </w:rPr>
        <w:t>буындардағы</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ішкі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күштердің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диаграммаларын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құру</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алгоритмдерін</w:t>
      </w:r>
      <w:proofErr w:type="spellEnd"/>
      <w:r w:rsidRPr="00010F1A">
        <w:rPr>
          <w:rFonts w:ascii="Times New Roman" w:eastAsia="Times New Roman" w:hAnsi="Times New Roman" w:cs="Times New Roman"/>
          <w:color w:val="1D1D1B"/>
          <w:sz w:val="28"/>
          <w:szCs w:val="28"/>
          <w:lang w:val="ru-KZ"/>
        </w:rPr>
        <w:t xml:space="preserve"> ұсынады. Бұл тәсіл аналитикалық шешімдер мен графикалық бейнелеуді біріктіруге мүмкіндік береді, бұл сыни бөліктерді анықтауды және құрылымдық беріктік мониторингін жеңілдетеді. Жұмыста математикалық модельдеу мен визуализацияны инженерлік тәжірибеде біріктірудің жеңілдігіне баса назар аударылады. Бұл әдіс дизайн үшін де, білім беру мақсатында да пайдалы.</w:t>
      </w:r>
    </w:p>
    <w:p w14:paraId="6C8A5A12" w14:textId="60C87750"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r w:rsidRPr="00010F1A">
        <w:rPr>
          <w:rFonts w:ascii="Times New Roman" w:eastAsia="Times New Roman" w:hAnsi="Times New Roman" w:cs="Times New Roman"/>
          <w:color w:val="1D1D1B"/>
          <w:sz w:val="28"/>
          <w:szCs w:val="28"/>
          <w:lang w:val="ru-KZ"/>
        </w:rPr>
        <w:t xml:space="preserve">[95] бап көлденең қималары тұрақты және айнымалы буындардың жазық-параллель қозғалысы кезіндегі тиісті массаларынан туындайтын күштерді зерттеуге арналған. Автор инерциялық компоненттердің таралуын талдап, олардың экстремалды мәндерінің шарттарын анықтайды. Нәтижелер динамикалық есептеулерде масса мен геометрияның әсерін дұрыс қарастыруға </w:t>
      </w:r>
      <w:r w:rsidRPr="00010F1A">
        <w:rPr>
          <w:rFonts w:ascii="Times New Roman" w:eastAsia="Times New Roman" w:hAnsi="Times New Roman" w:cs="Times New Roman"/>
          <w:color w:val="1D1D1B"/>
          <w:sz w:val="28"/>
          <w:szCs w:val="28"/>
          <w:lang w:val="ru-KZ"/>
        </w:rPr>
        <w:lastRenderedPageBreak/>
        <w:t xml:space="preserve">мүмкіндік береді. </w:t>
      </w:r>
      <w:proofErr w:type="spellStart"/>
      <w:r w:rsidRPr="00010F1A">
        <w:rPr>
          <w:rFonts w:ascii="Times New Roman" w:eastAsia="Times New Roman" w:hAnsi="Times New Roman" w:cs="Times New Roman"/>
          <w:color w:val="1D1D1B"/>
          <w:sz w:val="28"/>
          <w:szCs w:val="28"/>
          <w:lang w:val="ru-KZ"/>
        </w:rPr>
        <w:t>Жұмыстың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серпімді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және</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икемді</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жүйелер</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теориясы</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үшін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принципті</w:t>
      </w:r>
      <w:proofErr w:type="spellEnd"/>
      <w:r w:rsidRPr="00010F1A">
        <w:rPr>
          <w:rFonts w:ascii="Times New Roman" w:eastAsia="Times New Roman" w:hAnsi="Times New Roman" w:cs="Times New Roman"/>
          <w:color w:val="1D1D1B"/>
          <w:sz w:val="28"/>
          <w:szCs w:val="28"/>
          <w:lang w:val="ru-KZ"/>
        </w:rPr>
        <w:t xml:space="preserve"> маңызы бар.</w:t>
      </w:r>
    </w:p>
    <w:p w14:paraId="12AE493F" w14:textId="1578C423"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r w:rsidRPr="00010F1A">
        <w:rPr>
          <w:rFonts w:ascii="Times New Roman" w:eastAsia="Times New Roman" w:hAnsi="Times New Roman" w:cs="Times New Roman"/>
          <w:color w:val="1D1D1B"/>
          <w:sz w:val="28"/>
          <w:szCs w:val="28"/>
          <w:lang w:val="ru-KZ"/>
        </w:rPr>
        <w:t xml:space="preserve">[96] жұмысында жазық сәулелік механизмдердің серпімді талдауының есептеу схемалары мен дискретті модельдері ұсынылған. Авторлар үзіліссіз есеп шығарудан еркіндік дәрежелерінің шектеулі саны бар дискретті модельге көшуді қарастырады. </w:t>
      </w:r>
      <w:proofErr w:type="spellStart"/>
      <w:r w:rsidR="00861058">
        <w:rPr>
          <w:rFonts w:ascii="Times New Roman" w:eastAsia="Times New Roman" w:hAnsi="Times New Roman" w:cs="Times New Roman"/>
          <w:color w:val="1D1D1B"/>
          <w:sz w:val="28"/>
          <w:szCs w:val="28"/>
          <w:lang w:val="ru-KZ"/>
        </w:rPr>
        <w:t>Таралған</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жүктемелердің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жуықтауының</w:t>
      </w:r>
      <w:proofErr w:type="spellEnd"/>
      <w:r w:rsidRPr="00010F1A">
        <w:rPr>
          <w:rFonts w:ascii="Times New Roman" w:eastAsia="Times New Roman" w:hAnsi="Times New Roman" w:cs="Times New Roman"/>
          <w:color w:val="1D1D1B"/>
          <w:sz w:val="28"/>
          <w:szCs w:val="28"/>
          <w:lang w:val="ru-KZ"/>
        </w:rPr>
        <w:t xml:space="preserve"> </w:t>
      </w:r>
      <w:proofErr w:type="spellStart"/>
      <w:r w:rsidRPr="00010F1A">
        <w:rPr>
          <w:rFonts w:ascii="Times New Roman" w:eastAsia="Times New Roman" w:hAnsi="Times New Roman" w:cs="Times New Roman"/>
          <w:color w:val="1D1D1B"/>
          <w:sz w:val="28"/>
          <w:szCs w:val="28"/>
          <w:lang w:val="ru-KZ"/>
        </w:rPr>
        <w:t>дәлдігі</w:t>
      </w:r>
      <w:proofErr w:type="spellEnd"/>
      <w:r w:rsidRPr="00010F1A">
        <w:rPr>
          <w:rFonts w:ascii="Times New Roman" w:eastAsia="Times New Roman" w:hAnsi="Times New Roman" w:cs="Times New Roman"/>
          <w:color w:val="1D1D1B"/>
          <w:sz w:val="28"/>
          <w:szCs w:val="28"/>
          <w:lang w:val="ru-KZ"/>
        </w:rPr>
        <w:t xml:space="preserve"> мен есептеу тұрақтылығына ерекше назар аударылады. Бұл тәсіл аналитикалық қатаңдық пен инженерлік есептеулер үшін практикалық қолдану арасындағы теңгерімді қамтамасыз етеді.</w:t>
      </w:r>
    </w:p>
    <w:p w14:paraId="433CAE28" w14:textId="31E744E9"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r w:rsidRPr="00010F1A">
        <w:rPr>
          <w:rFonts w:ascii="Times New Roman" w:eastAsia="Times New Roman" w:hAnsi="Times New Roman" w:cs="Times New Roman"/>
          <w:color w:val="1D1D1B"/>
          <w:sz w:val="28"/>
          <w:szCs w:val="28"/>
          <w:lang w:val="ru-KZ"/>
        </w:rPr>
        <w:t>Бұл зерттеулер [97-98] трапеция және параболалық типтегі көлденең және бойлық жүктемелердің әсерінен буындардың тепе-теңдік теңдеулеріне және дискретті модельдерге арналған. Авторлар қатаң аналитикалық қатынастарды шығарады және сандық жуықтаулардың тұрақтылығын талқылайды. Алынған модельдер әртүрлі жүктемені бөлу заңдары бойынша кернеу-деформация күйін дәлірек бағалауға мүмкіндік береді. Бұл зерттеулер динамикалық жүйелердегі өзек элементтерін есептеудің әмбебап әдістерін әзірлеуге негіз болады.</w:t>
      </w:r>
    </w:p>
    <w:p w14:paraId="09F21E2F" w14:textId="54F66469" w:rsidR="00010F1A" w:rsidRPr="00010F1A" w:rsidRDefault="00010F1A" w:rsidP="00010F1A">
      <w:pPr>
        <w:spacing w:after="0" w:line="240" w:lineRule="auto"/>
        <w:ind w:firstLine="708"/>
        <w:contextualSpacing/>
        <w:jc w:val="both"/>
        <w:rPr>
          <w:rFonts w:ascii="Times New Roman" w:eastAsia="Times New Roman" w:hAnsi="Times New Roman" w:cs="Times New Roman"/>
          <w:color w:val="1D1D1B"/>
          <w:sz w:val="28"/>
          <w:szCs w:val="28"/>
          <w:lang w:val="ru-KZ"/>
        </w:rPr>
      </w:pPr>
      <w:r w:rsidRPr="00010F1A">
        <w:rPr>
          <w:rFonts w:ascii="Times New Roman" w:eastAsia="Times New Roman" w:hAnsi="Times New Roman" w:cs="Times New Roman"/>
          <w:color w:val="1D1D1B"/>
          <w:sz w:val="28"/>
          <w:szCs w:val="28"/>
          <w:lang w:val="ru-KZ"/>
        </w:rPr>
        <w:t xml:space="preserve">Мақалада </w:t>
      </w:r>
      <w:r>
        <w:rPr>
          <w:rFonts w:ascii="Times New Roman" w:eastAsia="Times New Roman" w:hAnsi="Times New Roman" w:cs="Times New Roman"/>
          <w:color w:val="1D1D1B"/>
          <w:sz w:val="28"/>
          <w:szCs w:val="28"/>
          <w:lang w:val="ru-KZ"/>
        </w:rPr>
        <w:t>[99] қозғалмалы өзек жүйелеріндегі инерциялық күштердің таралу заңдылықтары қарастырылған. Авторлар жылдамдықтар мен үдеулердің жергілікті деформацияларға әсерін ескеретін жуықтау және сәйкестік матрицаларын құрастырады. Бұл тәсіл динамикалық талдаудың дәлдігін жақсартады және жоғары жылдамдықты механизмдердің әрекетін барабар сипаттайды. Бұл жұмыс күрделі инерциялық моменттерді есепке алатын роботты жүйелерді жобалау үшін практикалық мәнге ие.</w:t>
      </w:r>
    </w:p>
    <w:p w14:paraId="2AA77A94" w14:textId="77777777" w:rsidR="00A6583D" w:rsidRDefault="00A6583D" w:rsidP="00F85C2A">
      <w:pPr>
        <w:spacing w:after="0" w:line="240" w:lineRule="auto"/>
        <w:ind w:firstLine="708"/>
        <w:contextualSpacing/>
        <w:jc w:val="both"/>
        <w:rPr>
          <w:rFonts w:ascii="Times New Roman" w:eastAsia="Times New Roman" w:hAnsi="Times New Roman" w:cs="Times New Roman"/>
          <w:color w:val="1D1D1B"/>
          <w:sz w:val="28"/>
          <w:szCs w:val="28"/>
          <w:lang w:val="kk-KZ"/>
        </w:rPr>
      </w:pPr>
    </w:p>
    <w:p w14:paraId="76D21F7F" w14:textId="379D7ADE" w:rsidR="00E972F3" w:rsidRDefault="0082090A" w:rsidP="00E972F3">
      <w:pPr>
        <w:spacing w:after="0" w:line="240" w:lineRule="auto"/>
        <w:ind w:firstLine="708"/>
        <w:contextualSpacing/>
        <w:jc w:val="both"/>
        <w:rPr>
          <w:rFonts w:ascii="Times New Roman" w:eastAsia="Times New Roman" w:hAnsi="Times New Roman" w:cs="Times New Roman"/>
          <w:color w:val="1D1D1B"/>
          <w:sz w:val="28"/>
          <w:szCs w:val="28"/>
        </w:rPr>
      </w:pPr>
      <w:r>
        <w:rPr>
          <w:rFonts w:ascii="Times New Roman" w:hAnsi="Times New Roman" w:cs="Times New Roman"/>
          <w:b/>
          <w:sz w:val="28"/>
          <w:szCs w:val="28"/>
          <w:lang w:val="ru-RU"/>
        </w:rPr>
        <w:t>1 б</w:t>
      </w:r>
      <w:r>
        <w:rPr>
          <w:rFonts w:ascii="Times New Roman" w:hAnsi="Times New Roman" w:cs="Times New Roman"/>
          <w:b/>
          <w:sz w:val="28"/>
          <w:szCs w:val="28"/>
          <w:lang w:val="kk-KZ"/>
        </w:rPr>
        <w:t xml:space="preserve">өлім </w:t>
      </w:r>
      <w:r w:rsidR="00E972F3">
        <w:rPr>
          <w:rFonts w:ascii="Times New Roman" w:hAnsi="Times New Roman" w:cs="Times New Roman"/>
          <w:b/>
          <w:sz w:val="28"/>
          <w:szCs w:val="28"/>
          <w:lang w:val="kk-KZ"/>
        </w:rPr>
        <w:t xml:space="preserve">бойынша </w:t>
      </w:r>
      <w:r w:rsidR="00E972F3" w:rsidRPr="00152B07">
        <w:rPr>
          <w:rFonts w:ascii="Times New Roman" w:hAnsi="Times New Roman" w:cs="Times New Roman"/>
          <w:b/>
          <w:sz w:val="28"/>
          <w:szCs w:val="28"/>
        </w:rPr>
        <w:t>қорытынды</w:t>
      </w:r>
      <w:r w:rsidR="00E972F3">
        <w:rPr>
          <w:rFonts w:ascii="Times New Roman" w:hAnsi="Times New Roman" w:cs="Times New Roman"/>
          <w:b/>
          <w:sz w:val="28"/>
          <w:szCs w:val="28"/>
        </w:rPr>
        <w:t>.</w:t>
      </w:r>
      <w:r w:rsidR="00E972F3" w:rsidRPr="00152B07">
        <w:rPr>
          <w:rFonts w:ascii="Times New Roman" w:hAnsi="Times New Roman" w:cs="Times New Roman"/>
          <w:sz w:val="28"/>
          <w:szCs w:val="28"/>
        </w:rPr>
        <w:t xml:space="preserve"> </w:t>
      </w:r>
      <w:r w:rsidR="00E972F3" w:rsidRPr="00E972F3">
        <w:rPr>
          <w:rFonts w:ascii="Times New Roman" w:eastAsia="Times New Roman" w:hAnsi="Times New Roman" w:cs="Times New Roman"/>
          <w:color w:val="1D1D1B"/>
          <w:sz w:val="28"/>
          <w:szCs w:val="28"/>
        </w:rPr>
        <w:t xml:space="preserve">Әдебиетті шолу тікелей позициялық кинематика </w:t>
      </w:r>
      <w:r w:rsidR="00DB6D7D">
        <w:rPr>
          <w:rFonts w:ascii="Times New Roman" w:eastAsia="Times New Roman" w:hAnsi="Times New Roman" w:cs="Times New Roman"/>
          <w:color w:val="1D1D1B"/>
          <w:sz w:val="28"/>
          <w:szCs w:val="28"/>
          <w:lang w:val="kk-KZ"/>
        </w:rPr>
        <w:t>есебі</w:t>
      </w:r>
      <w:r w:rsidR="00E972F3" w:rsidRPr="00E972F3">
        <w:rPr>
          <w:rFonts w:ascii="Times New Roman" w:eastAsia="Times New Roman" w:hAnsi="Times New Roman" w:cs="Times New Roman"/>
          <w:color w:val="1D1D1B"/>
          <w:sz w:val="28"/>
          <w:szCs w:val="28"/>
        </w:rPr>
        <w:t xml:space="preserve"> робототехника теориясында, әсіресе күрделі кеңістіктік конфигурациялары бар манипуляторлар үшін негізгі мәселе болып қала беретінін көрсетті. Тікелей позициялық кинематика </w:t>
      </w:r>
      <w:r w:rsidR="00DB6D7D">
        <w:rPr>
          <w:rFonts w:ascii="Times New Roman" w:eastAsia="Times New Roman" w:hAnsi="Times New Roman" w:cs="Times New Roman"/>
          <w:color w:val="1D1D1B"/>
          <w:sz w:val="28"/>
          <w:szCs w:val="28"/>
          <w:lang w:val="kk-KZ"/>
        </w:rPr>
        <w:t>есебін</w:t>
      </w:r>
      <w:r w:rsidR="00E972F3" w:rsidRPr="00E972F3">
        <w:rPr>
          <w:rFonts w:ascii="Times New Roman" w:eastAsia="Times New Roman" w:hAnsi="Times New Roman" w:cs="Times New Roman"/>
          <w:color w:val="1D1D1B"/>
          <w:sz w:val="28"/>
          <w:szCs w:val="28"/>
        </w:rPr>
        <w:t xml:space="preserve"> шешудің қазіргі заманғы тәсілдері жалпыланған координаттардың берілген мәндері негізінде жетектің орнын тиімді есептеуге мүмкіндік беретін аналитикалық және сандық әдістерді қамтиды. Динамикалық жүктемелер аймағында буындардың икемділігін, </w:t>
      </w:r>
      <w:r w:rsidR="00DB6D7D">
        <w:rPr>
          <w:rFonts w:ascii="Times New Roman" w:eastAsia="Times New Roman" w:hAnsi="Times New Roman" w:cs="Times New Roman"/>
          <w:color w:val="1D1D1B"/>
          <w:sz w:val="28"/>
          <w:szCs w:val="28"/>
          <w:lang w:val="kk-KZ"/>
        </w:rPr>
        <w:t>таралған</w:t>
      </w:r>
      <w:r w:rsidR="00E972F3" w:rsidRPr="00E972F3">
        <w:rPr>
          <w:rFonts w:ascii="Times New Roman" w:eastAsia="Times New Roman" w:hAnsi="Times New Roman" w:cs="Times New Roman"/>
          <w:color w:val="1D1D1B"/>
          <w:sz w:val="28"/>
          <w:szCs w:val="28"/>
        </w:rPr>
        <w:t xml:space="preserve"> массаларды және құрылымның кернеулі-деформациялық күйіне жоғары жылдамдықты қозғалыстың әсерін модельдеуге баса назар аударылады. Жетекші зерттеулер кинематикалық, динамикалық және құрылымдық талдауды біріктіретін кешенді тәсілдің қажеттілігін растайды.</w:t>
      </w:r>
    </w:p>
    <w:p w14:paraId="773DB588" w14:textId="77777777" w:rsidR="001C20C8" w:rsidRDefault="001C20C8" w:rsidP="00F85C2A">
      <w:pPr>
        <w:spacing w:after="0" w:line="240" w:lineRule="auto"/>
        <w:ind w:firstLine="708"/>
        <w:contextualSpacing/>
        <w:jc w:val="both"/>
        <w:rPr>
          <w:rFonts w:ascii="Times New Roman" w:eastAsia="Times New Roman" w:hAnsi="Times New Roman" w:cs="Times New Roman"/>
          <w:color w:val="1D1D1B"/>
          <w:sz w:val="28"/>
          <w:szCs w:val="28"/>
        </w:rPr>
      </w:pPr>
    </w:p>
    <w:p w14:paraId="24E69F2D" w14:textId="77777777" w:rsidR="001C20C8" w:rsidRDefault="001C20C8" w:rsidP="00F85C2A">
      <w:pPr>
        <w:spacing w:after="0" w:line="240" w:lineRule="auto"/>
        <w:ind w:firstLine="708"/>
        <w:contextualSpacing/>
        <w:jc w:val="both"/>
        <w:rPr>
          <w:rFonts w:ascii="Times New Roman" w:eastAsia="Times New Roman" w:hAnsi="Times New Roman" w:cs="Times New Roman"/>
          <w:color w:val="1D1D1B"/>
          <w:sz w:val="28"/>
          <w:szCs w:val="28"/>
        </w:rPr>
      </w:pPr>
    </w:p>
    <w:p w14:paraId="18FDBE0B" w14:textId="77777777" w:rsidR="00E972F3" w:rsidRDefault="00F85C2A" w:rsidP="00642C3F">
      <w:pPr>
        <w:spacing w:after="0" w:line="240" w:lineRule="auto"/>
        <w:contextualSpacing/>
        <w:jc w:val="both"/>
        <w:rPr>
          <w:rFonts w:ascii="Times New Roman" w:eastAsia="Times New Roman" w:hAnsi="Times New Roman" w:cs="Times New Roman"/>
          <w:color w:val="1D1D1B"/>
          <w:sz w:val="28"/>
          <w:szCs w:val="28"/>
        </w:rPr>
      </w:pPr>
      <w:r w:rsidRPr="00F85C2A">
        <w:rPr>
          <w:rFonts w:ascii="Times New Roman" w:eastAsia="Times New Roman" w:hAnsi="Times New Roman" w:cs="Times New Roman"/>
          <w:color w:val="1D1D1B"/>
          <w:sz w:val="28"/>
          <w:szCs w:val="28"/>
        </w:rPr>
        <w:tab/>
      </w:r>
    </w:p>
    <w:p w14:paraId="55CE4371" w14:textId="77777777" w:rsidR="00CF6846" w:rsidRDefault="00CF6846" w:rsidP="00E972F3">
      <w:pPr>
        <w:spacing w:after="0" w:line="240" w:lineRule="auto"/>
        <w:ind w:firstLine="706"/>
        <w:contextualSpacing/>
        <w:jc w:val="both"/>
        <w:rPr>
          <w:rFonts w:ascii="Times New Roman" w:eastAsia="Times New Roman" w:hAnsi="Times New Roman" w:cs="Times New Roman"/>
          <w:b/>
          <w:color w:val="1D1D1B"/>
          <w:sz w:val="28"/>
          <w:szCs w:val="28"/>
          <w:lang w:val="ru-RU"/>
        </w:rPr>
      </w:pPr>
    </w:p>
    <w:p w14:paraId="19B9B18C" w14:textId="77777777" w:rsidR="00E21C15" w:rsidRDefault="00E21C15" w:rsidP="00E972F3">
      <w:pPr>
        <w:spacing w:after="0" w:line="240" w:lineRule="auto"/>
        <w:ind w:firstLine="706"/>
        <w:contextualSpacing/>
        <w:jc w:val="both"/>
        <w:rPr>
          <w:rFonts w:ascii="Times New Roman" w:eastAsia="Times New Roman" w:hAnsi="Times New Roman" w:cs="Times New Roman"/>
          <w:b/>
          <w:color w:val="1D1D1B"/>
          <w:sz w:val="28"/>
          <w:szCs w:val="28"/>
          <w:lang w:val="kk-KZ"/>
        </w:rPr>
      </w:pPr>
    </w:p>
    <w:p w14:paraId="50EA952C" w14:textId="77777777" w:rsidR="00E21C15" w:rsidRDefault="00E21C15" w:rsidP="00E972F3">
      <w:pPr>
        <w:spacing w:after="0" w:line="240" w:lineRule="auto"/>
        <w:ind w:firstLine="706"/>
        <w:contextualSpacing/>
        <w:jc w:val="both"/>
        <w:rPr>
          <w:rFonts w:ascii="Times New Roman" w:eastAsia="Times New Roman" w:hAnsi="Times New Roman" w:cs="Times New Roman"/>
          <w:b/>
          <w:color w:val="1D1D1B"/>
          <w:sz w:val="28"/>
          <w:szCs w:val="28"/>
          <w:lang w:val="kk-KZ"/>
        </w:rPr>
      </w:pPr>
    </w:p>
    <w:p w14:paraId="35B70B65" w14:textId="77777777" w:rsidR="00E21C15" w:rsidRDefault="00E21C15" w:rsidP="00E972F3">
      <w:pPr>
        <w:spacing w:after="0" w:line="240" w:lineRule="auto"/>
        <w:ind w:firstLine="706"/>
        <w:contextualSpacing/>
        <w:jc w:val="both"/>
        <w:rPr>
          <w:rFonts w:ascii="Times New Roman" w:eastAsia="Times New Roman" w:hAnsi="Times New Roman" w:cs="Times New Roman"/>
          <w:b/>
          <w:color w:val="1D1D1B"/>
          <w:sz w:val="28"/>
          <w:szCs w:val="28"/>
          <w:lang w:val="kk-KZ"/>
        </w:rPr>
      </w:pPr>
    </w:p>
    <w:p w14:paraId="218196F5" w14:textId="77777777" w:rsidR="00E21C15" w:rsidRDefault="00E21C15" w:rsidP="00E972F3">
      <w:pPr>
        <w:spacing w:after="0" w:line="240" w:lineRule="auto"/>
        <w:ind w:firstLine="706"/>
        <w:contextualSpacing/>
        <w:jc w:val="both"/>
        <w:rPr>
          <w:rFonts w:ascii="Times New Roman" w:eastAsia="Times New Roman" w:hAnsi="Times New Roman" w:cs="Times New Roman"/>
          <w:b/>
          <w:color w:val="1D1D1B"/>
          <w:sz w:val="28"/>
          <w:szCs w:val="28"/>
          <w:lang w:val="kk-KZ"/>
        </w:rPr>
      </w:pPr>
    </w:p>
    <w:p w14:paraId="3A9B56B2" w14:textId="77777777" w:rsidR="00E21C15" w:rsidRDefault="00E21C15" w:rsidP="00E972F3">
      <w:pPr>
        <w:spacing w:after="0" w:line="240" w:lineRule="auto"/>
        <w:ind w:firstLine="706"/>
        <w:contextualSpacing/>
        <w:jc w:val="both"/>
        <w:rPr>
          <w:rFonts w:ascii="Times New Roman" w:eastAsia="Times New Roman" w:hAnsi="Times New Roman" w:cs="Times New Roman"/>
          <w:b/>
          <w:color w:val="1D1D1B"/>
          <w:sz w:val="28"/>
          <w:szCs w:val="28"/>
          <w:lang w:val="kk-KZ"/>
        </w:rPr>
      </w:pPr>
    </w:p>
    <w:p w14:paraId="369949B0" w14:textId="03890542" w:rsidR="002C16FF" w:rsidRDefault="00187EC9" w:rsidP="00E972F3">
      <w:pPr>
        <w:spacing w:after="0" w:line="240" w:lineRule="auto"/>
        <w:ind w:firstLine="706"/>
        <w:contextualSpacing/>
        <w:jc w:val="both"/>
        <w:rPr>
          <w:rFonts w:ascii="Times New Roman" w:eastAsia="Times New Roman" w:hAnsi="Times New Roman" w:cs="Times New Roman"/>
          <w:b/>
          <w:caps/>
          <w:color w:val="1D1D1B"/>
          <w:sz w:val="28"/>
          <w:szCs w:val="28"/>
        </w:rPr>
      </w:pPr>
      <w:r>
        <w:rPr>
          <w:rFonts w:ascii="Times New Roman" w:eastAsia="Times New Roman" w:hAnsi="Times New Roman" w:cs="Times New Roman"/>
          <w:b/>
          <w:color w:val="1D1D1B"/>
          <w:sz w:val="28"/>
          <w:szCs w:val="28"/>
        </w:rPr>
        <w:lastRenderedPageBreak/>
        <w:t xml:space="preserve">2 </w:t>
      </w:r>
      <w:r w:rsidR="00BA7F7E" w:rsidRPr="00BA7F7E">
        <w:rPr>
          <w:rFonts w:ascii="Times New Roman" w:hAnsi="Times New Roman" w:cs="Times New Roman"/>
          <w:b/>
          <w:caps/>
          <w:color w:val="1D1D1B"/>
          <w:sz w:val="28"/>
          <w:szCs w:val="28"/>
        </w:rPr>
        <w:t>Кеңістіктік манипуляторларды компьютерлік 3D модельдеу</w:t>
      </w:r>
    </w:p>
    <w:p w14:paraId="018759A2" w14:textId="77777777" w:rsidR="00FD4D2C" w:rsidRDefault="00FD4D2C" w:rsidP="00642C3F">
      <w:pPr>
        <w:spacing w:after="0" w:line="240" w:lineRule="auto"/>
        <w:contextualSpacing/>
        <w:jc w:val="both"/>
        <w:rPr>
          <w:rFonts w:ascii="Times New Roman" w:eastAsia="Times New Roman" w:hAnsi="Times New Roman" w:cs="Times New Roman"/>
          <w:b/>
          <w:color w:val="1D1D1B"/>
          <w:sz w:val="28"/>
          <w:szCs w:val="28"/>
        </w:rPr>
      </w:pPr>
    </w:p>
    <w:p w14:paraId="3ACA3990" w14:textId="6AA3017E" w:rsidR="00DD4DD9" w:rsidRPr="003A5DC3" w:rsidRDefault="00FD4D2C" w:rsidP="00FD4D2C">
      <w:pPr>
        <w:pStyle w:val="3"/>
        <w:spacing w:before="0" w:line="240" w:lineRule="auto"/>
        <w:ind w:firstLine="706"/>
        <w:contextualSpacing/>
        <w:jc w:val="both"/>
        <w:rPr>
          <w:rFonts w:ascii="Times New Roman" w:eastAsia="Times New Roman" w:hAnsi="Times New Roman" w:cs="Times New Roman"/>
          <w:b/>
          <w:color w:val="1D1D1B"/>
          <w:sz w:val="28"/>
          <w:szCs w:val="28"/>
          <w:lang w:val="kk-KZ"/>
        </w:rPr>
      </w:pPr>
      <w:r>
        <w:rPr>
          <w:rFonts w:ascii="Times New Roman" w:eastAsia="Times New Roman" w:hAnsi="Times New Roman" w:cs="Times New Roman"/>
          <w:b/>
          <w:color w:val="1D1D1B"/>
          <w:sz w:val="28"/>
          <w:szCs w:val="28"/>
        </w:rPr>
        <w:t>2.1 Maple бағдарлама</w:t>
      </w:r>
      <w:r w:rsidR="008A7EBF">
        <w:rPr>
          <w:rFonts w:ascii="Times New Roman" w:eastAsia="Times New Roman" w:hAnsi="Times New Roman" w:cs="Times New Roman"/>
          <w:b/>
          <w:color w:val="1D1D1B"/>
          <w:sz w:val="28"/>
          <w:szCs w:val="28"/>
          <w:lang w:val="kk-KZ"/>
        </w:rPr>
        <w:t>лау</w:t>
      </w:r>
      <w:r>
        <w:rPr>
          <w:rFonts w:ascii="Times New Roman" w:eastAsia="Times New Roman" w:hAnsi="Times New Roman" w:cs="Times New Roman"/>
          <w:b/>
          <w:color w:val="1D1D1B"/>
          <w:sz w:val="28"/>
          <w:szCs w:val="28"/>
        </w:rPr>
        <w:t xml:space="preserve"> ортасында манипуляторларды 3D модельдеу алгоритмі</w:t>
      </w:r>
    </w:p>
    <w:p w14:paraId="6426E92E" w14:textId="77777777" w:rsidR="00471B49" w:rsidRDefault="00471B49" w:rsidP="00471B49">
      <w:pPr>
        <w:spacing w:after="0" w:line="240" w:lineRule="auto"/>
        <w:ind w:firstLine="709"/>
        <w:contextualSpacing/>
        <w:jc w:val="both"/>
        <w:rPr>
          <w:rFonts w:ascii="Times New Roman" w:eastAsia="Times New Roman" w:hAnsi="Times New Roman" w:cs="Times New Roman"/>
          <w:color w:val="1D1D1B"/>
          <w:sz w:val="28"/>
          <w:szCs w:val="28"/>
          <w:lang w:val="kk-KZ"/>
        </w:rPr>
      </w:pPr>
    </w:p>
    <w:p w14:paraId="357B57F0" w14:textId="7F3F68C2" w:rsidR="00471B49" w:rsidRDefault="00471B49" w:rsidP="00471B49">
      <w:pPr>
        <w:spacing w:after="0" w:line="240" w:lineRule="auto"/>
        <w:ind w:firstLine="709"/>
        <w:contextualSpacing/>
        <w:jc w:val="both"/>
        <w:rPr>
          <w:rFonts w:ascii="Times New Roman" w:eastAsia="Times New Roman" w:hAnsi="Times New Roman" w:cs="Times New Roman"/>
          <w:color w:val="1D1D1B"/>
          <w:sz w:val="28"/>
          <w:szCs w:val="28"/>
          <w:lang w:val="kk-KZ"/>
        </w:rPr>
      </w:pPr>
      <w:r w:rsidRPr="00471B49">
        <w:rPr>
          <w:rFonts w:ascii="Times New Roman" w:eastAsia="Times New Roman" w:hAnsi="Times New Roman" w:cs="Times New Roman"/>
          <w:color w:val="1D1D1B"/>
          <w:sz w:val="28"/>
          <w:szCs w:val="28"/>
        </w:rPr>
        <w:t>Maple бағдарламалық құралы конустар, цилиндрлер, параллелепипедтер және полиэдралар сияқты үш өлшемді пішіндер мен беттерді салуға болатын plottools пакетінің үш өлшемді примитивтерін қамтиды. Осы примитивтердің көмегімен манипуляторлардың</w:t>
      </w:r>
      <w:r w:rsidR="00CE2F40">
        <w:rPr>
          <w:rFonts w:ascii="Times New Roman" w:eastAsia="Times New Roman" w:hAnsi="Times New Roman" w:cs="Times New Roman"/>
          <w:color w:val="1D1D1B"/>
          <w:sz w:val="28"/>
          <w:szCs w:val="28"/>
          <w:lang w:val="kk-KZ"/>
        </w:rPr>
        <w:t xml:space="preserve"> буындары</w:t>
      </w:r>
      <w:r w:rsidRPr="00471B49">
        <w:rPr>
          <w:rFonts w:ascii="Times New Roman" w:eastAsia="Times New Roman" w:hAnsi="Times New Roman" w:cs="Times New Roman"/>
          <w:color w:val="1D1D1B"/>
          <w:sz w:val="28"/>
          <w:szCs w:val="28"/>
        </w:rPr>
        <w:t xml:space="preserve">, тіректері, ұстағыштары және кинематикалық жұптары жасалады. Maple ортасында алынған үш өлшемді бөлшектерді кеңістіктің үш осі бойымен жылжытуға және сол осьтердің айналасында айналдыруға болады. </w:t>
      </w:r>
      <w:r w:rsidR="00A90D6F">
        <w:rPr>
          <w:rFonts w:ascii="Times New Roman" w:eastAsia="Times New Roman" w:hAnsi="Times New Roman" w:cs="Times New Roman"/>
          <w:color w:val="1D1D1B"/>
          <w:sz w:val="28"/>
          <w:szCs w:val="28"/>
          <w:lang w:val="kk-KZ"/>
        </w:rPr>
        <w:t>Бұл буындар</w:t>
      </w:r>
      <w:r w:rsidRPr="00471B49">
        <w:rPr>
          <w:rFonts w:ascii="Times New Roman" w:eastAsia="Times New Roman" w:hAnsi="Times New Roman" w:cs="Times New Roman"/>
          <w:color w:val="1D1D1B"/>
          <w:sz w:val="28"/>
          <w:szCs w:val="28"/>
        </w:rPr>
        <w:t xml:space="preserve"> мен кинематикалық жұптарды қолдана отырып, </w:t>
      </w:r>
      <w:r w:rsidR="00A90D6F">
        <w:rPr>
          <w:rFonts w:ascii="Times New Roman" w:eastAsia="Times New Roman" w:hAnsi="Times New Roman" w:cs="Times New Roman"/>
          <w:color w:val="1D1D1B"/>
          <w:sz w:val="28"/>
          <w:szCs w:val="28"/>
          <w:lang w:val="kk-KZ"/>
        </w:rPr>
        <w:t>жобалаушы</w:t>
      </w:r>
      <w:r w:rsidRPr="00471B49">
        <w:rPr>
          <w:rFonts w:ascii="Times New Roman" w:eastAsia="Times New Roman" w:hAnsi="Times New Roman" w:cs="Times New Roman"/>
          <w:color w:val="1D1D1B"/>
          <w:sz w:val="28"/>
          <w:szCs w:val="28"/>
        </w:rPr>
        <w:t xml:space="preserve"> манипулятордың 3D моделін жинай алады.</w:t>
      </w:r>
    </w:p>
    <w:p w14:paraId="0F7978B2" w14:textId="14E9583E" w:rsidR="00DD4DD9" w:rsidRDefault="00DD4DD9" w:rsidP="000554BA">
      <w:pPr>
        <w:spacing w:before="100" w:beforeAutospacing="1" w:after="100" w:afterAutospacing="1" w:line="240" w:lineRule="auto"/>
        <w:ind w:firstLine="709"/>
        <w:contextualSpacing/>
        <w:jc w:val="both"/>
        <w:rPr>
          <w:rFonts w:ascii="Times New Roman" w:hAnsi="Times New Roman" w:cs="Times New Roman"/>
          <w:color w:val="1D1D1B"/>
          <w:sz w:val="28"/>
          <w:szCs w:val="28"/>
        </w:rPr>
      </w:pPr>
      <w:r w:rsidRPr="00DD4DD9">
        <w:rPr>
          <w:rFonts w:ascii="Times New Roman" w:eastAsia="Times New Roman" w:hAnsi="Times New Roman" w:cs="Times New Roman"/>
          <w:color w:val="1D1D1B"/>
          <w:sz w:val="28"/>
          <w:szCs w:val="28"/>
        </w:rPr>
        <w:t xml:space="preserve">Әрі қарай, манипулятордың жалпыланған координаталарымен басқарылатын толық </w:t>
      </w:r>
      <w:r w:rsidR="00E83B9F">
        <w:rPr>
          <w:rFonts w:ascii="Times New Roman" w:eastAsia="Times New Roman" w:hAnsi="Times New Roman" w:cs="Times New Roman"/>
          <w:color w:val="1D1D1B"/>
          <w:sz w:val="28"/>
          <w:szCs w:val="28"/>
          <w:lang w:val="kk-KZ"/>
        </w:rPr>
        <w:t>визуалды</w:t>
      </w:r>
      <w:r w:rsidRPr="00DD4DD9">
        <w:rPr>
          <w:rFonts w:ascii="Times New Roman" w:eastAsia="Times New Roman" w:hAnsi="Times New Roman" w:cs="Times New Roman"/>
          <w:color w:val="1D1D1B"/>
          <w:sz w:val="28"/>
          <w:szCs w:val="28"/>
        </w:rPr>
        <w:t xml:space="preserve"> интерактивті модельді құруға мүмкіндік беретін ұстағыштан </w:t>
      </w:r>
      <w:r w:rsidR="00E83B9F">
        <w:rPr>
          <w:rFonts w:ascii="Times New Roman" w:eastAsia="Times New Roman" w:hAnsi="Times New Roman" w:cs="Times New Roman"/>
          <w:color w:val="1D1D1B"/>
          <w:sz w:val="28"/>
          <w:szCs w:val="28"/>
          <w:lang w:val="kk-KZ"/>
        </w:rPr>
        <w:t>негізге</w:t>
      </w:r>
      <w:r w:rsidRPr="00DD4DD9">
        <w:rPr>
          <w:rFonts w:ascii="Times New Roman" w:eastAsia="Times New Roman" w:hAnsi="Times New Roman" w:cs="Times New Roman"/>
          <w:color w:val="1D1D1B"/>
          <w:sz w:val="28"/>
          <w:szCs w:val="28"/>
        </w:rPr>
        <w:t xml:space="preserve"> дейін негізгі буындарды (кинематикалық жұптарды) енгізу арқылы барлық манипулятор элементтері бір жүйеге біріктіріледі. Maple ортасы буындарды қатаң түрде де, олардың салыстырмалы қозғалысына қатысты да қосуға мүмкіндік береді. Бұл </w:t>
      </w:r>
      <w:r w:rsidR="00E83B9F">
        <w:rPr>
          <w:rFonts w:ascii="Times New Roman" w:eastAsia="Times New Roman" w:hAnsi="Times New Roman" w:cs="Times New Roman"/>
          <w:color w:val="1D1D1B"/>
          <w:sz w:val="28"/>
          <w:szCs w:val="28"/>
          <w:lang w:val="kk-KZ"/>
        </w:rPr>
        <w:t>жобалаушыға</w:t>
      </w:r>
      <w:r w:rsidRPr="00DD4DD9">
        <w:rPr>
          <w:rFonts w:ascii="Times New Roman" w:eastAsia="Times New Roman" w:hAnsi="Times New Roman" w:cs="Times New Roman"/>
          <w:color w:val="1D1D1B"/>
          <w:sz w:val="28"/>
          <w:szCs w:val="28"/>
        </w:rPr>
        <w:t xml:space="preserve"> белгіленген еркіндік дәрежесімен қажетті құрылымның манипуляторларын жасауға мүмкіндік береді. Сипатталған алгоритмдерді пайдалана отырып, Maple ортасында қозғалысы жалпыланған координаттармен басқарылатын манипуляторлардың 3D модельдерін құру үшін бағдарламалық кодтар әзірленді. Әзірленген алгоритмдер мен бағдарламалық кодтарды </w:t>
      </w:r>
      <w:r w:rsidR="00E83B9F">
        <w:rPr>
          <w:rFonts w:ascii="Times New Roman" w:eastAsia="Times New Roman" w:hAnsi="Times New Roman" w:cs="Times New Roman"/>
          <w:color w:val="1D1D1B"/>
          <w:sz w:val="28"/>
          <w:szCs w:val="28"/>
          <w:lang w:val="kk-KZ"/>
        </w:rPr>
        <w:t>іске асыру</w:t>
      </w:r>
      <w:r w:rsidRPr="00DD4DD9">
        <w:rPr>
          <w:rFonts w:ascii="Times New Roman" w:eastAsia="Times New Roman" w:hAnsi="Times New Roman" w:cs="Times New Roman"/>
          <w:color w:val="1D1D1B"/>
          <w:sz w:val="28"/>
          <w:szCs w:val="28"/>
        </w:rPr>
        <w:t xml:space="preserve"> буындардың, олардың көлденең қималарының, кинематикалық жұптардың, қысқыштардың және әртүрлі құрылымдары мен еркіндік дәрежесі бар жүктемелердің анық кескіндері бар манипуляторлардың 3D компьютерлік модельдерін жасауға мүмкіндік берді. Барлық модельдер әртүрлі бұрыштардан анық көрінеді (Maple бұл мүмкіндікті қамтамасыз етеді) (1-3-суреттер). Бұл алгоритмді қолдана отырып, </w:t>
      </w:r>
      <w:r w:rsidR="00E83B9F">
        <w:rPr>
          <w:rFonts w:ascii="Times New Roman" w:eastAsia="Times New Roman" w:hAnsi="Times New Roman" w:cs="Times New Roman"/>
          <w:color w:val="1D1D1B"/>
          <w:sz w:val="28"/>
          <w:szCs w:val="28"/>
          <w:lang w:val="kk-KZ"/>
        </w:rPr>
        <w:t>жобалаушы</w:t>
      </w:r>
      <w:r w:rsidRPr="00DD4DD9">
        <w:rPr>
          <w:rFonts w:ascii="Times New Roman" w:eastAsia="Times New Roman" w:hAnsi="Times New Roman" w:cs="Times New Roman"/>
          <w:color w:val="1D1D1B"/>
          <w:sz w:val="28"/>
          <w:szCs w:val="28"/>
        </w:rPr>
        <w:t xml:space="preserve"> кез келген қажетті құрылымды және әртүрлі еркіндік дәрежесі бар манипуляторлардың компьютерлік модельдерін жасай алады. </w:t>
      </w:r>
      <w:r w:rsidRPr="00DD4DD9">
        <w:rPr>
          <w:rFonts w:ascii="Times New Roman" w:hAnsi="Times New Roman" w:cs="Times New Roman"/>
          <w:color w:val="1D1D1B"/>
          <w:sz w:val="28"/>
          <w:szCs w:val="28"/>
        </w:rPr>
        <w:t>Құрылған манипуляторлардың жалпыланған координатасында нақты заңдылықтарды анықтау арқылы олардың кеңістіктегі қозғалысын байқауға болады.</w:t>
      </w:r>
    </w:p>
    <w:p w14:paraId="50F49DE0" w14:textId="72EDFD63" w:rsidR="00513F17" w:rsidRPr="00513F17" w:rsidRDefault="00513F17" w:rsidP="00513F17">
      <w:pPr>
        <w:spacing w:before="100" w:beforeAutospacing="1" w:after="100" w:afterAutospacing="1" w:line="240" w:lineRule="auto"/>
        <w:ind w:firstLine="709"/>
        <w:contextualSpacing/>
        <w:jc w:val="both"/>
        <w:rPr>
          <w:rFonts w:ascii="Times New Roman" w:hAnsi="Times New Roman" w:cs="Times New Roman"/>
          <w:color w:val="1D1D1B"/>
          <w:sz w:val="28"/>
          <w:szCs w:val="28"/>
          <w:lang w:val="ru-KZ"/>
        </w:rPr>
      </w:pPr>
      <w:r w:rsidRPr="00513F17">
        <w:rPr>
          <w:rFonts w:ascii="Times New Roman" w:hAnsi="Times New Roman" w:cs="Times New Roman"/>
          <w:color w:val="1D1D1B"/>
          <w:sz w:val="28"/>
          <w:szCs w:val="28"/>
          <w:lang w:val="ru-KZ"/>
        </w:rPr>
        <w:t xml:space="preserve">Maple ортасында кеңістіктік манипулятордың 3D моделін құру алгоритмі оның құрамдас элементтерін кезең-кезеңімен құруға және оларды бір жүйеге біріктіруге негізделген. </w:t>
      </w:r>
      <w:proofErr w:type="spellStart"/>
      <w:r w:rsidRPr="00513F17">
        <w:rPr>
          <w:rFonts w:ascii="Times New Roman" w:hAnsi="Times New Roman" w:cs="Times New Roman"/>
          <w:color w:val="1D1D1B"/>
          <w:sz w:val="28"/>
          <w:szCs w:val="28"/>
          <w:lang w:val="ru-KZ"/>
        </w:rPr>
        <w:t>Бірінші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кезеңде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әрбір</w:t>
      </w:r>
      <w:proofErr w:type="spellEnd"/>
      <w:r w:rsidRPr="00513F17">
        <w:rPr>
          <w:rFonts w:ascii="Times New Roman" w:hAnsi="Times New Roman" w:cs="Times New Roman"/>
          <w:color w:val="1D1D1B"/>
          <w:sz w:val="28"/>
          <w:szCs w:val="28"/>
          <w:lang w:val="ru-KZ"/>
        </w:rPr>
        <w:t xml:space="preserve"> манипулятор </w:t>
      </w:r>
      <w:proofErr w:type="spellStart"/>
      <w:r w:rsidRPr="00513F17">
        <w:rPr>
          <w:rFonts w:ascii="Times New Roman" w:hAnsi="Times New Roman" w:cs="Times New Roman"/>
          <w:color w:val="1D1D1B"/>
          <w:sz w:val="28"/>
          <w:szCs w:val="28"/>
          <w:lang w:val="ru-KZ"/>
        </w:rPr>
        <w:t>сегментінің</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өлшемдерін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пішінін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және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түсін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көрсетуге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мүмкіндік</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беретін</w:t>
      </w:r>
      <w:proofErr w:type="spellEnd"/>
      <w:r w:rsidRPr="00513F17">
        <w:rPr>
          <w:rFonts w:ascii="Times New Roman" w:hAnsi="Times New Roman" w:cs="Times New Roman"/>
          <w:color w:val="1D1D1B"/>
          <w:sz w:val="28"/>
          <w:szCs w:val="28"/>
          <w:lang w:val="ru-KZ"/>
        </w:rPr>
        <w:t xml:space="preserve"> </w:t>
      </w:r>
      <w:proofErr w:type="spellStart"/>
      <w:r w:rsidR="00536104" w:rsidRPr="00513F17">
        <w:rPr>
          <w:rFonts w:ascii="Times New Roman" w:hAnsi="Times New Roman" w:cs="Times New Roman"/>
          <w:color w:val="1D1D1B"/>
          <w:sz w:val="28"/>
          <w:szCs w:val="28"/>
          <w:lang w:val="ru-KZ"/>
        </w:rPr>
        <w:t>parallelepiped</w:t>
      </w:r>
      <w:proofErr w:type="spellEnd"/>
      <w:r w:rsidRPr="00513F17">
        <w:rPr>
          <w:rFonts w:ascii="Times New Roman" w:hAnsi="Times New Roman" w:cs="Times New Roman"/>
          <w:color w:val="1D1D1B"/>
          <w:sz w:val="28"/>
          <w:szCs w:val="28"/>
          <w:lang w:val="ru-KZ"/>
        </w:rPr>
        <w:t xml:space="preserve"> операторы </w:t>
      </w:r>
      <w:proofErr w:type="spellStart"/>
      <w:r w:rsidRPr="00513F17">
        <w:rPr>
          <w:rFonts w:ascii="Times New Roman" w:hAnsi="Times New Roman" w:cs="Times New Roman"/>
          <w:color w:val="1D1D1B"/>
          <w:sz w:val="28"/>
          <w:szCs w:val="28"/>
          <w:lang w:val="ru-KZ"/>
        </w:rPr>
        <w:t>арқылы</w:t>
      </w:r>
      <w:proofErr w:type="spellEnd"/>
      <w:r w:rsidRPr="00513F17">
        <w:rPr>
          <w:rFonts w:ascii="Times New Roman" w:hAnsi="Times New Roman" w:cs="Times New Roman"/>
          <w:color w:val="1D1D1B"/>
          <w:sz w:val="28"/>
          <w:szCs w:val="28"/>
          <w:lang w:val="ru-KZ"/>
        </w:rPr>
        <w:t xml:space="preserve"> </w:t>
      </w:r>
      <w:proofErr w:type="spellStart"/>
      <w:r w:rsidR="00F837D5">
        <w:rPr>
          <w:rFonts w:ascii="Times New Roman" w:hAnsi="Times New Roman" w:cs="Times New Roman"/>
          <w:color w:val="1D1D1B"/>
          <w:sz w:val="28"/>
          <w:szCs w:val="28"/>
          <w:lang w:val="ru-KZ"/>
        </w:rPr>
        <w:t>буындардың</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геометриялық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үлгілері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жасалады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Әрі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қарай</w:t>
      </w:r>
      <w:proofErr w:type="spellEnd"/>
      <w:r w:rsidRPr="00513F17">
        <w:rPr>
          <w:rFonts w:ascii="Times New Roman" w:hAnsi="Times New Roman" w:cs="Times New Roman"/>
          <w:color w:val="1D1D1B"/>
          <w:sz w:val="28"/>
          <w:szCs w:val="28"/>
          <w:lang w:val="ru-KZ"/>
        </w:rPr>
        <w:t xml:space="preserve">, </w:t>
      </w:r>
      <w:proofErr w:type="spellStart"/>
      <w:r w:rsidR="00536104" w:rsidRPr="00513F17">
        <w:rPr>
          <w:rFonts w:ascii="Times New Roman" w:hAnsi="Times New Roman" w:cs="Times New Roman"/>
          <w:color w:val="1D1D1B"/>
          <w:sz w:val="28"/>
          <w:szCs w:val="28"/>
          <w:lang w:val="ru-KZ"/>
        </w:rPr>
        <w:t>cylinder</w:t>
      </w:r>
      <w:proofErr w:type="spellEnd"/>
      <w:r w:rsidR="00F837D5">
        <w:rPr>
          <w:rFonts w:ascii="Times New Roman" w:hAnsi="Times New Roman" w:cs="Times New Roman"/>
          <w:color w:val="1D1D1B"/>
          <w:sz w:val="28"/>
          <w:szCs w:val="28"/>
          <w:lang w:val="ru-KZ"/>
        </w:rPr>
        <w:t xml:space="preserve"> </w:t>
      </w:r>
      <w:r w:rsidRPr="00513F17">
        <w:rPr>
          <w:rFonts w:ascii="Times New Roman" w:hAnsi="Times New Roman" w:cs="Times New Roman"/>
          <w:color w:val="1D1D1B"/>
          <w:sz w:val="28"/>
          <w:szCs w:val="28"/>
          <w:lang w:val="ru-KZ"/>
        </w:rPr>
        <w:t>оператор</w:t>
      </w:r>
      <w:r w:rsidR="00F837D5">
        <w:rPr>
          <w:rFonts w:ascii="Times New Roman" w:hAnsi="Times New Roman" w:cs="Times New Roman"/>
          <w:color w:val="1D1D1B"/>
          <w:sz w:val="28"/>
          <w:szCs w:val="28"/>
          <w:lang w:val="ru-KZ"/>
        </w:rPr>
        <w:t>ы</w:t>
      </w:r>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кинематикалық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жұптарды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модельдеу</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үшін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пайдаланылады</w:t>
      </w:r>
      <w:proofErr w:type="spellEnd"/>
      <w:r w:rsidRPr="00513F17">
        <w:rPr>
          <w:rFonts w:ascii="Times New Roman" w:hAnsi="Times New Roman" w:cs="Times New Roman"/>
          <w:color w:val="1D1D1B"/>
          <w:sz w:val="28"/>
          <w:szCs w:val="28"/>
          <w:lang w:val="ru-KZ"/>
        </w:rPr>
        <w:t xml:space="preserve">, </w:t>
      </w:r>
      <w:r w:rsidR="00F837D5">
        <w:rPr>
          <w:rFonts w:ascii="Times New Roman" w:hAnsi="Times New Roman" w:cs="Times New Roman"/>
          <w:color w:val="1D1D1B"/>
          <w:sz w:val="28"/>
          <w:szCs w:val="28"/>
          <w:lang w:val="ru-KZ"/>
        </w:rPr>
        <w:t xml:space="preserve">ал </w:t>
      </w:r>
      <w:proofErr w:type="spellStart"/>
      <w:r w:rsidR="00F837D5" w:rsidRPr="00513F17">
        <w:rPr>
          <w:rFonts w:ascii="Times New Roman" w:hAnsi="Times New Roman" w:cs="Times New Roman"/>
          <w:color w:val="1D1D1B"/>
          <w:sz w:val="28"/>
          <w:szCs w:val="28"/>
          <w:lang w:val="ru-KZ"/>
        </w:rPr>
        <w:t>rotate</w:t>
      </w:r>
      <w:proofErr w:type="spellEnd"/>
      <w:r w:rsidR="00F837D5" w:rsidRPr="00513F17">
        <w:rPr>
          <w:rFonts w:ascii="Times New Roman" w:hAnsi="Times New Roman" w:cs="Times New Roman"/>
          <w:color w:val="1D1D1B"/>
          <w:sz w:val="28"/>
          <w:szCs w:val="28"/>
          <w:lang w:val="ru-KZ"/>
        </w:rPr>
        <w:t xml:space="preserve"> </w:t>
      </w:r>
      <w:proofErr w:type="spellStart"/>
      <w:r w:rsidR="00F837D5">
        <w:rPr>
          <w:rFonts w:ascii="Times New Roman" w:hAnsi="Times New Roman" w:cs="Times New Roman"/>
          <w:color w:val="1D1D1B"/>
          <w:sz w:val="28"/>
          <w:szCs w:val="28"/>
          <w:lang w:val="ru-KZ"/>
        </w:rPr>
        <w:t>және</w:t>
      </w:r>
      <w:proofErr w:type="spellEnd"/>
      <w:r w:rsidR="00F837D5" w:rsidRPr="00513F17">
        <w:rPr>
          <w:rFonts w:ascii="Times New Roman" w:hAnsi="Times New Roman" w:cs="Times New Roman"/>
          <w:color w:val="1D1D1B"/>
          <w:sz w:val="28"/>
          <w:szCs w:val="28"/>
          <w:lang w:val="ru-KZ"/>
        </w:rPr>
        <w:t xml:space="preserve"> </w:t>
      </w:r>
      <w:proofErr w:type="spellStart"/>
      <w:r w:rsidR="00F837D5" w:rsidRPr="00513F17">
        <w:rPr>
          <w:rFonts w:ascii="Times New Roman" w:hAnsi="Times New Roman" w:cs="Times New Roman"/>
          <w:color w:val="1D1D1B"/>
          <w:sz w:val="28"/>
          <w:szCs w:val="28"/>
          <w:lang w:val="ru-KZ"/>
        </w:rPr>
        <w:t>translate</w:t>
      </w:r>
      <w:proofErr w:type="spellEnd"/>
      <w:r w:rsidR="00F837D5" w:rsidRPr="00513F17">
        <w:rPr>
          <w:rFonts w:ascii="Times New Roman" w:hAnsi="Times New Roman" w:cs="Times New Roman"/>
          <w:color w:val="1D1D1B"/>
          <w:sz w:val="28"/>
          <w:szCs w:val="28"/>
          <w:lang w:val="ru-KZ"/>
        </w:rPr>
        <w:t xml:space="preserve"> </w:t>
      </w:r>
      <w:proofErr w:type="spellStart"/>
      <w:r w:rsidR="00F837D5" w:rsidRPr="00513F17">
        <w:rPr>
          <w:rFonts w:ascii="Times New Roman" w:hAnsi="Times New Roman" w:cs="Times New Roman"/>
          <w:color w:val="1D1D1B"/>
          <w:sz w:val="28"/>
          <w:szCs w:val="28"/>
          <w:lang w:val="ru-KZ"/>
        </w:rPr>
        <w:t>оператор</w:t>
      </w:r>
      <w:r w:rsidR="00F837D5">
        <w:rPr>
          <w:rFonts w:ascii="Times New Roman" w:hAnsi="Times New Roman" w:cs="Times New Roman"/>
          <w:color w:val="1D1D1B"/>
          <w:sz w:val="28"/>
          <w:szCs w:val="28"/>
          <w:lang w:val="ru-KZ"/>
        </w:rPr>
        <w:t>лары</w:t>
      </w:r>
      <w:proofErr w:type="spellEnd"/>
      <w:r w:rsidR="00F837D5">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айналу</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осьтерін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орын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ауыстыруларын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және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буындардың</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кеңістіктегі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орнын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анықтайды</w:t>
      </w:r>
      <w:proofErr w:type="spellEnd"/>
      <w:r w:rsidRPr="00513F17">
        <w:rPr>
          <w:rFonts w:ascii="Times New Roman" w:hAnsi="Times New Roman" w:cs="Times New Roman"/>
          <w:color w:val="1D1D1B"/>
          <w:sz w:val="28"/>
          <w:szCs w:val="28"/>
          <w:lang w:val="ru-KZ"/>
        </w:rPr>
        <w:t xml:space="preserve">. </w:t>
      </w:r>
      <w:proofErr w:type="spellStart"/>
      <w:r w:rsidR="00CE4F16">
        <w:rPr>
          <w:rFonts w:ascii="Times New Roman" w:hAnsi="Times New Roman" w:cs="Times New Roman"/>
          <w:color w:val="1D1D1B"/>
          <w:sz w:val="28"/>
          <w:szCs w:val="28"/>
          <w:lang w:val="ru-KZ"/>
        </w:rPr>
        <w:t>Буындармен</w:t>
      </w:r>
      <w:proofErr w:type="spellEnd"/>
      <w:r w:rsidRPr="00513F17">
        <w:rPr>
          <w:rFonts w:ascii="Times New Roman" w:hAnsi="Times New Roman" w:cs="Times New Roman"/>
          <w:color w:val="1D1D1B"/>
          <w:sz w:val="28"/>
          <w:szCs w:val="28"/>
          <w:lang w:val="ru-KZ"/>
        </w:rPr>
        <w:t xml:space="preserve"> мен </w:t>
      </w:r>
      <w:proofErr w:type="spellStart"/>
      <w:r w:rsidRPr="00513F17">
        <w:rPr>
          <w:rFonts w:ascii="Times New Roman" w:hAnsi="Times New Roman" w:cs="Times New Roman"/>
          <w:color w:val="1D1D1B"/>
          <w:sz w:val="28"/>
          <w:szCs w:val="28"/>
          <w:lang w:val="ru-KZ"/>
        </w:rPr>
        <w:t>түйіспелерді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құрастырғаннан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кейін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Денавит</w:t>
      </w:r>
      <w:proofErr w:type="spellEnd"/>
      <w:r w:rsidRPr="00513F17">
        <w:rPr>
          <w:rFonts w:ascii="Times New Roman" w:hAnsi="Times New Roman" w:cs="Times New Roman"/>
          <w:color w:val="1D1D1B"/>
          <w:sz w:val="28"/>
          <w:szCs w:val="28"/>
          <w:lang w:val="ru-KZ"/>
        </w:rPr>
        <w:t xml:space="preserve"> - </w:t>
      </w:r>
      <w:proofErr w:type="spellStart"/>
      <w:r w:rsidRPr="00513F17">
        <w:rPr>
          <w:rFonts w:ascii="Times New Roman" w:hAnsi="Times New Roman" w:cs="Times New Roman"/>
          <w:color w:val="1D1D1B"/>
          <w:sz w:val="28"/>
          <w:szCs w:val="28"/>
          <w:lang w:val="ru-KZ"/>
        </w:rPr>
        <w:t>Хартенберг</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ережесі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бойынша</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әрбір</w:t>
      </w:r>
      <w:proofErr w:type="spellEnd"/>
      <w:r w:rsidRPr="00513F17">
        <w:rPr>
          <w:rFonts w:ascii="Times New Roman" w:hAnsi="Times New Roman" w:cs="Times New Roman"/>
          <w:color w:val="1D1D1B"/>
          <w:sz w:val="28"/>
          <w:szCs w:val="28"/>
          <w:lang w:val="ru-KZ"/>
        </w:rPr>
        <w:t xml:space="preserve"> </w:t>
      </w:r>
      <w:proofErr w:type="spellStart"/>
      <w:r w:rsidR="00CE4F16">
        <w:rPr>
          <w:rFonts w:ascii="Times New Roman" w:hAnsi="Times New Roman" w:cs="Times New Roman"/>
          <w:color w:val="1D1D1B"/>
          <w:sz w:val="28"/>
          <w:szCs w:val="28"/>
          <w:lang w:val="ru-KZ"/>
        </w:rPr>
        <w:t>буынмен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қатаң</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байланысты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координаталық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жүйелер</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құрылады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бұл</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кинематикалық</w:t>
      </w:r>
      <w:proofErr w:type="spellEnd"/>
      <w:r w:rsidRPr="00513F17">
        <w:rPr>
          <w:rFonts w:ascii="Times New Roman" w:hAnsi="Times New Roman" w:cs="Times New Roman"/>
          <w:color w:val="1D1D1B"/>
          <w:sz w:val="28"/>
          <w:szCs w:val="28"/>
          <w:lang w:val="ru-KZ"/>
        </w:rPr>
        <w:t xml:space="preserve"> </w:t>
      </w:r>
      <w:proofErr w:type="spellStart"/>
      <w:r w:rsidR="00CE4F16">
        <w:rPr>
          <w:rFonts w:ascii="Times New Roman" w:hAnsi="Times New Roman" w:cs="Times New Roman"/>
          <w:color w:val="1D1D1B"/>
          <w:sz w:val="28"/>
          <w:szCs w:val="28"/>
          <w:lang w:val="ru-KZ"/>
        </w:rPr>
        <w:lastRenderedPageBreak/>
        <w:t>сұлбаны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және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буындар</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арасындағы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ауысуларды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дұрыс</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сипаттауға</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мүмкіндік</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береді</w:t>
      </w:r>
      <w:proofErr w:type="spellEnd"/>
      <w:r w:rsidRPr="00513F17">
        <w:rPr>
          <w:rFonts w:ascii="Times New Roman" w:hAnsi="Times New Roman" w:cs="Times New Roman"/>
          <w:color w:val="1D1D1B"/>
          <w:sz w:val="28"/>
          <w:szCs w:val="28"/>
          <w:lang w:val="ru-KZ"/>
        </w:rPr>
        <w:t>.</w:t>
      </w:r>
    </w:p>
    <w:p w14:paraId="61E814B1" w14:textId="7DB238B1" w:rsidR="006636DE" w:rsidRDefault="006636DE" w:rsidP="00513F17">
      <w:pPr>
        <w:spacing w:before="100" w:beforeAutospacing="1" w:after="100" w:afterAutospacing="1" w:line="240" w:lineRule="auto"/>
        <w:ind w:firstLine="709"/>
        <w:contextualSpacing/>
        <w:jc w:val="both"/>
        <w:rPr>
          <w:rFonts w:ascii="Times New Roman" w:hAnsi="Times New Roman" w:cs="Times New Roman"/>
          <w:color w:val="1D1D1B"/>
          <w:sz w:val="28"/>
          <w:szCs w:val="28"/>
          <w:lang w:val="kk-KZ"/>
        </w:rPr>
      </w:pPr>
      <w:r w:rsidRPr="006636DE">
        <w:rPr>
          <w:rFonts w:ascii="Times New Roman" w:hAnsi="Times New Roman" w:cs="Times New Roman"/>
          <w:color w:val="1D1D1B"/>
          <w:sz w:val="28"/>
          <w:szCs w:val="28"/>
        </w:rPr>
        <w:t xml:space="preserve">Келесі қадам-манипулятордың барлық бөліктерін display операторының көмегімен бірыңғай жүйеге біріктіру және жалпыланған координаттар арасындағы тәуелділіктерді орнату. Манипулятордың қозғалысын визуализациялау үшін rotate және translate операторлары қолданылады, олар берілген координаттардың өзгеру заңдарына сәйкес </w:t>
      </w:r>
      <w:r>
        <w:rPr>
          <w:rFonts w:ascii="Times New Roman" w:hAnsi="Times New Roman" w:cs="Times New Roman"/>
          <w:color w:val="1D1D1B"/>
          <w:sz w:val="28"/>
          <w:szCs w:val="28"/>
          <w:lang w:val="kk-KZ"/>
        </w:rPr>
        <w:t>буындардың</w:t>
      </w:r>
      <w:r w:rsidRPr="006636DE">
        <w:rPr>
          <w:rFonts w:ascii="Times New Roman" w:hAnsi="Times New Roman" w:cs="Times New Roman"/>
          <w:color w:val="1D1D1B"/>
          <w:sz w:val="28"/>
          <w:szCs w:val="28"/>
        </w:rPr>
        <w:t xml:space="preserve"> орнын өзгертуге мүмкіндік береді. Бұл тәсіл статикалық 3D моделін құруды ғана емес, сонымен қатар оның динамикасын, соның ішінде аралық </w:t>
      </w:r>
      <w:r>
        <w:rPr>
          <w:rFonts w:ascii="Times New Roman" w:hAnsi="Times New Roman" w:cs="Times New Roman"/>
          <w:color w:val="1D1D1B"/>
          <w:sz w:val="28"/>
          <w:szCs w:val="28"/>
          <w:lang w:val="kk-KZ"/>
        </w:rPr>
        <w:t>орналасуы</w:t>
      </w:r>
      <w:r w:rsidRPr="006636DE">
        <w:rPr>
          <w:rFonts w:ascii="Times New Roman" w:hAnsi="Times New Roman" w:cs="Times New Roman"/>
          <w:color w:val="1D1D1B"/>
          <w:sz w:val="28"/>
          <w:szCs w:val="28"/>
        </w:rPr>
        <w:t xml:space="preserve"> мен жұмыс траекторияларын байқауға мүмкіндік береді.</w:t>
      </w:r>
    </w:p>
    <w:p w14:paraId="2A78ABE5" w14:textId="32863691" w:rsidR="00513F17" w:rsidRPr="00513F17" w:rsidRDefault="00513F17" w:rsidP="00513F17">
      <w:pPr>
        <w:spacing w:before="100" w:beforeAutospacing="1" w:after="100" w:afterAutospacing="1" w:line="240" w:lineRule="auto"/>
        <w:ind w:firstLine="709"/>
        <w:contextualSpacing/>
        <w:jc w:val="both"/>
        <w:rPr>
          <w:rFonts w:ascii="Times New Roman" w:hAnsi="Times New Roman" w:cs="Times New Roman"/>
          <w:color w:val="1D1D1B"/>
          <w:sz w:val="28"/>
          <w:szCs w:val="28"/>
          <w:lang w:val="ru-KZ"/>
        </w:rPr>
      </w:pPr>
      <w:proofErr w:type="spellStart"/>
      <w:r w:rsidRPr="00513F17">
        <w:rPr>
          <w:rFonts w:ascii="Times New Roman" w:hAnsi="Times New Roman" w:cs="Times New Roman"/>
          <w:color w:val="1D1D1B"/>
          <w:sz w:val="28"/>
          <w:szCs w:val="28"/>
          <w:lang w:val="ru-KZ"/>
        </w:rPr>
        <w:t>Нәтижесінде</w:t>
      </w:r>
      <w:proofErr w:type="spellEnd"/>
      <w:r w:rsidRPr="00513F17">
        <w:rPr>
          <w:rFonts w:ascii="Times New Roman" w:hAnsi="Times New Roman" w:cs="Times New Roman"/>
          <w:color w:val="1D1D1B"/>
          <w:sz w:val="28"/>
          <w:szCs w:val="28"/>
          <w:lang w:val="ru-KZ"/>
        </w:rPr>
        <w:t xml:space="preserve">, Maple-да </w:t>
      </w:r>
      <w:proofErr w:type="spellStart"/>
      <w:r w:rsidRPr="00513F17">
        <w:rPr>
          <w:rFonts w:ascii="Times New Roman" w:hAnsi="Times New Roman" w:cs="Times New Roman"/>
          <w:color w:val="1D1D1B"/>
          <w:sz w:val="28"/>
          <w:szCs w:val="28"/>
          <w:lang w:val="ru-KZ"/>
        </w:rPr>
        <w:t>әзірленген</w:t>
      </w:r>
      <w:proofErr w:type="spellEnd"/>
      <w:r w:rsidRPr="00513F17">
        <w:rPr>
          <w:rFonts w:ascii="Times New Roman" w:hAnsi="Times New Roman" w:cs="Times New Roman"/>
          <w:color w:val="1D1D1B"/>
          <w:sz w:val="28"/>
          <w:szCs w:val="28"/>
          <w:lang w:val="ru-KZ"/>
        </w:rPr>
        <w:t xml:space="preserve"> алгоритм кеңістіктік манипуляторлардың әртүрлі түрлерін (мысалы, RRRRT, RTT, RTTT) жылдам модельдеуге, олардың үш өлшемді кеңістіктегі қозғалысын визуализациялауға және алынған үлгілерді кейінгі кинематикалық және динамикалық талдау үшін пайдалануға мүмкіндік береді. </w:t>
      </w:r>
      <w:proofErr w:type="spellStart"/>
      <w:r w:rsidRPr="00513F17">
        <w:rPr>
          <w:rFonts w:ascii="Times New Roman" w:hAnsi="Times New Roman" w:cs="Times New Roman"/>
          <w:color w:val="1D1D1B"/>
          <w:sz w:val="28"/>
          <w:szCs w:val="28"/>
          <w:lang w:val="ru-KZ"/>
        </w:rPr>
        <w:t>Осылайша</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ұсынылған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әдіс</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геометриялық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модельдеу</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кинематикалық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шектеулерді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анықтау</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және</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қозғалысты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бір</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бағдарламалық</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ортада</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визуализациялау</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процестерін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біріктіріп</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роботты</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жүйелерді</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жобалаудың</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жеңілдігі</w:t>
      </w:r>
      <w:proofErr w:type="spellEnd"/>
      <w:r w:rsidRPr="00513F17">
        <w:rPr>
          <w:rFonts w:ascii="Times New Roman" w:hAnsi="Times New Roman" w:cs="Times New Roman"/>
          <w:color w:val="1D1D1B"/>
          <w:sz w:val="28"/>
          <w:szCs w:val="28"/>
          <w:lang w:val="ru-KZ"/>
        </w:rPr>
        <w:t xml:space="preserve"> мен </w:t>
      </w:r>
      <w:proofErr w:type="spellStart"/>
      <w:r w:rsidRPr="00513F17">
        <w:rPr>
          <w:rFonts w:ascii="Times New Roman" w:hAnsi="Times New Roman" w:cs="Times New Roman"/>
          <w:color w:val="1D1D1B"/>
          <w:sz w:val="28"/>
          <w:szCs w:val="28"/>
          <w:lang w:val="ru-KZ"/>
        </w:rPr>
        <w:t>тиімділігін</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айтарлықтай</w:t>
      </w:r>
      <w:proofErr w:type="spellEnd"/>
      <w:r w:rsidRPr="00513F17">
        <w:rPr>
          <w:rFonts w:ascii="Times New Roman" w:hAnsi="Times New Roman" w:cs="Times New Roman"/>
          <w:color w:val="1D1D1B"/>
          <w:sz w:val="28"/>
          <w:szCs w:val="28"/>
          <w:lang w:val="ru-KZ"/>
        </w:rPr>
        <w:t xml:space="preserve"> </w:t>
      </w:r>
      <w:proofErr w:type="spellStart"/>
      <w:r w:rsidRPr="00513F17">
        <w:rPr>
          <w:rFonts w:ascii="Times New Roman" w:hAnsi="Times New Roman" w:cs="Times New Roman"/>
          <w:color w:val="1D1D1B"/>
          <w:sz w:val="28"/>
          <w:szCs w:val="28"/>
          <w:lang w:val="ru-KZ"/>
        </w:rPr>
        <w:t>жақсартады</w:t>
      </w:r>
      <w:proofErr w:type="spellEnd"/>
      <w:r w:rsidRPr="00513F17">
        <w:rPr>
          <w:rFonts w:ascii="Times New Roman" w:hAnsi="Times New Roman" w:cs="Times New Roman"/>
          <w:color w:val="1D1D1B"/>
          <w:sz w:val="28"/>
          <w:szCs w:val="28"/>
          <w:lang w:val="ru-KZ"/>
        </w:rPr>
        <w:t>.</w:t>
      </w:r>
    </w:p>
    <w:p w14:paraId="421800AF" w14:textId="3F4B5158" w:rsidR="00DD4DD9" w:rsidRDefault="006636DE" w:rsidP="000554BA">
      <w:pPr>
        <w:spacing w:before="100" w:beforeAutospacing="1" w:after="100" w:afterAutospacing="1" w:line="240" w:lineRule="auto"/>
        <w:ind w:firstLine="709"/>
        <w:contextualSpacing/>
        <w:jc w:val="both"/>
        <w:rPr>
          <w:rFonts w:ascii="Times New Roman" w:hAnsi="Times New Roman" w:cs="Times New Roman"/>
          <w:color w:val="1D1D1B"/>
          <w:sz w:val="28"/>
          <w:szCs w:val="28"/>
          <w:lang w:val="kk-KZ"/>
        </w:rPr>
      </w:pPr>
      <w:r w:rsidRPr="006636DE">
        <w:rPr>
          <w:rFonts w:ascii="Times New Roman" w:hAnsi="Times New Roman" w:cs="Times New Roman"/>
          <w:color w:val="1D1D1B"/>
          <w:sz w:val="28"/>
          <w:szCs w:val="28"/>
        </w:rPr>
        <w:t xml:space="preserve">Осы манипуляторлардың кинематикалық, динамикалық және беріктік сипаттамаларының сандық мәндерін алу үшін олардың </w:t>
      </w:r>
      <w:r w:rsidR="00691E61">
        <w:rPr>
          <w:rFonts w:ascii="Times New Roman" w:hAnsi="Times New Roman" w:cs="Times New Roman"/>
          <w:color w:val="1D1D1B"/>
          <w:sz w:val="28"/>
          <w:szCs w:val="28"/>
          <w:lang w:val="kk-KZ"/>
        </w:rPr>
        <w:t>буындарында</w:t>
      </w:r>
      <w:r w:rsidRPr="006636DE">
        <w:rPr>
          <w:rFonts w:ascii="Times New Roman" w:hAnsi="Times New Roman" w:cs="Times New Roman"/>
          <w:color w:val="1D1D1B"/>
          <w:sz w:val="28"/>
          <w:szCs w:val="28"/>
        </w:rPr>
        <w:t xml:space="preserve"> Денавит-Хартенберг координаталық жүйелерін құру қажет. </w:t>
      </w:r>
      <w:r w:rsidR="00691E61" w:rsidRPr="006636DE">
        <w:rPr>
          <w:rFonts w:ascii="Times New Roman" w:hAnsi="Times New Roman" w:cs="Times New Roman"/>
          <w:color w:val="1D1D1B"/>
          <w:sz w:val="28"/>
          <w:szCs w:val="28"/>
        </w:rPr>
        <w:t>М</w:t>
      </w:r>
      <w:r w:rsidRPr="006636DE">
        <w:rPr>
          <w:rFonts w:ascii="Times New Roman" w:hAnsi="Times New Roman" w:cs="Times New Roman"/>
          <w:color w:val="1D1D1B"/>
          <w:sz w:val="28"/>
          <w:szCs w:val="28"/>
        </w:rPr>
        <w:t xml:space="preserve">анипулятордың 3D моделін құру кезінде </w:t>
      </w:r>
      <w:r w:rsidR="00691E61">
        <w:rPr>
          <w:rFonts w:ascii="Times New Roman" w:hAnsi="Times New Roman" w:cs="Times New Roman"/>
          <w:color w:val="1D1D1B"/>
          <w:sz w:val="28"/>
          <w:szCs w:val="28"/>
          <w:lang w:val="kk-KZ"/>
        </w:rPr>
        <w:t>буындардың</w:t>
      </w:r>
      <w:r w:rsidRPr="006636DE">
        <w:rPr>
          <w:rFonts w:ascii="Times New Roman" w:hAnsi="Times New Roman" w:cs="Times New Roman"/>
          <w:color w:val="1D1D1B"/>
          <w:sz w:val="28"/>
          <w:szCs w:val="28"/>
        </w:rPr>
        <w:t xml:space="preserve"> ұзындығы</w:t>
      </w:r>
      <w:r w:rsidR="00691E61">
        <w:rPr>
          <w:rFonts w:ascii="Times New Roman" w:hAnsi="Times New Roman" w:cs="Times New Roman"/>
          <w:color w:val="1D1D1B"/>
          <w:sz w:val="28"/>
          <w:szCs w:val="28"/>
          <w:lang w:val="kk-KZ"/>
        </w:rPr>
        <w:t xml:space="preserve"> б</w:t>
      </w:r>
      <w:r w:rsidR="00691E61" w:rsidRPr="006636DE">
        <w:rPr>
          <w:rFonts w:ascii="Times New Roman" w:hAnsi="Times New Roman" w:cs="Times New Roman"/>
          <w:color w:val="1D1D1B"/>
          <w:sz w:val="28"/>
          <w:szCs w:val="28"/>
        </w:rPr>
        <w:t>астапқы күйінде</w:t>
      </w:r>
      <w:r w:rsidRPr="006636DE">
        <w:rPr>
          <w:rFonts w:ascii="Times New Roman" w:hAnsi="Times New Roman" w:cs="Times New Roman"/>
          <w:color w:val="1D1D1B"/>
          <w:sz w:val="28"/>
          <w:szCs w:val="28"/>
        </w:rPr>
        <w:t xml:space="preserve"> Денавит-Хартенберг жүйесіндегі буындардың ұзындығы өтетін ось бойынша негізгі координаттар жүйесіне қатысты жобалануы керек.</w:t>
      </w:r>
    </w:p>
    <w:p w14:paraId="76CC8791" w14:textId="77777777" w:rsidR="00FD4D2C" w:rsidRDefault="00FD4D2C"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p>
    <w:p w14:paraId="1A5360F9" w14:textId="3ABA8C08" w:rsidR="00FD4D2C" w:rsidRPr="003A5DC3" w:rsidRDefault="00FD4D2C" w:rsidP="005D7320">
      <w:pPr>
        <w:tabs>
          <w:tab w:val="left" w:pos="720"/>
        </w:tabs>
        <w:autoSpaceDE w:val="0"/>
        <w:autoSpaceDN w:val="0"/>
        <w:adjustRightInd w:val="0"/>
        <w:spacing w:after="0" w:line="240" w:lineRule="auto"/>
        <w:ind w:firstLine="709"/>
        <w:jc w:val="both"/>
        <w:rPr>
          <w:rFonts w:ascii="Times New Roman" w:eastAsia="Times New Roman" w:hAnsi="Times New Roman" w:cs="Times New Roman"/>
          <w:b/>
          <w:color w:val="1D1D1B"/>
          <w:sz w:val="28"/>
          <w:szCs w:val="28"/>
          <w:lang w:val="kk-KZ"/>
        </w:rPr>
      </w:pPr>
      <w:r>
        <w:rPr>
          <w:rFonts w:ascii="Times New Roman" w:eastAsia="Times New Roman" w:hAnsi="Times New Roman" w:cs="Times New Roman"/>
          <w:b/>
          <w:color w:val="1D1D1B"/>
          <w:sz w:val="28"/>
          <w:szCs w:val="28"/>
        </w:rPr>
        <w:t>2.2 Maple бағдарламал</w:t>
      </w:r>
      <w:r w:rsidR="009341C8">
        <w:rPr>
          <w:rFonts w:ascii="Times New Roman" w:eastAsia="Times New Roman" w:hAnsi="Times New Roman" w:cs="Times New Roman"/>
          <w:b/>
          <w:color w:val="1D1D1B"/>
          <w:sz w:val="28"/>
          <w:szCs w:val="28"/>
          <w:lang w:val="kk-KZ"/>
        </w:rPr>
        <w:t>ау</w:t>
      </w:r>
      <w:r>
        <w:rPr>
          <w:rFonts w:ascii="Times New Roman" w:eastAsia="Times New Roman" w:hAnsi="Times New Roman" w:cs="Times New Roman"/>
          <w:b/>
          <w:color w:val="1D1D1B"/>
          <w:sz w:val="28"/>
          <w:szCs w:val="28"/>
        </w:rPr>
        <w:t xml:space="preserve"> ортасындағы кеңістіктік манипуляторлардың 3D моделін әзірлеуге арналған бағдарламалық код</w:t>
      </w:r>
    </w:p>
    <w:p w14:paraId="7658FF4E" w14:textId="77777777" w:rsidR="00FD4D2C" w:rsidRDefault="00FD4D2C"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p>
    <w:p w14:paraId="747AB11A" w14:textId="651DE9C8" w:rsidR="007B0D40" w:rsidRDefault="00152B07"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color w:val="202124"/>
          <w:sz w:val="28"/>
          <w:szCs w:val="28"/>
          <w:lang w:eastAsia="en-US"/>
        </w:rPr>
        <w:t xml:space="preserve">RRRRT манипуляторының буындарын </w:t>
      </w:r>
      <w:r w:rsidRPr="00152B07">
        <w:rPr>
          <w:rFonts w:ascii="Times New Roman" w:hAnsi="Times New Roman" w:cs="Times New Roman"/>
          <w:noProof/>
          <w:sz w:val="28"/>
          <w:szCs w:val="28"/>
        </w:rPr>
        <w:t>модельдеу және құрастыру Maple</w:t>
      </w:r>
      <w:r w:rsidR="009341C8">
        <w:rPr>
          <w:rFonts w:ascii="Times New Roman" w:hAnsi="Times New Roman" w:cs="Times New Roman"/>
          <w:noProof/>
          <w:sz w:val="28"/>
          <w:szCs w:val="28"/>
          <w:lang w:val="kk-KZ"/>
        </w:rPr>
        <w:t xml:space="preserve"> бағдарламау ортасында</w:t>
      </w:r>
      <w:r w:rsidRPr="00152B07">
        <w:rPr>
          <w:rFonts w:ascii="Times New Roman" w:hAnsi="Times New Roman" w:cs="Times New Roman"/>
          <w:noProof/>
          <w:sz w:val="28"/>
          <w:szCs w:val="28"/>
        </w:rPr>
        <w:t xml:space="preserve"> </w:t>
      </w:r>
      <w:proofErr w:type="spellStart"/>
      <w:r w:rsidR="009341C8" w:rsidRPr="00513F17">
        <w:rPr>
          <w:rFonts w:ascii="Times New Roman" w:hAnsi="Times New Roman" w:cs="Times New Roman"/>
          <w:color w:val="1D1D1B"/>
          <w:sz w:val="28"/>
          <w:szCs w:val="28"/>
          <w:lang w:val="ru-KZ"/>
        </w:rPr>
        <w:t>parallelepiped</w:t>
      </w:r>
      <w:proofErr w:type="spellEnd"/>
      <w:r w:rsidR="009341C8" w:rsidRPr="00152B07">
        <w:rPr>
          <w:rFonts w:ascii="Times New Roman" w:hAnsi="Times New Roman" w:cs="Times New Roman"/>
          <w:noProof/>
          <w:sz w:val="28"/>
          <w:szCs w:val="28"/>
        </w:rPr>
        <w:t xml:space="preserve"> </w:t>
      </w:r>
      <w:r w:rsidRPr="00152B07">
        <w:rPr>
          <w:rFonts w:ascii="Times New Roman" w:hAnsi="Times New Roman" w:cs="Times New Roman"/>
          <w:noProof/>
          <w:sz w:val="28"/>
          <w:szCs w:val="28"/>
        </w:rPr>
        <w:t>(</w:t>
      </w:r>
      <w:r w:rsidR="009341C8" w:rsidRPr="00152B07">
        <w:rPr>
          <w:rFonts w:ascii="Times New Roman" w:hAnsi="Times New Roman" w:cs="Times New Roman"/>
          <w:noProof/>
          <w:sz w:val="28"/>
          <w:szCs w:val="28"/>
        </w:rPr>
        <w:t>u, v, w, p, options</w:t>
      </w:r>
      <w:r w:rsidRPr="00152B07">
        <w:rPr>
          <w:rFonts w:ascii="Times New Roman" w:hAnsi="Times New Roman" w:cs="Times New Roman"/>
          <w:noProof/>
          <w:sz w:val="28"/>
          <w:szCs w:val="28"/>
        </w:rPr>
        <w:t>)</w:t>
      </w:r>
      <w:r w:rsidR="009341C8" w:rsidRPr="009341C8">
        <w:rPr>
          <w:rFonts w:ascii="Times New Roman" w:hAnsi="Times New Roman" w:cs="Times New Roman"/>
          <w:noProof/>
          <w:sz w:val="28"/>
          <w:szCs w:val="28"/>
        </w:rPr>
        <w:t xml:space="preserve"> </w:t>
      </w:r>
      <w:r w:rsidR="009341C8" w:rsidRPr="00152B07">
        <w:rPr>
          <w:rFonts w:ascii="Times New Roman" w:hAnsi="Times New Roman" w:cs="Times New Roman"/>
          <w:noProof/>
          <w:sz w:val="28"/>
          <w:szCs w:val="28"/>
        </w:rPr>
        <w:t>оператор</w:t>
      </w:r>
      <w:r w:rsidR="009341C8">
        <w:rPr>
          <w:rFonts w:ascii="Times New Roman" w:hAnsi="Times New Roman" w:cs="Times New Roman"/>
          <w:noProof/>
          <w:sz w:val="28"/>
          <w:szCs w:val="28"/>
          <w:lang w:val="kk-KZ"/>
        </w:rPr>
        <w:t>ы</w:t>
      </w:r>
      <w:r w:rsidRPr="00152B07">
        <w:rPr>
          <w:rFonts w:ascii="Times New Roman" w:hAnsi="Times New Roman" w:cs="Times New Roman"/>
          <w:noProof/>
          <w:sz w:val="28"/>
          <w:szCs w:val="28"/>
        </w:rPr>
        <w:t xml:space="preserve"> және келесі командалар арқылы жүзеге асырылды.</w:t>
      </w:r>
    </w:p>
    <w:p w14:paraId="764141A2" w14:textId="7EDCB78E" w:rsidR="00152B07" w:rsidRPr="00152B07" w:rsidRDefault="00152B07"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sz w:val="28"/>
          <w:szCs w:val="28"/>
        </w:rPr>
        <w:t xml:space="preserve"> </w:t>
      </w:r>
    </w:p>
    <w:p w14:paraId="64FC7CF1" w14:textId="77777777" w:rsidR="00AA0AAE"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eastAsia="en-US"/>
        </w:rPr>
      </w:pPr>
      <w:r w:rsidRPr="00152B07">
        <w:rPr>
          <w:rFonts w:ascii="Times New Roman" w:eastAsiaTheme="minorHAnsi" w:hAnsi="Times New Roman" w:cs="Times New Roman"/>
          <w:noProof/>
          <w:sz w:val="28"/>
          <w:szCs w:val="28"/>
          <w:lang w:val="en-US" w:eastAsia="en-US"/>
        </w:rPr>
        <w:t>zveno1:= parallelepiped([0.12, 0, 0], [0, 0.1, 0], [0, 0, 0.85], [-0.06, -0.05, 0], color = blue):</w:t>
      </w:r>
    </w:p>
    <w:p w14:paraId="45520989" w14:textId="77777777" w:rsidR="00AA0AAE"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eastAsia="en-US"/>
        </w:rPr>
      </w:pPr>
      <w:r w:rsidRPr="00152B07">
        <w:rPr>
          <w:rFonts w:ascii="Times New Roman" w:eastAsiaTheme="minorHAnsi" w:hAnsi="Times New Roman" w:cs="Times New Roman"/>
          <w:noProof/>
          <w:sz w:val="28"/>
          <w:szCs w:val="28"/>
          <w:lang w:val="en-US" w:eastAsia="en-US"/>
        </w:rPr>
        <w:t>zveno2 := parallelepiped([0.85, 0, 0], [0, 0.08, 0], [0, 0, 0.1], [0., 0.05, 0.80], color = blue):</w:t>
      </w:r>
    </w:p>
    <w:p w14:paraId="77449A64" w14:textId="77777777" w:rsidR="00AA0AAE"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eastAsia="en-US"/>
        </w:rPr>
      </w:pPr>
      <w:r w:rsidRPr="00152B07">
        <w:rPr>
          <w:rFonts w:ascii="Times New Roman" w:eastAsiaTheme="minorHAnsi" w:hAnsi="Times New Roman" w:cs="Times New Roman"/>
          <w:noProof/>
          <w:sz w:val="28"/>
          <w:szCs w:val="28"/>
          <w:lang w:val="en-US" w:eastAsia="en-US"/>
        </w:rPr>
        <w:t>zveno3 := parallelepiped([0.1, 0, 0], [0, 0.08, 0], [0, 0, 0.85], [0.80, 0.13, 0.85], color = blue):</w:t>
      </w:r>
    </w:p>
    <w:p w14:paraId="1DE3F56D" w14:textId="77777777" w:rsidR="00AA0AAE"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eastAsia="en-US"/>
        </w:rPr>
      </w:pPr>
      <w:r w:rsidRPr="00152B07">
        <w:rPr>
          <w:rFonts w:ascii="Times New Roman" w:eastAsiaTheme="minorHAnsi" w:hAnsi="Times New Roman" w:cs="Times New Roman"/>
          <w:noProof/>
          <w:sz w:val="28"/>
          <w:szCs w:val="28"/>
          <w:lang w:val="en-US" w:eastAsia="en-US"/>
        </w:rPr>
        <w:t>zveno4 := parallelepiped([0.1, 0, 0], [0, 0.08, 0], [0, 0, 0.4], [0.80, 0.13, 1.7], color = blue):</w:t>
      </w:r>
    </w:p>
    <w:p w14:paraId="4D4B1D41" w14:textId="77777777" w:rsidR="00AA0AAE"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eastAsia="en-US"/>
        </w:rPr>
      </w:pPr>
      <w:r w:rsidRPr="00152B07">
        <w:rPr>
          <w:rFonts w:ascii="Times New Roman" w:eastAsiaTheme="minorHAnsi" w:hAnsi="Times New Roman" w:cs="Times New Roman"/>
          <w:noProof/>
          <w:sz w:val="28"/>
          <w:szCs w:val="28"/>
          <w:lang w:val="en-US" w:eastAsia="en-US"/>
        </w:rPr>
        <w:t>zveno5 := parallelepiped([0.08, 0, 0], [0, 0.06, 0], [0, 0, 0.4], [0.81, 0.14, 1.7 + d5], color = white):</w:t>
      </w:r>
    </w:p>
    <w:p w14:paraId="55AE2B77" w14:textId="77777777" w:rsidR="00AA0AAE" w:rsidRPr="00152B07" w:rsidRDefault="00AA0AAE" w:rsidP="00AA0AAE">
      <w:pPr>
        <w:autoSpaceDE w:val="0"/>
        <w:autoSpaceDN w:val="0"/>
        <w:adjustRightInd w:val="0"/>
        <w:spacing w:after="0" w:line="240" w:lineRule="auto"/>
        <w:ind w:firstLine="706"/>
        <w:jc w:val="both"/>
        <w:rPr>
          <w:rFonts w:ascii="Times New Roman" w:eastAsiaTheme="minorHAnsi" w:hAnsi="Times New Roman" w:cs="Times New Roman"/>
          <w:noProof/>
          <w:sz w:val="28"/>
          <w:szCs w:val="28"/>
          <w:lang w:val="en-US" w:eastAsia="en-US"/>
        </w:rPr>
      </w:pPr>
      <w:r w:rsidRPr="00152B07">
        <w:rPr>
          <w:rFonts w:ascii="Times New Roman" w:eastAsiaTheme="minorHAnsi" w:hAnsi="Times New Roman" w:cs="Times New Roman"/>
          <w:noProof/>
          <w:sz w:val="28"/>
          <w:szCs w:val="28"/>
          <w:lang w:val="en-US" w:eastAsia="en-US"/>
        </w:rPr>
        <w:t>osnovanie := parallelepiped([1, 0, 0], [0, 1, 0], [0, 0, 0.07], [-0.5, -0.5, -0.05], color = magenta):</w:t>
      </w:r>
    </w:p>
    <w:p w14:paraId="321E2772" w14:textId="68ACCCA4" w:rsidR="00152B07" w:rsidRPr="00152B07" w:rsidRDefault="00152B07" w:rsidP="000554BA">
      <w:pPr>
        <w:tabs>
          <w:tab w:val="left" w:pos="567"/>
        </w:tabs>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sz w:val="28"/>
          <w:szCs w:val="28"/>
        </w:rPr>
        <w:lastRenderedPageBreak/>
        <w:t xml:space="preserve">Нәтижесінде біз 1-суретте </w:t>
      </w:r>
      <w:r w:rsidRPr="00152B07">
        <w:rPr>
          <w:rFonts w:ascii="Times New Roman" w:hAnsi="Times New Roman" w:cs="Times New Roman"/>
          <w:noProof/>
          <w:color w:val="202124"/>
          <w:sz w:val="28"/>
          <w:szCs w:val="28"/>
          <w:lang w:eastAsia="en-US"/>
        </w:rPr>
        <w:t xml:space="preserve">көрсетілген </w:t>
      </w:r>
      <w:r w:rsidRPr="00152B07">
        <w:rPr>
          <w:rFonts w:ascii="Times New Roman" w:hAnsi="Times New Roman" w:cs="Times New Roman"/>
          <w:noProof/>
          <w:sz w:val="28"/>
          <w:szCs w:val="28"/>
        </w:rPr>
        <w:t xml:space="preserve">манипулятор буындарының </w:t>
      </w:r>
      <w:r w:rsidR="008559BF">
        <w:rPr>
          <w:rFonts w:ascii="Times New Roman" w:hAnsi="Times New Roman" w:cs="Times New Roman"/>
          <w:noProof/>
          <w:sz w:val="28"/>
          <w:szCs w:val="28"/>
        </w:rPr>
        <w:t xml:space="preserve">жинақталған 3D </w:t>
      </w:r>
      <w:r w:rsidR="008559BF">
        <w:rPr>
          <w:rFonts w:ascii="Times New Roman" w:hAnsi="Times New Roman" w:cs="Times New Roman"/>
          <w:noProof/>
          <w:sz w:val="28"/>
          <w:szCs w:val="28"/>
          <w:lang w:val="en-US"/>
        </w:rPr>
        <w:t>моделін аламыз.</w:t>
      </w:r>
    </w:p>
    <w:p w14:paraId="49DC1575" w14:textId="77777777" w:rsidR="00152B07" w:rsidRPr="00152B07" w:rsidRDefault="00152B07" w:rsidP="000554BA">
      <w:pPr>
        <w:tabs>
          <w:tab w:val="left" w:pos="567"/>
        </w:tabs>
        <w:spacing w:after="0" w:line="240" w:lineRule="auto"/>
        <w:rPr>
          <w:rFonts w:ascii="Times New Roman" w:hAnsi="Times New Roman" w:cs="Times New Roman"/>
          <w:noProof/>
          <w:sz w:val="28"/>
          <w:szCs w:val="28"/>
        </w:rPr>
      </w:pPr>
    </w:p>
    <w:p w14:paraId="1B300991" w14:textId="77777777" w:rsidR="00152B07" w:rsidRPr="00152B07" w:rsidRDefault="00152B07" w:rsidP="000554BA">
      <w:pPr>
        <w:spacing w:after="0" w:line="240" w:lineRule="auto"/>
        <w:jc w:val="center"/>
        <w:rPr>
          <w:rFonts w:ascii="Times New Roman" w:hAnsi="Times New Roman" w:cs="Times New Roman"/>
          <w:noProof/>
          <w:sz w:val="28"/>
          <w:szCs w:val="28"/>
        </w:rPr>
      </w:pPr>
      <w:r w:rsidRPr="00152B07">
        <w:rPr>
          <w:rFonts w:ascii="Times New Roman" w:hAnsi="Times New Roman" w:cs="Times New Roman"/>
          <w:noProof/>
          <w:sz w:val="28"/>
          <w:szCs w:val="28"/>
        </w:rPr>
        <w:drawing>
          <wp:inline distT="0" distB="0" distL="0" distR="0" wp14:anchorId="1965C90D" wp14:editId="70DEB8D5">
            <wp:extent cx="2405765" cy="2577605"/>
            <wp:effectExtent l="0" t="0" r="0" b="0"/>
            <wp:docPr id="893670526" name="Рисунок 89367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99" t="19246" r="33320" b="12157"/>
                    <a:stretch/>
                  </pic:blipFill>
                  <pic:spPr bwMode="auto">
                    <a:xfrm>
                      <a:off x="0" y="0"/>
                      <a:ext cx="2470551" cy="2647019"/>
                    </a:xfrm>
                    <a:prstGeom prst="rect">
                      <a:avLst/>
                    </a:prstGeom>
                    <a:ln>
                      <a:noFill/>
                    </a:ln>
                    <a:extLst>
                      <a:ext uri="{53640926-AAD7-44D8-BBD7-CCE9431645EC}">
                        <a14:shadowObscured xmlns:a14="http://schemas.microsoft.com/office/drawing/2010/main"/>
                      </a:ext>
                    </a:extLst>
                  </pic:spPr>
                </pic:pic>
              </a:graphicData>
            </a:graphic>
          </wp:inline>
        </w:drawing>
      </w:r>
    </w:p>
    <w:p w14:paraId="1CEBADE9" w14:textId="4BB771DE" w:rsidR="00152B07" w:rsidRPr="00152B07" w:rsidRDefault="00152B07" w:rsidP="000554BA">
      <w:pPr>
        <w:autoSpaceDE w:val="0"/>
        <w:autoSpaceDN w:val="0"/>
        <w:adjustRightInd w:val="0"/>
        <w:spacing w:after="0" w:line="240" w:lineRule="auto"/>
        <w:jc w:val="center"/>
        <w:rPr>
          <w:rFonts w:ascii="Times New Roman" w:hAnsi="Times New Roman" w:cs="Times New Roman"/>
          <w:noProof/>
          <w:sz w:val="28"/>
          <w:szCs w:val="28"/>
        </w:rPr>
      </w:pPr>
      <w:r w:rsidRPr="00352D75">
        <w:rPr>
          <w:rFonts w:ascii="Times New Roman" w:hAnsi="Times New Roman" w:cs="Times New Roman"/>
          <w:bCs/>
          <w:noProof/>
          <w:sz w:val="28"/>
          <w:szCs w:val="28"/>
        </w:rPr>
        <w:t>Сурет 1</w:t>
      </w:r>
      <w:r w:rsidR="003D726A">
        <w:rPr>
          <w:rFonts w:ascii="Times New Roman" w:hAnsi="Times New Roman" w:cs="Times New Roman"/>
          <w:b/>
          <w:noProof/>
          <w:sz w:val="28"/>
          <w:szCs w:val="28"/>
          <w:lang w:val="ru-RU"/>
        </w:rPr>
        <w:t xml:space="preserve"> </w:t>
      </w:r>
      <w:r w:rsidR="003D726A" w:rsidRPr="00335164">
        <w:rPr>
          <w:rFonts w:ascii="Times New Roman" w:hAnsi="Times New Roman" w:cs="Times New Roman"/>
          <w:color w:val="1D1D1B"/>
          <w:sz w:val="28"/>
          <w:szCs w:val="28"/>
        </w:rPr>
        <w:t>–</w:t>
      </w:r>
      <w:r w:rsidRPr="00152B07">
        <w:rPr>
          <w:rFonts w:ascii="Times New Roman" w:hAnsi="Times New Roman" w:cs="Times New Roman"/>
          <w:b/>
          <w:noProof/>
          <w:sz w:val="28"/>
          <w:szCs w:val="28"/>
        </w:rPr>
        <w:t xml:space="preserve"> </w:t>
      </w:r>
      <w:r w:rsidRPr="00152B07">
        <w:rPr>
          <w:rFonts w:ascii="Times New Roman" w:hAnsi="Times New Roman" w:cs="Times New Roman"/>
          <w:noProof/>
          <w:sz w:val="28"/>
          <w:szCs w:val="28"/>
        </w:rPr>
        <w:t xml:space="preserve">3D модел және манипулятор </w:t>
      </w:r>
      <w:r w:rsidR="000D5617">
        <w:rPr>
          <w:rFonts w:ascii="Times New Roman" w:hAnsi="Times New Roman" w:cs="Times New Roman"/>
          <w:noProof/>
          <w:sz w:val="28"/>
          <w:szCs w:val="28"/>
          <w:lang w:val="kk-KZ"/>
        </w:rPr>
        <w:t>буындар</w:t>
      </w:r>
      <w:r w:rsidRPr="00152B07">
        <w:rPr>
          <w:rFonts w:ascii="Times New Roman" w:hAnsi="Times New Roman" w:cs="Times New Roman"/>
          <w:noProof/>
          <w:sz w:val="28"/>
          <w:szCs w:val="28"/>
        </w:rPr>
        <w:t>ының құрастырылуы.</w:t>
      </w:r>
    </w:p>
    <w:p w14:paraId="65561A42" w14:textId="77777777" w:rsidR="002C16FF" w:rsidRDefault="00152B07"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sz w:val="28"/>
          <w:szCs w:val="28"/>
        </w:rPr>
        <w:t xml:space="preserve">    </w:t>
      </w:r>
    </w:p>
    <w:p w14:paraId="187B79E5" w14:textId="2FE00644" w:rsidR="00152B07" w:rsidRPr="00152B07" w:rsidRDefault="00152B07" w:rsidP="000554BA">
      <w:pPr>
        <w:tabs>
          <w:tab w:val="left" w:pos="567"/>
        </w:tabs>
        <w:autoSpaceDE w:val="0"/>
        <w:autoSpaceDN w:val="0"/>
        <w:adjustRightInd w:val="0"/>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sz w:val="28"/>
          <w:szCs w:val="28"/>
        </w:rPr>
        <w:t xml:space="preserve">Кинематикалық жұптарды манипулятор буындарымен бірге модельдеу және құрастыру Maple операторлары </w:t>
      </w:r>
      <w:r w:rsidR="000D5617" w:rsidRPr="00152B07">
        <w:rPr>
          <w:rFonts w:ascii="Times New Roman" w:hAnsi="Times New Roman" w:cs="Times New Roman"/>
          <w:noProof/>
          <w:sz w:val="28"/>
          <w:szCs w:val="28"/>
        </w:rPr>
        <w:t>cylinder(c, r, h, capped=boolean, strips=n, options), rotate(q,alpha,beta,gamma), translate(q, a, b, c)</w:t>
      </w:r>
      <w:r w:rsidRPr="00152B07">
        <w:rPr>
          <w:rFonts w:ascii="Times New Roman" w:hAnsi="Times New Roman" w:cs="Times New Roman"/>
          <w:noProof/>
          <w:sz w:val="28"/>
          <w:szCs w:val="28"/>
        </w:rPr>
        <w:t xml:space="preserve"> және келесі командалар арқылы жүзеге асырылды.</w:t>
      </w:r>
    </w:p>
    <w:p w14:paraId="54000D26" w14:textId="77777777" w:rsidR="00152B07" w:rsidRPr="00152B07" w:rsidRDefault="00152B07" w:rsidP="000554BA">
      <w:pPr>
        <w:autoSpaceDE w:val="0"/>
        <w:autoSpaceDN w:val="0"/>
        <w:adjustRightInd w:val="0"/>
        <w:spacing w:after="0" w:line="240" w:lineRule="auto"/>
        <w:jc w:val="both"/>
        <w:rPr>
          <w:rFonts w:ascii="Times New Roman" w:hAnsi="Times New Roman" w:cs="Times New Roman"/>
          <w:noProof/>
          <w:sz w:val="28"/>
          <w:szCs w:val="28"/>
        </w:rPr>
      </w:pPr>
    </w:p>
    <w:p w14:paraId="06206043"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cyl10 := cylinder([0., 0., 0], 0.12, 0.06, color = blue, capped = true, strips = 500):</w:t>
      </w:r>
    </w:p>
    <w:p w14:paraId="23199B6C"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cyl21 := cylinder([0, 0, 0], 0.1, 0.2, color = blue, capped = true, strips = 500):</w:t>
      </w:r>
    </w:p>
    <w:p w14:paraId="286C30BD"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cyl21 := rotate(cyl21, Pi/2, 0, 0):</w:t>
      </w:r>
    </w:p>
    <w:p w14:paraId="59968678"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cyl21 := translate(cyl21, 0, -0.06, 0.85):</w:t>
      </w:r>
    </w:p>
    <w:p w14:paraId="7EB19231"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cyl32 := cylinder([0, 0, 0], 0.1, 0.2, color = blue, capped = true, strips = 500):</w:t>
      </w:r>
    </w:p>
    <w:p w14:paraId="7D425184"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cyl32 := rotate(cyl32, Pi/2, 0, 0):</w:t>
      </w:r>
    </w:p>
    <w:p w14:paraId="743E2E8F"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cyl32 := translate(cyl32, 0.85, 0.04, 0.85):</w:t>
      </w:r>
    </w:p>
    <w:p w14:paraId="108D1CA9" w14:textId="77777777" w:rsidR="000D5617" w:rsidRPr="00152B07" w:rsidRDefault="000D5617" w:rsidP="000D5617">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cyl43 := cylinder([0, 0, 0], 0.08, 0.12, color = blue, capped = true, strips = 500):</w:t>
      </w:r>
    </w:p>
    <w:p w14:paraId="10914ADA" w14:textId="77777777" w:rsidR="000D5617" w:rsidRPr="00152B07" w:rsidRDefault="000D5617" w:rsidP="000D5617">
      <w:pPr>
        <w:spacing w:after="0" w:line="240" w:lineRule="auto"/>
        <w:jc w:val="both"/>
        <w:rPr>
          <w:rFonts w:ascii="Times New Roman" w:hAnsi="Times New Roman" w:cs="Times New Roman"/>
          <w:noProof/>
          <w:sz w:val="28"/>
          <w:szCs w:val="28"/>
        </w:rPr>
      </w:pPr>
      <w:r w:rsidRPr="00152B07">
        <w:rPr>
          <w:rFonts w:ascii="Times New Roman" w:hAnsi="Times New Roman" w:cs="Times New Roman"/>
          <w:noProof/>
          <w:sz w:val="28"/>
          <w:szCs w:val="28"/>
        </w:rPr>
        <w:t>cyl43 := translate(cyl43, 0.85, 0.17, 1.64):</w:t>
      </w:r>
    </w:p>
    <w:p w14:paraId="191BD56C" w14:textId="77777777" w:rsidR="007B0D40" w:rsidRDefault="007B0D40" w:rsidP="000554BA">
      <w:pPr>
        <w:tabs>
          <w:tab w:val="left" w:pos="567"/>
        </w:tabs>
        <w:spacing w:after="0" w:line="240" w:lineRule="auto"/>
        <w:ind w:firstLine="709"/>
        <w:jc w:val="both"/>
        <w:rPr>
          <w:rFonts w:ascii="Times New Roman" w:hAnsi="Times New Roman" w:cs="Times New Roman"/>
          <w:noProof/>
          <w:sz w:val="28"/>
          <w:szCs w:val="28"/>
        </w:rPr>
      </w:pPr>
    </w:p>
    <w:p w14:paraId="4021065E" w14:textId="54636297" w:rsidR="00152B07" w:rsidRPr="00152B07" w:rsidRDefault="00152B07" w:rsidP="005D7320">
      <w:pPr>
        <w:tabs>
          <w:tab w:val="left" w:pos="720"/>
        </w:tabs>
        <w:spacing w:after="0" w:line="240" w:lineRule="auto"/>
        <w:ind w:firstLine="709"/>
        <w:jc w:val="both"/>
        <w:rPr>
          <w:rFonts w:ascii="Times New Roman" w:hAnsi="Times New Roman" w:cs="Times New Roman"/>
          <w:noProof/>
          <w:sz w:val="28"/>
          <w:szCs w:val="28"/>
        </w:rPr>
      </w:pPr>
      <w:r w:rsidRPr="00152B07">
        <w:rPr>
          <w:rFonts w:ascii="Times New Roman" w:hAnsi="Times New Roman" w:cs="Times New Roman"/>
          <w:noProof/>
          <w:sz w:val="28"/>
          <w:szCs w:val="28"/>
        </w:rPr>
        <w:t xml:space="preserve">Нәтижесінде біз манипулятордың жинақталған 3D </w:t>
      </w:r>
      <w:r w:rsidR="008559BF">
        <w:rPr>
          <w:rFonts w:ascii="Times New Roman" w:hAnsi="Times New Roman" w:cs="Times New Roman"/>
          <w:noProof/>
          <w:sz w:val="28"/>
          <w:szCs w:val="28"/>
          <w:lang w:val="en-US"/>
        </w:rPr>
        <w:t>моделін аламыз</w:t>
      </w:r>
      <w:r w:rsidR="00016922">
        <w:rPr>
          <w:rFonts w:ascii="Times New Roman" w:hAnsi="Times New Roman" w:cs="Times New Roman"/>
          <w:noProof/>
          <w:sz w:val="28"/>
          <w:szCs w:val="28"/>
          <w:lang w:val="en-US"/>
        </w:rPr>
        <w:t>,</w:t>
      </w:r>
      <w:r w:rsidRPr="00152B07">
        <w:rPr>
          <w:rFonts w:ascii="Times New Roman" w:hAnsi="Times New Roman" w:cs="Times New Roman"/>
          <w:noProof/>
          <w:color w:val="202124"/>
          <w:sz w:val="28"/>
          <w:szCs w:val="28"/>
          <w:lang w:eastAsia="en-US"/>
        </w:rPr>
        <w:t xml:space="preserve"> ол 2-суретте көрсетілген.</w:t>
      </w:r>
    </w:p>
    <w:p w14:paraId="4DFE27BA" w14:textId="77777777" w:rsidR="00152B07" w:rsidRPr="00152B07" w:rsidRDefault="00152B07" w:rsidP="000554BA">
      <w:pPr>
        <w:spacing w:after="0" w:line="240" w:lineRule="auto"/>
        <w:jc w:val="both"/>
        <w:rPr>
          <w:rFonts w:ascii="Times New Roman" w:hAnsi="Times New Roman" w:cs="Times New Roman"/>
          <w:noProof/>
          <w:sz w:val="28"/>
          <w:szCs w:val="28"/>
        </w:rPr>
      </w:pPr>
    </w:p>
    <w:p w14:paraId="2A46F3C5" w14:textId="77777777" w:rsidR="00152B07" w:rsidRPr="00152B07" w:rsidRDefault="00152B07" w:rsidP="000554BA">
      <w:pPr>
        <w:spacing w:after="0" w:line="240" w:lineRule="auto"/>
        <w:jc w:val="center"/>
        <w:rPr>
          <w:rFonts w:ascii="Times New Roman" w:hAnsi="Times New Roman" w:cs="Times New Roman"/>
          <w:noProof/>
          <w:sz w:val="28"/>
          <w:szCs w:val="28"/>
        </w:rPr>
      </w:pPr>
      <w:r w:rsidRPr="00152B07">
        <w:rPr>
          <w:rFonts w:ascii="Times New Roman" w:hAnsi="Times New Roman" w:cs="Times New Roman"/>
          <w:noProof/>
          <w:sz w:val="28"/>
          <w:szCs w:val="28"/>
        </w:rPr>
        <w:lastRenderedPageBreak/>
        <w:drawing>
          <wp:inline distT="0" distB="0" distL="0" distR="0" wp14:anchorId="2B65BDAA" wp14:editId="7929E704">
            <wp:extent cx="2336431" cy="2761727"/>
            <wp:effectExtent l="0" t="0" r="6985" b="635"/>
            <wp:docPr id="63263774" name="Рисунок 6326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628" t="24753" r="30224" b="7278"/>
                    <a:stretch/>
                  </pic:blipFill>
                  <pic:spPr bwMode="auto">
                    <a:xfrm>
                      <a:off x="0" y="0"/>
                      <a:ext cx="2377862" cy="2810699"/>
                    </a:xfrm>
                    <a:prstGeom prst="rect">
                      <a:avLst/>
                    </a:prstGeom>
                    <a:ln>
                      <a:noFill/>
                    </a:ln>
                    <a:extLst>
                      <a:ext uri="{53640926-AAD7-44D8-BBD7-CCE9431645EC}">
                        <a14:shadowObscured xmlns:a14="http://schemas.microsoft.com/office/drawing/2010/main"/>
                      </a:ext>
                    </a:extLst>
                  </pic:spPr>
                </pic:pic>
              </a:graphicData>
            </a:graphic>
          </wp:inline>
        </w:drawing>
      </w:r>
    </w:p>
    <w:p w14:paraId="7F02A74D" w14:textId="396998A5" w:rsidR="00152B07" w:rsidRPr="008B6A02" w:rsidRDefault="00152B07" w:rsidP="000554BA">
      <w:pPr>
        <w:spacing w:after="0" w:line="240" w:lineRule="auto"/>
        <w:jc w:val="center"/>
        <w:rPr>
          <w:rFonts w:ascii="Times New Roman" w:hAnsi="Times New Roman" w:cs="Times New Roman"/>
          <w:noProof/>
          <w:color w:val="202124"/>
          <w:sz w:val="28"/>
          <w:szCs w:val="28"/>
          <w:lang w:val="kk-KZ" w:eastAsia="en-US"/>
        </w:rPr>
      </w:pPr>
      <w:r w:rsidRPr="00352D75">
        <w:rPr>
          <w:rFonts w:ascii="Times New Roman" w:hAnsi="Times New Roman" w:cs="Times New Roman"/>
          <w:bCs/>
          <w:noProof/>
          <w:sz w:val="28"/>
          <w:szCs w:val="28"/>
        </w:rPr>
        <w:t>Сурет 2</w:t>
      </w:r>
      <w:r w:rsidR="003D726A">
        <w:rPr>
          <w:rFonts w:ascii="Times New Roman" w:hAnsi="Times New Roman" w:cs="Times New Roman"/>
          <w:b/>
          <w:noProof/>
          <w:sz w:val="28"/>
          <w:szCs w:val="28"/>
          <w:lang w:val="ru-RU"/>
        </w:rPr>
        <w:t xml:space="preserve"> </w:t>
      </w:r>
      <w:r w:rsidR="003D726A" w:rsidRPr="00335164">
        <w:rPr>
          <w:rFonts w:ascii="Times New Roman" w:hAnsi="Times New Roman" w:cs="Times New Roman"/>
          <w:color w:val="1D1D1B"/>
          <w:sz w:val="28"/>
          <w:szCs w:val="28"/>
        </w:rPr>
        <w:t>–</w:t>
      </w:r>
      <w:r w:rsidRPr="00152B07">
        <w:rPr>
          <w:rFonts w:ascii="Times New Roman" w:hAnsi="Times New Roman" w:cs="Times New Roman"/>
          <w:b/>
          <w:noProof/>
          <w:sz w:val="28"/>
          <w:szCs w:val="28"/>
        </w:rPr>
        <w:t xml:space="preserve"> </w:t>
      </w:r>
      <w:r w:rsidRPr="00152B07">
        <w:rPr>
          <w:rFonts w:ascii="Times New Roman" w:hAnsi="Times New Roman" w:cs="Times New Roman"/>
          <w:noProof/>
          <w:sz w:val="28"/>
          <w:szCs w:val="28"/>
        </w:rPr>
        <w:t xml:space="preserve">Манипулятордың құрастырылған 3D </w:t>
      </w:r>
      <w:r w:rsidR="008559BF">
        <w:rPr>
          <w:rFonts w:ascii="Times New Roman" w:hAnsi="Times New Roman" w:cs="Times New Roman"/>
          <w:noProof/>
          <w:sz w:val="28"/>
          <w:szCs w:val="28"/>
          <w:lang w:val="en-US"/>
        </w:rPr>
        <w:t>моделі</w:t>
      </w:r>
      <w:r w:rsidRPr="00152B07">
        <w:rPr>
          <w:rFonts w:ascii="Times New Roman" w:hAnsi="Times New Roman" w:cs="Times New Roman"/>
          <w:noProof/>
          <w:color w:val="202124"/>
          <w:sz w:val="28"/>
          <w:szCs w:val="28"/>
          <w:lang w:eastAsia="en-US"/>
        </w:rPr>
        <w:t>.</w:t>
      </w:r>
    </w:p>
    <w:p w14:paraId="64FF8776" w14:textId="77777777" w:rsidR="007A01F2" w:rsidRPr="007A01F2" w:rsidRDefault="007A01F2" w:rsidP="000554BA">
      <w:pPr>
        <w:spacing w:after="0" w:line="240" w:lineRule="auto"/>
        <w:jc w:val="center"/>
        <w:rPr>
          <w:rFonts w:ascii="Times New Roman" w:hAnsi="Times New Roman" w:cs="Times New Roman"/>
          <w:noProof/>
          <w:color w:val="202124"/>
          <w:sz w:val="28"/>
          <w:szCs w:val="28"/>
          <w:lang w:val="en-US" w:eastAsia="en-US"/>
        </w:rPr>
      </w:pPr>
    </w:p>
    <w:p w14:paraId="5EA8F35E" w14:textId="51C2E726" w:rsidR="00152B07" w:rsidRPr="008D4E62" w:rsidRDefault="008D4E62" w:rsidP="005D7320">
      <w:pPr>
        <w:tabs>
          <w:tab w:val="left" w:pos="72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ab/>
      </w:r>
      <w:r w:rsidRPr="008D4E62">
        <w:rPr>
          <w:rFonts w:ascii="Times New Roman" w:hAnsi="Times New Roman" w:cs="Times New Roman"/>
          <w:noProof/>
          <w:sz w:val="28"/>
          <w:szCs w:val="28"/>
        </w:rPr>
        <w:t xml:space="preserve">Модельденген манипулятор бес еркіндік дәрежесіне ие. Кинематикалық жұптардың осьтері өзара перпендикуляр және параллель болғандықтан, манипулятор буындарының координаттар жүйесін құру кезінде Денавит пен Хартенберг ұсынған координаттар жүйесін құру әдісін қолдануға болады. Төменде Maple arrow(base, dir, pv, wb, wh, hh, sh, fr, options), textplot3d(L, options), display(P) операторларын қолдана отырып, 0 және 1 </w:t>
      </w:r>
      <w:r>
        <w:rPr>
          <w:rFonts w:ascii="Times New Roman" w:hAnsi="Times New Roman" w:cs="Times New Roman"/>
          <w:noProof/>
          <w:sz w:val="28"/>
          <w:szCs w:val="28"/>
          <w:lang w:val="kk-KZ"/>
        </w:rPr>
        <w:t>буындарме</w:t>
      </w:r>
      <w:r w:rsidRPr="008D4E62">
        <w:rPr>
          <w:rFonts w:ascii="Times New Roman" w:hAnsi="Times New Roman" w:cs="Times New Roman"/>
          <w:noProof/>
          <w:sz w:val="28"/>
          <w:szCs w:val="28"/>
        </w:rPr>
        <w:t>н байланысты координаттар жүйесін құруға арналған командалар берілген.</w:t>
      </w:r>
      <w:r>
        <w:rPr>
          <w:rFonts w:ascii="Times New Roman" w:hAnsi="Times New Roman" w:cs="Times New Roman"/>
          <w:noProof/>
          <w:sz w:val="28"/>
          <w:szCs w:val="28"/>
          <w:lang w:val="kk-KZ"/>
        </w:rPr>
        <w:t xml:space="preserve"> </w:t>
      </w:r>
      <w:r w:rsidRPr="008D4E62">
        <w:rPr>
          <w:rFonts w:ascii="Times New Roman" w:hAnsi="Times New Roman" w:cs="Times New Roman"/>
          <w:noProof/>
          <w:sz w:val="28"/>
          <w:szCs w:val="28"/>
        </w:rPr>
        <w:t>Манипулятордың</w:t>
      </w:r>
      <w:r>
        <w:rPr>
          <w:rFonts w:ascii="Times New Roman" w:hAnsi="Times New Roman" w:cs="Times New Roman"/>
          <w:noProof/>
          <w:sz w:val="28"/>
          <w:szCs w:val="28"/>
          <w:lang w:val="kk-KZ"/>
        </w:rPr>
        <w:t xml:space="preserve"> </w:t>
      </w:r>
      <w:r w:rsidRPr="008D4E62">
        <w:rPr>
          <w:rFonts w:ascii="Times New Roman" w:hAnsi="Times New Roman" w:cs="Times New Roman"/>
          <w:noProof/>
          <w:sz w:val="28"/>
          <w:szCs w:val="28"/>
        </w:rPr>
        <w:t xml:space="preserve"> қалған </w:t>
      </w:r>
      <w:r>
        <w:rPr>
          <w:rFonts w:ascii="Times New Roman" w:hAnsi="Times New Roman" w:cs="Times New Roman"/>
          <w:noProof/>
          <w:sz w:val="28"/>
          <w:szCs w:val="28"/>
          <w:lang w:val="kk-KZ"/>
        </w:rPr>
        <w:t>буындары</w:t>
      </w:r>
      <w:r w:rsidRPr="008D4E62">
        <w:rPr>
          <w:rFonts w:ascii="Times New Roman" w:hAnsi="Times New Roman" w:cs="Times New Roman"/>
          <w:noProof/>
          <w:sz w:val="28"/>
          <w:szCs w:val="28"/>
        </w:rPr>
        <w:t xml:space="preserve"> үшін </w:t>
      </w:r>
      <w:r>
        <w:rPr>
          <w:rFonts w:ascii="Times New Roman" w:hAnsi="Times New Roman" w:cs="Times New Roman"/>
          <w:noProof/>
          <w:sz w:val="28"/>
          <w:szCs w:val="28"/>
          <w:lang w:val="kk-KZ"/>
        </w:rPr>
        <w:t xml:space="preserve">осыған </w:t>
      </w:r>
      <w:r w:rsidRPr="008D4E62">
        <w:rPr>
          <w:rFonts w:ascii="Times New Roman" w:hAnsi="Times New Roman" w:cs="Times New Roman"/>
          <w:noProof/>
          <w:sz w:val="28"/>
          <w:szCs w:val="28"/>
        </w:rPr>
        <w:t>ұқсас</w:t>
      </w:r>
      <w:r>
        <w:rPr>
          <w:rFonts w:ascii="Times New Roman" w:hAnsi="Times New Roman" w:cs="Times New Roman"/>
          <w:noProof/>
          <w:sz w:val="28"/>
          <w:szCs w:val="28"/>
          <w:lang w:val="kk-KZ"/>
        </w:rPr>
        <w:t xml:space="preserve"> құрылады.</w:t>
      </w:r>
    </w:p>
    <w:p w14:paraId="042A3BC2" w14:textId="77777777" w:rsidR="008D4E62" w:rsidRPr="008D4E62" w:rsidRDefault="008D4E62" w:rsidP="000554BA">
      <w:pPr>
        <w:tabs>
          <w:tab w:val="left" w:pos="567"/>
        </w:tabs>
        <w:spacing w:after="0" w:line="240" w:lineRule="auto"/>
        <w:jc w:val="both"/>
        <w:rPr>
          <w:rFonts w:ascii="Times New Roman" w:hAnsi="Times New Roman" w:cs="Times New Roman"/>
          <w:noProof/>
          <w:color w:val="202124"/>
          <w:sz w:val="28"/>
          <w:szCs w:val="28"/>
          <w:lang w:val="kk-KZ" w:eastAsia="en-US"/>
        </w:rPr>
      </w:pPr>
    </w:p>
    <w:p w14:paraId="2203066D"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X01 := arrow(&lt;1, 0, 0&gt;, color = green, thickness = 3, shape = arrow);</w:t>
      </w:r>
    </w:p>
    <w:p w14:paraId="691A4229"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X02 := textplot3d([[1.05, 0, 0, " X0 ", 'font' = ["times", "roman", 15]]], 'axes' = 'none');</w:t>
      </w:r>
    </w:p>
    <w:p w14:paraId="2F69126F"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X0 := display(X01, X02);</w:t>
      </w:r>
    </w:p>
    <w:p w14:paraId="6CF5099C"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Y01 := arrow(&lt;0, 1, 0&gt;, color = green, thickness = 3, shape = arrow);</w:t>
      </w:r>
    </w:p>
    <w:p w14:paraId="0F7E84FC"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Y02 := textplot3d([[0, 1.05, 0, " Y0 ", 'font' = ["times", "roman", 15]]], 'axes' = 'none');</w:t>
      </w:r>
    </w:p>
    <w:p w14:paraId="03C06CD3"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Y0 := display(Y01, Y02);</w:t>
      </w:r>
    </w:p>
    <w:p w14:paraId="081B93C0"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Z01 := arrow(&lt;0, 0, 1.5&gt;, color = green, thickness = 3, shape = arrow);</w:t>
      </w:r>
    </w:p>
    <w:p w14:paraId="24FFEFF6"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Z02 := textplot3d([[0, 0, 1.55, " Z0 ", 'font' = ["times", "roman", 15]]], 'axes' = 'none');</w:t>
      </w:r>
    </w:p>
    <w:p w14:paraId="09A58796"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Z0 := display(Z01, Z02);</w:t>
      </w:r>
    </w:p>
    <w:p w14:paraId="2E4F4974"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X0Y0Z0 := display(X0, Y0, Z0);</w:t>
      </w:r>
    </w:p>
    <w:p w14:paraId="32C1B751"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X11 := arrow(&lt;0.5, 0, 0&gt;, color = magenta, thickness = 3, shape = arrow);</w:t>
      </w:r>
    </w:p>
    <w:p w14:paraId="4CA25F8A"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X12 := textplot3d([[0.55, -0.09, 0, " X1 ", 'font' = ["times", "roman", 15]]], 'axes' = 'none');</w:t>
      </w:r>
    </w:p>
    <w:p w14:paraId="0C38050E"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X1 := display(X11, X12);</w:t>
      </w:r>
    </w:p>
    <w:p w14:paraId="5C26AE58"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Y11 := arrow(&lt;0, 0, 0.4&gt;, color = magenta, thickness = 3, shape = arrow);</w:t>
      </w:r>
    </w:p>
    <w:p w14:paraId="52FB5204"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Y12 := textplot3d([[0, 0.09, 0.30, " Y1 ", 'font' = ["times", "roman", 15]]], 'axes' = 'none');</w:t>
      </w:r>
    </w:p>
    <w:p w14:paraId="0E863A73"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lastRenderedPageBreak/>
        <w:t>Y1 := display(Y11, Y12);</w:t>
      </w:r>
    </w:p>
    <w:p w14:paraId="4E7CFCD5"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Z11 := arrow(&lt;0, -0.5, 0&gt;, color = magenta, thickness = 3, shape = arrow);</w:t>
      </w:r>
    </w:p>
    <w:p w14:paraId="2BFC53EB"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Z12 := textplot3d([[0, -0.55, 0, " Z1 ", 'font' = ["times", "roman", 15]]], 'axes' = 'none');</w:t>
      </w:r>
    </w:p>
    <w:p w14:paraId="0A2C1E5D"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Z1 := display(Z11, Z12);</w:t>
      </w:r>
    </w:p>
    <w:p w14:paraId="59958DE8" w14:textId="77777777" w:rsidR="008D4E62" w:rsidRPr="00152B07" w:rsidRDefault="008D4E62" w:rsidP="008D4E62">
      <w:pPr>
        <w:autoSpaceDE w:val="0"/>
        <w:autoSpaceDN w:val="0"/>
        <w:adjustRightInd w:val="0"/>
        <w:spacing w:after="0" w:line="240" w:lineRule="auto"/>
        <w:rPr>
          <w:rFonts w:ascii="Times New Roman" w:hAnsi="Times New Roman" w:cs="Times New Roman"/>
          <w:noProof/>
          <w:color w:val="202124"/>
          <w:sz w:val="28"/>
          <w:szCs w:val="28"/>
          <w:lang w:val="en-US" w:eastAsia="en-US"/>
        </w:rPr>
      </w:pPr>
      <w:r w:rsidRPr="00152B07">
        <w:rPr>
          <w:rFonts w:ascii="Times New Roman" w:hAnsi="Times New Roman" w:cs="Times New Roman"/>
          <w:noProof/>
          <w:color w:val="202124"/>
          <w:sz w:val="28"/>
          <w:szCs w:val="28"/>
          <w:lang w:val="en-US" w:eastAsia="en-US"/>
        </w:rPr>
        <w:t>X1Y1Z1 := display(X1, Y1, Z1);</w:t>
      </w:r>
    </w:p>
    <w:p w14:paraId="5971D8FE" w14:textId="77777777" w:rsidR="008D4E62" w:rsidRPr="00152B07" w:rsidRDefault="008D4E62" w:rsidP="008D4E62">
      <w:pPr>
        <w:autoSpaceDE w:val="0"/>
        <w:autoSpaceDN w:val="0"/>
        <w:adjustRightInd w:val="0"/>
        <w:spacing w:after="0" w:line="240" w:lineRule="auto"/>
        <w:rPr>
          <w:rFonts w:ascii="Times New Roman" w:eastAsiaTheme="minorHAnsi" w:hAnsi="Times New Roman" w:cs="Times New Roman"/>
          <w:noProof/>
          <w:sz w:val="28"/>
          <w:szCs w:val="28"/>
          <w:lang w:eastAsia="en-US"/>
        </w:rPr>
      </w:pPr>
      <w:r w:rsidRPr="00152B07">
        <w:rPr>
          <w:rFonts w:ascii="Times New Roman" w:hAnsi="Times New Roman" w:cs="Times New Roman"/>
          <w:noProof/>
          <w:color w:val="202124"/>
          <w:sz w:val="28"/>
          <w:szCs w:val="28"/>
          <w:lang w:eastAsia="en-US"/>
        </w:rPr>
        <w:t>X1Y1Z1 := translate(X1Y1Z1, 0., 0., 0.85);</w:t>
      </w:r>
    </w:p>
    <w:p w14:paraId="4938D65A" w14:textId="77777777" w:rsidR="00152B07" w:rsidRPr="00152B07" w:rsidRDefault="00152B07" w:rsidP="000554BA">
      <w:pPr>
        <w:autoSpaceDE w:val="0"/>
        <w:autoSpaceDN w:val="0"/>
        <w:adjustRightInd w:val="0"/>
        <w:spacing w:after="0" w:line="240" w:lineRule="auto"/>
        <w:rPr>
          <w:rFonts w:ascii="Times New Roman" w:eastAsiaTheme="minorHAnsi" w:hAnsi="Times New Roman" w:cs="Times New Roman"/>
          <w:noProof/>
          <w:sz w:val="28"/>
          <w:szCs w:val="28"/>
          <w:lang w:eastAsia="en-US"/>
        </w:rPr>
      </w:pPr>
    </w:p>
    <w:p w14:paraId="24841F8D" w14:textId="7713820B" w:rsidR="00152B07" w:rsidRPr="00152B07" w:rsidRDefault="00152B07" w:rsidP="000554BA">
      <w:pPr>
        <w:autoSpaceDE w:val="0"/>
        <w:autoSpaceDN w:val="0"/>
        <w:adjustRightInd w:val="0"/>
        <w:spacing w:after="0" w:line="240" w:lineRule="auto"/>
        <w:ind w:firstLine="709"/>
        <w:jc w:val="both"/>
        <w:rPr>
          <w:rFonts w:ascii="Times New Roman" w:hAnsi="Times New Roman" w:cs="Times New Roman"/>
          <w:noProof/>
          <w:color w:val="202124"/>
          <w:sz w:val="28"/>
          <w:szCs w:val="28"/>
          <w:lang w:eastAsia="en-US"/>
        </w:rPr>
      </w:pPr>
      <w:r w:rsidRPr="00152B07">
        <w:rPr>
          <w:rFonts w:ascii="Times New Roman" w:hAnsi="Times New Roman" w:cs="Times New Roman"/>
          <w:noProof/>
          <w:color w:val="202124"/>
          <w:sz w:val="28"/>
          <w:szCs w:val="28"/>
          <w:lang w:eastAsia="en-US"/>
        </w:rPr>
        <w:t xml:space="preserve">Координаттар жүйелерін сәйкес </w:t>
      </w:r>
      <w:r w:rsidR="00B968A7">
        <w:rPr>
          <w:rFonts w:ascii="Times New Roman" w:hAnsi="Times New Roman" w:cs="Times New Roman"/>
          <w:noProof/>
          <w:color w:val="202124"/>
          <w:sz w:val="28"/>
          <w:szCs w:val="28"/>
          <w:lang w:val="kk-KZ" w:eastAsia="en-US"/>
        </w:rPr>
        <w:t>буындар</w:t>
      </w:r>
      <w:r w:rsidRPr="00152B07">
        <w:rPr>
          <w:rFonts w:ascii="Times New Roman" w:hAnsi="Times New Roman" w:cs="Times New Roman"/>
          <w:noProof/>
          <w:color w:val="202124"/>
          <w:sz w:val="28"/>
          <w:szCs w:val="28"/>
          <w:lang w:eastAsia="en-US"/>
        </w:rPr>
        <w:t xml:space="preserve">мен байланыстыру үшін манипулятордың 0 және 1 </w:t>
      </w:r>
      <w:r w:rsidR="00B968A7">
        <w:rPr>
          <w:rFonts w:ascii="Times New Roman" w:hAnsi="Times New Roman" w:cs="Times New Roman"/>
          <w:noProof/>
          <w:color w:val="202124"/>
          <w:sz w:val="28"/>
          <w:szCs w:val="28"/>
          <w:lang w:val="kk-KZ" w:eastAsia="en-US"/>
        </w:rPr>
        <w:t>буындары</w:t>
      </w:r>
      <w:r w:rsidRPr="00152B07">
        <w:rPr>
          <w:rFonts w:ascii="Times New Roman" w:hAnsi="Times New Roman" w:cs="Times New Roman"/>
          <w:noProof/>
          <w:color w:val="202124"/>
          <w:sz w:val="28"/>
          <w:szCs w:val="28"/>
          <w:lang w:eastAsia="en-US"/>
        </w:rPr>
        <w:t xml:space="preserve"> үшін келесі командалар жеткілікті. </w:t>
      </w:r>
      <w:r w:rsidRPr="00152B07">
        <w:rPr>
          <w:rFonts w:ascii="Times New Roman" w:hAnsi="Times New Roman" w:cs="Times New Roman"/>
          <w:noProof/>
          <w:color w:val="202124"/>
          <w:sz w:val="28"/>
          <w:szCs w:val="28"/>
          <w:lang w:eastAsia="en-US"/>
        </w:rPr>
        <w:br/>
        <w:t>zveno1 := дисплей(X1Y1Z1, zveno1):</w:t>
      </w:r>
    </w:p>
    <w:p w14:paraId="7BBB2A6D" w14:textId="77777777" w:rsidR="00152B07" w:rsidRPr="00152B07" w:rsidRDefault="00152B07" w:rsidP="000554BA">
      <w:pPr>
        <w:tabs>
          <w:tab w:val="left" w:pos="567"/>
        </w:tabs>
        <w:autoSpaceDE w:val="0"/>
        <w:autoSpaceDN w:val="0"/>
        <w:adjustRightInd w:val="0"/>
        <w:spacing w:after="0" w:line="240" w:lineRule="auto"/>
        <w:rPr>
          <w:rFonts w:ascii="Times New Roman" w:hAnsi="Times New Roman" w:cs="Times New Roman"/>
          <w:noProof/>
          <w:color w:val="202124"/>
          <w:sz w:val="28"/>
          <w:szCs w:val="28"/>
          <w:lang w:eastAsia="en-US"/>
        </w:rPr>
      </w:pPr>
      <w:r w:rsidRPr="00152B07">
        <w:rPr>
          <w:rFonts w:ascii="Times New Roman" w:hAnsi="Times New Roman" w:cs="Times New Roman"/>
          <w:noProof/>
          <w:color w:val="202124"/>
          <w:sz w:val="28"/>
          <w:szCs w:val="28"/>
          <w:lang w:eastAsia="en-US"/>
        </w:rPr>
        <w:t>zveno2 := дисплей(X2Y2Z2, zveno2):</w:t>
      </w:r>
      <w:r w:rsidRPr="00152B07">
        <w:rPr>
          <w:rFonts w:ascii="Times New Roman" w:hAnsi="Times New Roman" w:cs="Times New Roman"/>
          <w:noProof/>
          <w:color w:val="202124"/>
          <w:sz w:val="28"/>
          <w:szCs w:val="28"/>
          <w:lang w:eastAsia="en-US"/>
        </w:rPr>
        <w:br/>
      </w:r>
    </w:p>
    <w:p w14:paraId="56579F5E" w14:textId="0D431FF2" w:rsidR="00152B07" w:rsidRPr="00152B07" w:rsidRDefault="00152B07" w:rsidP="000554BA">
      <w:pPr>
        <w:tabs>
          <w:tab w:val="left" w:pos="567"/>
        </w:tabs>
        <w:autoSpaceDE w:val="0"/>
        <w:autoSpaceDN w:val="0"/>
        <w:adjustRightInd w:val="0"/>
        <w:spacing w:after="0" w:line="240" w:lineRule="auto"/>
        <w:ind w:firstLine="709"/>
        <w:rPr>
          <w:rFonts w:ascii="Times New Roman" w:eastAsiaTheme="minorHAnsi" w:hAnsi="Times New Roman" w:cs="Times New Roman"/>
          <w:noProof/>
          <w:sz w:val="28"/>
          <w:szCs w:val="28"/>
          <w:lang w:eastAsia="en-US"/>
        </w:rPr>
      </w:pPr>
      <w:r w:rsidRPr="00152B07">
        <w:rPr>
          <w:rFonts w:ascii="Times New Roman" w:hAnsi="Times New Roman" w:cs="Times New Roman"/>
          <w:noProof/>
          <w:color w:val="202124"/>
          <w:sz w:val="28"/>
          <w:szCs w:val="28"/>
          <w:lang w:eastAsia="en-US"/>
        </w:rPr>
        <w:t>Манипулятор</w:t>
      </w:r>
      <w:r w:rsidR="00B968A7">
        <w:rPr>
          <w:rFonts w:ascii="Times New Roman" w:hAnsi="Times New Roman" w:cs="Times New Roman"/>
          <w:noProof/>
          <w:color w:val="202124"/>
          <w:sz w:val="28"/>
          <w:szCs w:val="28"/>
          <w:lang w:val="kk-KZ" w:eastAsia="en-US"/>
        </w:rPr>
        <w:t>дың</w:t>
      </w:r>
      <w:r w:rsidRPr="00152B07">
        <w:rPr>
          <w:rFonts w:ascii="Times New Roman" w:hAnsi="Times New Roman" w:cs="Times New Roman"/>
          <w:noProof/>
          <w:color w:val="202124"/>
          <w:sz w:val="28"/>
          <w:szCs w:val="28"/>
          <w:lang w:eastAsia="en-US"/>
        </w:rPr>
        <w:t xml:space="preserve"> алынған нәтижелер</w:t>
      </w:r>
      <w:r w:rsidR="00B968A7">
        <w:rPr>
          <w:rFonts w:ascii="Times New Roman" w:hAnsi="Times New Roman" w:cs="Times New Roman"/>
          <w:noProof/>
          <w:color w:val="202124"/>
          <w:sz w:val="28"/>
          <w:szCs w:val="28"/>
          <w:lang w:val="kk-KZ" w:eastAsia="en-US"/>
        </w:rPr>
        <w:t>і</w:t>
      </w:r>
      <w:r w:rsidRPr="00152B07">
        <w:rPr>
          <w:rFonts w:ascii="Times New Roman" w:hAnsi="Times New Roman" w:cs="Times New Roman"/>
          <w:noProof/>
          <w:color w:val="202124"/>
          <w:sz w:val="28"/>
          <w:szCs w:val="28"/>
          <w:lang w:eastAsia="en-US"/>
        </w:rPr>
        <w:t xml:space="preserve"> 3-суретте көрсетілген.</w:t>
      </w:r>
    </w:p>
    <w:p w14:paraId="7A89B814" w14:textId="77777777" w:rsidR="00152B07" w:rsidRPr="00152B07" w:rsidRDefault="00152B07" w:rsidP="000554BA">
      <w:pPr>
        <w:autoSpaceDE w:val="0"/>
        <w:autoSpaceDN w:val="0"/>
        <w:adjustRightInd w:val="0"/>
        <w:spacing w:after="0" w:line="240" w:lineRule="auto"/>
        <w:rPr>
          <w:rFonts w:ascii="Times New Roman" w:eastAsiaTheme="minorHAnsi" w:hAnsi="Times New Roman" w:cs="Times New Roman"/>
          <w:noProof/>
          <w:sz w:val="28"/>
          <w:szCs w:val="28"/>
          <w:lang w:eastAsia="en-US"/>
        </w:rPr>
      </w:pPr>
    </w:p>
    <w:p w14:paraId="1067DCCB" w14:textId="3C63A222" w:rsidR="00152B07" w:rsidRPr="00152B07" w:rsidRDefault="00152B07" w:rsidP="000554BA">
      <w:pPr>
        <w:spacing w:after="0" w:line="240" w:lineRule="auto"/>
        <w:jc w:val="center"/>
        <w:rPr>
          <w:rFonts w:ascii="Times New Roman" w:hAnsi="Times New Roman" w:cs="Times New Roman"/>
          <w:noProof/>
          <w:sz w:val="28"/>
          <w:szCs w:val="28"/>
        </w:rPr>
      </w:pPr>
      <w:r w:rsidRPr="00152B07">
        <w:rPr>
          <w:rFonts w:ascii="Times New Roman" w:hAnsi="Times New Roman" w:cs="Times New Roman"/>
          <w:noProof/>
          <w:sz w:val="28"/>
          <w:szCs w:val="28"/>
        </w:rPr>
        <w:drawing>
          <wp:inline distT="0" distB="0" distL="0" distR="0" wp14:anchorId="57907080" wp14:editId="03D49895">
            <wp:extent cx="3077210" cy="4623462"/>
            <wp:effectExtent l="0" t="0" r="8890" b="5715"/>
            <wp:docPr id="336724043" name="Рисунок 33672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415" t="16852" r="26994" b="3845"/>
                    <a:stretch>
                      <a:fillRect/>
                    </a:stretch>
                  </pic:blipFill>
                  <pic:spPr bwMode="auto">
                    <a:xfrm>
                      <a:off x="0" y="0"/>
                      <a:ext cx="3161440" cy="4750017"/>
                    </a:xfrm>
                    <a:prstGeom prst="rect">
                      <a:avLst/>
                    </a:prstGeom>
                    <a:ln>
                      <a:noFill/>
                    </a:ln>
                    <a:extLst>
                      <a:ext uri="{53640926-AAD7-44D8-BBD7-CCE9431645EC}">
                        <a14:shadowObscured xmlns:a14="http://schemas.microsoft.com/office/drawing/2010/main"/>
                      </a:ext>
                    </a:extLst>
                  </pic:spPr>
                </pic:pic>
              </a:graphicData>
            </a:graphic>
          </wp:inline>
        </w:drawing>
      </w:r>
      <w:r w:rsidRPr="00152B07">
        <w:rPr>
          <w:rFonts w:ascii="Times New Roman" w:hAnsi="Times New Roman" w:cs="Times New Roman"/>
          <w:noProof/>
          <w:sz w:val="28"/>
          <w:szCs w:val="28"/>
        </w:rPr>
        <w:t xml:space="preserve">  </w:t>
      </w:r>
      <w:r w:rsidR="00586094">
        <w:rPr>
          <w:rFonts w:ascii="Times New Roman" w:hAnsi="Times New Roman" w:cs="Times New Roman"/>
          <w:noProof/>
          <w:sz w:val="28"/>
          <w:szCs w:val="28"/>
          <w:lang w:val="kk-KZ"/>
        </w:rPr>
        <w:t xml:space="preserve">   </w:t>
      </w:r>
      <w:r w:rsidRPr="00152B07">
        <w:rPr>
          <w:rFonts w:ascii="Times New Roman" w:hAnsi="Times New Roman" w:cs="Times New Roman"/>
          <w:noProof/>
          <w:sz w:val="28"/>
          <w:szCs w:val="28"/>
          <w:lang w:val="en-US"/>
        </w:rPr>
        <w:drawing>
          <wp:inline distT="0" distB="0" distL="0" distR="0" wp14:anchorId="299D37EF" wp14:editId="0C9A68CD">
            <wp:extent cx="2491410" cy="4792843"/>
            <wp:effectExtent l="0" t="0" r="4445" b="8255"/>
            <wp:docPr id="643408561" name="Рисунок 6434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58" t="1670" r="7681"/>
                    <a:stretch>
                      <a:fillRect/>
                    </a:stretch>
                  </pic:blipFill>
                  <pic:spPr bwMode="auto">
                    <a:xfrm>
                      <a:off x="0" y="0"/>
                      <a:ext cx="2504967" cy="4818923"/>
                    </a:xfrm>
                    <a:prstGeom prst="rect">
                      <a:avLst/>
                    </a:prstGeom>
                    <a:ln>
                      <a:noFill/>
                    </a:ln>
                    <a:extLst>
                      <a:ext uri="{53640926-AAD7-44D8-BBD7-CCE9431645EC}">
                        <a14:shadowObscured xmlns:a14="http://schemas.microsoft.com/office/drawing/2010/main"/>
                      </a:ext>
                    </a:extLst>
                  </pic:spPr>
                </pic:pic>
              </a:graphicData>
            </a:graphic>
          </wp:inline>
        </w:drawing>
      </w:r>
    </w:p>
    <w:p w14:paraId="32A2DBD0" w14:textId="77777777" w:rsidR="005D7320" w:rsidRDefault="005D7320" w:rsidP="005D7320">
      <w:pPr>
        <w:spacing w:after="0" w:line="240" w:lineRule="auto"/>
        <w:rPr>
          <w:rFonts w:ascii="Times New Roman" w:hAnsi="Times New Roman" w:cs="Times New Roman"/>
          <w:noProof/>
          <w:sz w:val="28"/>
          <w:szCs w:val="28"/>
          <w:lang w:val="kk-KZ"/>
        </w:rPr>
      </w:pPr>
    </w:p>
    <w:p w14:paraId="11857013" w14:textId="0FFB3166" w:rsidR="00152B07" w:rsidRDefault="00152B07" w:rsidP="00944DD3">
      <w:pPr>
        <w:spacing w:after="0" w:line="240" w:lineRule="auto"/>
        <w:ind w:firstLine="706"/>
        <w:jc w:val="center"/>
        <w:rPr>
          <w:rFonts w:ascii="Times New Roman" w:hAnsi="Times New Roman" w:cs="Times New Roman"/>
          <w:noProof/>
          <w:sz w:val="28"/>
          <w:szCs w:val="28"/>
          <w:lang w:val="kk-KZ"/>
        </w:rPr>
      </w:pPr>
      <w:r w:rsidRPr="00352D75">
        <w:rPr>
          <w:rFonts w:ascii="Times New Roman" w:hAnsi="Times New Roman" w:cs="Times New Roman"/>
          <w:bCs/>
          <w:noProof/>
          <w:sz w:val="28"/>
          <w:szCs w:val="28"/>
        </w:rPr>
        <w:t>Сурет 3</w:t>
      </w:r>
      <w:r w:rsidR="003D726A">
        <w:rPr>
          <w:rFonts w:ascii="Times New Roman" w:hAnsi="Times New Roman" w:cs="Times New Roman"/>
          <w:b/>
          <w:noProof/>
          <w:sz w:val="28"/>
          <w:szCs w:val="28"/>
          <w:lang w:val="ru-RU"/>
        </w:rPr>
        <w:t xml:space="preserve"> </w:t>
      </w:r>
      <w:r w:rsidR="003D726A" w:rsidRPr="00335164">
        <w:rPr>
          <w:rFonts w:ascii="Times New Roman" w:hAnsi="Times New Roman" w:cs="Times New Roman"/>
          <w:color w:val="1D1D1B"/>
          <w:sz w:val="28"/>
          <w:szCs w:val="28"/>
        </w:rPr>
        <w:t>–</w:t>
      </w:r>
      <w:r w:rsidRPr="00152B07">
        <w:rPr>
          <w:rFonts w:ascii="Times New Roman" w:hAnsi="Times New Roman" w:cs="Times New Roman"/>
          <w:b/>
          <w:noProof/>
          <w:sz w:val="28"/>
          <w:szCs w:val="28"/>
        </w:rPr>
        <w:t xml:space="preserve"> </w:t>
      </w:r>
      <w:r w:rsidRPr="00152B07">
        <w:rPr>
          <w:rFonts w:ascii="Times New Roman" w:hAnsi="Times New Roman" w:cs="Times New Roman"/>
          <w:noProof/>
          <w:color w:val="202124"/>
          <w:sz w:val="28"/>
          <w:szCs w:val="28"/>
          <w:lang w:eastAsia="en-US"/>
        </w:rPr>
        <w:t xml:space="preserve">RRRRT манипуляторының </w:t>
      </w:r>
      <w:r w:rsidRPr="00152B07">
        <w:rPr>
          <w:rFonts w:ascii="Times New Roman" w:hAnsi="Times New Roman" w:cs="Times New Roman"/>
          <w:noProof/>
          <w:sz w:val="28"/>
          <w:szCs w:val="28"/>
        </w:rPr>
        <w:t>3D моделі</w:t>
      </w:r>
      <w:r w:rsidR="00016922">
        <w:rPr>
          <w:rFonts w:ascii="Times New Roman" w:hAnsi="Times New Roman" w:cs="Times New Roman"/>
          <w:noProof/>
          <w:sz w:val="28"/>
          <w:szCs w:val="28"/>
        </w:rPr>
        <w:t>.</w:t>
      </w:r>
      <w:r w:rsidRPr="00152B07">
        <w:rPr>
          <w:rFonts w:ascii="Times New Roman" w:hAnsi="Times New Roman" w:cs="Times New Roman"/>
          <w:noProof/>
          <w:sz w:val="28"/>
          <w:szCs w:val="28"/>
        </w:rPr>
        <w:t xml:space="preserve"> Әрбір звено Денавит-Хартенберг ережесіне сәйкес құрастырылған өзінің координат жүйелерімен қатаң байланысты.</w:t>
      </w:r>
    </w:p>
    <w:p w14:paraId="3873A2EA" w14:textId="77777777" w:rsidR="00586094" w:rsidRDefault="00586094" w:rsidP="000554BA">
      <w:pPr>
        <w:spacing w:after="0" w:line="240" w:lineRule="auto"/>
        <w:jc w:val="center"/>
        <w:rPr>
          <w:rFonts w:ascii="Times New Roman" w:hAnsi="Times New Roman" w:cs="Times New Roman"/>
          <w:noProof/>
          <w:sz w:val="28"/>
          <w:szCs w:val="28"/>
          <w:lang w:val="kk-KZ"/>
        </w:rPr>
      </w:pPr>
    </w:p>
    <w:p w14:paraId="258223DB" w14:textId="77777777" w:rsidR="00586094" w:rsidRPr="00586094" w:rsidRDefault="00586094" w:rsidP="000554BA">
      <w:pPr>
        <w:spacing w:after="0" w:line="240" w:lineRule="auto"/>
        <w:jc w:val="center"/>
        <w:rPr>
          <w:rFonts w:ascii="Times New Roman" w:hAnsi="Times New Roman" w:cs="Times New Roman"/>
          <w:noProof/>
          <w:sz w:val="28"/>
          <w:szCs w:val="28"/>
          <w:lang w:val="kk-KZ"/>
        </w:rPr>
      </w:pPr>
    </w:p>
    <w:p w14:paraId="6970F396" w14:textId="0111B65D" w:rsidR="00A75F4A" w:rsidRPr="003A5DC3" w:rsidRDefault="005D7320" w:rsidP="005D7320">
      <w:pPr>
        <w:tabs>
          <w:tab w:val="left" w:pos="720"/>
        </w:tabs>
        <w:autoSpaceDE w:val="0"/>
        <w:autoSpaceDN w:val="0"/>
        <w:adjustRightInd w:val="0"/>
        <w:spacing w:after="0" w:line="240" w:lineRule="auto"/>
        <w:jc w:val="both"/>
        <w:rPr>
          <w:rFonts w:ascii="Times New Roman" w:eastAsia="Times New Roman" w:hAnsi="Times New Roman" w:cs="Times New Roman"/>
          <w:b/>
          <w:color w:val="1D1D1B"/>
          <w:sz w:val="28"/>
          <w:szCs w:val="28"/>
          <w:lang w:val="kk-KZ"/>
        </w:rPr>
      </w:pPr>
      <w:r>
        <w:rPr>
          <w:rFonts w:ascii="Times New Roman" w:eastAsiaTheme="minorHAnsi" w:hAnsi="Times New Roman" w:cs="Times New Roman"/>
          <w:noProof/>
          <w:sz w:val="28"/>
          <w:szCs w:val="28"/>
          <w:lang w:val="kk-KZ" w:eastAsia="en-US"/>
        </w:rPr>
        <w:lastRenderedPageBreak/>
        <w:tab/>
      </w:r>
      <w:r w:rsidR="00A75F4A">
        <w:rPr>
          <w:rFonts w:ascii="Times New Roman" w:eastAsia="Times New Roman" w:hAnsi="Times New Roman" w:cs="Times New Roman"/>
          <w:b/>
          <w:color w:val="1D1D1B"/>
          <w:sz w:val="28"/>
          <w:szCs w:val="28"/>
        </w:rPr>
        <w:t>2.3 Maple бағдарламал</w:t>
      </w:r>
      <w:r w:rsidR="00DD1FA5">
        <w:rPr>
          <w:rFonts w:ascii="Times New Roman" w:eastAsia="Times New Roman" w:hAnsi="Times New Roman" w:cs="Times New Roman"/>
          <w:b/>
          <w:color w:val="1D1D1B"/>
          <w:sz w:val="28"/>
          <w:szCs w:val="28"/>
          <w:lang w:val="kk-KZ"/>
        </w:rPr>
        <w:t>ау</w:t>
      </w:r>
      <w:r w:rsidR="00A75F4A">
        <w:rPr>
          <w:rFonts w:ascii="Times New Roman" w:eastAsia="Times New Roman" w:hAnsi="Times New Roman" w:cs="Times New Roman"/>
          <w:b/>
          <w:color w:val="1D1D1B"/>
          <w:sz w:val="28"/>
          <w:szCs w:val="28"/>
        </w:rPr>
        <w:t xml:space="preserve"> ортасында кеңістіктік манипуляторлардың интерактивті 3D моделін жасау</w:t>
      </w:r>
    </w:p>
    <w:p w14:paraId="6F9CB24C" w14:textId="77777777" w:rsidR="00A75F4A" w:rsidRDefault="00A75F4A" w:rsidP="000554BA">
      <w:pPr>
        <w:autoSpaceDE w:val="0"/>
        <w:autoSpaceDN w:val="0"/>
        <w:adjustRightInd w:val="0"/>
        <w:spacing w:after="0" w:line="240" w:lineRule="auto"/>
        <w:jc w:val="both"/>
        <w:rPr>
          <w:rFonts w:ascii="Times New Roman" w:eastAsiaTheme="minorHAnsi" w:hAnsi="Times New Roman" w:cs="Times New Roman"/>
          <w:noProof/>
          <w:sz w:val="28"/>
          <w:szCs w:val="28"/>
          <w:lang w:eastAsia="en-US"/>
        </w:rPr>
      </w:pPr>
    </w:p>
    <w:p w14:paraId="47294345" w14:textId="6D3DA68C" w:rsidR="00152B07" w:rsidRPr="00152B07" w:rsidRDefault="00152B07" w:rsidP="00A75F4A">
      <w:pPr>
        <w:autoSpaceDE w:val="0"/>
        <w:autoSpaceDN w:val="0"/>
        <w:adjustRightInd w:val="0"/>
        <w:spacing w:after="0" w:line="240" w:lineRule="auto"/>
        <w:ind w:firstLine="706"/>
        <w:jc w:val="both"/>
        <w:rPr>
          <w:rFonts w:ascii="Times New Roman" w:hAnsi="Times New Roman" w:cs="Times New Roman"/>
          <w:noProof/>
          <w:color w:val="202124"/>
          <w:sz w:val="28"/>
          <w:szCs w:val="28"/>
          <w:lang w:eastAsia="en-US"/>
        </w:rPr>
      </w:pPr>
      <w:r w:rsidRPr="00152B07">
        <w:rPr>
          <w:rFonts w:ascii="Times New Roman" w:eastAsiaTheme="minorHAnsi" w:hAnsi="Times New Roman" w:cs="Times New Roman"/>
          <w:noProof/>
          <w:sz w:val="28"/>
          <w:szCs w:val="28"/>
          <w:lang w:eastAsia="en-US"/>
        </w:rPr>
        <w:t>Манипулятордың толық визуалды интерактивті моделін оның жалпыланған координаталар заңдылықтарын ескере отырып жасау үшін олардың арасындағы негізгі байланыстарды анықтай отырып, Maple бағдарламал</w:t>
      </w:r>
      <w:r w:rsidR="00E01301">
        <w:rPr>
          <w:rFonts w:ascii="Times New Roman" w:eastAsiaTheme="minorHAnsi" w:hAnsi="Times New Roman" w:cs="Times New Roman"/>
          <w:noProof/>
          <w:sz w:val="28"/>
          <w:szCs w:val="28"/>
          <w:lang w:val="kk-KZ" w:eastAsia="en-US"/>
        </w:rPr>
        <w:t>ау ортасы</w:t>
      </w:r>
      <w:r w:rsidRPr="00152B07">
        <w:rPr>
          <w:rFonts w:ascii="Times New Roman" w:eastAsiaTheme="minorHAnsi" w:hAnsi="Times New Roman" w:cs="Times New Roman"/>
          <w:noProof/>
          <w:sz w:val="28"/>
          <w:szCs w:val="28"/>
          <w:lang w:eastAsia="en-US"/>
        </w:rPr>
        <w:t xml:space="preserve"> арқылы манипулятордың барлық бөліктерін бір жүйеге біріктіру қажет. Бұл RRRRT манипуляторы үшін Maple операторларының display(P) </w:t>
      </w:r>
      <w:r w:rsidRPr="00152B07">
        <w:rPr>
          <w:rFonts w:ascii="Times New Roman" w:hAnsi="Times New Roman" w:cs="Times New Roman"/>
          <w:noProof/>
          <w:sz w:val="28"/>
          <w:szCs w:val="28"/>
        </w:rPr>
        <w:t xml:space="preserve">rotate(q,alpha,beta,gamma) </w:t>
      </w:r>
      <w:r w:rsidRPr="00152B07">
        <w:rPr>
          <w:rFonts w:ascii="Times New Roman" w:eastAsiaTheme="minorHAnsi" w:hAnsi="Times New Roman" w:cs="Times New Roman"/>
          <w:noProof/>
          <w:sz w:val="28"/>
          <w:szCs w:val="28"/>
          <w:lang w:eastAsia="en-US"/>
        </w:rPr>
        <w:t xml:space="preserve">және төмендегі пәрмендерді </w:t>
      </w:r>
      <w:r w:rsidRPr="00152B07">
        <w:rPr>
          <w:rFonts w:ascii="Times New Roman" w:hAnsi="Times New Roman" w:cs="Times New Roman"/>
          <w:noProof/>
          <w:color w:val="202124"/>
          <w:sz w:val="28"/>
          <w:szCs w:val="28"/>
          <w:lang w:eastAsia="en-US"/>
        </w:rPr>
        <w:t xml:space="preserve">қолдану арқылы </w:t>
      </w:r>
      <w:r w:rsidRPr="00152B07">
        <w:rPr>
          <w:rFonts w:ascii="Times New Roman" w:eastAsiaTheme="minorHAnsi" w:hAnsi="Times New Roman" w:cs="Times New Roman"/>
          <w:noProof/>
          <w:sz w:val="28"/>
          <w:szCs w:val="28"/>
          <w:lang w:eastAsia="en-US"/>
        </w:rPr>
        <w:t>қол жеткізілді</w:t>
      </w:r>
      <w:r w:rsidR="00016922">
        <w:rPr>
          <w:rFonts w:ascii="Times New Roman" w:eastAsiaTheme="minorHAnsi" w:hAnsi="Times New Roman" w:cs="Times New Roman"/>
          <w:noProof/>
          <w:sz w:val="28"/>
          <w:szCs w:val="28"/>
          <w:lang w:eastAsia="en-US"/>
        </w:rPr>
        <w:t>.</w:t>
      </w:r>
    </w:p>
    <w:p w14:paraId="15069B04" w14:textId="77777777" w:rsidR="00152B07" w:rsidRPr="00152B07" w:rsidRDefault="00152B07" w:rsidP="000554BA">
      <w:pPr>
        <w:autoSpaceDE w:val="0"/>
        <w:autoSpaceDN w:val="0"/>
        <w:adjustRightInd w:val="0"/>
        <w:spacing w:after="0" w:line="240" w:lineRule="auto"/>
        <w:jc w:val="both"/>
        <w:rPr>
          <w:rFonts w:ascii="Times New Roman" w:eastAsiaTheme="minorHAnsi" w:hAnsi="Times New Roman" w:cs="Times New Roman"/>
          <w:noProof/>
          <w:sz w:val="28"/>
          <w:szCs w:val="28"/>
          <w:lang w:eastAsia="en-US"/>
        </w:rPr>
      </w:pPr>
    </w:p>
    <w:p w14:paraId="39759FFA"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zv54 := дисплей(zveno5, zveno4):</w:t>
      </w:r>
    </w:p>
    <w:p w14:paraId="70870426"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zv53 := дисплей(cyl43, zv54):</w:t>
      </w:r>
    </w:p>
    <w:p w14:paraId="06B706D7"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zv53 := бұру(zv53, tet4, [[0,85, 0,17, 1,73], [0,85, 0,18, 1,77]]):</w:t>
      </w:r>
    </w:p>
    <w:p w14:paraId="368E2246"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zv52 := дисплей(cyl32, zveno3, zv53):</w:t>
      </w:r>
    </w:p>
    <w:p w14:paraId="05C5ABCE"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zv52 := бұру(zv52, tet3, [[0,85, 0,05, 0,85], [0,85, 0,01, 0,85]]):</w:t>
      </w:r>
    </w:p>
    <w:p w14:paraId="0B5C9F2F"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zv51 := дисплей (cyl21, zveno2, zv52):</w:t>
      </w:r>
    </w:p>
    <w:p w14:paraId="7B537B07"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zv51 := бұру(zv51, tet2, [[0, -0,06, 0,85], [0, -0,08, 0,85]]):</w:t>
      </w:r>
    </w:p>
    <w:p w14:paraId="4CA3BB25" w14:textId="77777777" w:rsidR="00152B07" w:rsidRPr="00152B07" w:rsidRDefault="00152B07" w:rsidP="000554BA">
      <w:pPr>
        <w:spacing w:after="0" w:line="240" w:lineRule="auto"/>
        <w:jc w:val="both"/>
        <w:rPr>
          <w:rFonts w:ascii="Times New Roman" w:hAnsi="Times New Roman" w:cs="Times New Roman"/>
          <w:noProof/>
          <w:sz w:val="28"/>
          <w:szCs w:val="28"/>
          <w:lang w:val="en-US"/>
        </w:rPr>
      </w:pPr>
      <w:r w:rsidRPr="00152B07">
        <w:rPr>
          <w:rFonts w:ascii="Times New Roman" w:hAnsi="Times New Roman" w:cs="Times New Roman"/>
          <w:noProof/>
          <w:sz w:val="28"/>
          <w:szCs w:val="28"/>
          <w:lang w:val="en-US"/>
        </w:rPr>
        <w:t>zv50 := дисплей(cyl10, zveno1, zv51:</w:t>
      </w:r>
    </w:p>
    <w:p w14:paraId="404F612B" w14:textId="77777777" w:rsidR="00152B07" w:rsidRPr="00152B07" w:rsidRDefault="00152B07" w:rsidP="000554BA">
      <w:pPr>
        <w:spacing w:after="0" w:line="240" w:lineRule="auto"/>
        <w:jc w:val="both"/>
        <w:rPr>
          <w:rFonts w:ascii="Times New Roman" w:hAnsi="Times New Roman" w:cs="Times New Roman"/>
          <w:noProof/>
          <w:sz w:val="28"/>
          <w:szCs w:val="28"/>
        </w:rPr>
      </w:pPr>
      <w:r w:rsidRPr="00152B07">
        <w:rPr>
          <w:rFonts w:ascii="Times New Roman" w:hAnsi="Times New Roman" w:cs="Times New Roman"/>
          <w:noProof/>
          <w:sz w:val="28"/>
          <w:szCs w:val="28"/>
        </w:rPr>
        <w:t>zv50 := бұру(zv50, tet1, [[0, 0, 0], [0, 0, 5]]):</w:t>
      </w:r>
    </w:p>
    <w:p w14:paraId="404F8996" w14:textId="77777777" w:rsidR="00152B07" w:rsidRPr="00152B07" w:rsidRDefault="00152B07" w:rsidP="000554BA">
      <w:pPr>
        <w:spacing w:after="0" w:line="240" w:lineRule="auto"/>
        <w:jc w:val="both"/>
        <w:rPr>
          <w:rFonts w:ascii="Times New Roman" w:hAnsi="Times New Roman" w:cs="Times New Roman"/>
          <w:noProof/>
          <w:sz w:val="28"/>
          <w:szCs w:val="28"/>
        </w:rPr>
      </w:pPr>
    </w:p>
    <w:p w14:paraId="57CCF9D3" w14:textId="71763198" w:rsidR="005E1821" w:rsidRDefault="00E01301" w:rsidP="000554BA">
      <w:pPr>
        <w:tabs>
          <w:tab w:val="left" w:pos="567"/>
        </w:tabs>
        <w:spacing w:after="0" w:line="240" w:lineRule="auto"/>
        <w:ind w:firstLine="709"/>
        <w:jc w:val="both"/>
        <w:rPr>
          <w:rFonts w:ascii="Times New Roman" w:hAnsi="Times New Roman" w:cs="Times New Roman"/>
          <w:noProof/>
          <w:sz w:val="28"/>
          <w:szCs w:val="28"/>
          <w:lang w:val="kk-KZ"/>
        </w:rPr>
      </w:pPr>
      <w:r w:rsidRPr="00E01301">
        <w:rPr>
          <w:rFonts w:ascii="Times New Roman" w:hAnsi="Times New Roman" w:cs="Times New Roman"/>
          <w:noProof/>
          <w:sz w:val="28"/>
          <w:szCs w:val="28"/>
        </w:rPr>
        <w:t xml:space="preserve">4-суретте қозғалыс кезінде </w:t>
      </w:r>
      <w:r w:rsidRPr="00E01301">
        <w:rPr>
          <w:rFonts w:ascii="Times New Roman" w:hAnsi="Times New Roman" w:cs="Times New Roman"/>
          <w:caps/>
          <w:noProof/>
          <w:sz w:val="28"/>
          <w:szCs w:val="28"/>
        </w:rPr>
        <w:t>rrrrt</w:t>
      </w:r>
      <w:r w:rsidRPr="00E01301">
        <w:rPr>
          <w:rFonts w:ascii="Times New Roman" w:hAnsi="Times New Roman" w:cs="Times New Roman"/>
          <w:noProof/>
          <w:sz w:val="28"/>
          <w:szCs w:val="28"/>
        </w:rPr>
        <w:t xml:space="preserve"> модельденген манипулятордың </w:t>
      </w:r>
      <w:r>
        <w:rPr>
          <w:rFonts w:ascii="Times New Roman" w:hAnsi="Times New Roman" w:cs="Times New Roman"/>
          <w:noProof/>
          <w:sz w:val="28"/>
          <w:szCs w:val="28"/>
          <w:lang w:val="kk-KZ"/>
        </w:rPr>
        <w:t xml:space="preserve">орналасуының </w:t>
      </w:r>
      <w:r w:rsidRPr="00E01301">
        <w:rPr>
          <w:rFonts w:ascii="Times New Roman" w:hAnsi="Times New Roman" w:cs="Times New Roman"/>
          <w:noProof/>
          <w:sz w:val="28"/>
          <w:szCs w:val="28"/>
        </w:rPr>
        <w:t>бірі көрсетілген.</w:t>
      </w:r>
    </w:p>
    <w:p w14:paraId="7F5C89E9" w14:textId="77777777" w:rsidR="002E2AAB" w:rsidRPr="002E2AAB" w:rsidRDefault="002E2AAB" w:rsidP="000554BA">
      <w:pPr>
        <w:tabs>
          <w:tab w:val="left" w:pos="567"/>
        </w:tabs>
        <w:spacing w:after="0" w:line="240" w:lineRule="auto"/>
        <w:ind w:firstLine="709"/>
        <w:jc w:val="both"/>
        <w:rPr>
          <w:rFonts w:ascii="Times New Roman" w:hAnsi="Times New Roman" w:cs="Times New Roman"/>
          <w:noProof/>
          <w:sz w:val="28"/>
          <w:szCs w:val="28"/>
          <w:lang w:val="kk-KZ"/>
        </w:rPr>
      </w:pPr>
    </w:p>
    <w:p w14:paraId="203003E2" w14:textId="77777777" w:rsidR="00152B07" w:rsidRDefault="00152B07" w:rsidP="000554BA">
      <w:pPr>
        <w:spacing w:after="0" w:line="240" w:lineRule="auto"/>
        <w:jc w:val="center"/>
        <w:rPr>
          <w:rFonts w:ascii="Times New Roman" w:hAnsi="Times New Roman" w:cs="Times New Roman"/>
          <w:noProof/>
          <w:sz w:val="28"/>
          <w:szCs w:val="28"/>
        </w:rPr>
      </w:pPr>
      <w:r w:rsidRPr="00152B07">
        <w:rPr>
          <w:rFonts w:ascii="Times New Roman" w:hAnsi="Times New Roman" w:cs="Times New Roman"/>
          <w:noProof/>
          <w:sz w:val="28"/>
          <w:szCs w:val="28"/>
        </w:rPr>
        <w:drawing>
          <wp:inline distT="0" distB="0" distL="0" distR="0" wp14:anchorId="7B4685FF" wp14:editId="54657974">
            <wp:extent cx="2287282" cy="4037539"/>
            <wp:effectExtent l="0" t="0" r="0" b="1270"/>
            <wp:docPr id="1880772359" name="Рисунок 188077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191" t="15435" r="41525" b="10442"/>
                    <a:stretch/>
                  </pic:blipFill>
                  <pic:spPr bwMode="auto">
                    <a:xfrm>
                      <a:off x="0" y="0"/>
                      <a:ext cx="2290678" cy="4043534"/>
                    </a:xfrm>
                    <a:prstGeom prst="rect">
                      <a:avLst/>
                    </a:prstGeom>
                    <a:ln>
                      <a:noFill/>
                    </a:ln>
                    <a:extLst>
                      <a:ext uri="{53640926-AAD7-44D8-BBD7-CCE9431645EC}">
                        <a14:shadowObscured xmlns:a14="http://schemas.microsoft.com/office/drawing/2010/main"/>
                      </a:ext>
                    </a:extLst>
                  </pic:spPr>
                </pic:pic>
              </a:graphicData>
            </a:graphic>
          </wp:inline>
        </w:drawing>
      </w:r>
      <w:r w:rsidRPr="00152B07">
        <w:rPr>
          <w:rFonts w:ascii="Times New Roman" w:hAnsi="Times New Roman" w:cs="Times New Roman"/>
          <w:noProof/>
          <w:sz w:val="28"/>
          <w:szCs w:val="28"/>
        </w:rPr>
        <w:t xml:space="preserve"> </w:t>
      </w:r>
      <w:r w:rsidRPr="00152B07">
        <w:rPr>
          <w:rFonts w:ascii="Times New Roman" w:hAnsi="Times New Roman" w:cs="Times New Roman"/>
          <w:noProof/>
          <w:sz w:val="28"/>
          <w:szCs w:val="28"/>
        </w:rPr>
        <w:drawing>
          <wp:inline distT="0" distB="0" distL="0" distR="0" wp14:anchorId="2BFF18FE" wp14:editId="61E579DB">
            <wp:extent cx="2745985" cy="3974465"/>
            <wp:effectExtent l="0" t="0" r="0" b="6985"/>
            <wp:docPr id="219675257" name="Рисунок 21967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33" t="20960" r="41106" b="11014"/>
                    <a:stretch/>
                  </pic:blipFill>
                  <pic:spPr bwMode="auto">
                    <a:xfrm>
                      <a:off x="0" y="0"/>
                      <a:ext cx="2777820" cy="4020542"/>
                    </a:xfrm>
                    <a:prstGeom prst="rect">
                      <a:avLst/>
                    </a:prstGeom>
                    <a:ln>
                      <a:noFill/>
                    </a:ln>
                    <a:extLst>
                      <a:ext uri="{53640926-AAD7-44D8-BBD7-CCE9431645EC}">
                        <a14:shadowObscured xmlns:a14="http://schemas.microsoft.com/office/drawing/2010/main"/>
                      </a:ext>
                    </a:extLst>
                  </pic:spPr>
                </pic:pic>
              </a:graphicData>
            </a:graphic>
          </wp:inline>
        </w:drawing>
      </w:r>
    </w:p>
    <w:p w14:paraId="1E96CF8D" w14:textId="3414499C" w:rsidR="005E1821" w:rsidRPr="005E1821" w:rsidRDefault="005E1821" w:rsidP="000554BA">
      <w:pPr>
        <w:spacing w:after="0" w:line="24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а) </w:t>
      </w:r>
      <w:r w:rsidR="00E01301">
        <w:rPr>
          <w:rFonts w:ascii="Times New Roman" w:hAnsi="Times New Roman" w:cs="Times New Roman"/>
          <w:noProof/>
          <w:sz w:val="28"/>
          <w:szCs w:val="28"/>
          <w:lang w:val="kk-KZ"/>
        </w:rPr>
        <w:t xml:space="preserve">                                                         </w:t>
      </w:r>
      <w:r w:rsidR="00E01301">
        <w:rPr>
          <w:rFonts w:ascii="Times New Roman" w:hAnsi="Times New Roman" w:cs="Times New Roman"/>
          <w:noProof/>
          <w:sz w:val="28"/>
          <w:szCs w:val="28"/>
          <w:lang w:val="en-US"/>
        </w:rPr>
        <w:t>b</w:t>
      </w:r>
      <w:r>
        <w:rPr>
          <w:rFonts w:ascii="Times New Roman" w:hAnsi="Times New Roman" w:cs="Times New Roman"/>
          <w:noProof/>
          <w:sz w:val="28"/>
          <w:szCs w:val="28"/>
          <w:lang w:val="en-US"/>
        </w:rPr>
        <w:t>)</w:t>
      </w:r>
    </w:p>
    <w:p w14:paraId="31F884EF" w14:textId="77777777" w:rsidR="005E1821" w:rsidRDefault="00152B07" w:rsidP="000554BA">
      <w:pPr>
        <w:spacing w:after="0" w:line="240" w:lineRule="auto"/>
        <w:jc w:val="center"/>
        <w:rPr>
          <w:rFonts w:ascii="Times New Roman" w:hAnsi="Times New Roman" w:cs="Times New Roman"/>
          <w:noProof/>
          <w:sz w:val="28"/>
          <w:szCs w:val="28"/>
          <w:lang w:val="en-US"/>
        </w:rPr>
      </w:pPr>
      <w:r w:rsidRPr="00152B07">
        <w:rPr>
          <w:rFonts w:ascii="Times New Roman" w:hAnsi="Times New Roman" w:cs="Times New Roman"/>
          <w:noProof/>
          <w:sz w:val="28"/>
          <w:szCs w:val="28"/>
        </w:rPr>
        <w:lastRenderedPageBreak/>
        <w:drawing>
          <wp:inline distT="0" distB="0" distL="0" distR="0" wp14:anchorId="510C3E33" wp14:editId="46D633AC">
            <wp:extent cx="3562350" cy="3776260"/>
            <wp:effectExtent l="0" t="0" r="0" b="0"/>
            <wp:docPr id="1078716523" name="Рисунок 10787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091" t="37919" r="44547" b="8537"/>
                    <a:stretch/>
                  </pic:blipFill>
                  <pic:spPr bwMode="auto">
                    <a:xfrm>
                      <a:off x="0" y="0"/>
                      <a:ext cx="3602514" cy="3818836"/>
                    </a:xfrm>
                    <a:prstGeom prst="rect">
                      <a:avLst/>
                    </a:prstGeom>
                    <a:ln>
                      <a:noFill/>
                    </a:ln>
                    <a:extLst>
                      <a:ext uri="{53640926-AAD7-44D8-BBD7-CCE9431645EC}">
                        <a14:shadowObscured xmlns:a14="http://schemas.microsoft.com/office/drawing/2010/main"/>
                      </a:ext>
                    </a:extLst>
                  </pic:spPr>
                </pic:pic>
              </a:graphicData>
            </a:graphic>
          </wp:inline>
        </w:drawing>
      </w:r>
      <w:r w:rsidRPr="00152B07">
        <w:rPr>
          <w:rFonts w:ascii="Times New Roman" w:hAnsi="Times New Roman" w:cs="Times New Roman"/>
          <w:noProof/>
          <w:sz w:val="28"/>
          <w:szCs w:val="28"/>
        </w:rPr>
        <w:t xml:space="preserve">     </w:t>
      </w:r>
    </w:p>
    <w:p w14:paraId="108968FB" w14:textId="2A4AF233" w:rsidR="005E1821" w:rsidRDefault="00E01301" w:rsidP="000554BA">
      <w:pPr>
        <w:spacing w:after="0" w:line="24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c</w:t>
      </w:r>
      <w:r w:rsidR="005E1821">
        <w:rPr>
          <w:rFonts w:ascii="Times New Roman" w:hAnsi="Times New Roman" w:cs="Times New Roman"/>
          <w:noProof/>
          <w:sz w:val="28"/>
          <w:szCs w:val="28"/>
          <w:lang w:val="en-US"/>
        </w:rPr>
        <w:t>)</w:t>
      </w:r>
    </w:p>
    <w:p w14:paraId="684DA9F0" w14:textId="77777777" w:rsidR="005E1821" w:rsidRPr="005E1821" w:rsidRDefault="005E1821" w:rsidP="000554BA">
      <w:pPr>
        <w:spacing w:after="0" w:line="240" w:lineRule="auto"/>
        <w:jc w:val="center"/>
        <w:rPr>
          <w:rFonts w:ascii="Times New Roman" w:hAnsi="Times New Roman" w:cs="Times New Roman"/>
          <w:noProof/>
          <w:sz w:val="28"/>
          <w:szCs w:val="28"/>
          <w:lang w:val="en-US"/>
        </w:rPr>
      </w:pPr>
    </w:p>
    <w:p w14:paraId="6D11C8F2" w14:textId="66DD2ED7" w:rsidR="00152B07" w:rsidRDefault="00152B07" w:rsidP="000554BA">
      <w:pPr>
        <w:spacing w:after="0" w:line="240" w:lineRule="auto"/>
        <w:jc w:val="center"/>
        <w:rPr>
          <w:rFonts w:ascii="Times New Roman" w:hAnsi="Times New Roman" w:cs="Times New Roman"/>
          <w:noProof/>
          <w:sz w:val="28"/>
          <w:szCs w:val="28"/>
          <w:lang w:val="en-US"/>
        </w:rPr>
      </w:pPr>
      <w:r w:rsidRPr="00152B07">
        <w:rPr>
          <w:rFonts w:ascii="Times New Roman" w:hAnsi="Times New Roman" w:cs="Times New Roman"/>
          <w:noProof/>
          <w:sz w:val="28"/>
          <w:szCs w:val="28"/>
        </w:rPr>
        <w:drawing>
          <wp:inline distT="0" distB="0" distL="0" distR="0" wp14:anchorId="6DFBF547" wp14:editId="523986E6">
            <wp:extent cx="4610100" cy="3193566"/>
            <wp:effectExtent l="0" t="0" r="0" b="6985"/>
            <wp:docPr id="1066935665" name="Рисунок 106693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295" t="44017" r="25709" b="7393"/>
                    <a:stretch/>
                  </pic:blipFill>
                  <pic:spPr bwMode="auto">
                    <a:xfrm>
                      <a:off x="0" y="0"/>
                      <a:ext cx="4667795" cy="3233533"/>
                    </a:xfrm>
                    <a:prstGeom prst="rect">
                      <a:avLst/>
                    </a:prstGeom>
                    <a:ln>
                      <a:noFill/>
                    </a:ln>
                    <a:extLst>
                      <a:ext uri="{53640926-AAD7-44D8-BBD7-CCE9431645EC}">
                        <a14:shadowObscured xmlns:a14="http://schemas.microsoft.com/office/drawing/2010/main"/>
                      </a:ext>
                    </a:extLst>
                  </pic:spPr>
                </pic:pic>
              </a:graphicData>
            </a:graphic>
          </wp:inline>
        </w:drawing>
      </w:r>
    </w:p>
    <w:p w14:paraId="5076DB28" w14:textId="0F1CA55D" w:rsidR="005E1821" w:rsidRPr="005E1821" w:rsidRDefault="00E01301" w:rsidP="005E1821">
      <w:pPr>
        <w:spacing w:after="0" w:line="24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d</w:t>
      </w:r>
      <w:r w:rsidR="005E1821">
        <w:rPr>
          <w:rFonts w:ascii="Times New Roman" w:hAnsi="Times New Roman" w:cs="Times New Roman"/>
          <w:noProof/>
          <w:sz w:val="28"/>
          <w:szCs w:val="28"/>
          <w:lang w:val="en-US"/>
        </w:rPr>
        <w:t>)</w:t>
      </w:r>
    </w:p>
    <w:p w14:paraId="08EB017F" w14:textId="77777777" w:rsidR="00E01301" w:rsidRDefault="00E01301" w:rsidP="000554BA">
      <w:pPr>
        <w:spacing w:after="0" w:line="240" w:lineRule="auto"/>
        <w:jc w:val="center"/>
        <w:rPr>
          <w:rFonts w:ascii="Times New Roman" w:hAnsi="Times New Roman" w:cs="Times New Roman"/>
          <w:b/>
          <w:noProof/>
          <w:sz w:val="28"/>
          <w:szCs w:val="28"/>
          <w:lang w:val="en-US"/>
        </w:rPr>
      </w:pPr>
    </w:p>
    <w:p w14:paraId="5E56CF91" w14:textId="6CBD1B65" w:rsidR="00152B07" w:rsidRDefault="003D726A" w:rsidP="000554BA">
      <w:pPr>
        <w:spacing w:after="0" w:line="240" w:lineRule="auto"/>
        <w:jc w:val="center"/>
        <w:rPr>
          <w:rFonts w:ascii="Times New Roman" w:hAnsi="Times New Roman" w:cs="Times New Roman"/>
          <w:noProof/>
          <w:sz w:val="28"/>
          <w:szCs w:val="28"/>
          <w:lang w:val="en-US"/>
        </w:rPr>
      </w:pPr>
      <w:r w:rsidRPr="00352D75">
        <w:rPr>
          <w:rFonts w:ascii="Times New Roman" w:hAnsi="Times New Roman" w:cs="Times New Roman"/>
          <w:bCs/>
          <w:noProof/>
          <w:sz w:val="28"/>
          <w:szCs w:val="28"/>
          <w:lang w:val="ru-RU"/>
        </w:rPr>
        <w:t>С</w:t>
      </w:r>
      <w:r w:rsidR="00152B07" w:rsidRPr="00352D75">
        <w:rPr>
          <w:rFonts w:ascii="Times New Roman" w:hAnsi="Times New Roman" w:cs="Times New Roman"/>
          <w:bCs/>
          <w:noProof/>
          <w:sz w:val="28"/>
          <w:szCs w:val="28"/>
        </w:rPr>
        <w:t>урет</w:t>
      </w:r>
      <w:r w:rsidRPr="00352D75">
        <w:rPr>
          <w:rFonts w:ascii="Times New Roman" w:hAnsi="Times New Roman" w:cs="Times New Roman"/>
          <w:bCs/>
          <w:noProof/>
          <w:sz w:val="28"/>
          <w:szCs w:val="28"/>
          <w:lang w:val="ru-RU"/>
        </w:rPr>
        <w:t xml:space="preserve"> 4</w:t>
      </w:r>
      <w:r w:rsidR="00152B07" w:rsidRPr="00352D75">
        <w:rPr>
          <w:rFonts w:ascii="Times New Roman" w:hAnsi="Times New Roman" w:cs="Times New Roman"/>
          <w:bCs/>
          <w:noProof/>
          <w:sz w:val="28"/>
          <w:szCs w:val="28"/>
        </w:rPr>
        <w:t xml:space="preserve"> </w:t>
      </w:r>
      <w:r w:rsidR="005E1821" w:rsidRPr="00352D75">
        <w:rPr>
          <w:rFonts w:ascii="Times New Roman" w:hAnsi="Times New Roman" w:cs="Times New Roman"/>
          <w:bCs/>
          <w:noProof/>
          <w:sz w:val="28"/>
          <w:szCs w:val="28"/>
          <w:lang w:val="en-US"/>
        </w:rPr>
        <w:t>(</w:t>
      </w:r>
      <w:r w:rsidR="00E01301" w:rsidRPr="00352D75">
        <w:rPr>
          <w:rFonts w:ascii="Times New Roman" w:hAnsi="Times New Roman" w:cs="Times New Roman"/>
          <w:bCs/>
          <w:noProof/>
          <w:sz w:val="28"/>
          <w:szCs w:val="28"/>
          <w:lang w:val="en-US"/>
        </w:rPr>
        <w:t>a, b, c, d</w:t>
      </w:r>
      <w:r w:rsidR="005E1821" w:rsidRPr="00352D75">
        <w:rPr>
          <w:rFonts w:ascii="Times New Roman" w:hAnsi="Times New Roman" w:cs="Times New Roman"/>
          <w:bCs/>
          <w:noProof/>
          <w:sz w:val="28"/>
          <w:szCs w:val="28"/>
          <w:lang w:val="en-US"/>
        </w:rPr>
        <w:t>)</w:t>
      </w:r>
      <w:r>
        <w:rPr>
          <w:rFonts w:ascii="Times New Roman" w:hAnsi="Times New Roman" w:cs="Times New Roman"/>
          <w:b/>
          <w:noProof/>
          <w:sz w:val="28"/>
          <w:szCs w:val="28"/>
          <w:lang w:val="ru-RU"/>
        </w:rPr>
        <w:t xml:space="preserve"> </w:t>
      </w:r>
      <w:r w:rsidRPr="00335164">
        <w:rPr>
          <w:rFonts w:ascii="Times New Roman" w:hAnsi="Times New Roman" w:cs="Times New Roman"/>
          <w:color w:val="1D1D1B"/>
          <w:sz w:val="28"/>
          <w:szCs w:val="28"/>
        </w:rPr>
        <w:t>–</w:t>
      </w:r>
      <w:r w:rsidR="00152B07" w:rsidRPr="00152B07">
        <w:rPr>
          <w:rFonts w:ascii="Times New Roman" w:hAnsi="Times New Roman" w:cs="Times New Roman"/>
          <w:noProof/>
          <w:sz w:val="28"/>
          <w:szCs w:val="28"/>
        </w:rPr>
        <w:t xml:space="preserve"> </w:t>
      </w:r>
      <w:r w:rsidR="00E01301" w:rsidRPr="00E01301">
        <w:rPr>
          <w:rFonts w:ascii="Times New Roman" w:hAnsi="Times New Roman" w:cs="Times New Roman"/>
          <w:noProof/>
          <w:sz w:val="28"/>
          <w:szCs w:val="28"/>
        </w:rPr>
        <w:t xml:space="preserve">Қозғалыстардағы </w:t>
      </w:r>
      <w:r w:rsidR="00E01301">
        <w:rPr>
          <w:rFonts w:ascii="Times New Roman" w:hAnsi="Times New Roman" w:cs="Times New Roman"/>
          <w:noProof/>
          <w:sz w:val="28"/>
          <w:szCs w:val="28"/>
          <w:lang w:val="kk-KZ"/>
        </w:rPr>
        <w:t>модельденген</w:t>
      </w:r>
      <w:r w:rsidR="00E01301" w:rsidRPr="00E01301">
        <w:rPr>
          <w:rFonts w:ascii="Times New Roman" w:hAnsi="Times New Roman" w:cs="Times New Roman"/>
          <w:noProof/>
          <w:sz w:val="28"/>
          <w:szCs w:val="28"/>
        </w:rPr>
        <w:t xml:space="preserve"> кеңістіктік манипулятордың бірнеше </w:t>
      </w:r>
      <w:r w:rsidR="00E01301">
        <w:rPr>
          <w:rFonts w:ascii="Times New Roman" w:hAnsi="Times New Roman" w:cs="Times New Roman"/>
          <w:noProof/>
          <w:sz w:val="28"/>
          <w:szCs w:val="28"/>
          <w:lang w:val="kk-KZ"/>
        </w:rPr>
        <w:t>орналасуы</w:t>
      </w:r>
      <w:r w:rsidR="005E1821">
        <w:rPr>
          <w:rFonts w:ascii="Times New Roman" w:hAnsi="Times New Roman" w:cs="Times New Roman"/>
          <w:noProof/>
          <w:color w:val="202124"/>
          <w:sz w:val="28"/>
          <w:szCs w:val="28"/>
          <w:lang w:val="kk-KZ" w:eastAsia="en-US"/>
        </w:rPr>
        <w:t>.</w:t>
      </w:r>
    </w:p>
    <w:p w14:paraId="07912DDD" w14:textId="77777777" w:rsidR="007A01F2" w:rsidRPr="007A01F2" w:rsidRDefault="007A01F2" w:rsidP="000554BA">
      <w:pPr>
        <w:spacing w:after="0" w:line="240" w:lineRule="auto"/>
        <w:jc w:val="center"/>
        <w:rPr>
          <w:rFonts w:ascii="Times New Roman" w:hAnsi="Times New Roman" w:cs="Times New Roman"/>
          <w:noProof/>
          <w:sz w:val="28"/>
          <w:szCs w:val="28"/>
          <w:lang w:val="en-US"/>
        </w:rPr>
      </w:pPr>
    </w:p>
    <w:p w14:paraId="4365DDFE" w14:textId="1388EEB3" w:rsidR="00152B07" w:rsidRPr="00877F26" w:rsidRDefault="00877F26" w:rsidP="00877F26">
      <w:pPr>
        <w:tabs>
          <w:tab w:val="left" w:pos="567"/>
        </w:tabs>
        <w:spacing w:after="0" w:line="240" w:lineRule="auto"/>
        <w:ind w:firstLine="709"/>
        <w:jc w:val="both"/>
        <w:rPr>
          <w:rFonts w:ascii="Times New Roman" w:hAnsi="Times New Roman" w:cs="Times New Roman"/>
          <w:noProof/>
          <w:color w:val="202124"/>
          <w:sz w:val="28"/>
          <w:szCs w:val="28"/>
          <w:lang w:val="kk-KZ" w:eastAsia="en-US"/>
        </w:rPr>
      </w:pPr>
      <w:r>
        <w:rPr>
          <w:rFonts w:ascii="Times New Roman" w:hAnsi="Times New Roman" w:cs="Times New Roman"/>
          <w:noProof/>
          <w:color w:val="202124"/>
          <w:sz w:val="28"/>
          <w:szCs w:val="28"/>
          <w:lang w:val="kk-KZ" w:eastAsia="en-US"/>
        </w:rPr>
        <w:t>К</w:t>
      </w:r>
      <w:r w:rsidR="005E1821">
        <w:rPr>
          <w:rFonts w:ascii="Times New Roman" w:hAnsi="Times New Roman" w:cs="Times New Roman"/>
          <w:noProof/>
          <w:color w:val="202124"/>
          <w:sz w:val="28"/>
          <w:szCs w:val="28"/>
          <w:lang w:val="kk-KZ" w:eastAsia="en-US"/>
        </w:rPr>
        <w:t>еңістіктік</w:t>
      </w:r>
      <w:r>
        <w:rPr>
          <w:rFonts w:ascii="Times New Roman" w:hAnsi="Times New Roman" w:cs="Times New Roman"/>
          <w:noProof/>
          <w:color w:val="202124"/>
          <w:sz w:val="28"/>
          <w:szCs w:val="28"/>
          <w:lang w:val="kk-KZ" w:eastAsia="en-US"/>
        </w:rPr>
        <w:t xml:space="preserve"> </w:t>
      </w:r>
      <w:r w:rsidR="005E1821">
        <w:rPr>
          <w:rFonts w:ascii="Times New Roman" w:hAnsi="Times New Roman" w:cs="Times New Roman"/>
          <w:noProof/>
          <w:color w:val="202124"/>
          <w:sz w:val="28"/>
          <w:szCs w:val="28"/>
          <w:lang w:val="kk-KZ" w:eastAsia="en-US"/>
        </w:rPr>
        <w:t xml:space="preserve">манипулятордың </w:t>
      </w:r>
      <w:r w:rsidR="00152B07" w:rsidRPr="00152B07">
        <w:rPr>
          <w:rFonts w:ascii="Times New Roman" w:hAnsi="Times New Roman" w:cs="Times New Roman"/>
          <w:noProof/>
          <w:sz w:val="28"/>
          <w:szCs w:val="28"/>
        </w:rPr>
        <w:t>тасымалдау орны көрсетілген</w:t>
      </w:r>
      <w:r w:rsidR="005E1821" w:rsidRPr="00152B07">
        <w:rPr>
          <w:rFonts w:ascii="Times New Roman" w:hAnsi="Times New Roman" w:cs="Times New Roman"/>
          <w:noProof/>
          <w:sz w:val="28"/>
          <w:szCs w:val="28"/>
        </w:rPr>
        <w:t>.</w:t>
      </w:r>
    </w:p>
    <w:p w14:paraId="36023DD4" w14:textId="77777777" w:rsidR="00152B07" w:rsidRPr="00152B07" w:rsidRDefault="00152B07" w:rsidP="000554BA">
      <w:pPr>
        <w:tabs>
          <w:tab w:val="left" w:pos="567"/>
        </w:tabs>
        <w:spacing w:after="0" w:line="240" w:lineRule="auto"/>
        <w:jc w:val="both"/>
        <w:rPr>
          <w:rFonts w:ascii="Times New Roman" w:hAnsi="Times New Roman" w:cs="Times New Roman"/>
          <w:noProof/>
          <w:sz w:val="28"/>
          <w:szCs w:val="28"/>
        </w:rPr>
      </w:pPr>
    </w:p>
    <w:p w14:paraId="0F0ABEB7" w14:textId="77777777" w:rsidR="00152B07" w:rsidRDefault="00152B07" w:rsidP="000554BA">
      <w:pPr>
        <w:spacing w:after="0" w:line="240" w:lineRule="auto"/>
        <w:jc w:val="center"/>
        <w:rPr>
          <w:rFonts w:ascii="Times New Roman" w:hAnsi="Times New Roman" w:cs="Times New Roman"/>
          <w:noProof/>
          <w:sz w:val="28"/>
          <w:szCs w:val="28"/>
        </w:rPr>
      </w:pPr>
      <w:r w:rsidRPr="00152B07">
        <w:rPr>
          <w:rFonts w:ascii="Times New Roman" w:hAnsi="Times New Roman" w:cs="Times New Roman"/>
          <w:noProof/>
          <w:sz w:val="28"/>
          <w:szCs w:val="28"/>
        </w:rPr>
        <w:lastRenderedPageBreak/>
        <w:drawing>
          <wp:inline distT="0" distB="0" distL="0" distR="0" wp14:anchorId="1E8D1DF0" wp14:editId="35D51A0A">
            <wp:extent cx="2590800" cy="2531518"/>
            <wp:effectExtent l="0" t="0" r="0" b="2540"/>
            <wp:docPr id="1083420517" name="Рисунок 108342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856" t="14291" r="21036" b="4345"/>
                    <a:stretch/>
                  </pic:blipFill>
                  <pic:spPr bwMode="auto">
                    <a:xfrm>
                      <a:off x="0" y="0"/>
                      <a:ext cx="2655938" cy="2595165"/>
                    </a:xfrm>
                    <a:prstGeom prst="rect">
                      <a:avLst/>
                    </a:prstGeom>
                    <a:ln>
                      <a:noFill/>
                    </a:ln>
                    <a:extLst>
                      <a:ext uri="{53640926-AAD7-44D8-BBD7-CCE9431645EC}">
                        <a14:shadowObscured xmlns:a14="http://schemas.microsoft.com/office/drawing/2010/main"/>
                      </a:ext>
                    </a:extLst>
                  </pic:spPr>
                </pic:pic>
              </a:graphicData>
            </a:graphic>
          </wp:inline>
        </w:drawing>
      </w:r>
    </w:p>
    <w:p w14:paraId="0FF4A849" w14:textId="77777777" w:rsidR="000F2B94" w:rsidRPr="00152B07" w:rsidRDefault="000F2B94" w:rsidP="000554BA">
      <w:pPr>
        <w:spacing w:after="0" w:line="240" w:lineRule="auto"/>
        <w:jc w:val="center"/>
        <w:rPr>
          <w:rFonts w:ascii="Times New Roman" w:hAnsi="Times New Roman" w:cs="Times New Roman"/>
          <w:noProof/>
          <w:sz w:val="28"/>
          <w:szCs w:val="28"/>
        </w:rPr>
      </w:pPr>
    </w:p>
    <w:p w14:paraId="2A433E03" w14:textId="7E63409D" w:rsidR="00152B07" w:rsidRPr="00152B07" w:rsidRDefault="00152B07" w:rsidP="000554BA">
      <w:pPr>
        <w:tabs>
          <w:tab w:val="left" w:pos="3096"/>
        </w:tabs>
        <w:spacing w:after="0" w:line="240" w:lineRule="auto"/>
        <w:jc w:val="center"/>
        <w:rPr>
          <w:rFonts w:ascii="Times New Roman" w:hAnsi="Times New Roman" w:cs="Times New Roman"/>
          <w:noProof/>
          <w:sz w:val="28"/>
          <w:szCs w:val="28"/>
        </w:rPr>
      </w:pPr>
      <w:r w:rsidRPr="00352D75">
        <w:rPr>
          <w:rFonts w:ascii="Times New Roman" w:hAnsi="Times New Roman" w:cs="Times New Roman"/>
          <w:bCs/>
          <w:noProof/>
          <w:sz w:val="28"/>
          <w:szCs w:val="28"/>
        </w:rPr>
        <w:t xml:space="preserve">Сурет </w:t>
      </w:r>
      <w:r w:rsidR="003D726A" w:rsidRPr="00352D75">
        <w:rPr>
          <w:rFonts w:ascii="Times New Roman" w:hAnsi="Times New Roman" w:cs="Times New Roman"/>
          <w:bCs/>
          <w:noProof/>
          <w:sz w:val="28"/>
          <w:szCs w:val="28"/>
          <w:lang w:val="ru-RU"/>
        </w:rPr>
        <w:t>5</w:t>
      </w:r>
      <w:r w:rsidR="003D726A">
        <w:rPr>
          <w:rFonts w:ascii="Times New Roman" w:hAnsi="Times New Roman" w:cs="Times New Roman"/>
          <w:b/>
          <w:noProof/>
          <w:sz w:val="28"/>
          <w:szCs w:val="28"/>
          <w:lang w:val="ru-RU"/>
        </w:rPr>
        <w:t xml:space="preserve"> </w:t>
      </w:r>
      <w:r w:rsidR="003D726A" w:rsidRPr="00335164">
        <w:rPr>
          <w:rFonts w:ascii="Times New Roman" w:hAnsi="Times New Roman" w:cs="Times New Roman"/>
          <w:color w:val="1D1D1B"/>
          <w:sz w:val="28"/>
          <w:szCs w:val="28"/>
        </w:rPr>
        <w:t>–</w:t>
      </w:r>
      <w:r w:rsidRPr="00152B07">
        <w:rPr>
          <w:rFonts w:ascii="Times New Roman" w:hAnsi="Times New Roman" w:cs="Times New Roman"/>
          <w:b/>
          <w:noProof/>
          <w:sz w:val="28"/>
          <w:szCs w:val="28"/>
        </w:rPr>
        <w:t xml:space="preserve"> </w:t>
      </w:r>
      <w:r w:rsidR="00E01301" w:rsidRPr="00E01301">
        <w:rPr>
          <w:rFonts w:ascii="Times New Roman" w:hAnsi="Times New Roman" w:cs="Times New Roman"/>
          <w:caps/>
          <w:noProof/>
          <w:color w:val="202124"/>
          <w:sz w:val="28"/>
          <w:szCs w:val="28"/>
          <w:lang w:eastAsia="en-US"/>
        </w:rPr>
        <w:t>Rrrrt</w:t>
      </w:r>
      <w:r w:rsidR="00E01301" w:rsidRPr="00E01301">
        <w:rPr>
          <w:rFonts w:ascii="Times New Roman" w:hAnsi="Times New Roman" w:cs="Times New Roman"/>
          <w:noProof/>
          <w:color w:val="202124"/>
          <w:sz w:val="28"/>
          <w:szCs w:val="28"/>
          <w:lang w:eastAsia="en-US"/>
        </w:rPr>
        <w:t xml:space="preserve"> манипуляторының тасымалды орналасуы.</w:t>
      </w:r>
    </w:p>
    <w:p w14:paraId="1444CE47" w14:textId="77777777" w:rsidR="00152B07" w:rsidRDefault="00152B07" w:rsidP="000554BA">
      <w:pPr>
        <w:tabs>
          <w:tab w:val="left" w:pos="708"/>
        </w:tabs>
        <w:spacing w:after="0" w:line="240" w:lineRule="auto"/>
        <w:ind w:firstLine="709"/>
        <w:jc w:val="both"/>
        <w:rPr>
          <w:rFonts w:ascii="Times New Roman" w:hAnsi="Times New Roman" w:cs="Times New Roman"/>
          <w:sz w:val="28"/>
          <w:szCs w:val="28"/>
          <w:lang w:val="kk-KZ"/>
        </w:rPr>
      </w:pPr>
    </w:p>
    <w:p w14:paraId="78A90223" w14:textId="278B20B2" w:rsidR="00152B07" w:rsidRDefault="00DE6BE8" w:rsidP="000554BA">
      <w:pPr>
        <w:tabs>
          <w:tab w:val="left" w:pos="70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E6BE8">
        <w:rPr>
          <w:rFonts w:ascii="Times New Roman" w:hAnsi="Times New Roman" w:cs="Times New Roman"/>
          <w:sz w:val="28"/>
          <w:szCs w:val="28"/>
        </w:rPr>
        <w:t>Осы әдіс бойынша RTT, RTTT, RRRRRR манипуляторларының 3D модельдері және олардың қозғалысы да мо</w:t>
      </w:r>
      <w:r>
        <w:rPr>
          <w:rFonts w:ascii="Times New Roman" w:hAnsi="Times New Roman" w:cs="Times New Roman"/>
          <w:sz w:val="28"/>
          <w:szCs w:val="28"/>
          <w:lang w:val="kk-KZ"/>
        </w:rPr>
        <w:t>дельденді</w:t>
      </w:r>
      <w:r w:rsidRPr="00DE6BE8">
        <w:rPr>
          <w:rFonts w:ascii="Times New Roman" w:hAnsi="Times New Roman" w:cs="Times New Roman"/>
          <w:sz w:val="28"/>
          <w:szCs w:val="28"/>
        </w:rPr>
        <w:t>.</w:t>
      </w:r>
    </w:p>
    <w:p w14:paraId="07707F5B" w14:textId="77777777" w:rsidR="00DE6BE8" w:rsidRPr="00DE6BE8" w:rsidRDefault="00DE6BE8" w:rsidP="000554BA">
      <w:pPr>
        <w:tabs>
          <w:tab w:val="left" w:pos="708"/>
        </w:tabs>
        <w:spacing w:after="0" w:line="240" w:lineRule="auto"/>
        <w:jc w:val="both"/>
        <w:rPr>
          <w:rFonts w:ascii="Times New Roman" w:hAnsi="Times New Roman" w:cs="Times New Roman"/>
          <w:sz w:val="28"/>
          <w:szCs w:val="28"/>
          <w:lang w:val="kk-KZ"/>
        </w:rPr>
      </w:pPr>
    </w:p>
    <w:p w14:paraId="06C3F2A1" w14:textId="5FD86163" w:rsidR="00152B07" w:rsidRDefault="00152B07" w:rsidP="000554BA">
      <w:pPr>
        <w:tabs>
          <w:tab w:val="left" w:pos="708"/>
        </w:tabs>
        <w:spacing w:after="0" w:line="240" w:lineRule="auto"/>
        <w:jc w:val="center"/>
        <w:rPr>
          <w:rFonts w:ascii="Times New Roman" w:hAnsi="Times New Roman" w:cs="Times New Roman"/>
          <w:sz w:val="28"/>
          <w:szCs w:val="28"/>
        </w:rPr>
      </w:pPr>
      <w:r w:rsidRPr="00152B07">
        <w:rPr>
          <w:rFonts w:ascii="Times New Roman" w:hAnsi="Times New Roman" w:cs="Times New Roman"/>
          <w:noProof/>
          <w:sz w:val="28"/>
          <w:szCs w:val="28"/>
        </w:rPr>
        <w:drawing>
          <wp:inline distT="0" distB="0" distL="0" distR="0" wp14:anchorId="05EB33EA" wp14:editId="7FCEB6F7">
            <wp:extent cx="3309163" cy="2623820"/>
            <wp:effectExtent l="0" t="0" r="5715" b="5080"/>
            <wp:docPr id="1087719790" name="Рисунок 108771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85" t="14621" r="2549" b="2220"/>
                    <a:stretch/>
                  </pic:blipFill>
                  <pic:spPr bwMode="auto">
                    <a:xfrm>
                      <a:off x="0" y="0"/>
                      <a:ext cx="3345252" cy="2652435"/>
                    </a:xfrm>
                    <a:prstGeom prst="rect">
                      <a:avLst/>
                    </a:prstGeom>
                    <a:ln>
                      <a:noFill/>
                    </a:ln>
                    <a:extLst>
                      <a:ext uri="{53640926-AAD7-44D8-BBD7-CCE9431645EC}">
                        <a14:shadowObscured xmlns:a14="http://schemas.microsoft.com/office/drawing/2010/main"/>
                      </a:ext>
                    </a:extLst>
                  </pic:spPr>
                </pic:pic>
              </a:graphicData>
            </a:graphic>
          </wp:inline>
        </w:drawing>
      </w:r>
      <w:r w:rsidRPr="00152B07">
        <w:rPr>
          <w:rFonts w:ascii="Times New Roman" w:hAnsi="Times New Roman" w:cs="Times New Roman"/>
          <w:sz w:val="28"/>
          <w:szCs w:val="28"/>
        </w:rPr>
        <w:t xml:space="preserve">      </w:t>
      </w:r>
      <w:r w:rsidRPr="00152B07">
        <w:rPr>
          <w:rFonts w:ascii="Times New Roman" w:hAnsi="Times New Roman" w:cs="Times New Roman"/>
          <w:noProof/>
          <w:sz w:val="28"/>
          <w:szCs w:val="28"/>
        </w:rPr>
        <w:drawing>
          <wp:inline distT="0" distB="0" distL="0" distR="0" wp14:anchorId="67CCFDC5" wp14:editId="4FCC4BCA">
            <wp:extent cx="2434590" cy="2704845"/>
            <wp:effectExtent l="0" t="0" r="3810" b="635"/>
            <wp:docPr id="442084784" name="Рисунок 4420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135" t="10530" r="8871" b="4132"/>
                    <a:stretch/>
                  </pic:blipFill>
                  <pic:spPr bwMode="auto">
                    <a:xfrm>
                      <a:off x="0" y="0"/>
                      <a:ext cx="2480208" cy="2755527"/>
                    </a:xfrm>
                    <a:prstGeom prst="rect">
                      <a:avLst/>
                    </a:prstGeom>
                    <a:ln>
                      <a:noFill/>
                    </a:ln>
                    <a:extLst>
                      <a:ext uri="{53640926-AAD7-44D8-BBD7-CCE9431645EC}">
                        <a14:shadowObscured xmlns:a14="http://schemas.microsoft.com/office/drawing/2010/main"/>
                      </a:ext>
                    </a:extLst>
                  </pic:spPr>
                </pic:pic>
              </a:graphicData>
            </a:graphic>
          </wp:inline>
        </w:drawing>
      </w:r>
    </w:p>
    <w:p w14:paraId="765FCD2F" w14:textId="77777777" w:rsidR="000F2B94" w:rsidRPr="00152B07" w:rsidRDefault="000F2B94" w:rsidP="000554BA">
      <w:pPr>
        <w:tabs>
          <w:tab w:val="left" w:pos="708"/>
        </w:tabs>
        <w:spacing w:after="0" w:line="240" w:lineRule="auto"/>
        <w:jc w:val="center"/>
        <w:rPr>
          <w:rFonts w:ascii="Times New Roman" w:hAnsi="Times New Roman" w:cs="Times New Roman"/>
          <w:sz w:val="28"/>
          <w:szCs w:val="28"/>
        </w:rPr>
      </w:pPr>
    </w:p>
    <w:p w14:paraId="263FABFC" w14:textId="5653C455" w:rsidR="00152B07" w:rsidRPr="00152B07" w:rsidRDefault="00152B07" w:rsidP="000554BA">
      <w:pPr>
        <w:tabs>
          <w:tab w:val="left" w:pos="3096"/>
        </w:tabs>
        <w:spacing w:after="0" w:line="240" w:lineRule="auto"/>
        <w:jc w:val="center"/>
        <w:rPr>
          <w:rFonts w:ascii="Times New Roman" w:hAnsi="Times New Roman" w:cs="Times New Roman"/>
          <w:noProof/>
          <w:sz w:val="28"/>
          <w:szCs w:val="28"/>
        </w:rPr>
      </w:pPr>
      <w:r w:rsidRPr="00352D75">
        <w:rPr>
          <w:rFonts w:ascii="Times New Roman" w:hAnsi="Times New Roman" w:cs="Times New Roman"/>
          <w:bCs/>
          <w:noProof/>
          <w:sz w:val="28"/>
          <w:szCs w:val="28"/>
        </w:rPr>
        <w:t xml:space="preserve">Сурет </w:t>
      </w:r>
      <w:r w:rsidRPr="00352D75">
        <w:rPr>
          <w:rFonts w:ascii="Times New Roman" w:hAnsi="Times New Roman" w:cs="Times New Roman"/>
          <w:bCs/>
          <w:noProof/>
          <w:sz w:val="28"/>
          <w:szCs w:val="28"/>
          <w:lang w:val="en-US"/>
        </w:rPr>
        <w:t>6</w:t>
      </w:r>
      <w:r w:rsidR="003D726A">
        <w:rPr>
          <w:rFonts w:ascii="Times New Roman" w:hAnsi="Times New Roman" w:cs="Times New Roman"/>
          <w:noProof/>
          <w:sz w:val="28"/>
          <w:szCs w:val="28"/>
          <w:lang w:val="ru-RU"/>
        </w:rPr>
        <w:t xml:space="preserve"> </w:t>
      </w:r>
      <w:r w:rsidR="003D726A" w:rsidRPr="00335164">
        <w:rPr>
          <w:rFonts w:ascii="Times New Roman" w:hAnsi="Times New Roman" w:cs="Times New Roman"/>
          <w:color w:val="1D1D1B"/>
          <w:sz w:val="28"/>
          <w:szCs w:val="28"/>
        </w:rPr>
        <w:t>–</w:t>
      </w:r>
      <w:r w:rsidRPr="00152B07">
        <w:rPr>
          <w:rFonts w:ascii="Times New Roman" w:hAnsi="Times New Roman" w:cs="Times New Roman"/>
          <w:noProof/>
          <w:sz w:val="28"/>
          <w:szCs w:val="28"/>
          <w:lang w:val="en-US"/>
        </w:rPr>
        <w:t xml:space="preserve"> RTT </w:t>
      </w:r>
      <w:r w:rsidR="00DE6BE8" w:rsidRPr="00152B07">
        <w:rPr>
          <w:rFonts w:ascii="Times New Roman" w:hAnsi="Times New Roman" w:cs="Times New Roman"/>
          <w:noProof/>
          <w:sz w:val="28"/>
          <w:szCs w:val="28"/>
          <w:lang w:val="kk-KZ"/>
        </w:rPr>
        <w:t xml:space="preserve">және </w:t>
      </w:r>
      <w:r w:rsidR="00DE6BE8" w:rsidRPr="00152B07">
        <w:rPr>
          <w:rFonts w:ascii="Times New Roman" w:hAnsi="Times New Roman" w:cs="Times New Roman"/>
          <w:noProof/>
          <w:sz w:val="28"/>
          <w:szCs w:val="28"/>
          <w:lang w:val="en-US"/>
        </w:rPr>
        <w:t xml:space="preserve">RTTT </w:t>
      </w:r>
      <w:r w:rsidRPr="00152B07">
        <w:rPr>
          <w:rFonts w:ascii="Times New Roman" w:hAnsi="Times New Roman" w:cs="Times New Roman"/>
          <w:noProof/>
          <w:sz w:val="28"/>
          <w:szCs w:val="28"/>
        </w:rPr>
        <w:t xml:space="preserve">манипуляторларының 3D </w:t>
      </w:r>
      <w:r w:rsidRPr="00152B07">
        <w:rPr>
          <w:rFonts w:ascii="Times New Roman" w:hAnsi="Times New Roman" w:cs="Times New Roman"/>
          <w:noProof/>
          <w:sz w:val="28"/>
          <w:szCs w:val="28"/>
          <w:lang w:val="kk-KZ"/>
        </w:rPr>
        <w:t>моделі</w:t>
      </w:r>
      <w:r w:rsidRPr="00152B07">
        <w:rPr>
          <w:rFonts w:ascii="Times New Roman" w:hAnsi="Times New Roman" w:cs="Times New Roman"/>
          <w:noProof/>
          <w:sz w:val="28"/>
          <w:szCs w:val="28"/>
        </w:rPr>
        <w:t>.</w:t>
      </w:r>
    </w:p>
    <w:p w14:paraId="540465CE" w14:textId="77777777" w:rsidR="00152B07" w:rsidRDefault="00152B07" w:rsidP="000554BA">
      <w:pPr>
        <w:tabs>
          <w:tab w:val="left" w:pos="708"/>
        </w:tabs>
        <w:spacing w:after="0" w:line="240" w:lineRule="auto"/>
        <w:ind w:firstLine="720"/>
        <w:jc w:val="both"/>
        <w:rPr>
          <w:rFonts w:ascii="Times New Roman" w:hAnsi="Times New Roman" w:cs="Times New Roman"/>
          <w:b/>
          <w:sz w:val="28"/>
          <w:szCs w:val="28"/>
          <w:lang w:val="kk-KZ"/>
        </w:rPr>
      </w:pPr>
    </w:p>
    <w:p w14:paraId="20444614" w14:textId="77777777" w:rsidR="00152B07" w:rsidRPr="00152B07" w:rsidRDefault="00152B07" w:rsidP="000554BA">
      <w:pPr>
        <w:spacing w:before="100" w:beforeAutospacing="1" w:after="100" w:afterAutospacing="1" w:line="240" w:lineRule="auto"/>
        <w:ind w:firstLine="709"/>
        <w:contextualSpacing/>
        <w:jc w:val="both"/>
        <w:rPr>
          <w:rFonts w:ascii="Times New Roman" w:eastAsia="Times New Roman" w:hAnsi="Times New Roman" w:cs="Times New Roman"/>
          <w:color w:val="1D1D1B"/>
          <w:sz w:val="28"/>
          <w:szCs w:val="28"/>
          <w:lang w:val="kk-KZ"/>
        </w:rPr>
      </w:pPr>
    </w:p>
    <w:p w14:paraId="2DDF0002" w14:textId="77777777" w:rsidR="00DD4DD9" w:rsidRPr="00DD4DD9" w:rsidRDefault="00DD4DD9" w:rsidP="000554BA">
      <w:pPr>
        <w:spacing w:before="100" w:beforeAutospacing="1" w:after="100" w:afterAutospacing="1" w:line="240" w:lineRule="auto"/>
        <w:ind w:firstLine="709"/>
        <w:contextualSpacing/>
        <w:jc w:val="both"/>
        <w:rPr>
          <w:rFonts w:ascii="Times New Roman" w:eastAsia="Times New Roman" w:hAnsi="Times New Roman" w:cs="Times New Roman"/>
          <w:color w:val="1D1D1B"/>
          <w:sz w:val="28"/>
          <w:szCs w:val="28"/>
        </w:rPr>
      </w:pPr>
    </w:p>
    <w:p w14:paraId="5F101CAC" w14:textId="77777777" w:rsidR="00DD4DD9" w:rsidRPr="00DD4DD9" w:rsidRDefault="00DD4DD9" w:rsidP="000554BA">
      <w:pPr>
        <w:tabs>
          <w:tab w:val="left" w:pos="1125"/>
        </w:tabs>
        <w:spacing w:line="240" w:lineRule="auto"/>
        <w:contextualSpacing/>
        <w:rPr>
          <w:rFonts w:ascii="Times New Roman" w:eastAsia="Times New Roman" w:hAnsi="Times New Roman" w:cs="Times New Roman"/>
          <w:sz w:val="28"/>
          <w:szCs w:val="28"/>
        </w:rPr>
      </w:pPr>
    </w:p>
    <w:p w14:paraId="0828EB6C" w14:textId="77777777" w:rsidR="00DD4DD9" w:rsidRPr="00DD4DD9" w:rsidRDefault="00DD4DD9" w:rsidP="00FD4D2C">
      <w:pPr>
        <w:spacing w:line="240" w:lineRule="auto"/>
        <w:jc w:val="center"/>
        <w:rPr>
          <w:rFonts w:ascii="Times New Roman" w:eastAsia="Times New Roman" w:hAnsi="Times New Roman" w:cs="Times New Roman"/>
          <w:sz w:val="28"/>
          <w:szCs w:val="28"/>
        </w:rPr>
      </w:pPr>
      <w:r w:rsidRPr="00DD4DD9">
        <w:rPr>
          <w:rFonts w:ascii="Times New Roman" w:eastAsia="Times New Roman" w:hAnsi="Times New Roman" w:cs="Times New Roman"/>
          <w:noProof/>
          <w:color w:val="202124"/>
          <w:sz w:val="28"/>
          <w:szCs w:val="28"/>
        </w:rPr>
        <w:lastRenderedPageBreak/>
        <w:drawing>
          <wp:inline distT="0" distB="0" distL="0" distR="0" wp14:anchorId="1B4B0D5C" wp14:editId="62CBEC7D">
            <wp:extent cx="4848225" cy="3404706"/>
            <wp:effectExtent l="0" t="0" r="0" b="5715"/>
            <wp:docPr id="995643772" name="Рисунок 99564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9933" cy="3426973"/>
                    </a:xfrm>
                    <a:prstGeom prst="rect">
                      <a:avLst/>
                    </a:prstGeom>
                    <a:noFill/>
                    <a:ln>
                      <a:noFill/>
                    </a:ln>
                  </pic:spPr>
                </pic:pic>
              </a:graphicData>
            </a:graphic>
          </wp:inline>
        </w:drawing>
      </w:r>
    </w:p>
    <w:p w14:paraId="03B91560" w14:textId="21574DA3" w:rsidR="00DD4DD9" w:rsidRPr="00DD4DD9" w:rsidRDefault="00DD4DD9" w:rsidP="00944DD3">
      <w:pPr>
        <w:spacing w:line="240" w:lineRule="auto"/>
        <w:contextualSpacing/>
        <w:jc w:val="center"/>
        <w:rPr>
          <w:rFonts w:ascii="Times New Roman" w:hAnsi="Times New Roman" w:cs="Times New Roman"/>
          <w:sz w:val="28"/>
          <w:szCs w:val="28"/>
        </w:rPr>
      </w:pPr>
      <w:r w:rsidRPr="00352D75">
        <w:rPr>
          <w:rFonts w:ascii="Times New Roman" w:hAnsi="Times New Roman" w:cs="Times New Roman"/>
          <w:bCs/>
          <w:sz w:val="28"/>
          <w:szCs w:val="28"/>
        </w:rPr>
        <w:t>Сурет 7</w:t>
      </w:r>
      <w:r w:rsidR="003D726A">
        <w:rPr>
          <w:rFonts w:ascii="Times New Roman" w:hAnsi="Times New Roman" w:cs="Times New Roman"/>
          <w:b/>
          <w:sz w:val="28"/>
          <w:szCs w:val="28"/>
          <w:lang w:val="ru-RU"/>
        </w:rPr>
        <w:t xml:space="preserve"> </w:t>
      </w:r>
      <w:r w:rsidR="003D726A" w:rsidRPr="00335164">
        <w:rPr>
          <w:rFonts w:ascii="Times New Roman" w:hAnsi="Times New Roman" w:cs="Times New Roman"/>
          <w:color w:val="1D1D1B"/>
          <w:sz w:val="28"/>
          <w:szCs w:val="28"/>
        </w:rPr>
        <w:t>–</w:t>
      </w:r>
      <w:r w:rsidRPr="00DD4DD9">
        <w:rPr>
          <w:rFonts w:ascii="Times New Roman" w:hAnsi="Times New Roman" w:cs="Times New Roman"/>
          <w:b/>
          <w:sz w:val="28"/>
          <w:szCs w:val="28"/>
        </w:rPr>
        <w:t xml:space="preserve"> </w:t>
      </w:r>
      <w:r w:rsidR="002A3AFB" w:rsidRPr="002A3AFB">
        <w:rPr>
          <w:rFonts w:ascii="Times New Roman" w:hAnsi="Times New Roman" w:cs="Times New Roman"/>
          <w:sz w:val="28"/>
          <w:szCs w:val="28"/>
        </w:rPr>
        <w:t xml:space="preserve">Төрт еркіндік дәрежесі бар кеңістіктік манипулятор (RTTT), бір айналмалы және үш ілгермелі кинематикалық жұптармен байланысқан </w:t>
      </w:r>
      <w:r w:rsidR="0078144F">
        <w:rPr>
          <w:rFonts w:ascii="Times New Roman" w:hAnsi="Times New Roman" w:cs="Times New Roman"/>
          <w:sz w:val="28"/>
          <w:szCs w:val="28"/>
          <w:lang w:val="kk-KZ"/>
        </w:rPr>
        <w:t>бес</w:t>
      </w:r>
      <w:r w:rsidR="002A3AFB" w:rsidRPr="002A3AFB">
        <w:rPr>
          <w:rFonts w:ascii="Times New Roman" w:hAnsi="Times New Roman" w:cs="Times New Roman"/>
          <w:sz w:val="28"/>
          <w:szCs w:val="28"/>
        </w:rPr>
        <w:t xml:space="preserve"> буыннан тұрады.</w:t>
      </w:r>
    </w:p>
    <w:p w14:paraId="53AE6340" w14:textId="477A7350" w:rsidR="00FD4D2C" w:rsidRPr="00DD4DD9" w:rsidRDefault="00FD4D2C" w:rsidP="00FD4D2C">
      <w:pPr>
        <w:tabs>
          <w:tab w:val="left" w:pos="1155"/>
        </w:tabs>
        <w:spacing w:line="240" w:lineRule="auto"/>
        <w:rPr>
          <w:rFonts w:ascii="Times New Roman" w:eastAsia="Times New Roman" w:hAnsi="Times New Roman" w:cs="Times New Roman"/>
          <w:sz w:val="28"/>
          <w:szCs w:val="28"/>
        </w:rPr>
      </w:pPr>
      <w:r w:rsidRPr="00DD4DD9">
        <w:rPr>
          <w:noProof/>
          <w:sz w:val="28"/>
          <w:szCs w:val="28"/>
        </w:rPr>
        <w:drawing>
          <wp:anchor distT="0" distB="0" distL="114300" distR="114300" simplePos="0" relativeHeight="251679744" behindDoc="0" locked="0" layoutInCell="1" allowOverlap="1" wp14:anchorId="168D1134" wp14:editId="2140D0D0">
            <wp:simplePos x="0" y="0"/>
            <wp:positionH relativeFrom="margin">
              <wp:posOffset>808990</wp:posOffset>
            </wp:positionH>
            <wp:positionV relativeFrom="paragraph">
              <wp:posOffset>300990</wp:posOffset>
            </wp:positionV>
            <wp:extent cx="4562475" cy="3642360"/>
            <wp:effectExtent l="0" t="0" r="9525" b="0"/>
            <wp:wrapSquare wrapText="bothSides"/>
            <wp:docPr id="833384194" name="Рисунок 83338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64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26517" w14:textId="3862EB3D" w:rsidR="00FD4D2C" w:rsidRDefault="00FD4D2C" w:rsidP="00944DD3">
      <w:pPr>
        <w:tabs>
          <w:tab w:val="left" w:pos="1155"/>
        </w:tabs>
        <w:spacing w:after="0" w:line="240" w:lineRule="auto"/>
        <w:jc w:val="center"/>
        <w:rPr>
          <w:rFonts w:ascii="Times New Roman" w:eastAsia="Times New Roman" w:hAnsi="Times New Roman" w:cs="Times New Roman"/>
          <w:sz w:val="28"/>
          <w:szCs w:val="28"/>
          <w:lang w:val="kk-KZ"/>
        </w:rPr>
      </w:pPr>
      <w:r w:rsidRPr="00DD4DD9">
        <w:rPr>
          <w:rFonts w:ascii="Times New Roman" w:eastAsia="Times New Roman" w:hAnsi="Times New Roman" w:cs="Times New Roman"/>
          <w:sz w:val="28"/>
          <w:szCs w:val="28"/>
        </w:rPr>
        <w:br w:type="textWrapping" w:clear="all"/>
      </w:r>
      <w:r w:rsidRPr="00352D75">
        <w:rPr>
          <w:rFonts w:ascii="Times New Roman" w:eastAsia="Times New Roman" w:hAnsi="Times New Roman" w:cs="Times New Roman"/>
          <w:bCs/>
          <w:sz w:val="28"/>
          <w:szCs w:val="28"/>
        </w:rPr>
        <w:t>Сурет 8</w:t>
      </w:r>
      <w:r w:rsidR="003D726A">
        <w:rPr>
          <w:rFonts w:ascii="Times New Roman" w:eastAsia="Times New Roman" w:hAnsi="Times New Roman" w:cs="Times New Roman"/>
          <w:b/>
          <w:sz w:val="28"/>
          <w:szCs w:val="28"/>
          <w:lang w:val="ru-RU"/>
        </w:rPr>
        <w:t xml:space="preserve"> </w:t>
      </w:r>
      <w:r w:rsidR="003D726A" w:rsidRPr="00335164">
        <w:rPr>
          <w:rFonts w:ascii="Times New Roman" w:hAnsi="Times New Roman" w:cs="Times New Roman"/>
          <w:color w:val="1D1D1B"/>
          <w:sz w:val="28"/>
          <w:szCs w:val="28"/>
        </w:rPr>
        <w:t>–</w:t>
      </w:r>
      <w:r w:rsidRPr="00DD4DD9">
        <w:rPr>
          <w:rFonts w:ascii="Times New Roman" w:eastAsia="Times New Roman" w:hAnsi="Times New Roman" w:cs="Times New Roman"/>
          <w:b/>
          <w:sz w:val="28"/>
          <w:szCs w:val="28"/>
        </w:rPr>
        <w:t xml:space="preserve"> </w:t>
      </w:r>
      <w:r w:rsidR="002A3AFB" w:rsidRPr="002A3AFB">
        <w:rPr>
          <w:rFonts w:ascii="Times New Roman" w:eastAsia="Times New Roman" w:hAnsi="Times New Roman" w:cs="Times New Roman"/>
          <w:bCs/>
          <w:sz w:val="28"/>
          <w:szCs w:val="28"/>
        </w:rPr>
        <w:t xml:space="preserve">Алты айналмалы кинематикалық жұппен байланысқан </w:t>
      </w:r>
      <w:r w:rsidR="0078144F">
        <w:rPr>
          <w:rFonts w:ascii="Times New Roman" w:eastAsia="Times New Roman" w:hAnsi="Times New Roman" w:cs="Times New Roman"/>
          <w:bCs/>
          <w:sz w:val="28"/>
          <w:szCs w:val="28"/>
          <w:lang w:val="kk-KZ"/>
        </w:rPr>
        <w:t>жеті</w:t>
      </w:r>
      <w:r w:rsidR="002A3AFB" w:rsidRPr="002A3AFB">
        <w:rPr>
          <w:rFonts w:ascii="Times New Roman" w:eastAsia="Times New Roman" w:hAnsi="Times New Roman" w:cs="Times New Roman"/>
          <w:bCs/>
          <w:sz w:val="28"/>
          <w:szCs w:val="28"/>
        </w:rPr>
        <w:t xml:space="preserve"> </w:t>
      </w:r>
      <w:r w:rsidR="002A3AFB">
        <w:rPr>
          <w:rFonts w:ascii="Times New Roman" w:eastAsia="Times New Roman" w:hAnsi="Times New Roman" w:cs="Times New Roman"/>
          <w:bCs/>
          <w:sz w:val="28"/>
          <w:szCs w:val="28"/>
          <w:lang w:val="kk-KZ"/>
        </w:rPr>
        <w:t>буыннан</w:t>
      </w:r>
      <w:r w:rsidR="002A3AFB" w:rsidRPr="002A3AFB">
        <w:rPr>
          <w:rFonts w:ascii="Times New Roman" w:eastAsia="Times New Roman" w:hAnsi="Times New Roman" w:cs="Times New Roman"/>
          <w:bCs/>
          <w:sz w:val="28"/>
          <w:szCs w:val="28"/>
        </w:rPr>
        <w:t xml:space="preserve"> тұратын алты еркіндік дәрежесі бар кеңістіктік манипулятор (RRRRRR)</w:t>
      </w:r>
      <w:r w:rsidRPr="002A3AFB">
        <w:rPr>
          <w:rFonts w:ascii="Times New Roman" w:eastAsia="Times New Roman" w:hAnsi="Times New Roman" w:cs="Times New Roman"/>
          <w:bCs/>
          <w:sz w:val="28"/>
          <w:szCs w:val="28"/>
          <w:lang w:val="en-US"/>
        </w:rPr>
        <w:t>.</w:t>
      </w:r>
    </w:p>
    <w:p w14:paraId="7C1C804D" w14:textId="77777777" w:rsidR="002A3AFB" w:rsidRDefault="002A3AFB" w:rsidP="00966487">
      <w:pPr>
        <w:spacing w:after="0" w:line="240" w:lineRule="auto"/>
        <w:ind w:firstLine="708"/>
        <w:jc w:val="both"/>
        <w:rPr>
          <w:rFonts w:ascii="Times New Roman" w:eastAsia="Times New Roman" w:hAnsi="Times New Roman" w:cs="Times New Roman"/>
          <w:sz w:val="28"/>
          <w:szCs w:val="28"/>
          <w:lang w:val="kk-KZ"/>
        </w:rPr>
      </w:pPr>
    </w:p>
    <w:p w14:paraId="5BB7B6E2" w14:textId="55BAA6FF" w:rsidR="000F2B94" w:rsidRDefault="002A3AFB" w:rsidP="00966487">
      <w:pPr>
        <w:spacing w:after="0" w:line="240" w:lineRule="auto"/>
        <w:ind w:firstLine="708"/>
        <w:jc w:val="both"/>
        <w:rPr>
          <w:rFonts w:ascii="Times New Roman" w:eastAsia="Times New Roman" w:hAnsi="Times New Roman" w:cs="Times New Roman"/>
          <w:sz w:val="28"/>
          <w:szCs w:val="28"/>
          <w:lang w:val="kk-KZ"/>
        </w:rPr>
      </w:pPr>
      <w:r w:rsidRPr="002A3AFB">
        <w:rPr>
          <w:rFonts w:ascii="Times New Roman" w:eastAsia="Times New Roman" w:hAnsi="Times New Roman" w:cs="Times New Roman"/>
          <w:sz w:val="28"/>
          <w:szCs w:val="28"/>
        </w:rPr>
        <w:lastRenderedPageBreak/>
        <w:t>Кеңістіктік манипуляторларды</w:t>
      </w:r>
      <w:r w:rsidR="0078144F">
        <w:rPr>
          <w:rFonts w:ascii="Times New Roman" w:eastAsia="Times New Roman" w:hAnsi="Times New Roman" w:cs="Times New Roman"/>
          <w:sz w:val="28"/>
          <w:szCs w:val="28"/>
          <w:lang w:val="kk-KZ"/>
        </w:rPr>
        <w:t>ң</w:t>
      </w:r>
      <w:r w:rsidRPr="002A3AFB">
        <w:rPr>
          <w:rFonts w:ascii="Times New Roman" w:eastAsia="Times New Roman" w:hAnsi="Times New Roman" w:cs="Times New Roman"/>
          <w:sz w:val="28"/>
          <w:szCs w:val="28"/>
        </w:rPr>
        <w:t xml:space="preserve"> одан әрі кинематикалық талдау және</w:t>
      </w:r>
      <w:r w:rsidR="0078144F" w:rsidRPr="0078144F">
        <w:rPr>
          <w:rFonts w:ascii="Times New Roman" w:eastAsia="Times New Roman" w:hAnsi="Times New Roman" w:cs="Times New Roman"/>
          <w:sz w:val="28"/>
          <w:szCs w:val="28"/>
        </w:rPr>
        <w:t xml:space="preserve"> </w:t>
      </w:r>
      <w:r w:rsidR="0078144F" w:rsidRPr="002A3AFB">
        <w:rPr>
          <w:rFonts w:ascii="Times New Roman" w:eastAsia="Times New Roman" w:hAnsi="Times New Roman" w:cs="Times New Roman"/>
          <w:sz w:val="28"/>
          <w:szCs w:val="28"/>
        </w:rPr>
        <w:t>динамикалық жүктемелерін</w:t>
      </w:r>
      <w:r w:rsidRPr="002A3AFB">
        <w:rPr>
          <w:rFonts w:ascii="Times New Roman" w:eastAsia="Times New Roman" w:hAnsi="Times New Roman" w:cs="Times New Roman"/>
          <w:sz w:val="28"/>
          <w:szCs w:val="28"/>
        </w:rPr>
        <w:t xml:space="preserve"> анықтау үшін мысал ретінде 9-суретте келтірілген </w:t>
      </w:r>
      <w:r w:rsidR="0078144F" w:rsidRPr="002A3AFB">
        <w:rPr>
          <w:rFonts w:ascii="Times New Roman" w:eastAsia="Times New Roman" w:hAnsi="Times New Roman" w:cs="Times New Roman"/>
          <w:sz w:val="28"/>
          <w:szCs w:val="28"/>
        </w:rPr>
        <w:t xml:space="preserve">RRRRT </w:t>
      </w:r>
      <w:r w:rsidRPr="002A3AFB">
        <w:rPr>
          <w:rFonts w:ascii="Times New Roman" w:eastAsia="Times New Roman" w:hAnsi="Times New Roman" w:cs="Times New Roman"/>
          <w:sz w:val="28"/>
          <w:szCs w:val="28"/>
        </w:rPr>
        <w:t>манипулятор</w:t>
      </w:r>
      <w:r w:rsidR="0078144F" w:rsidRPr="0078144F">
        <w:rPr>
          <w:rFonts w:ascii="Times New Roman" w:eastAsia="Times New Roman" w:hAnsi="Times New Roman" w:cs="Times New Roman"/>
          <w:sz w:val="28"/>
          <w:szCs w:val="28"/>
        </w:rPr>
        <w:t xml:space="preserve"> </w:t>
      </w:r>
      <w:r w:rsidR="0078144F" w:rsidRPr="002A3AFB">
        <w:rPr>
          <w:rFonts w:ascii="Times New Roman" w:eastAsia="Times New Roman" w:hAnsi="Times New Roman" w:cs="Times New Roman"/>
          <w:sz w:val="28"/>
          <w:szCs w:val="28"/>
        </w:rPr>
        <w:t>алынды</w:t>
      </w:r>
      <w:r w:rsidRPr="002A3AFB">
        <w:rPr>
          <w:rFonts w:ascii="Times New Roman" w:eastAsia="Times New Roman" w:hAnsi="Times New Roman" w:cs="Times New Roman"/>
          <w:sz w:val="28"/>
          <w:szCs w:val="28"/>
        </w:rPr>
        <w:t>.</w:t>
      </w:r>
    </w:p>
    <w:p w14:paraId="57D286DE" w14:textId="77777777" w:rsidR="002A3AFB" w:rsidRPr="002A3AFB" w:rsidRDefault="002A3AFB" w:rsidP="00966487">
      <w:pPr>
        <w:spacing w:after="0" w:line="240" w:lineRule="auto"/>
        <w:ind w:firstLine="708"/>
        <w:jc w:val="both"/>
        <w:rPr>
          <w:rFonts w:ascii="Times New Roman" w:eastAsia="Times New Roman" w:hAnsi="Times New Roman" w:cs="Times New Roman"/>
          <w:sz w:val="28"/>
          <w:szCs w:val="28"/>
          <w:lang w:val="kk-KZ"/>
        </w:rPr>
      </w:pPr>
    </w:p>
    <w:p w14:paraId="08C92AB4" w14:textId="2DB2EC5C" w:rsidR="00DD4DD9" w:rsidRPr="00DD4DD9" w:rsidRDefault="00C62E90" w:rsidP="000554BA">
      <w:pPr>
        <w:spacing w:line="240" w:lineRule="auto"/>
        <w:rPr>
          <w:rFonts w:ascii="Times New Roman" w:eastAsia="Times New Roman" w:hAnsi="Times New Roman" w:cs="Times New Roman"/>
          <w:sz w:val="28"/>
          <w:szCs w:val="28"/>
        </w:rPr>
      </w:pPr>
      <w:r w:rsidRPr="00DD4DD9">
        <w:rPr>
          <w:noProof/>
          <w:sz w:val="28"/>
          <w:szCs w:val="28"/>
        </w:rPr>
        <w:drawing>
          <wp:anchor distT="0" distB="0" distL="114300" distR="114300" simplePos="0" relativeHeight="251677696" behindDoc="0" locked="0" layoutInCell="1" allowOverlap="1" wp14:anchorId="6F2942C8" wp14:editId="1A505822">
            <wp:simplePos x="0" y="0"/>
            <wp:positionH relativeFrom="column">
              <wp:posOffset>1221105</wp:posOffset>
            </wp:positionH>
            <wp:positionV relativeFrom="paragraph">
              <wp:posOffset>36830</wp:posOffset>
            </wp:positionV>
            <wp:extent cx="3177540" cy="4632960"/>
            <wp:effectExtent l="0" t="0" r="3810" b="0"/>
            <wp:wrapSquare wrapText="bothSides"/>
            <wp:docPr id="2096099955" name="Рисунок 209609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7540" cy="463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802F3" w14:textId="77777777" w:rsidR="00DD4DD9" w:rsidRPr="00DD4DD9" w:rsidRDefault="00DD4DD9" w:rsidP="000554BA">
      <w:pPr>
        <w:spacing w:line="240" w:lineRule="auto"/>
        <w:rPr>
          <w:rFonts w:ascii="Times New Roman" w:eastAsia="Times New Roman" w:hAnsi="Times New Roman" w:cs="Times New Roman"/>
          <w:sz w:val="28"/>
          <w:szCs w:val="28"/>
        </w:rPr>
      </w:pPr>
    </w:p>
    <w:p w14:paraId="1F15E9AA" w14:textId="77777777" w:rsidR="00DD4DD9" w:rsidRPr="00DD4DD9" w:rsidRDefault="00DD4DD9" w:rsidP="000554BA">
      <w:pPr>
        <w:spacing w:line="240" w:lineRule="auto"/>
        <w:rPr>
          <w:rFonts w:ascii="Times New Roman" w:eastAsia="Times New Roman" w:hAnsi="Times New Roman" w:cs="Times New Roman"/>
          <w:sz w:val="28"/>
          <w:szCs w:val="28"/>
        </w:rPr>
      </w:pPr>
    </w:p>
    <w:p w14:paraId="26B1D9E1" w14:textId="77777777" w:rsidR="00DD4DD9" w:rsidRPr="00DD4DD9" w:rsidRDefault="00DD4DD9" w:rsidP="000554BA">
      <w:pPr>
        <w:spacing w:line="240" w:lineRule="auto"/>
        <w:rPr>
          <w:rFonts w:ascii="Times New Roman" w:eastAsia="Times New Roman" w:hAnsi="Times New Roman" w:cs="Times New Roman"/>
          <w:sz w:val="28"/>
          <w:szCs w:val="28"/>
        </w:rPr>
      </w:pPr>
    </w:p>
    <w:p w14:paraId="10004C48" w14:textId="77777777" w:rsidR="00DD4DD9" w:rsidRPr="00DD4DD9" w:rsidRDefault="00DD4DD9" w:rsidP="000554BA">
      <w:pPr>
        <w:spacing w:line="240" w:lineRule="auto"/>
        <w:rPr>
          <w:rFonts w:ascii="Times New Roman" w:eastAsia="Times New Roman" w:hAnsi="Times New Roman" w:cs="Times New Roman"/>
          <w:sz w:val="28"/>
          <w:szCs w:val="28"/>
        </w:rPr>
      </w:pPr>
    </w:p>
    <w:p w14:paraId="767B1AD4" w14:textId="77777777" w:rsidR="00DD4DD9" w:rsidRPr="00DD4DD9" w:rsidRDefault="00DD4DD9" w:rsidP="000554BA">
      <w:pPr>
        <w:spacing w:line="240" w:lineRule="auto"/>
        <w:rPr>
          <w:rFonts w:ascii="Times New Roman" w:eastAsia="Times New Roman" w:hAnsi="Times New Roman" w:cs="Times New Roman"/>
          <w:sz w:val="28"/>
          <w:szCs w:val="28"/>
        </w:rPr>
      </w:pPr>
    </w:p>
    <w:p w14:paraId="6BC12B74" w14:textId="77777777" w:rsidR="00DD4DD9" w:rsidRPr="00DD4DD9" w:rsidRDefault="00DD4DD9" w:rsidP="000554BA">
      <w:pPr>
        <w:spacing w:line="240" w:lineRule="auto"/>
        <w:rPr>
          <w:rFonts w:ascii="Times New Roman" w:eastAsia="Times New Roman" w:hAnsi="Times New Roman" w:cs="Times New Roman"/>
          <w:sz w:val="28"/>
          <w:szCs w:val="28"/>
        </w:rPr>
      </w:pPr>
    </w:p>
    <w:p w14:paraId="6CACE578" w14:textId="77777777" w:rsidR="00DD4DD9" w:rsidRPr="00DD4DD9" w:rsidRDefault="00DD4DD9" w:rsidP="000554BA">
      <w:pPr>
        <w:spacing w:line="240" w:lineRule="auto"/>
        <w:rPr>
          <w:rFonts w:ascii="Times New Roman" w:eastAsia="Times New Roman" w:hAnsi="Times New Roman" w:cs="Times New Roman"/>
          <w:sz w:val="28"/>
          <w:szCs w:val="28"/>
        </w:rPr>
      </w:pPr>
    </w:p>
    <w:p w14:paraId="3FEC0ED3" w14:textId="77777777" w:rsidR="00DD4DD9" w:rsidRPr="00DD4DD9" w:rsidRDefault="00DD4DD9" w:rsidP="000554BA">
      <w:pPr>
        <w:spacing w:line="240" w:lineRule="auto"/>
        <w:rPr>
          <w:rFonts w:ascii="Times New Roman" w:eastAsia="Times New Roman" w:hAnsi="Times New Roman" w:cs="Times New Roman"/>
          <w:sz w:val="28"/>
          <w:szCs w:val="28"/>
        </w:rPr>
      </w:pPr>
    </w:p>
    <w:p w14:paraId="5E019396" w14:textId="77777777" w:rsidR="00DD4DD9" w:rsidRPr="00DD4DD9" w:rsidRDefault="00DD4DD9" w:rsidP="000554BA">
      <w:pPr>
        <w:spacing w:line="240" w:lineRule="auto"/>
        <w:rPr>
          <w:rFonts w:ascii="Times New Roman" w:eastAsia="Times New Roman" w:hAnsi="Times New Roman" w:cs="Times New Roman"/>
          <w:sz w:val="28"/>
          <w:szCs w:val="28"/>
        </w:rPr>
      </w:pPr>
    </w:p>
    <w:p w14:paraId="7D87C0A6" w14:textId="77777777" w:rsidR="00DD4DD9" w:rsidRPr="00DD4DD9" w:rsidRDefault="00DD4DD9" w:rsidP="000554BA">
      <w:pPr>
        <w:spacing w:line="240" w:lineRule="auto"/>
        <w:rPr>
          <w:rFonts w:ascii="Times New Roman" w:eastAsia="Times New Roman" w:hAnsi="Times New Roman" w:cs="Times New Roman"/>
          <w:sz w:val="28"/>
          <w:szCs w:val="28"/>
        </w:rPr>
      </w:pPr>
    </w:p>
    <w:p w14:paraId="5BF6945E" w14:textId="77777777" w:rsidR="00DD4DD9" w:rsidRPr="00DD4DD9" w:rsidRDefault="00DD4DD9" w:rsidP="000554BA">
      <w:pPr>
        <w:spacing w:line="240" w:lineRule="auto"/>
        <w:rPr>
          <w:rFonts w:ascii="Times New Roman" w:eastAsia="Times New Roman" w:hAnsi="Times New Roman" w:cs="Times New Roman"/>
          <w:sz w:val="28"/>
          <w:szCs w:val="28"/>
        </w:rPr>
      </w:pPr>
    </w:p>
    <w:p w14:paraId="30496956" w14:textId="089EC372" w:rsidR="00DD4DD9" w:rsidRPr="00DD4DD9" w:rsidRDefault="00DD4DD9" w:rsidP="00944DD3">
      <w:pPr>
        <w:tabs>
          <w:tab w:val="left" w:pos="4430"/>
          <w:tab w:val="left" w:pos="6449"/>
          <w:tab w:val="left" w:pos="7755"/>
        </w:tabs>
        <w:spacing w:line="240" w:lineRule="auto"/>
        <w:contextualSpacing/>
        <w:jc w:val="center"/>
        <w:rPr>
          <w:rFonts w:ascii="Times New Roman" w:hAnsi="Times New Roman" w:cs="Times New Roman"/>
          <w:sz w:val="28"/>
          <w:szCs w:val="28"/>
        </w:rPr>
      </w:pPr>
      <w:r w:rsidRPr="00DD4DD9">
        <w:rPr>
          <w:rFonts w:ascii="Times New Roman" w:hAnsi="Times New Roman" w:cs="Times New Roman"/>
          <w:sz w:val="28"/>
          <w:szCs w:val="28"/>
        </w:rPr>
        <w:br w:type="textWrapping" w:clear="all"/>
      </w:r>
      <w:r w:rsidRPr="00352D75">
        <w:rPr>
          <w:rFonts w:ascii="Times New Roman" w:hAnsi="Times New Roman" w:cs="Times New Roman"/>
          <w:bCs/>
          <w:sz w:val="28"/>
          <w:szCs w:val="28"/>
        </w:rPr>
        <w:t>Сурет 9</w:t>
      </w:r>
      <w:r w:rsidR="003D726A">
        <w:rPr>
          <w:rFonts w:ascii="Times New Roman" w:hAnsi="Times New Roman" w:cs="Times New Roman"/>
          <w:b/>
          <w:sz w:val="28"/>
          <w:szCs w:val="28"/>
          <w:lang w:val="ru-RU"/>
        </w:rPr>
        <w:t xml:space="preserve"> </w:t>
      </w:r>
      <w:r w:rsidR="003D726A" w:rsidRPr="00335164">
        <w:rPr>
          <w:rFonts w:ascii="Times New Roman" w:hAnsi="Times New Roman" w:cs="Times New Roman"/>
          <w:color w:val="1D1D1B"/>
          <w:sz w:val="28"/>
          <w:szCs w:val="28"/>
        </w:rPr>
        <w:t>–</w:t>
      </w:r>
      <w:r w:rsidRPr="00DD4DD9">
        <w:rPr>
          <w:rFonts w:ascii="Times New Roman" w:hAnsi="Times New Roman" w:cs="Times New Roman"/>
          <w:b/>
          <w:sz w:val="28"/>
          <w:szCs w:val="28"/>
        </w:rPr>
        <w:t xml:space="preserve"> </w:t>
      </w:r>
      <w:r w:rsidR="0078144F" w:rsidRPr="0078144F">
        <w:rPr>
          <w:rFonts w:ascii="Times New Roman" w:hAnsi="Times New Roman" w:cs="Times New Roman"/>
          <w:sz w:val="28"/>
          <w:szCs w:val="28"/>
        </w:rPr>
        <w:t>Төрт айналмалы және бір ілгерімелі кинематикалық жұптармен байланысқан алты буыннан тұратын бес еркіндік дәрежелі манипуляторы (RRRRT).</w:t>
      </w:r>
    </w:p>
    <w:p w14:paraId="5E2CA637" w14:textId="77777777" w:rsidR="00A62803" w:rsidRDefault="00A62803"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szCs w:val="28"/>
          <w:lang w:val="kk-KZ"/>
        </w:rPr>
      </w:pPr>
    </w:p>
    <w:p w14:paraId="1ABE64FA" w14:textId="0DF46744" w:rsidR="00A62803" w:rsidRDefault="00A62803" w:rsidP="005D73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Cs/>
          <w:sz w:val="28"/>
          <w:szCs w:val="28"/>
          <w:lang w:val="kk-KZ"/>
        </w:rPr>
      </w:pPr>
      <w:r>
        <w:rPr>
          <w:rFonts w:ascii="Times New Roman" w:hAnsi="Times New Roman" w:cs="Times New Roman"/>
          <w:b/>
          <w:sz w:val="28"/>
          <w:szCs w:val="28"/>
          <w:lang w:val="kk-KZ"/>
        </w:rPr>
        <w:tab/>
      </w:r>
      <w:r w:rsidRPr="00A62803">
        <w:rPr>
          <w:rFonts w:ascii="Times New Roman" w:hAnsi="Times New Roman" w:cs="Times New Roman"/>
          <w:b/>
          <w:sz w:val="28"/>
          <w:szCs w:val="28"/>
        </w:rPr>
        <w:t xml:space="preserve">2-тарау бойынша қорытынды. </w:t>
      </w:r>
      <w:r w:rsidRPr="00A62803">
        <w:rPr>
          <w:rFonts w:ascii="Times New Roman" w:hAnsi="Times New Roman" w:cs="Times New Roman"/>
          <w:bCs/>
          <w:sz w:val="28"/>
          <w:szCs w:val="28"/>
        </w:rPr>
        <w:t>Бұл тарауда манипуляторлардың 3</w:t>
      </w:r>
      <w:r w:rsidR="00194316">
        <w:rPr>
          <w:rFonts w:ascii="Times New Roman" w:hAnsi="Times New Roman" w:cs="Times New Roman"/>
          <w:bCs/>
          <w:sz w:val="28"/>
          <w:szCs w:val="28"/>
          <w:lang w:val="en-US"/>
        </w:rPr>
        <w:t>D</w:t>
      </w:r>
      <w:r w:rsidRPr="00A62803">
        <w:rPr>
          <w:rFonts w:ascii="Times New Roman" w:hAnsi="Times New Roman" w:cs="Times New Roman"/>
          <w:bCs/>
          <w:sz w:val="28"/>
          <w:szCs w:val="28"/>
        </w:rPr>
        <w:t xml:space="preserve"> моделін құру әдістемесі және олардың Maple ортасында қозғалысы ұсынылған. Онда қозғалысты модельдеу және талдаудың әртүрлі түрлері үшін кез-келген үш өлшемді виртуалды манипулятор моделін құрудың қарапайым және </w:t>
      </w:r>
      <w:r w:rsidR="00194316">
        <w:rPr>
          <w:rFonts w:ascii="Times New Roman" w:hAnsi="Times New Roman" w:cs="Times New Roman"/>
          <w:bCs/>
          <w:sz w:val="28"/>
          <w:szCs w:val="28"/>
          <w:lang w:val="kk-KZ"/>
        </w:rPr>
        <w:t>түсінікті</w:t>
      </w:r>
      <w:r w:rsidRPr="00A62803">
        <w:rPr>
          <w:rFonts w:ascii="Times New Roman" w:hAnsi="Times New Roman" w:cs="Times New Roman"/>
          <w:bCs/>
          <w:sz w:val="28"/>
          <w:szCs w:val="28"/>
        </w:rPr>
        <w:t xml:space="preserve"> әдістері сипатталған. Алынған </w:t>
      </w:r>
      <w:r w:rsidRPr="00194316">
        <w:rPr>
          <w:rFonts w:ascii="Times New Roman" w:hAnsi="Times New Roman" w:cs="Times New Roman"/>
          <w:bCs/>
          <w:caps/>
          <w:sz w:val="28"/>
          <w:szCs w:val="28"/>
        </w:rPr>
        <w:t>rrrrt</w:t>
      </w:r>
      <w:r w:rsidRPr="00A62803">
        <w:rPr>
          <w:rFonts w:ascii="Times New Roman" w:hAnsi="Times New Roman" w:cs="Times New Roman"/>
          <w:bCs/>
          <w:sz w:val="28"/>
          <w:szCs w:val="28"/>
        </w:rPr>
        <w:t xml:space="preserve"> манипуляторының 3D моделін және оның қозғалысын барлық жағынан үш өлшемді кеңістікте анық көруге болады. </w:t>
      </w:r>
      <w:r w:rsidR="00194316" w:rsidRPr="00A62803">
        <w:rPr>
          <w:rFonts w:ascii="Times New Roman" w:hAnsi="Times New Roman" w:cs="Times New Roman"/>
          <w:bCs/>
          <w:sz w:val="28"/>
          <w:szCs w:val="28"/>
        </w:rPr>
        <w:t>Ә</w:t>
      </w:r>
      <w:r w:rsidRPr="00A62803">
        <w:rPr>
          <w:rFonts w:ascii="Times New Roman" w:hAnsi="Times New Roman" w:cs="Times New Roman"/>
          <w:bCs/>
          <w:sz w:val="28"/>
          <w:szCs w:val="28"/>
        </w:rPr>
        <w:t>зірленген</w:t>
      </w:r>
      <w:r w:rsidR="00194316">
        <w:rPr>
          <w:rFonts w:ascii="Times New Roman" w:hAnsi="Times New Roman" w:cs="Times New Roman"/>
          <w:bCs/>
          <w:sz w:val="28"/>
          <w:szCs w:val="28"/>
          <w:lang w:val="kk-KZ"/>
        </w:rPr>
        <w:t xml:space="preserve"> </w:t>
      </w:r>
      <w:r w:rsidRPr="00A62803">
        <w:rPr>
          <w:rFonts w:ascii="Times New Roman" w:hAnsi="Times New Roman" w:cs="Times New Roman"/>
          <w:bCs/>
          <w:sz w:val="28"/>
          <w:szCs w:val="28"/>
        </w:rPr>
        <w:t>әдістем</w:t>
      </w:r>
      <w:r w:rsidR="00194316">
        <w:rPr>
          <w:rFonts w:ascii="Times New Roman" w:hAnsi="Times New Roman" w:cs="Times New Roman"/>
          <w:bCs/>
          <w:sz w:val="28"/>
          <w:szCs w:val="28"/>
          <w:lang w:val="kk-KZ"/>
        </w:rPr>
        <w:t>е к</w:t>
      </w:r>
      <w:r w:rsidR="00194316" w:rsidRPr="00A62803">
        <w:rPr>
          <w:rFonts w:ascii="Times New Roman" w:hAnsi="Times New Roman" w:cs="Times New Roman"/>
          <w:bCs/>
          <w:sz w:val="28"/>
          <w:szCs w:val="28"/>
        </w:rPr>
        <w:t>өмегімен</w:t>
      </w:r>
      <w:r w:rsidRPr="00A62803">
        <w:rPr>
          <w:rFonts w:ascii="Times New Roman" w:hAnsi="Times New Roman" w:cs="Times New Roman"/>
          <w:bCs/>
          <w:sz w:val="28"/>
          <w:szCs w:val="28"/>
        </w:rPr>
        <w:t xml:space="preserve"> кез-келген басқа үш өлшемді манипуляторды тез модельдеуге болады. </w:t>
      </w:r>
    </w:p>
    <w:p w14:paraId="1858BCA5" w14:textId="68C86BE0" w:rsidR="006C5ECB" w:rsidRPr="00A62803" w:rsidRDefault="00194316" w:rsidP="005D73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bCs/>
          <w:sz w:val="28"/>
          <w:szCs w:val="28"/>
          <w:lang w:val="kk-KZ"/>
        </w:rPr>
      </w:pPr>
      <w:r>
        <w:rPr>
          <w:rFonts w:ascii="Times New Roman" w:hAnsi="Times New Roman" w:cs="Times New Roman"/>
          <w:bCs/>
          <w:sz w:val="28"/>
          <w:szCs w:val="28"/>
          <w:lang w:val="kk-KZ"/>
        </w:rPr>
        <w:tab/>
      </w:r>
      <w:r w:rsidR="00A62803" w:rsidRPr="00A62803">
        <w:rPr>
          <w:rFonts w:ascii="Times New Roman" w:hAnsi="Times New Roman" w:cs="Times New Roman"/>
          <w:bCs/>
          <w:sz w:val="28"/>
          <w:szCs w:val="28"/>
        </w:rPr>
        <w:t xml:space="preserve">Осы тарау </w:t>
      </w:r>
      <w:r>
        <w:rPr>
          <w:rFonts w:ascii="Times New Roman" w:hAnsi="Times New Roman" w:cs="Times New Roman"/>
          <w:bCs/>
          <w:sz w:val="28"/>
          <w:szCs w:val="28"/>
          <w:lang w:val="kk-KZ"/>
        </w:rPr>
        <w:t>бойынша</w:t>
      </w:r>
      <w:r w:rsidR="00A62803" w:rsidRPr="00A62803">
        <w:rPr>
          <w:rFonts w:ascii="Times New Roman" w:hAnsi="Times New Roman" w:cs="Times New Roman"/>
          <w:bCs/>
          <w:sz w:val="28"/>
          <w:szCs w:val="28"/>
        </w:rPr>
        <w:t xml:space="preserve"> келесі жұмыстар жарияланды [10</w:t>
      </w:r>
      <w:r w:rsidR="00AF0E38">
        <w:rPr>
          <w:rFonts w:ascii="Times New Roman" w:hAnsi="Times New Roman" w:cs="Times New Roman"/>
          <w:bCs/>
          <w:sz w:val="28"/>
          <w:szCs w:val="28"/>
          <w:lang w:val="ru-RU"/>
        </w:rPr>
        <w:t>4</w:t>
      </w:r>
      <w:r w:rsidR="00A62803" w:rsidRPr="00A62803">
        <w:rPr>
          <w:rFonts w:ascii="Times New Roman" w:hAnsi="Times New Roman" w:cs="Times New Roman"/>
          <w:bCs/>
          <w:sz w:val="28"/>
          <w:szCs w:val="28"/>
        </w:rPr>
        <w:t>, 10</w:t>
      </w:r>
      <w:r w:rsidR="00AF0E38">
        <w:rPr>
          <w:rFonts w:ascii="Times New Roman" w:hAnsi="Times New Roman" w:cs="Times New Roman"/>
          <w:bCs/>
          <w:sz w:val="28"/>
          <w:szCs w:val="28"/>
          <w:lang w:val="ru-RU"/>
        </w:rPr>
        <w:t>5</w:t>
      </w:r>
      <w:r w:rsidR="00A62803" w:rsidRPr="00A62803">
        <w:rPr>
          <w:rFonts w:ascii="Times New Roman" w:hAnsi="Times New Roman" w:cs="Times New Roman"/>
          <w:bCs/>
          <w:sz w:val="28"/>
          <w:szCs w:val="28"/>
        </w:rPr>
        <w:t>, 10</w:t>
      </w:r>
      <w:r w:rsidR="00AF0E38">
        <w:rPr>
          <w:rFonts w:ascii="Times New Roman" w:hAnsi="Times New Roman" w:cs="Times New Roman"/>
          <w:bCs/>
          <w:sz w:val="28"/>
          <w:szCs w:val="28"/>
          <w:lang w:val="ru-RU"/>
        </w:rPr>
        <w:t>8</w:t>
      </w:r>
      <w:r w:rsidR="00944DD3">
        <w:rPr>
          <w:rFonts w:ascii="Times New Roman" w:hAnsi="Times New Roman" w:cs="Times New Roman"/>
          <w:bCs/>
          <w:sz w:val="28"/>
          <w:szCs w:val="28"/>
          <w:lang w:val="ru-RU"/>
        </w:rPr>
        <w:t xml:space="preserve">, </w:t>
      </w:r>
      <w:r w:rsidR="00944DD3">
        <w:rPr>
          <w:rFonts w:ascii="Times New Roman" w:hAnsi="Times New Roman" w:cs="Times New Roman"/>
          <w:bCs/>
          <w:sz w:val="28"/>
          <w:szCs w:val="28"/>
          <w:lang w:val="kk-KZ"/>
        </w:rPr>
        <w:t>109</w:t>
      </w:r>
      <w:r w:rsidR="00A62803" w:rsidRPr="00A62803">
        <w:rPr>
          <w:rFonts w:ascii="Times New Roman" w:hAnsi="Times New Roman" w:cs="Times New Roman"/>
          <w:bCs/>
          <w:sz w:val="28"/>
          <w:szCs w:val="28"/>
        </w:rPr>
        <w:t>].</w:t>
      </w:r>
    </w:p>
    <w:p w14:paraId="20E4E5AA" w14:textId="77777777" w:rsidR="0082090A" w:rsidRPr="006C5ECB" w:rsidRDefault="0082090A"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lang w:val="kk-KZ"/>
        </w:rPr>
      </w:pPr>
    </w:p>
    <w:p w14:paraId="6501B474" w14:textId="77777777" w:rsidR="00152B07" w:rsidRDefault="00152B07" w:rsidP="000554BA">
      <w:pPr>
        <w:spacing w:after="0" w:line="240" w:lineRule="auto"/>
        <w:jc w:val="both"/>
        <w:rPr>
          <w:rFonts w:ascii="Times New Roman" w:hAnsi="Times New Roman" w:cs="Times New Roman"/>
          <w:b/>
          <w:noProof/>
          <w:sz w:val="28"/>
          <w:szCs w:val="28"/>
          <w:lang w:val="kk-KZ"/>
        </w:rPr>
      </w:pPr>
    </w:p>
    <w:p w14:paraId="37FD603D" w14:textId="77777777" w:rsidR="002E2AAB" w:rsidRDefault="002E2AAB" w:rsidP="000554BA">
      <w:pPr>
        <w:spacing w:after="0" w:line="240" w:lineRule="auto"/>
        <w:jc w:val="both"/>
        <w:rPr>
          <w:rFonts w:ascii="Times New Roman" w:hAnsi="Times New Roman" w:cs="Times New Roman"/>
          <w:b/>
          <w:noProof/>
          <w:sz w:val="28"/>
          <w:szCs w:val="28"/>
          <w:lang w:val="kk-KZ"/>
        </w:rPr>
      </w:pPr>
    </w:p>
    <w:p w14:paraId="521B2476" w14:textId="77777777" w:rsidR="00152B07" w:rsidRDefault="00152B07" w:rsidP="000554BA">
      <w:pPr>
        <w:spacing w:after="0" w:line="240" w:lineRule="auto"/>
        <w:jc w:val="both"/>
        <w:rPr>
          <w:rFonts w:ascii="Times New Roman" w:hAnsi="Times New Roman" w:cs="Times New Roman"/>
          <w:b/>
          <w:noProof/>
          <w:sz w:val="28"/>
          <w:szCs w:val="28"/>
          <w:lang w:val="kk-KZ"/>
        </w:rPr>
      </w:pPr>
    </w:p>
    <w:p w14:paraId="102A2A36" w14:textId="022F0680" w:rsidR="00152B07" w:rsidRPr="0033564A" w:rsidRDefault="000B026A" w:rsidP="00CA6DF1">
      <w:pPr>
        <w:spacing w:after="0" w:line="240" w:lineRule="auto"/>
        <w:ind w:firstLine="706"/>
        <w:jc w:val="both"/>
        <w:rPr>
          <w:rFonts w:ascii="Times New Roman" w:hAnsi="Times New Roman" w:cs="Times New Roman"/>
          <w:b/>
          <w:bCs/>
          <w:noProof/>
          <w:sz w:val="28"/>
          <w:szCs w:val="28"/>
          <w:lang w:val="kk-KZ"/>
        </w:rPr>
      </w:pPr>
      <w:r>
        <w:rPr>
          <w:rFonts w:ascii="Times New Roman" w:hAnsi="Times New Roman" w:cs="Times New Roman"/>
          <w:b/>
          <w:bCs/>
          <w:noProof/>
          <w:sz w:val="28"/>
          <w:szCs w:val="28"/>
        </w:rPr>
        <w:lastRenderedPageBreak/>
        <w:t xml:space="preserve">3 </w:t>
      </w:r>
      <w:r w:rsidR="0033564A" w:rsidRPr="0033564A">
        <w:rPr>
          <w:rFonts w:ascii="Times New Roman" w:hAnsi="Times New Roman" w:cs="Times New Roman"/>
          <w:b/>
          <w:bCs/>
          <w:noProof/>
          <w:sz w:val="28"/>
          <w:szCs w:val="28"/>
        </w:rPr>
        <w:t>КЕҢІСТІК М</w:t>
      </w:r>
      <w:r w:rsidR="00AA7689">
        <w:rPr>
          <w:rFonts w:ascii="Times New Roman" w:hAnsi="Times New Roman" w:cs="Times New Roman"/>
          <w:b/>
          <w:bCs/>
          <w:noProof/>
          <w:sz w:val="28"/>
          <w:szCs w:val="28"/>
          <w:lang w:val="kk-KZ"/>
        </w:rPr>
        <w:t>А</w:t>
      </w:r>
      <w:r w:rsidR="0033564A" w:rsidRPr="0033564A">
        <w:rPr>
          <w:rFonts w:ascii="Times New Roman" w:hAnsi="Times New Roman" w:cs="Times New Roman"/>
          <w:b/>
          <w:bCs/>
          <w:noProof/>
          <w:sz w:val="28"/>
          <w:szCs w:val="28"/>
        </w:rPr>
        <w:t>Н</w:t>
      </w:r>
      <w:r w:rsidR="00AA7689">
        <w:rPr>
          <w:rFonts w:ascii="Times New Roman" w:hAnsi="Times New Roman" w:cs="Times New Roman"/>
          <w:b/>
          <w:bCs/>
          <w:noProof/>
          <w:sz w:val="28"/>
          <w:szCs w:val="28"/>
          <w:lang w:val="kk-KZ"/>
        </w:rPr>
        <w:t>И</w:t>
      </w:r>
      <w:r w:rsidR="0033564A" w:rsidRPr="0033564A">
        <w:rPr>
          <w:rFonts w:ascii="Times New Roman" w:hAnsi="Times New Roman" w:cs="Times New Roman"/>
          <w:b/>
          <w:bCs/>
          <w:noProof/>
          <w:sz w:val="28"/>
          <w:szCs w:val="28"/>
        </w:rPr>
        <w:t>ПУЛЯТОРЛАРДЫ КИНЕМАТИКАЛЫҚ ТАЛДАУ</w:t>
      </w:r>
    </w:p>
    <w:p w14:paraId="30DA1803" w14:textId="77777777" w:rsidR="00152B07" w:rsidRDefault="00152B07" w:rsidP="000554BA">
      <w:pPr>
        <w:spacing w:after="0" w:line="240" w:lineRule="auto"/>
        <w:jc w:val="both"/>
        <w:rPr>
          <w:rFonts w:ascii="Times New Roman" w:hAnsi="Times New Roman" w:cs="Times New Roman"/>
          <w:b/>
          <w:noProof/>
          <w:sz w:val="28"/>
          <w:szCs w:val="28"/>
          <w:lang w:val="kk-KZ"/>
        </w:rPr>
      </w:pPr>
    </w:p>
    <w:p w14:paraId="59DF4086" w14:textId="71592ACF" w:rsidR="00F70243" w:rsidRDefault="00810AEA" w:rsidP="007361EB">
      <w:pPr>
        <w:tabs>
          <w:tab w:val="left" w:pos="0"/>
          <w:tab w:val="left" w:pos="720"/>
        </w:tabs>
        <w:spacing w:line="240" w:lineRule="auto"/>
        <w:ind w:firstLine="709"/>
        <w:jc w:val="both"/>
        <w:rPr>
          <w:rFonts w:ascii="Times New Roman" w:hAnsi="Times New Roman" w:cs="Times New Roman"/>
          <w:sz w:val="28"/>
          <w:szCs w:val="28"/>
        </w:rPr>
      </w:pPr>
      <w:bookmarkStart w:id="0" w:name="_Hlk210177053"/>
      <w:r w:rsidRPr="00F70243">
        <w:rPr>
          <w:rFonts w:ascii="Times New Roman" w:hAnsi="Times New Roman" w:cs="Times New Roman"/>
          <w:noProof/>
          <w:sz w:val="28"/>
          <w:szCs w:val="28"/>
          <w:lang w:val="kk-KZ"/>
        </w:rPr>
        <w:tab/>
      </w:r>
      <w:r w:rsidR="00F70243" w:rsidRPr="00F70243">
        <w:rPr>
          <w:rFonts w:ascii="Times New Roman" w:hAnsi="Times New Roman" w:cs="Times New Roman"/>
          <w:sz w:val="28"/>
          <w:szCs w:val="28"/>
        </w:rPr>
        <w:t>Кеңістіктік манипуляторлардың кинематикалық талдауын жүргізу үшін алдымен манипулятор буындары үшін координат жүйесінің арнайы таңдауын қалыптастыру қажет.</w:t>
      </w:r>
    </w:p>
    <w:bookmarkEnd w:id="0"/>
    <w:p w14:paraId="2A779C34" w14:textId="77777777" w:rsidR="00CA6DF1" w:rsidRPr="00F70243" w:rsidRDefault="00CA6DF1" w:rsidP="00FA37F6">
      <w:pPr>
        <w:tabs>
          <w:tab w:val="left" w:pos="0"/>
          <w:tab w:val="left" w:pos="993"/>
        </w:tabs>
        <w:spacing w:after="0" w:line="240" w:lineRule="auto"/>
        <w:ind w:firstLine="709"/>
        <w:jc w:val="both"/>
        <w:rPr>
          <w:rFonts w:ascii="Times New Roman" w:eastAsia="Calibri" w:hAnsi="Times New Roman" w:cs="Times New Roman"/>
          <w:b/>
          <w:sz w:val="28"/>
          <w:szCs w:val="28"/>
          <w:lang w:eastAsia="en-US"/>
        </w:rPr>
      </w:pPr>
    </w:p>
    <w:tbl>
      <w:tblPr>
        <w:tblStyle w:val="a3"/>
        <w:tblW w:w="9630" w:type="dxa"/>
        <w:tblLook w:val="04A0" w:firstRow="1" w:lastRow="0" w:firstColumn="1" w:lastColumn="0" w:noHBand="0" w:noVBand="1"/>
      </w:tblPr>
      <w:tblGrid>
        <w:gridCol w:w="9630"/>
      </w:tblGrid>
      <w:tr w:rsidR="00F70243" w:rsidRPr="00F70243" w14:paraId="5FEAF686" w14:textId="77777777" w:rsidTr="00CA6DF1">
        <w:tc>
          <w:tcPr>
            <w:tcW w:w="9630" w:type="dxa"/>
            <w:tcBorders>
              <w:top w:val="nil"/>
              <w:left w:val="nil"/>
              <w:bottom w:val="nil"/>
              <w:right w:val="nil"/>
            </w:tcBorders>
          </w:tcPr>
          <w:p w14:paraId="58B22555" w14:textId="6C71D1E1" w:rsidR="00F70243" w:rsidRDefault="000C0E0C" w:rsidP="000554BA">
            <w:pPr>
              <w:tabs>
                <w:tab w:val="left" w:pos="709"/>
              </w:tabs>
              <w:ind w:firstLine="709"/>
              <w:jc w:val="center"/>
              <w:rPr>
                <w:noProof/>
                <w:sz w:val="28"/>
                <w:szCs w:val="28"/>
              </w:rPr>
            </w:pPr>
            <w:r w:rsidRPr="0030127E">
              <w:rPr>
                <w:noProof/>
                <w:sz w:val="24"/>
                <w:szCs w:val="24"/>
              </w:rPr>
              <w:drawing>
                <wp:inline distT="0" distB="0" distL="0" distR="0" wp14:anchorId="658D8445" wp14:editId="570DED65">
                  <wp:extent cx="2913291" cy="4183380"/>
                  <wp:effectExtent l="0" t="0" r="190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5968" cy="4187223"/>
                          </a:xfrm>
                          <a:prstGeom prst="rect">
                            <a:avLst/>
                          </a:prstGeom>
                          <a:noFill/>
                          <a:ln>
                            <a:noFill/>
                          </a:ln>
                        </pic:spPr>
                      </pic:pic>
                    </a:graphicData>
                  </a:graphic>
                </wp:inline>
              </w:drawing>
            </w:r>
          </w:p>
          <w:p w14:paraId="06E1AD3F" w14:textId="51482A60" w:rsidR="00F70243" w:rsidRDefault="00F70243" w:rsidP="000554BA">
            <w:pPr>
              <w:tabs>
                <w:tab w:val="left" w:pos="709"/>
              </w:tabs>
              <w:ind w:firstLine="709"/>
              <w:jc w:val="center"/>
              <w:rPr>
                <w:noProof/>
                <w:color w:val="202124"/>
                <w:sz w:val="28"/>
                <w:szCs w:val="28"/>
                <w:lang w:eastAsia="en-US"/>
              </w:rPr>
            </w:pPr>
            <w:r w:rsidRPr="00352D75">
              <w:rPr>
                <w:bCs/>
                <w:noProof/>
                <w:sz w:val="28"/>
                <w:szCs w:val="28"/>
              </w:rPr>
              <w:t>Сурет 10</w:t>
            </w:r>
            <w:r w:rsidR="003D726A">
              <w:rPr>
                <w:b/>
                <w:noProof/>
                <w:sz w:val="28"/>
                <w:szCs w:val="28"/>
                <w:lang w:val="ru-RU"/>
              </w:rPr>
              <w:t xml:space="preserve"> </w:t>
            </w:r>
            <w:r w:rsidR="003D726A" w:rsidRPr="00335164">
              <w:rPr>
                <w:color w:val="1D1D1B"/>
                <w:sz w:val="28"/>
                <w:szCs w:val="28"/>
              </w:rPr>
              <w:t>–</w:t>
            </w:r>
            <w:r w:rsidRPr="00F70243">
              <w:rPr>
                <w:b/>
                <w:noProof/>
                <w:sz w:val="28"/>
                <w:szCs w:val="28"/>
              </w:rPr>
              <w:t xml:space="preserve"> </w:t>
            </w:r>
            <w:r w:rsidRPr="00F70243">
              <w:rPr>
                <w:noProof/>
                <w:color w:val="202124"/>
                <w:sz w:val="28"/>
                <w:szCs w:val="28"/>
                <w:lang w:eastAsia="en-US"/>
              </w:rPr>
              <w:t xml:space="preserve">RRRRT </w:t>
            </w:r>
            <w:r w:rsidRPr="00F70243">
              <w:rPr>
                <w:noProof/>
                <w:sz w:val="28"/>
                <w:szCs w:val="28"/>
              </w:rPr>
              <w:t xml:space="preserve">манипуляторының </w:t>
            </w:r>
            <w:r w:rsidRPr="00F70243">
              <w:rPr>
                <w:noProof/>
                <w:sz w:val="28"/>
                <w:szCs w:val="28"/>
                <w:lang w:val="en-US"/>
              </w:rPr>
              <w:t xml:space="preserve">3D </w:t>
            </w:r>
            <w:r w:rsidRPr="00F70243">
              <w:rPr>
                <w:noProof/>
                <w:sz w:val="28"/>
                <w:szCs w:val="28"/>
              </w:rPr>
              <w:t>моделі</w:t>
            </w:r>
          </w:p>
          <w:p w14:paraId="1D672851" w14:textId="77777777" w:rsidR="00F70243" w:rsidRDefault="00F70243" w:rsidP="000554BA">
            <w:pPr>
              <w:tabs>
                <w:tab w:val="left" w:pos="709"/>
              </w:tabs>
              <w:ind w:firstLine="709"/>
              <w:jc w:val="center"/>
              <w:rPr>
                <w:noProof/>
                <w:sz w:val="28"/>
                <w:szCs w:val="28"/>
              </w:rPr>
            </w:pPr>
          </w:p>
          <w:p w14:paraId="767EBB60" w14:textId="77777777" w:rsidR="00BA09B4" w:rsidRDefault="00BA09B4" w:rsidP="00BA09B4">
            <w:pPr>
              <w:ind w:firstLine="709"/>
              <w:jc w:val="both"/>
              <w:rPr>
                <w:noProof/>
                <w:sz w:val="28"/>
                <w:szCs w:val="28"/>
                <w:lang w:val="kk-KZ"/>
              </w:rPr>
            </w:pPr>
            <w:bookmarkStart w:id="1" w:name="_Hlk210177091"/>
            <w:r w:rsidRPr="008C55C1">
              <w:rPr>
                <w:noProof/>
                <w:sz w:val="28"/>
                <w:szCs w:val="28"/>
                <w:lang w:val="ru-RU"/>
              </w:rPr>
              <w:t>Кинематикалық талдау жүргізу үшін Maple бағдарламалық ортасында мод</w:t>
            </w:r>
            <w:r>
              <w:rPr>
                <w:noProof/>
                <w:sz w:val="28"/>
                <w:szCs w:val="28"/>
                <w:lang w:val="kk-KZ"/>
              </w:rPr>
              <w:t>елі жасалған</w:t>
            </w:r>
            <w:r w:rsidRPr="008C55C1">
              <w:rPr>
                <w:noProof/>
                <w:sz w:val="28"/>
                <w:szCs w:val="28"/>
                <w:lang w:val="ru-RU"/>
              </w:rPr>
              <w:t xml:space="preserve"> RRRRT манипуляторын қолданамыз. </w:t>
            </w:r>
          </w:p>
          <w:p w14:paraId="76E740D7" w14:textId="77777777" w:rsidR="00BA09B4" w:rsidRDefault="00BA09B4" w:rsidP="00BA09B4">
            <w:pPr>
              <w:ind w:firstLine="709"/>
              <w:jc w:val="both"/>
              <w:rPr>
                <w:noProof/>
                <w:sz w:val="28"/>
                <w:szCs w:val="28"/>
                <w:lang w:val="kk-KZ"/>
              </w:rPr>
            </w:pPr>
            <w:r w:rsidRPr="008C55C1">
              <w:rPr>
                <w:noProof/>
                <w:sz w:val="28"/>
                <w:szCs w:val="28"/>
                <w:lang w:val="ru-RU"/>
              </w:rPr>
              <w:t xml:space="preserve">RRRRT </w:t>
            </w:r>
            <w:r>
              <w:rPr>
                <w:noProof/>
                <w:sz w:val="28"/>
                <w:szCs w:val="28"/>
                <w:lang w:val="kk-KZ"/>
              </w:rPr>
              <w:t>м</w:t>
            </w:r>
            <w:r w:rsidRPr="008C55C1">
              <w:rPr>
                <w:noProof/>
                <w:sz w:val="28"/>
                <w:szCs w:val="28"/>
                <w:lang w:val="ru-RU"/>
              </w:rPr>
              <w:t>анипулятор</w:t>
            </w:r>
            <w:r w:rsidRPr="008C55C1">
              <w:rPr>
                <w:noProof/>
                <w:sz w:val="28"/>
                <w:szCs w:val="28"/>
              </w:rPr>
              <w:t xml:space="preserve"> </w:t>
            </w:r>
            <w:r>
              <w:rPr>
                <w:noProof/>
                <w:sz w:val="28"/>
                <w:szCs w:val="28"/>
                <w:lang w:val="kk-KZ"/>
              </w:rPr>
              <w:t>буындарының</w:t>
            </w:r>
            <w:r w:rsidRPr="008C55C1">
              <w:rPr>
                <w:noProof/>
                <w:sz w:val="28"/>
                <w:szCs w:val="28"/>
                <w:lang w:val="ru-RU"/>
              </w:rPr>
              <w:t xml:space="preserve"> қалыптасқан координаталық жүйелері 1-суретте келтірілген. </w:t>
            </w:r>
          </w:p>
          <w:p w14:paraId="20AF78C2" w14:textId="77777777" w:rsidR="00BA09B4" w:rsidRDefault="00BA09B4" w:rsidP="00BA09B4">
            <w:pPr>
              <w:ind w:firstLine="709"/>
              <w:jc w:val="both"/>
              <w:rPr>
                <w:noProof/>
                <w:sz w:val="28"/>
                <w:szCs w:val="28"/>
                <w:lang w:val="kk-KZ"/>
              </w:rPr>
            </w:pPr>
            <w:r w:rsidRPr="008C55C1">
              <w:rPr>
                <w:noProof/>
                <w:sz w:val="28"/>
                <w:szCs w:val="28"/>
                <w:lang w:val="ru-RU"/>
              </w:rPr>
              <w:t xml:space="preserve">Әрі қарай, зерттелетін манипулятордың кинематикалық жұптарының параметрлерін құру қажет. RRRRT манипуляторына арналған бұл параметрлер 1-кестеде келтірілген. </w:t>
            </w:r>
          </w:p>
          <w:p w14:paraId="06B87FAD" w14:textId="77777777" w:rsidR="00BA09B4" w:rsidRDefault="00BA09B4" w:rsidP="00BA09B4">
            <w:pPr>
              <w:ind w:firstLine="709"/>
              <w:jc w:val="both"/>
              <w:rPr>
                <w:noProof/>
                <w:sz w:val="28"/>
                <w:szCs w:val="28"/>
                <w:lang w:val="kk-KZ"/>
              </w:rPr>
            </w:pPr>
            <w:r w:rsidRPr="008C55C1">
              <w:rPr>
                <w:noProof/>
                <w:sz w:val="28"/>
                <w:szCs w:val="28"/>
                <w:lang w:val="ru-RU"/>
              </w:rPr>
              <w:t xml:space="preserve">1-кестеден манипулятордың жалпыланған </w:t>
            </w:r>
            <w:r w:rsidRPr="008C55C1">
              <w:rPr>
                <w:caps/>
                <w:noProof/>
                <w:sz w:val="28"/>
                <w:szCs w:val="28"/>
                <w:lang w:val="ru-RU"/>
              </w:rPr>
              <w:t>rrrrt</w:t>
            </w:r>
            <w:r w:rsidRPr="008C55C1">
              <w:rPr>
                <w:noProof/>
                <w:sz w:val="28"/>
                <w:szCs w:val="28"/>
                <w:lang w:val="ru-RU"/>
              </w:rPr>
              <w:t xml:space="preserve"> координаттары </w:t>
            </w:r>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3</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4</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5</m:t>
                  </m:r>
                </m:sub>
              </m:sSub>
            </m:oMath>
            <w:r w:rsidRPr="008C55C1">
              <w:rPr>
                <w:noProof/>
                <w:sz w:val="28"/>
                <w:szCs w:val="28"/>
                <w:lang w:val="ru-RU"/>
              </w:rPr>
              <w:t xml:space="preserve"> параметрлері екенін байқаймыз. </w:t>
            </w:r>
          </w:p>
          <w:p w14:paraId="0E795628" w14:textId="6F06B11D" w:rsidR="00F70243" w:rsidRPr="00F70243" w:rsidRDefault="00BA09B4" w:rsidP="00BA09B4">
            <w:pPr>
              <w:ind w:firstLine="709"/>
              <w:jc w:val="both"/>
              <w:rPr>
                <w:noProof/>
                <w:sz w:val="28"/>
                <w:szCs w:val="28"/>
              </w:rPr>
            </w:pPr>
            <w:r w:rsidRPr="008C55C1">
              <w:rPr>
                <w:noProof/>
                <w:sz w:val="28"/>
                <w:szCs w:val="28"/>
                <w:lang w:val="ru-RU"/>
              </w:rPr>
              <w:t xml:space="preserve">Манипулятор </w:t>
            </w:r>
            <w:r>
              <w:rPr>
                <w:noProof/>
                <w:sz w:val="28"/>
                <w:szCs w:val="28"/>
                <w:lang w:val="kk-KZ"/>
              </w:rPr>
              <w:t>буындарының</w:t>
            </w:r>
            <w:r w:rsidRPr="008C55C1">
              <w:rPr>
                <w:noProof/>
                <w:sz w:val="28"/>
                <w:szCs w:val="28"/>
                <w:lang w:val="ru-RU"/>
              </w:rPr>
              <w:t xml:space="preserve"> координаталық жүйелерін арнайы таңдау тек төрт параметрдің көмегімен (жалпы жағдайдағыдай алты емес) бір жүйеден екіншісіне ауысуды сипаттауға мүмкіндік береді.</w:t>
            </w:r>
            <w:bookmarkEnd w:id="1"/>
          </w:p>
        </w:tc>
      </w:tr>
      <w:tr w:rsidR="00F70243" w:rsidRPr="00F70243" w14:paraId="679C3F6E" w14:textId="77777777" w:rsidTr="00CA6DF1">
        <w:tc>
          <w:tcPr>
            <w:tcW w:w="9630" w:type="dxa"/>
            <w:tcBorders>
              <w:top w:val="nil"/>
              <w:left w:val="nil"/>
              <w:bottom w:val="nil"/>
              <w:right w:val="nil"/>
            </w:tcBorders>
          </w:tcPr>
          <w:p w14:paraId="49DABD48" w14:textId="77777777" w:rsidR="00F70243" w:rsidRPr="00F70243" w:rsidRDefault="00F70243" w:rsidP="000554BA">
            <w:pPr>
              <w:tabs>
                <w:tab w:val="left" w:pos="709"/>
              </w:tabs>
              <w:jc w:val="both"/>
              <w:rPr>
                <w:noProof/>
                <w:sz w:val="28"/>
                <w:szCs w:val="28"/>
              </w:rPr>
            </w:pPr>
          </w:p>
        </w:tc>
      </w:tr>
    </w:tbl>
    <w:p w14:paraId="5122962C" w14:textId="77777777" w:rsidR="0082090A" w:rsidRDefault="0082090A" w:rsidP="000554BA">
      <w:pPr>
        <w:tabs>
          <w:tab w:val="left" w:pos="1245"/>
        </w:tabs>
        <w:spacing w:line="240" w:lineRule="auto"/>
        <w:jc w:val="center"/>
        <w:rPr>
          <w:rFonts w:ascii="Times New Roman" w:hAnsi="Times New Roman" w:cs="Times New Roman"/>
          <w:b/>
          <w:noProof/>
          <w:sz w:val="28"/>
          <w:szCs w:val="28"/>
          <w:lang w:val="kk-KZ"/>
        </w:rPr>
      </w:pPr>
    </w:p>
    <w:p w14:paraId="703A5BB7" w14:textId="55570EC8" w:rsidR="00F70243" w:rsidRPr="00F70243" w:rsidRDefault="00F70243" w:rsidP="000554BA">
      <w:pPr>
        <w:tabs>
          <w:tab w:val="left" w:pos="1245"/>
        </w:tabs>
        <w:spacing w:line="240" w:lineRule="auto"/>
        <w:jc w:val="center"/>
        <w:rPr>
          <w:rFonts w:ascii="Times New Roman" w:hAnsi="Times New Roman" w:cs="Times New Roman"/>
          <w:noProof/>
          <w:sz w:val="28"/>
          <w:szCs w:val="28"/>
        </w:rPr>
      </w:pPr>
      <w:r w:rsidRPr="00925625">
        <w:rPr>
          <w:rFonts w:ascii="Times New Roman" w:hAnsi="Times New Roman" w:cs="Times New Roman"/>
          <w:bCs/>
          <w:noProof/>
          <w:sz w:val="28"/>
          <w:szCs w:val="28"/>
        </w:rPr>
        <w:lastRenderedPageBreak/>
        <w:t>Кесте 1</w:t>
      </w:r>
      <w:r w:rsidR="00925625">
        <w:rPr>
          <w:rFonts w:ascii="Times New Roman" w:hAnsi="Times New Roman" w:cs="Times New Roman"/>
          <w:b/>
          <w:noProof/>
          <w:sz w:val="28"/>
          <w:szCs w:val="28"/>
          <w:lang w:val="ru-RU"/>
        </w:rPr>
        <w:t xml:space="preserve"> </w:t>
      </w:r>
      <w:r w:rsidR="00925625" w:rsidRPr="00335164">
        <w:rPr>
          <w:rFonts w:ascii="Times New Roman" w:hAnsi="Times New Roman" w:cs="Times New Roman"/>
          <w:color w:val="1D1D1B"/>
          <w:sz w:val="28"/>
          <w:szCs w:val="28"/>
        </w:rPr>
        <w:t>–</w:t>
      </w:r>
      <w:r w:rsidRPr="00F70243">
        <w:rPr>
          <w:rFonts w:ascii="Times New Roman" w:hAnsi="Times New Roman" w:cs="Times New Roman"/>
          <w:b/>
          <w:noProof/>
          <w:sz w:val="28"/>
          <w:szCs w:val="28"/>
        </w:rPr>
        <w:t xml:space="preserve"> </w:t>
      </w:r>
      <w:r w:rsidRPr="00F70243">
        <w:rPr>
          <w:rFonts w:ascii="Times New Roman" w:hAnsi="Times New Roman" w:cs="Times New Roman"/>
          <w:noProof/>
          <w:color w:val="202124"/>
          <w:sz w:val="28"/>
          <w:szCs w:val="28"/>
          <w:lang w:eastAsia="en-US"/>
        </w:rPr>
        <w:t xml:space="preserve">RRRRT </w:t>
      </w:r>
      <w:r w:rsidRPr="00F70243">
        <w:rPr>
          <w:rFonts w:ascii="Times New Roman" w:hAnsi="Times New Roman" w:cs="Times New Roman"/>
          <w:noProof/>
          <w:sz w:val="28"/>
          <w:szCs w:val="28"/>
        </w:rPr>
        <w:t>манипуляторының кинематикалық жұптарының параметрлері</w:t>
      </w:r>
    </w:p>
    <w:tbl>
      <w:tblPr>
        <w:tblStyle w:val="a3"/>
        <w:tblpPr w:leftFromText="180" w:rightFromText="180" w:vertAnchor="text" w:tblpX="279" w:tblpY="1"/>
        <w:tblOverlap w:val="never"/>
        <w:tblW w:w="8953" w:type="dxa"/>
        <w:tblLayout w:type="fixed"/>
        <w:tblLook w:val="01E0" w:firstRow="1" w:lastRow="1" w:firstColumn="1" w:lastColumn="1" w:noHBand="0" w:noVBand="0"/>
      </w:tblPr>
      <w:tblGrid>
        <w:gridCol w:w="1041"/>
        <w:gridCol w:w="2374"/>
        <w:gridCol w:w="1710"/>
        <w:gridCol w:w="850"/>
        <w:gridCol w:w="1134"/>
        <w:gridCol w:w="851"/>
        <w:gridCol w:w="993"/>
      </w:tblGrid>
      <w:tr w:rsidR="00F70243" w:rsidRPr="00F70243" w14:paraId="59F2CC30" w14:textId="77777777" w:rsidTr="00171938">
        <w:trPr>
          <w:trHeight w:val="660"/>
        </w:trPr>
        <w:tc>
          <w:tcPr>
            <w:tcW w:w="1041" w:type="dxa"/>
            <w:vMerge w:val="restart"/>
          </w:tcPr>
          <w:p w14:paraId="09DD65E2" w14:textId="77777777" w:rsidR="00F70243" w:rsidRPr="00F70243" w:rsidRDefault="00F70243" w:rsidP="000554BA">
            <w:pPr>
              <w:ind w:right="-55"/>
              <w:jc w:val="center"/>
              <w:rPr>
                <w:noProof/>
                <w:sz w:val="28"/>
                <w:szCs w:val="28"/>
              </w:rPr>
            </w:pPr>
            <w:r w:rsidRPr="00F70243">
              <w:rPr>
                <w:noProof/>
                <w:sz w:val="28"/>
                <w:szCs w:val="28"/>
              </w:rPr>
              <w:t>Кинематикалық жұптар</w:t>
            </w:r>
          </w:p>
        </w:tc>
        <w:tc>
          <w:tcPr>
            <w:tcW w:w="2374" w:type="dxa"/>
            <w:vMerge w:val="restart"/>
          </w:tcPr>
          <w:p w14:paraId="0D9A3FE2" w14:textId="7FDB668F" w:rsidR="00F70243" w:rsidRPr="00F70243" w:rsidRDefault="00F70243" w:rsidP="000554BA">
            <w:pPr>
              <w:jc w:val="center"/>
              <w:rPr>
                <w:noProof/>
                <w:sz w:val="28"/>
                <w:szCs w:val="28"/>
              </w:rPr>
            </w:pPr>
            <w:r w:rsidRPr="00F70243">
              <w:rPr>
                <w:noProof/>
                <w:sz w:val="28"/>
                <w:szCs w:val="28"/>
              </w:rPr>
              <w:t xml:space="preserve">Кинематикалық жұптарды </w:t>
            </w:r>
            <w:r w:rsidR="00171938">
              <w:rPr>
                <w:noProof/>
                <w:sz w:val="28"/>
                <w:szCs w:val="28"/>
                <w:lang w:val="kk-KZ"/>
              </w:rPr>
              <w:t>қалыптастырушы</w:t>
            </w:r>
            <w:r w:rsidRPr="00F70243">
              <w:rPr>
                <w:noProof/>
                <w:sz w:val="28"/>
                <w:szCs w:val="28"/>
              </w:rPr>
              <w:t xml:space="preserve"> буындар</w:t>
            </w:r>
          </w:p>
        </w:tc>
        <w:tc>
          <w:tcPr>
            <w:tcW w:w="1710" w:type="dxa"/>
            <w:vMerge w:val="restart"/>
          </w:tcPr>
          <w:p w14:paraId="71917E17" w14:textId="7BDC8D59" w:rsidR="00F70243" w:rsidRPr="00F70243" w:rsidRDefault="00F70243" w:rsidP="000554BA">
            <w:pPr>
              <w:jc w:val="center"/>
              <w:rPr>
                <w:noProof/>
                <w:sz w:val="28"/>
                <w:szCs w:val="28"/>
              </w:rPr>
            </w:pPr>
            <w:r w:rsidRPr="00F70243">
              <w:rPr>
                <w:noProof/>
                <w:sz w:val="28"/>
                <w:szCs w:val="28"/>
              </w:rPr>
              <w:t xml:space="preserve">Кинематикалық </w:t>
            </w:r>
            <w:r w:rsidR="00BA09B4">
              <w:rPr>
                <w:noProof/>
                <w:sz w:val="28"/>
                <w:szCs w:val="28"/>
                <w:lang w:val="kk-KZ"/>
              </w:rPr>
              <w:t xml:space="preserve">жұптар </w:t>
            </w:r>
            <w:r w:rsidRPr="00F70243">
              <w:rPr>
                <w:noProof/>
                <w:sz w:val="28"/>
                <w:szCs w:val="28"/>
              </w:rPr>
              <w:t>түрлері</w:t>
            </w:r>
          </w:p>
          <w:p w14:paraId="759F3303" w14:textId="2310B413" w:rsidR="00F70243" w:rsidRPr="00F70243" w:rsidRDefault="00F70243" w:rsidP="000554BA">
            <w:pPr>
              <w:jc w:val="center"/>
              <w:rPr>
                <w:noProof/>
                <w:sz w:val="28"/>
                <w:szCs w:val="28"/>
              </w:rPr>
            </w:pPr>
          </w:p>
        </w:tc>
        <w:tc>
          <w:tcPr>
            <w:tcW w:w="3828" w:type="dxa"/>
            <w:gridSpan w:val="4"/>
          </w:tcPr>
          <w:p w14:paraId="7774E143" w14:textId="77777777" w:rsidR="00F70243" w:rsidRPr="00F70243" w:rsidRDefault="00F70243" w:rsidP="000554BA">
            <w:pPr>
              <w:jc w:val="center"/>
              <w:rPr>
                <w:noProof/>
                <w:sz w:val="28"/>
                <w:szCs w:val="28"/>
              </w:rPr>
            </w:pPr>
            <w:r w:rsidRPr="00F70243">
              <w:rPr>
                <w:noProof/>
                <w:sz w:val="28"/>
                <w:szCs w:val="28"/>
              </w:rPr>
              <w:t>Параметр мәндері</w:t>
            </w:r>
          </w:p>
        </w:tc>
      </w:tr>
      <w:tr w:rsidR="00F70243" w:rsidRPr="00F70243" w14:paraId="47E706CD" w14:textId="77777777" w:rsidTr="00171938">
        <w:trPr>
          <w:trHeight w:val="300"/>
        </w:trPr>
        <w:tc>
          <w:tcPr>
            <w:tcW w:w="1041" w:type="dxa"/>
            <w:vMerge/>
          </w:tcPr>
          <w:p w14:paraId="52902939" w14:textId="77777777" w:rsidR="00F70243" w:rsidRPr="00F70243" w:rsidRDefault="00F70243" w:rsidP="000554BA">
            <w:pPr>
              <w:jc w:val="center"/>
              <w:rPr>
                <w:noProof/>
                <w:sz w:val="28"/>
                <w:szCs w:val="28"/>
              </w:rPr>
            </w:pPr>
          </w:p>
        </w:tc>
        <w:tc>
          <w:tcPr>
            <w:tcW w:w="2374" w:type="dxa"/>
            <w:vMerge/>
          </w:tcPr>
          <w:p w14:paraId="7F8A5D19" w14:textId="77777777" w:rsidR="00F70243" w:rsidRPr="00F70243" w:rsidRDefault="00F70243" w:rsidP="000554BA">
            <w:pPr>
              <w:jc w:val="center"/>
              <w:rPr>
                <w:noProof/>
                <w:sz w:val="28"/>
                <w:szCs w:val="28"/>
              </w:rPr>
            </w:pPr>
          </w:p>
        </w:tc>
        <w:tc>
          <w:tcPr>
            <w:tcW w:w="1710" w:type="dxa"/>
            <w:vMerge/>
          </w:tcPr>
          <w:p w14:paraId="7A228FC6" w14:textId="77777777" w:rsidR="00F70243" w:rsidRPr="00F70243" w:rsidRDefault="00F70243" w:rsidP="000554BA">
            <w:pPr>
              <w:jc w:val="center"/>
              <w:rPr>
                <w:noProof/>
                <w:sz w:val="28"/>
                <w:szCs w:val="28"/>
              </w:rPr>
            </w:pPr>
          </w:p>
        </w:tc>
        <w:tc>
          <w:tcPr>
            <w:tcW w:w="850" w:type="dxa"/>
          </w:tcPr>
          <w:p w14:paraId="1AF29D56" w14:textId="77777777" w:rsidR="00F70243" w:rsidRPr="00F70243" w:rsidRDefault="00000000" w:rsidP="000554BA">
            <w:pPr>
              <w:jc w:val="cente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i</m:t>
                    </m:r>
                  </m:sub>
                </m:sSub>
              </m:oMath>
            </m:oMathPara>
          </w:p>
        </w:tc>
        <w:tc>
          <w:tcPr>
            <w:tcW w:w="1134" w:type="dxa"/>
          </w:tcPr>
          <w:p w14:paraId="688AB033" w14:textId="77777777" w:rsidR="00F70243" w:rsidRPr="00F70243" w:rsidRDefault="00000000" w:rsidP="000554BA">
            <w:pPr>
              <w:jc w:val="cente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i</m:t>
                    </m:r>
                  </m:sub>
                </m:sSub>
              </m:oMath>
            </m:oMathPara>
          </w:p>
        </w:tc>
        <w:tc>
          <w:tcPr>
            <w:tcW w:w="851" w:type="dxa"/>
          </w:tcPr>
          <w:p w14:paraId="2B968B11"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i</m:t>
                    </m:r>
                  </m:sub>
                </m:sSub>
              </m:oMath>
            </m:oMathPara>
          </w:p>
        </w:tc>
        <w:tc>
          <w:tcPr>
            <w:tcW w:w="993" w:type="dxa"/>
          </w:tcPr>
          <w:p w14:paraId="4961CC4A" w14:textId="77777777" w:rsidR="00F70243" w:rsidRPr="00F70243" w:rsidRDefault="00000000" w:rsidP="000554BA">
            <w:pPr>
              <w:jc w:val="center"/>
              <w:rPr>
                <w:i/>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rPr>
                      <m:t>i</m:t>
                    </m:r>
                  </m:sub>
                </m:sSub>
              </m:oMath>
            </m:oMathPara>
          </w:p>
        </w:tc>
      </w:tr>
      <w:tr w:rsidR="00F70243" w:rsidRPr="00F70243" w14:paraId="6E5CCA1C" w14:textId="77777777" w:rsidTr="00171938">
        <w:trPr>
          <w:trHeight w:val="439"/>
        </w:trPr>
        <w:tc>
          <w:tcPr>
            <w:tcW w:w="1041" w:type="dxa"/>
          </w:tcPr>
          <w:p w14:paraId="04FCD119" w14:textId="77777777" w:rsidR="00F70243" w:rsidRPr="00F70243" w:rsidRDefault="00F70243" w:rsidP="000554BA">
            <w:pPr>
              <w:jc w:val="center"/>
              <w:rPr>
                <w:noProof/>
                <w:sz w:val="28"/>
                <w:szCs w:val="28"/>
              </w:rPr>
            </w:pPr>
            <w:r w:rsidRPr="00F70243">
              <w:rPr>
                <w:noProof/>
                <w:sz w:val="28"/>
                <w:szCs w:val="28"/>
              </w:rPr>
              <w:t>1</w:t>
            </w:r>
          </w:p>
        </w:tc>
        <w:tc>
          <w:tcPr>
            <w:tcW w:w="2374" w:type="dxa"/>
          </w:tcPr>
          <w:p w14:paraId="71EE71C3" w14:textId="77777777" w:rsidR="00F70243" w:rsidRPr="00F70243" w:rsidRDefault="00F70243" w:rsidP="000554BA">
            <w:pPr>
              <w:jc w:val="center"/>
              <w:rPr>
                <w:noProof/>
                <w:sz w:val="28"/>
                <w:szCs w:val="28"/>
              </w:rPr>
            </w:pPr>
            <w:r w:rsidRPr="00F70243">
              <w:rPr>
                <w:noProof/>
                <w:sz w:val="28"/>
                <w:szCs w:val="28"/>
              </w:rPr>
              <w:t>0.1</w:t>
            </w:r>
          </w:p>
        </w:tc>
        <w:tc>
          <w:tcPr>
            <w:tcW w:w="1710" w:type="dxa"/>
          </w:tcPr>
          <w:p w14:paraId="638F4331" w14:textId="77777777" w:rsidR="00F70243" w:rsidRPr="00F70243" w:rsidRDefault="00F70243" w:rsidP="000554BA">
            <w:pPr>
              <w:jc w:val="center"/>
              <w:rPr>
                <w:noProof/>
                <w:sz w:val="28"/>
                <w:szCs w:val="28"/>
              </w:rPr>
            </w:pPr>
            <w:r w:rsidRPr="00F70243">
              <w:rPr>
                <w:noProof/>
                <w:sz w:val="28"/>
                <w:szCs w:val="28"/>
              </w:rPr>
              <w:t>айналмалы</w:t>
            </w:r>
          </w:p>
        </w:tc>
        <w:tc>
          <w:tcPr>
            <w:tcW w:w="850" w:type="dxa"/>
          </w:tcPr>
          <w:p w14:paraId="0A11AAA9"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1</m:t>
                    </m:r>
                  </m:sub>
                </m:sSub>
              </m:oMath>
            </m:oMathPara>
          </w:p>
        </w:tc>
        <w:tc>
          <w:tcPr>
            <w:tcW w:w="1134" w:type="dxa"/>
          </w:tcPr>
          <w:p w14:paraId="62CCD289" w14:textId="77777777" w:rsidR="00F70243" w:rsidRPr="00F70243" w:rsidRDefault="00F70243" w:rsidP="000554BA">
            <w:pPr>
              <w:jc w:val="center"/>
              <w:rPr>
                <w:noProof/>
                <w:sz w:val="28"/>
                <w:szCs w:val="28"/>
              </w:rPr>
            </w:pPr>
            <m:oMathPara>
              <m:oMath>
                <m:r>
                  <w:rPr>
                    <w:rFonts w:ascii="Cambria Math" w:hAnsi="Cambria Math"/>
                    <w:noProof/>
                    <w:sz w:val="28"/>
                    <w:szCs w:val="28"/>
                  </w:rPr>
                  <m:t>0.85</m:t>
                </m:r>
              </m:oMath>
            </m:oMathPara>
          </w:p>
        </w:tc>
        <w:tc>
          <w:tcPr>
            <w:tcW w:w="851" w:type="dxa"/>
          </w:tcPr>
          <w:p w14:paraId="66B5B400"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c>
          <w:tcPr>
            <w:tcW w:w="993" w:type="dxa"/>
          </w:tcPr>
          <w:p w14:paraId="63C742DB" w14:textId="77777777" w:rsidR="00F70243" w:rsidRPr="00F70243" w:rsidRDefault="00000000" w:rsidP="000554BA">
            <w:pPr>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π</m:t>
                    </m:r>
                  </m:num>
                  <m:den>
                    <m:r>
                      <w:rPr>
                        <w:rFonts w:ascii="Cambria Math" w:hAnsi="Cambria Math"/>
                        <w:noProof/>
                        <w:sz w:val="28"/>
                        <w:szCs w:val="28"/>
                      </w:rPr>
                      <m:t>2</m:t>
                    </m:r>
                  </m:den>
                </m:f>
              </m:oMath>
            </m:oMathPara>
          </w:p>
        </w:tc>
      </w:tr>
      <w:tr w:rsidR="00F70243" w:rsidRPr="00F70243" w14:paraId="4688F56A" w14:textId="77777777" w:rsidTr="00171938">
        <w:trPr>
          <w:trHeight w:val="261"/>
        </w:trPr>
        <w:tc>
          <w:tcPr>
            <w:tcW w:w="1041" w:type="dxa"/>
          </w:tcPr>
          <w:p w14:paraId="78C28C5B" w14:textId="77777777" w:rsidR="00F70243" w:rsidRPr="00F70243" w:rsidRDefault="00F70243" w:rsidP="000554BA">
            <w:pPr>
              <w:jc w:val="center"/>
              <w:rPr>
                <w:noProof/>
                <w:sz w:val="28"/>
                <w:szCs w:val="28"/>
              </w:rPr>
            </w:pPr>
            <w:r w:rsidRPr="00F70243">
              <w:rPr>
                <w:noProof/>
                <w:sz w:val="28"/>
                <w:szCs w:val="28"/>
              </w:rPr>
              <w:t>2</w:t>
            </w:r>
          </w:p>
        </w:tc>
        <w:tc>
          <w:tcPr>
            <w:tcW w:w="2374" w:type="dxa"/>
          </w:tcPr>
          <w:p w14:paraId="5A8F6662" w14:textId="77777777" w:rsidR="00F70243" w:rsidRPr="00F70243" w:rsidRDefault="00F70243" w:rsidP="000554BA">
            <w:pPr>
              <w:jc w:val="center"/>
              <w:rPr>
                <w:noProof/>
                <w:sz w:val="28"/>
                <w:szCs w:val="28"/>
              </w:rPr>
            </w:pPr>
            <w:r w:rsidRPr="00F70243">
              <w:rPr>
                <w:noProof/>
                <w:sz w:val="28"/>
                <w:szCs w:val="28"/>
              </w:rPr>
              <w:t>1.2</w:t>
            </w:r>
          </w:p>
        </w:tc>
        <w:tc>
          <w:tcPr>
            <w:tcW w:w="1710" w:type="dxa"/>
          </w:tcPr>
          <w:p w14:paraId="4A57AA06" w14:textId="77777777" w:rsidR="00F70243" w:rsidRPr="00F70243" w:rsidRDefault="00F70243" w:rsidP="000554BA">
            <w:pPr>
              <w:jc w:val="center"/>
              <w:rPr>
                <w:noProof/>
                <w:sz w:val="28"/>
                <w:szCs w:val="28"/>
              </w:rPr>
            </w:pPr>
            <w:r w:rsidRPr="00F70243">
              <w:rPr>
                <w:noProof/>
                <w:sz w:val="28"/>
                <w:szCs w:val="28"/>
              </w:rPr>
              <w:t>айналмалы</w:t>
            </w:r>
          </w:p>
        </w:tc>
        <w:tc>
          <w:tcPr>
            <w:tcW w:w="850" w:type="dxa"/>
          </w:tcPr>
          <w:p w14:paraId="20227BA7"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2</m:t>
                    </m:r>
                  </m:sub>
                </m:sSub>
              </m:oMath>
            </m:oMathPara>
          </w:p>
        </w:tc>
        <w:tc>
          <w:tcPr>
            <w:tcW w:w="1134" w:type="dxa"/>
          </w:tcPr>
          <w:p w14:paraId="65EE767B" w14:textId="77777777" w:rsidR="00F70243" w:rsidRPr="00F70243" w:rsidRDefault="00F70243" w:rsidP="000554BA">
            <w:pPr>
              <w:jc w:val="center"/>
              <w:rPr>
                <w:noProof/>
                <w:sz w:val="28"/>
                <w:szCs w:val="28"/>
              </w:rPr>
            </w:pPr>
            <m:oMathPara>
              <m:oMath>
                <m:r>
                  <w:rPr>
                    <w:rFonts w:ascii="Cambria Math" w:hAnsi="Cambria Math"/>
                    <w:noProof/>
                    <w:sz w:val="28"/>
                    <w:szCs w:val="28"/>
                  </w:rPr>
                  <m:t>-0.09</m:t>
                </m:r>
              </m:oMath>
            </m:oMathPara>
          </w:p>
        </w:tc>
        <w:tc>
          <w:tcPr>
            <w:tcW w:w="851" w:type="dxa"/>
          </w:tcPr>
          <w:p w14:paraId="08442B19" w14:textId="768FD8FE" w:rsidR="00F70243" w:rsidRPr="00F70243" w:rsidRDefault="00F70243" w:rsidP="000554BA">
            <w:pPr>
              <w:jc w:val="center"/>
              <w:rPr>
                <w:noProof/>
                <w:sz w:val="28"/>
                <w:szCs w:val="28"/>
              </w:rPr>
            </w:pPr>
            <m:oMathPara>
              <m:oMath>
                <m:r>
                  <w:rPr>
                    <w:rFonts w:ascii="Cambria Math" w:hAnsi="Cambria Math"/>
                    <w:noProof/>
                    <w:sz w:val="28"/>
                    <w:szCs w:val="28"/>
                  </w:rPr>
                  <m:t>0.8</m:t>
                </m:r>
              </m:oMath>
            </m:oMathPara>
          </w:p>
        </w:tc>
        <w:tc>
          <w:tcPr>
            <w:tcW w:w="993" w:type="dxa"/>
          </w:tcPr>
          <w:p w14:paraId="3A360C77" w14:textId="77777777" w:rsidR="00F70243" w:rsidRPr="00F70243" w:rsidRDefault="00F70243" w:rsidP="000554BA">
            <w:pPr>
              <w:jc w:val="center"/>
              <w:rPr>
                <w:noProof/>
                <w:sz w:val="28"/>
                <w:szCs w:val="28"/>
              </w:rPr>
            </w:pPr>
            <w:r w:rsidRPr="00F70243">
              <w:rPr>
                <w:noProof/>
                <w:sz w:val="28"/>
                <w:szCs w:val="28"/>
              </w:rPr>
              <w:t>0</w:t>
            </w:r>
          </w:p>
        </w:tc>
      </w:tr>
      <w:tr w:rsidR="00F70243" w:rsidRPr="00F70243" w14:paraId="603AE910" w14:textId="77777777" w:rsidTr="00171938">
        <w:tc>
          <w:tcPr>
            <w:tcW w:w="1041" w:type="dxa"/>
          </w:tcPr>
          <w:p w14:paraId="0F3BC897" w14:textId="77777777" w:rsidR="00F70243" w:rsidRPr="00F70243" w:rsidRDefault="00F70243" w:rsidP="000554BA">
            <w:pPr>
              <w:jc w:val="center"/>
              <w:rPr>
                <w:noProof/>
                <w:sz w:val="28"/>
                <w:szCs w:val="28"/>
              </w:rPr>
            </w:pPr>
            <w:r w:rsidRPr="00F70243">
              <w:rPr>
                <w:noProof/>
                <w:sz w:val="28"/>
                <w:szCs w:val="28"/>
              </w:rPr>
              <w:t>3</w:t>
            </w:r>
          </w:p>
        </w:tc>
        <w:tc>
          <w:tcPr>
            <w:tcW w:w="2374" w:type="dxa"/>
          </w:tcPr>
          <w:p w14:paraId="038AFD9C" w14:textId="77777777" w:rsidR="00F70243" w:rsidRPr="00F70243" w:rsidRDefault="00F70243" w:rsidP="000554BA">
            <w:pPr>
              <w:jc w:val="center"/>
              <w:rPr>
                <w:noProof/>
                <w:sz w:val="28"/>
                <w:szCs w:val="28"/>
              </w:rPr>
            </w:pPr>
            <w:r w:rsidRPr="00F70243">
              <w:rPr>
                <w:noProof/>
                <w:sz w:val="28"/>
                <w:szCs w:val="28"/>
              </w:rPr>
              <w:t>2.3</w:t>
            </w:r>
          </w:p>
        </w:tc>
        <w:tc>
          <w:tcPr>
            <w:tcW w:w="1710" w:type="dxa"/>
          </w:tcPr>
          <w:p w14:paraId="062FF85B" w14:textId="77777777" w:rsidR="00F70243" w:rsidRPr="00F70243" w:rsidRDefault="00F70243" w:rsidP="000554BA">
            <w:pPr>
              <w:jc w:val="center"/>
              <w:rPr>
                <w:noProof/>
                <w:sz w:val="28"/>
                <w:szCs w:val="28"/>
              </w:rPr>
            </w:pPr>
            <w:r w:rsidRPr="00F70243">
              <w:rPr>
                <w:noProof/>
                <w:sz w:val="28"/>
                <w:szCs w:val="28"/>
              </w:rPr>
              <w:t>айналмалы</w:t>
            </w:r>
          </w:p>
        </w:tc>
        <w:tc>
          <w:tcPr>
            <w:tcW w:w="850" w:type="dxa"/>
          </w:tcPr>
          <w:p w14:paraId="795774C0"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3</m:t>
                    </m:r>
                  </m:sub>
                </m:sSub>
              </m:oMath>
            </m:oMathPara>
          </w:p>
        </w:tc>
        <w:tc>
          <w:tcPr>
            <w:tcW w:w="1134" w:type="dxa"/>
          </w:tcPr>
          <w:p w14:paraId="2B26E4B5" w14:textId="77777777" w:rsidR="00F70243" w:rsidRPr="00F70243" w:rsidRDefault="00F70243" w:rsidP="000554BA">
            <w:pPr>
              <w:jc w:val="center"/>
              <w:rPr>
                <w:noProof/>
                <w:sz w:val="28"/>
                <w:szCs w:val="28"/>
              </w:rPr>
            </w:pPr>
            <m:oMathPara>
              <m:oMath>
                <m:r>
                  <w:rPr>
                    <w:rFonts w:ascii="Cambria Math" w:hAnsi="Cambria Math"/>
                    <w:noProof/>
                    <w:sz w:val="28"/>
                    <w:szCs w:val="28"/>
                  </w:rPr>
                  <m:t>-0.09</m:t>
                </m:r>
              </m:oMath>
            </m:oMathPara>
          </w:p>
        </w:tc>
        <w:tc>
          <w:tcPr>
            <w:tcW w:w="851" w:type="dxa"/>
          </w:tcPr>
          <w:p w14:paraId="0E20D072"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c>
          <w:tcPr>
            <w:tcW w:w="993" w:type="dxa"/>
          </w:tcPr>
          <w:p w14:paraId="1BE94CFB" w14:textId="77777777" w:rsidR="00F70243" w:rsidRPr="00F70243" w:rsidRDefault="00F70243" w:rsidP="000554BA">
            <w:pPr>
              <w:jc w:val="center"/>
              <w:rPr>
                <w:noProof/>
                <w:sz w:val="28"/>
                <w:szCs w:val="28"/>
              </w:rPr>
            </w:pPr>
            <m:oMathPara>
              <m:oMath>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π</m:t>
                    </m:r>
                  </m:num>
                  <m:den>
                    <m:r>
                      <w:rPr>
                        <w:rFonts w:ascii="Cambria Math" w:hAnsi="Cambria Math"/>
                        <w:noProof/>
                        <w:sz w:val="28"/>
                        <w:szCs w:val="28"/>
                      </w:rPr>
                      <m:t>2</m:t>
                    </m:r>
                  </m:den>
                </m:f>
              </m:oMath>
            </m:oMathPara>
          </w:p>
        </w:tc>
      </w:tr>
      <w:tr w:rsidR="00F70243" w:rsidRPr="00F70243" w14:paraId="571E1C6A" w14:textId="77777777" w:rsidTr="00171938">
        <w:trPr>
          <w:trHeight w:val="76"/>
        </w:trPr>
        <w:tc>
          <w:tcPr>
            <w:tcW w:w="1041" w:type="dxa"/>
          </w:tcPr>
          <w:p w14:paraId="4F0BE746" w14:textId="77777777" w:rsidR="00F70243" w:rsidRPr="00F70243" w:rsidRDefault="00F70243" w:rsidP="000554BA">
            <w:pPr>
              <w:jc w:val="center"/>
              <w:rPr>
                <w:noProof/>
                <w:sz w:val="28"/>
                <w:szCs w:val="28"/>
              </w:rPr>
            </w:pPr>
            <w:r w:rsidRPr="00F70243">
              <w:rPr>
                <w:noProof/>
                <w:sz w:val="28"/>
                <w:szCs w:val="28"/>
              </w:rPr>
              <w:t>4</w:t>
            </w:r>
          </w:p>
        </w:tc>
        <w:tc>
          <w:tcPr>
            <w:tcW w:w="2374" w:type="dxa"/>
          </w:tcPr>
          <w:p w14:paraId="16B447D1" w14:textId="77777777" w:rsidR="00F70243" w:rsidRPr="00F70243" w:rsidRDefault="00F70243" w:rsidP="000554BA">
            <w:pPr>
              <w:jc w:val="center"/>
              <w:rPr>
                <w:noProof/>
                <w:sz w:val="28"/>
                <w:szCs w:val="28"/>
              </w:rPr>
            </w:pPr>
            <w:r w:rsidRPr="00F70243">
              <w:rPr>
                <w:noProof/>
                <w:sz w:val="28"/>
                <w:szCs w:val="28"/>
              </w:rPr>
              <w:t>3.4</w:t>
            </w:r>
          </w:p>
        </w:tc>
        <w:tc>
          <w:tcPr>
            <w:tcW w:w="1710" w:type="dxa"/>
          </w:tcPr>
          <w:p w14:paraId="1D33D92C" w14:textId="77777777" w:rsidR="00F70243" w:rsidRPr="00F70243" w:rsidRDefault="00F70243" w:rsidP="000554BA">
            <w:pPr>
              <w:jc w:val="center"/>
              <w:rPr>
                <w:noProof/>
                <w:sz w:val="28"/>
                <w:szCs w:val="28"/>
              </w:rPr>
            </w:pPr>
            <w:r w:rsidRPr="00F70243">
              <w:rPr>
                <w:noProof/>
                <w:sz w:val="28"/>
                <w:szCs w:val="28"/>
              </w:rPr>
              <w:t>айналмалы</w:t>
            </w:r>
          </w:p>
        </w:tc>
        <w:tc>
          <w:tcPr>
            <w:tcW w:w="850" w:type="dxa"/>
          </w:tcPr>
          <w:p w14:paraId="691F21F5"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θ</m:t>
                    </m:r>
                  </m:e>
                  <m:sub>
                    <m:r>
                      <w:rPr>
                        <w:rFonts w:ascii="Cambria Math" w:hAnsi="Cambria Math"/>
                        <w:noProof/>
                        <w:sz w:val="28"/>
                        <w:szCs w:val="28"/>
                      </w:rPr>
                      <m:t>4</m:t>
                    </m:r>
                  </m:sub>
                </m:sSub>
              </m:oMath>
            </m:oMathPara>
          </w:p>
        </w:tc>
        <w:tc>
          <w:tcPr>
            <w:tcW w:w="1134" w:type="dxa"/>
          </w:tcPr>
          <w:p w14:paraId="6A669DF3" w14:textId="46103361" w:rsidR="00F70243" w:rsidRPr="00F70243" w:rsidRDefault="00F70243" w:rsidP="000554BA">
            <w:pPr>
              <w:jc w:val="center"/>
              <w:rPr>
                <w:noProof/>
                <w:sz w:val="28"/>
                <w:szCs w:val="28"/>
              </w:rPr>
            </w:pPr>
            <m:oMathPara>
              <m:oMath>
                <m:r>
                  <w:rPr>
                    <w:rFonts w:ascii="Cambria Math" w:hAnsi="Cambria Math"/>
                    <w:noProof/>
                    <w:sz w:val="28"/>
                    <w:szCs w:val="28"/>
                  </w:rPr>
                  <m:t>0.8</m:t>
                </m:r>
              </m:oMath>
            </m:oMathPara>
          </w:p>
        </w:tc>
        <w:tc>
          <w:tcPr>
            <w:tcW w:w="851" w:type="dxa"/>
          </w:tcPr>
          <w:p w14:paraId="7DC66D55"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c>
          <w:tcPr>
            <w:tcW w:w="993" w:type="dxa"/>
          </w:tcPr>
          <w:p w14:paraId="405D51F6"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r>
      <w:tr w:rsidR="00F70243" w:rsidRPr="00F70243" w14:paraId="423BE6C8" w14:textId="77777777" w:rsidTr="00171938">
        <w:trPr>
          <w:trHeight w:val="224"/>
        </w:trPr>
        <w:tc>
          <w:tcPr>
            <w:tcW w:w="1041" w:type="dxa"/>
          </w:tcPr>
          <w:p w14:paraId="3934E460" w14:textId="77777777" w:rsidR="00F70243" w:rsidRPr="00F70243" w:rsidRDefault="00F70243" w:rsidP="000554BA">
            <w:pPr>
              <w:jc w:val="center"/>
              <w:rPr>
                <w:noProof/>
                <w:sz w:val="28"/>
                <w:szCs w:val="28"/>
              </w:rPr>
            </w:pPr>
            <w:r w:rsidRPr="00F70243">
              <w:rPr>
                <w:noProof/>
                <w:sz w:val="28"/>
                <w:szCs w:val="28"/>
              </w:rPr>
              <w:t>5</w:t>
            </w:r>
          </w:p>
        </w:tc>
        <w:tc>
          <w:tcPr>
            <w:tcW w:w="2374" w:type="dxa"/>
          </w:tcPr>
          <w:p w14:paraId="3D2A16DC" w14:textId="77777777" w:rsidR="00F70243" w:rsidRPr="00F70243" w:rsidRDefault="00F70243" w:rsidP="000554BA">
            <w:pPr>
              <w:jc w:val="center"/>
              <w:rPr>
                <w:noProof/>
                <w:sz w:val="28"/>
                <w:szCs w:val="28"/>
              </w:rPr>
            </w:pPr>
            <w:r w:rsidRPr="00F70243">
              <w:rPr>
                <w:noProof/>
                <w:sz w:val="28"/>
                <w:szCs w:val="28"/>
              </w:rPr>
              <w:t>4.5</w:t>
            </w:r>
          </w:p>
        </w:tc>
        <w:tc>
          <w:tcPr>
            <w:tcW w:w="1710" w:type="dxa"/>
          </w:tcPr>
          <w:p w14:paraId="12BBC38D" w14:textId="525F7298" w:rsidR="00F70243" w:rsidRPr="00BA09B4" w:rsidRDefault="00BA09B4" w:rsidP="000554BA">
            <w:pPr>
              <w:jc w:val="center"/>
              <w:rPr>
                <w:noProof/>
                <w:sz w:val="28"/>
                <w:szCs w:val="28"/>
                <w:lang w:val="kk-KZ"/>
              </w:rPr>
            </w:pPr>
            <w:r>
              <w:rPr>
                <w:noProof/>
                <w:sz w:val="28"/>
                <w:szCs w:val="28"/>
                <w:lang w:val="kk-KZ"/>
              </w:rPr>
              <w:t>ілгерілемелі</w:t>
            </w:r>
          </w:p>
        </w:tc>
        <w:tc>
          <w:tcPr>
            <w:tcW w:w="850" w:type="dxa"/>
          </w:tcPr>
          <w:p w14:paraId="4849B297"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c>
          <w:tcPr>
            <w:tcW w:w="1134" w:type="dxa"/>
          </w:tcPr>
          <w:p w14:paraId="4E5537CD" w14:textId="77777777" w:rsidR="00F70243" w:rsidRPr="00F70243" w:rsidRDefault="00000000" w:rsidP="000554BA">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5</m:t>
                    </m:r>
                  </m:sub>
                </m:sSub>
              </m:oMath>
            </m:oMathPara>
          </w:p>
        </w:tc>
        <w:tc>
          <w:tcPr>
            <w:tcW w:w="851" w:type="dxa"/>
          </w:tcPr>
          <w:p w14:paraId="364A915C"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c>
          <w:tcPr>
            <w:tcW w:w="993" w:type="dxa"/>
          </w:tcPr>
          <w:p w14:paraId="65B740C0" w14:textId="77777777" w:rsidR="00F70243" w:rsidRPr="00F70243" w:rsidRDefault="00F70243" w:rsidP="000554BA">
            <w:pPr>
              <w:jc w:val="center"/>
              <w:rPr>
                <w:noProof/>
                <w:sz w:val="28"/>
                <w:szCs w:val="28"/>
              </w:rPr>
            </w:pPr>
            <m:oMathPara>
              <m:oMath>
                <m:r>
                  <w:rPr>
                    <w:rFonts w:ascii="Cambria Math" w:hAnsi="Cambria Math"/>
                    <w:noProof/>
                    <w:sz w:val="28"/>
                    <w:szCs w:val="28"/>
                  </w:rPr>
                  <m:t>0</m:t>
                </m:r>
              </m:oMath>
            </m:oMathPara>
          </w:p>
        </w:tc>
      </w:tr>
    </w:tbl>
    <w:p w14:paraId="0F11691E" w14:textId="77777777" w:rsidR="00F70243" w:rsidRPr="00F70243" w:rsidRDefault="00F70243" w:rsidP="00CA6DF1">
      <w:pPr>
        <w:tabs>
          <w:tab w:val="left" w:pos="-180"/>
          <w:tab w:val="left" w:pos="709"/>
        </w:tabs>
        <w:spacing w:after="0" w:line="240" w:lineRule="auto"/>
        <w:ind w:firstLine="539"/>
        <w:contextualSpacing/>
        <w:jc w:val="both"/>
        <w:rPr>
          <w:rFonts w:ascii="Times New Roman" w:hAnsi="Times New Roman" w:cs="Times New Roman"/>
          <w:noProof/>
          <w:sz w:val="28"/>
          <w:szCs w:val="28"/>
        </w:rPr>
      </w:pPr>
      <w:r w:rsidRPr="00F70243">
        <w:rPr>
          <w:rFonts w:ascii="Times New Roman" w:hAnsi="Times New Roman" w:cs="Times New Roman"/>
          <w:noProof/>
          <w:sz w:val="28"/>
          <w:szCs w:val="28"/>
        </w:rPr>
        <w:tab/>
      </w:r>
    </w:p>
    <w:p w14:paraId="54FDE430" w14:textId="5BDE1FF2" w:rsidR="00627B9B" w:rsidRPr="00627B9B" w:rsidRDefault="00627B9B" w:rsidP="00CA6DF1">
      <w:pPr>
        <w:pStyle w:val="ac"/>
        <w:spacing w:before="0" w:beforeAutospacing="0" w:after="0" w:afterAutospacing="0"/>
        <w:ind w:firstLine="706"/>
        <w:contextualSpacing/>
        <w:rPr>
          <w:color w:val="1D1D1B"/>
          <w:sz w:val="28"/>
          <w:szCs w:val="28"/>
        </w:rPr>
      </w:pPr>
      <w:r w:rsidRPr="00627B9B">
        <w:rPr>
          <w:rStyle w:val="af7"/>
          <w:color w:val="1D1D1B"/>
          <w:sz w:val="28"/>
          <w:szCs w:val="28"/>
        </w:rPr>
        <w:t>3.1. Кеңістіктегі манипулятор буындарының орны мен бағыты</w:t>
      </w:r>
    </w:p>
    <w:p w14:paraId="2B27DE27" w14:textId="77777777" w:rsidR="00627B9B" w:rsidRPr="00627B9B" w:rsidRDefault="00627B9B" w:rsidP="00627B9B">
      <w:pPr>
        <w:pStyle w:val="ac"/>
        <w:spacing w:before="0" w:beforeAutospacing="0" w:after="0" w:afterAutospacing="0"/>
        <w:contextualSpacing/>
        <w:jc w:val="both"/>
        <w:rPr>
          <w:color w:val="1D1D1B"/>
          <w:sz w:val="28"/>
          <w:szCs w:val="28"/>
        </w:rPr>
      </w:pPr>
    </w:p>
    <w:p w14:paraId="674015EB" w14:textId="77777777" w:rsidR="00BA09B4" w:rsidRDefault="00BA09B4" w:rsidP="00646393">
      <w:pPr>
        <w:tabs>
          <w:tab w:val="left" w:pos="-180"/>
          <w:tab w:val="left" w:pos="709"/>
        </w:tabs>
        <w:spacing w:after="0" w:line="240" w:lineRule="auto"/>
        <w:ind w:firstLine="709"/>
        <w:contextualSpacing/>
        <w:jc w:val="both"/>
        <w:rPr>
          <w:rFonts w:ascii="Times New Roman" w:eastAsia="Times New Roman" w:hAnsi="Times New Roman" w:cs="Times New Roman"/>
          <w:color w:val="1D1D1B"/>
          <w:sz w:val="28"/>
          <w:szCs w:val="28"/>
          <w:lang w:val="kk-KZ"/>
        </w:rPr>
      </w:pPr>
      <w:r w:rsidRPr="00BA09B4">
        <w:rPr>
          <w:rFonts w:ascii="Times New Roman" w:eastAsia="Times New Roman" w:hAnsi="Times New Roman" w:cs="Times New Roman"/>
          <w:color w:val="1D1D1B"/>
          <w:sz w:val="28"/>
          <w:szCs w:val="28"/>
        </w:rPr>
        <w:t>Бұл жұмыста манипулятордың буындарының кеңістіктегі орналасуы мен бағытын анықтау үшін Денавит-Хартенберг әдісі қолданылады, ол алғаш рет манипулятордың кеңістіктік геометриясын сипаттау үшін 4×4 өлшемді біртекті түрлендіру матрицаларын қолданды. Бұл тәсіл манипулятордың кинематикалық теңдеулерін шығарудың әмбебап алгоритмін ұсынады.</w:t>
      </w:r>
    </w:p>
    <w:p w14:paraId="6D8EFB18" w14:textId="545E182B" w:rsidR="008C76C3" w:rsidRPr="008C76C3" w:rsidRDefault="00000000" w:rsidP="008C76C3">
      <w:pPr>
        <w:tabs>
          <w:tab w:val="left" w:pos="-180"/>
          <w:tab w:val="left" w:pos="709"/>
        </w:tabs>
        <w:spacing w:after="0" w:line="240" w:lineRule="auto"/>
        <w:ind w:firstLine="539"/>
        <w:contextualSpacing/>
        <w:rPr>
          <w:rFonts w:ascii="Times New Roman" w:hAnsi="Times New Roman" w:cs="Times New Roman"/>
          <w:noProof/>
          <w:sz w:val="28"/>
          <w:szCs w:val="28"/>
          <w:lang w:val="kk-KZ"/>
        </w:rPr>
      </w:pPr>
      <m:oMath>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O</m:t>
            </m:r>
          </m:e>
          <m:sub>
            <m:r>
              <w:rPr>
                <w:rFonts w:ascii="Cambria Math" w:hAnsi="Cambria Math" w:cs="Times New Roman"/>
                <w:noProof/>
                <w:sz w:val="28"/>
                <w:szCs w:val="28"/>
                <w:lang w:val="kk-KZ"/>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X</m:t>
            </m:r>
          </m:e>
          <m:sub>
            <m:r>
              <w:rPr>
                <w:rFonts w:ascii="Cambria Math" w:hAnsi="Cambria Math" w:cs="Times New Roman"/>
                <w:noProof/>
                <w:sz w:val="28"/>
                <w:szCs w:val="28"/>
                <w:lang w:val="kk-KZ"/>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Y</m:t>
            </m:r>
          </m:e>
          <m:sub>
            <m:r>
              <w:rPr>
                <w:rFonts w:ascii="Cambria Math" w:hAnsi="Cambria Math" w:cs="Times New Roman"/>
                <w:noProof/>
                <w:sz w:val="28"/>
                <w:szCs w:val="28"/>
                <w:lang w:val="kk-KZ"/>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Z</m:t>
            </m:r>
          </m:e>
          <m:sub>
            <m:r>
              <w:rPr>
                <w:rFonts w:ascii="Cambria Math" w:hAnsi="Cambria Math" w:cs="Times New Roman"/>
                <w:noProof/>
                <w:sz w:val="28"/>
                <w:szCs w:val="28"/>
                <w:lang w:val="kk-KZ"/>
              </w:rPr>
              <m:t>i-1</m:t>
            </m:r>
          </m:sub>
        </m:sSub>
      </m:oMath>
      <w:r w:rsidR="008C76C3" w:rsidRPr="008C76C3">
        <w:rPr>
          <w:rFonts w:ascii="Times New Roman" w:hAnsi="Times New Roman" w:cs="Times New Roman"/>
          <w:noProof/>
          <w:sz w:val="28"/>
          <w:szCs w:val="28"/>
          <w:lang w:val="kk-KZ"/>
        </w:rPr>
        <w:t xml:space="preserve"> жүйесін </w:t>
      </w:r>
      <m:oMath>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O</m:t>
            </m:r>
          </m:e>
          <m:sub>
            <m:r>
              <w:rPr>
                <w:rFonts w:ascii="Cambria Math" w:hAnsi="Cambria Math" w:cs="Times New Roman"/>
                <w:noProof/>
                <w:sz w:val="28"/>
                <w:szCs w:val="28"/>
                <w:lang w:val="kk-KZ"/>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X</m:t>
            </m:r>
          </m:e>
          <m:sub>
            <m:r>
              <w:rPr>
                <w:rFonts w:ascii="Cambria Math" w:hAnsi="Cambria Math" w:cs="Times New Roman"/>
                <w:noProof/>
                <w:sz w:val="28"/>
                <w:szCs w:val="28"/>
                <w:lang w:val="kk-KZ"/>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Y</m:t>
            </m:r>
          </m:e>
          <m:sub>
            <m:r>
              <w:rPr>
                <w:rFonts w:ascii="Cambria Math" w:hAnsi="Cambria Math" w:cs="Times New Roman"/>
                <w:noProof/>
                <w:sz w:val="28"/>
                <w:szCs w:val="28"/>
                <w:lang w:val="kk-KZ"/>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Z</m:t>
            </m:r>
          </m:e>
          <m:sub>
            <m:r>
              <w:rPr>
                <w:rFonts w:ascii="Cambria Math" w:hAnsi="Cambria Math" w:cs="Times New Roman"/>
                <w:noProof/>
                <w:sz w:val="28"/>
                <w:szCs w:val="28"/>
                <w:lang w:val="kk-KZ"/>
              </w:rPr>
              <m:t>i</m:t>
            </m:r>
          </m:sub>
        </m:sSub>
      </m:oMath>
      <w:r w:rsidR="008C76C3" w:rsidRPr="008C76C3">
        <w:rPr>
          <w:rFonts w:ascii="Times New Roman" w:hAnsi="Times New Roman" w:cs="Times New Roman"/>
          <w:noProof/>
          <w:sz w:val="28"/>
          <w:szCs w:val="28"/>
          <w:lang w:val="kk-KZ"/>
        </w:rPr>
        <w:t xml:space="preserve"> жүйесіне айналдыру, екі</w:t>
      </w:r>
      <w:r w:rsidR="00B565DE">
        <w:rPr>
          <w:rFonts w:ascii="Times New Roman" w:hAnsi="Times New Roman" w:cs="Times New Roman"/>
          <w:noProof/>
          <w:sz w:val="28"/>
          <w:szCs w:val="28"/>
          <w:lang w:val="ru-RU"/>
        </w:rPr>
        <w:t xml:space="preserve"> </w:t>
      </w:r>
      <w:r w:rsidR="008C76C3" w:rsidRPr="008C76C3">
        <w:rPr>
          <w:rFonts w:ascii="Times New Roman" w:hAnsi="Times New Roman" w:cs="Times New Roman"/>
          <w:noProof/>
          <w:sz w:val="28"/>
          <w:szCs w:val="28"/>
          <w:lang w:val="kk-KZ"/>
        </w:rPr>
        <w:t>ауыстыру және келесі ретпен орындалатын басқа бұрылыс арқылы түрлендіруге болады:</w:t>
      </w:r>
    </w:p>
    <w:p w14:paraId="2143C3CD" w14:textId="4CE92164" w:rsidR="008C76C3" w:rsidRPr="008C76C3" w:rsidRDefault="008C76C3" w:rsidP="00EF6D32">
      <w:pPr>
        <w:pStyle w:val="a5"/>
        <w:numPr>
          <w:ilvl w:val="0"/>
          <w:numId w:val="4"/>
        </w:numPr>
        <w:tabs>
          <w:tab w:val="left" w:pos="709"/>
        </w:tabs>
        <w:spacing w:after="0" w:line="240" w:lineRule="auto"/>
        <w:jc w:val="both"/>
        <w:rPr>
          <w:rFonts w:ascii="Times New Roman" w:hAnsi="Times New Roman" w:cs="Times New Roman"/>
          <w:noProof/>
          <w:sz w:val="28"/>
          <w:szCs w:val="28"/>
        </w:rPr>
      </w:pPr>
      <m:oMath>
        <m:r>
          <w:rPr>
            <w:rFonts w:ascii="Cambria Math" w:hAnsi="Cambria Math" w:cs="Times New Roman"/>
            <w:noProof/>
            <w:sz w:val="28"/>
            <w:szCs w:val="28"/>
          </w:rPr>
          <m:t>R(</m:t>
        </m:r>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oMath>
      <w:r w:rsidR="00B565DE">
        <w:rPr>
          <w:rFonts w:ascii="Times New Roman" w:hAnsi="Times New Roman" w:cs="Times New Roman"/>
          <w:noProof/>
          <w:sz w:val="28"/>
          <w:szCs w:val="28"/>
          <w:lang w:val="ru-RU"/>
        </w:rPr>
        <w:t xml:space="preserve"> –</w:t>
      </w:r>
      <w:r w:rsidR="00B565DE">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Pr="008C76C3">
        <w:rPr>
          <w:rFonts w:ascii="Times New Roman" w:hAnsi="Times New Roman" w:cs="Times New Roman"/>
          <w:noProof/>
          <w:sz w:val="28"/>
          <w:szCs w:val="28"/>
        </w:rPr>
        <w:t xml:space="preserve"> осінің айналасында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oMath>
      <w:r w:rsidRPr="008C76C3">
        <w:rPr>
          <w:rFonts w:ascii="Times New Roman" w:hAnsi="Times New Roman" w:cs="Times New Roman"/>
          <w:noProof/>
          <w:sz w:val="28"/>
          <w:szCs w:val="28"/>
        </w:rPr>
        <w:t xml:space="preserve"> осі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осіне параллель болғанша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бұрышына айналу. Бұл</w:t>
      </w:r>
      <w:r w:rsidRPr="008C76C3">
        <w:rPr>
          <w:rFonts w:ascii="Times New Roman" w:hAnsi="Times New Roman" w:cs="Times New Roman"/>
          <w:noProof/>
          <w:sz w:val="28"/>
          <w:szCs w:val="28"/>
          <w:lang w:val="kk-KZ"/>
        </w:rPr>
        <w:t xml:space="preserve"> </w:t>
      </w:r>
      <w:r w:rsidRPr="008C76C3">
        <w:rPr>
          <w:rFonts w:ascii="Times New Roman" w:hAnsi="Times New Roman" w:cs="Times New Roman"/>
          <w:noProof/>
          <w:sz w:val="28"/>
          <w:szCs w:val="28"/>
        </w:rPr>
        <w:t>қозғалысты қарапайым айналу матрицасымен сипаттауға болады</w:t>
      </w:r>
    </w:p>
    <w:p w14:paraId="3FBB6185" w14:textId="77777777" w:rsidR="008C76C3" w:rsidRPr="008C76C3" w:rsidRDefault="008C76C3" w:rsidP="008C76C3">
      <w:pPr>
        <w:spacing w:after="0" w:line="240" w:lineRule="auto"/>
        <w:ind w:firstLine="540"/>
        <w:rPr>
          <w:rFonts w:ascii="Times New Roman" w:hAnsi="Times New Roman" w:cs="Times New Roman"/>
          <w:noProof/>
          <w:sz w:val="28"/>
          <w:szCs w:val="28"/>
        </w:rPr>
      </w:pPr>
    </w:p>
    <w:p w14:paraId="12990130" w14:textId="46A1B05E" w:rsidR="008C76C3" w:rsidRPr="008C76C3" w:rsidRDefault="008C76C3" w:rsidP="008C76C3">
      <w:pPr>
        <w:tabs>
          <w:tab w:val="center" w:pos="4805"/>
          <w:tab w:val="left" w:pos="7956"/>
        </w:tabs>
        <w:spacing w:after="0" w:line="240" w:lineRule="auto"/>
        <w:ind w:firstLine="540"/>
        <w:jc w:val="right"/>
        <w:rPr>
          <w:rFonts w:ascii="Times New Roman" w:hAnsi="Times New Roman" w:cs="Times New Roman"/>
          <w:i/>
          <w:noProof/>
          <w:sz w:val="28"/>
          <w:szCs w:val="28"/>
        </w:rPr>
      </w:pPr>
      <m:oMath>
        <m:r>
          <w:rPr>
            <w:rFonts w:ascii="Cambria Math" w:hAnsi="Cambria Math" w:cs="Times New Roman"/>
            <w:noProof/>
            <w:sz w:val="28"/>
            <w:szCs w:val="28"/>
          </w:rPr>
          <m:t>R(</m:t>
        </m:r>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cos⁡</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0</m:t>
                        </m:r>
                      </m:e>
                    </m:mr>
                  </m:m>
                </m:e>
              </m:m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0</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r>
                                <w:rPr>
                                  <w:rFonts w:ascii="Cambria Math" w:hAnsi="Cambria Math" w:cs="Times New Roman"/>
                                  <w:noProof/>
                                  <w:sz w:val="28"/>
                                  <w:szCs w:val="28"/>
                                </w:rPr>
                                <m:t>0</m:t>
                              </m:r>
                            </m:e>
                          </m:mr>
                        </m:m>
                      </m:e>
                    </m:m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1</m:t>
                              </m:r>
                            </m:e>
                          </m:mr>
                        </m:m>
                      </m:e>
                    </m:mr>
                  </m:m>
                </m:e>
              </m:mr>
            </m:m>
          </m:e>
        </m:d>
      </m:oMath>
      <w:r w:rsidRPr="008C76C3">
        <w:rPr>
          <w:rFonts w:ascii="Times New Roman" w:hAnsi="Times New Roman" w:cs="Times New Roman"/>
          <w:i/>
          <w:noProof/>
          <w:sz w:val="28"/>
          <w:szCs w:val="28"/>
        </w:rPr>
        <w:t>.</w:t>
      </w:r>
      <w:r w:rsidRPr="008C76C3">
        <w:rPr>
          <w:rFonts w:ascii="Times New Roman" w:hAnsi="Times New Roman" w:cs="Times New Roman"/>
          <w:iCs/>
          <w:noProof/>
          <w:sz w:val="28"/>
          <w:szCs w:val="28"/>
        </w:rPr>
        <w:t xml:space="preserve"> </w:t>
      </w:r>
      <w:r>
        <w:rPr>
          <w:rFonts w:ascii="Times New Roman" w:hAnsi="Times New Roman" w:cs="Times New Roman"/>
          <w:iCs/>
          <w:noProof/>
          <w:sz w:val="28"/>
          <w:szCs w:val="28"/>
          <w:lang w:val="kk-KZ"/>
        </w:rPr>
        <w:t xml:space="preserve">                          </w:t>
      </w:r>
      <w:r>
        <w:rPr>
          <w:rFonts w:ascii="Times New Roman" w:hAnsi="Times New Roman" w:cs="Times New Roman"/>
          <w:iCs/>
          <w:noProof/>
          <w:sz w:val="28"/>
          <w:szCs w:val="28"/>
        </w:rPr>
        <w:t>(1)</w:t>
      </w:r>
    </w:p>
    <w:p w14:paraId="12CF480F" w14:textId="77777777" w:rsidR="008C76C3" w:rsidRPr="008C76C3" w:rsidRDefault="008C76C3" w:rsidP="008C76C3">
      <w:pPr>
        <w:spacing w:after="0" w:line="240" w:lineRule="auto"/>
        <w:rPr>
          <w:rFonts w:ascii="Times New Roman" w:hAnsi="Times New Roman" w:cs="Times New Roman"/>
          <w:noProof/>
          <w:sz w:val="28"/>
          <w:szCs w:val="28"/>
        </w:rPr>
      </w:pPr>
    </w:p>
    <w:p w14:paraId="350C3513" w14:textId="67C257F9" w:rsidR="008C76C3" w:rsidRPr="008C76C3" w:rsidRDefault="008C76C3" w:rsidP="00EF6D32">
      <w:pPr>
        <w:pStyle w:val="a5"/>
        <w:numPr>
          <w:ilvl w:val="0"/>
          <w:numId w:val="4"/>
        </w:numPr>
        <w:spacing w:after="0" w:line="240" w:lineRule="auto"/>
        <w:jc w:val="both"/>
        <w:rPr>
          <w:rFonts w:ascii="Times New Roman" w:hAnsi="Times New Roman" w:cs="Times New Roman"/>
          <w:noProof/>
          <w:sz w:val="28"/>
          <w:szCs w:val="28"/>
        </w:rPr>
      </w:pPr>
      <m:oMath>
        <m:r>
          <w:rPr>
            <w:rFonts w:ascii="Cambria Math" w:hAnsi="Cambria Math" w:cs="Times New Roman"/>
            <w:noProof/>
            <w:sz w:val="28"/>
            <w:szCs w:val="28"/>
          </w:rPr>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i</m:t>
                </m:r>
              </m:sub>
            </m:sSub>
          </m:e>
        </m:d>
      </m:oMath>
      <w:r w:rsidRPr="008C76C3">
        <w:rPr>
          <w:rFonts w:ascii="Times New Roman" w:hAnsi="Times New Roman" w:cs="Times New Roman"/>
          <w:noProof/>
          <w:sz w:val="28"/>
          <w:szCs w:val="28"/>
        </w:rPr>
        <w:t xml:space="preserve">  </w:t>
      </w:r>
      <w:r w:rsidR="00B565DE">
        <w:rPr>
          <w:rFonts w:ascii="Times New Roman" w:hAnsi="Times New Roman" w:cs="Times New Roman"/>
          <w:noProof/>
          <w:sz w:val="28"/>
          <w:szCs w:val="28"/>
          <w:lang w:val="ru-RU"/>
        </w:rPr>
        <w:t>–</w:t>
      </w:r>
      <w:r w:rsidRPr="008C76C3">
        <w:rPr>
          <w:rFonts w:ascii="Times New Roman" w:hAnsi="Times New Roman" w:cs="Times New Roman"/>
          <w:noProof/>
          <w:sz w:val="28"/>
          <w:szCs w:val="28"/>
        </w:rPr>
        <w:t xml:space="preserve"> бұралған жүйені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Pr="008C76C3">
        <w:rPr>
          <w:rFonts w:ascii="Times New Roman" w:hAnsi="Times New Roman" w:cs="Times New Roman"/>
          <w:noProof/>
          <w:sz w:val="28"/>
          <w:szCs w:val="28"/>
        </w:rPr>
        <w:t xml:space="preserve">  осі бойымен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oMath>
      <w:r w:rsidRPr="008C76C3">
        <w:rPr>
          <w:rFonts w:ascii="Times New Roman" w:hAnsi="Times New Roman" w:cs="Times New Roman"/>
          <w:noProof/>
          <w:sz w:val="28"/>
          <w:szCs w:val="28"/>
        </w:rPr>
        <w:t xml:space="preserve"> және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осьтері бір түзу сызықта болғанша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мәніне ауыстыру. Содан кейін элементар ығысудың біртекті матрицасы пайда болады</w:t>
      </w:r>
    </w:p>
    <w:p w14:paraId="305CFAA3" w14:textId="241E145D" w:rsidR="008C76C3" w:rsidRPr="008C76C3" w:rsidRDefault="00B565DE" w:rsidP="008C76C3">
      <w:pPr>
        <w:spacing w:after="0" w:line="240" w:lineRule="auto"/>
        <w:ind w:firstLine="454"/>
        <w:jc w:val="right"/>
        <w:rPr>
          <w:rFonts w:ascii="Times New Roman" w:hAnsi="Times New Roman" w:cs="Times New Roman"/>
          <w:noProof/>
          <w:sz w:val="28"/>
          <w:szCs w:val="28"/>
          <w:lang w:val="kk-KZ"/>
        </w:rPr>
      </w:pPr>
      <w:r>
        <w:rPr>
          <w:rFonts w:ascii="Times New Roman" w:hAnsi="Times New Roman" w:cs="Times New Roman"/>
          <w:noProof/>
          <w:sz w:val="28"/>
          <w:szCs w:val="28"/>
          <w:lang w:val="ru-RU"/>
        </w:rPr>
        <w:t xml:space="preserve"> </w:t>
      </w:r>
      <w:r w:rsidR="008C76C3" w:rsidRPr="008C76C3">
        <w:rPr>
          <w:rFonts w:ascii="Times New Roman" w:hAnsi="Times New Roman" w:cs="Times New Roman"/>
          <w:noProof/>
          <w:sz w:val="28"/>
          <w:szCs w:val="28"/>
        </w:rPr>
        <w:br/>
      </w:r>
      <m:oMath>
        <m:r>
          <w:rPr>
            <w:rFonts w:ascii="Cambria Math" w:hAnsi="Cambria Math" w:cs="Times New Roman"/>
            <w:noProof/>
            <w:sz w:val="28"/>
            <w:szCs w:val="28"/>
          </w:rPr>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i</m:t>
                </m:r>
              </m:sub>
            </m:sSub>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r>
                    <w:rPr>
                      <w:rFonts w:ascii="Cambria Math" w:hAnsi="Cambria Math" w:cs="Times New Roman"/>
                      <w:noProof/>
                      <w:sz w:val="28"/>
                      <w:szCs w:val="28"/>
                    </w:rPr>
                    <m:t>0</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0</m:t>
                        </m:r>
                      </m:e>
                    </m:mr>
                  </m:m>
                </m:e>
              </m:mr>
              <m:mr>
                <m:e>
                  <m:r>
                    <m:rPr>
                      <m:sty m:val="p"/>
                    </m:rPr>
                    <w:rPr>
                      <w:rFonts w:ascii="Cambria Math" w:hAnsi="Cambria Math" w:cs="Times New Roman"/>
                      <w:noProof/>
                      <w:sz w:val="28"/>
                      <w:szCs w:val="28"/>
                    </w:rPr>
                    <m:t>0</m:t>
                  </m:r>
                </m:e>
                <m:e>
                  <m:r>
                    <m:rPr>
                      <m:sty m:val="p"/>
                    </m:rPr>
                    <w:rPr>
                      <w:rFonts w:ascii="Cambria Math" w:hAnsi="Cambria Math" w:cs="Times New Roman"/>
                      <w:noProof/>
                      <w:sz w:val="28"/>
                      <w:szCs w:val="28"/>
                    </w:rPr>
                    <m:t>1</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0</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i</m:t>
                                  </m:r>
                                </m:sub>
                              </m:sSub>
                            </m:e>
                          </m:mr>
                        </m:m>
                      </m:e>
                    </m:m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1</m:t>
                              </m:r>
                            </m:e>
                          </m:mr>
                        </m:m>
                      </m:e>
                    </m:mr>
                  </m:m>
                </m:e>
              </m:mr>
            </m:m>
          </m:e>
        </m:d>
        <m:r>
          <w:rPr>
            <w:rFonts w:ascii="Cambria Math" w:hAnsi="Cambria Math" w:cs="Times New Roman"/>
            <w:noProof/>
            <w:sz w:val="28"/>
            <w:szCs w:val="28"/>
          </w:rPr>
          <m:t>.</m:t>
        </m:r>
      </m:oMath>
      <w:r w:rsidR="008C76C3">
        <w:rPr>
          <w:rFonts w:ascii="Times New Roman" w:hAnsi="Times New Roman" w:cs="Times New Roman"/>
          <w:noProof/>
          <w:sz w:val="28"/>
          <w:szCs w:val="28"/>
          <w:lang w:val="kk-KZ"/>
        </w:rPr>
        <w:t xml:space="preserve">                                         </w:t>
      </w:r>
      <w:r w:rsidR="008C76C3">
        <w:rPr>
          <w:rFonts w:ascii="Times New Roman" w:hAnsi="Times New Roman" w:cs="Times New Roman"/>
          <w:noProof/>
          <w:sz w:val="28"/>
          <w:szCs w:val="28"/>
        </w:rPr>
        <w:t>(2)</w:t>
      </w:r>
    </w:p>
    <w:p w14:paraId="7A0805CB" w14:textId="77777777" w:rsidR="008C76C3" w:rsidRDefault="008C76C3" w:rsidP="008C76C3">
      <w:pPr>
        <w:spacing w:after="0" w:line="240" w:lineRule="auto"/>
        <w:ind w:firstLine="454"/>
        <w:rPr>
          <w:rFonts w:ascii="Times New Roman" w:hAnsi="Times New Roman" w:cs="Times New Roman"/>
          <w:noProof/>
          <w:sz w:val="28"/>
          <w:szCs w:val="28"/>
          <w:lang w:val="ru-RU"/>
        </w:rPr>
      </w:pPr>
    </w:p>
    <w:p w14:paraId="20D340FF" w14:textId="4006E2C6" w:rsidR="008C76C3" w:rsidRPr="008C76C3" w:rsidRDefault="008C76C3" w:rsidP="00EF6D32">
      <w:pPr>
        <w:pStyle w:val="a5"/>
        <w:numPr>
          <w:ilvl w:val="0"/>
          <w:numId w:val="4"/>
        </w:numPr>
        <w:tabs>
          <w:tab w:val="left" w:pos="-180"/>
        </w:tabs>
        <w:spacing w:after="0" w:line="240" w:lineRule="auto"/>
        <w:rPr>
          <w:rFonts w:ascii="Times New Roman" w:hAnsi="Times New Roman" w:cs="Times New Roman"/>
          <w:noProof/>
          <w:sz w:val="28"/>
          <w:szCs w:val="28"/>
        </w:rPr>
      </w:pPr>
      <m:oMath>
        <m:r>
          <w:rPr>
            <w:rFonts w:ascii="Cambria Math" w:hAnsi="Cambria Math" w:cs="Times New Roman"/>
            <w:noProof/>
            <w:sz w:val="28"/>
            <w:szCs w:val="28"/>
          </w:rPr>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e>
        </m:d>
      </m:oMath>
      <w:r w:rsidRPr="008C76C3">
        <w:rPr>
          <w:rFonts w:ascii="Times New Roman" w:hAnsi="Times New Roman" w:cs="Times New Roman"/>
          <w:noProof/>
          <w:sz w:val="28"/>
          <w:szCs w:val="28"/>
        </w:rPr>
        <w:t xml:space="preserve"> – </w:t>
      </w:r>
      <w:r w:rsidRPr="008C76C3">
        <w:rPr>
          <w:rFonts w:ascii="Times New Roman" w:hAnsi="Times New Roman" w:cs="Times New Roman"/>
          <w:noProof/>
          <w:sz w:val="28"/>
          <w:szCs w:val="28"/>
          <w:lang w:val="kk-KZ"/>
        </w:rPr>
        <w:t>координата басы</w:t>
      </w:r>
      <w:r w:rsidRPr="008C76C3">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w:t>
      </w:r>
      <w:r w:rsidRPr="008C76C3">
        <w:rPr>
          <w:rFonts w:ascii="Times New Roman" w:hAnsi="Times New Roman" w:cs="Times New Roman"/>
          <w:noProof/>
          <w:sz w:val="28"/>
          <w:szCs w:val="28"/>
          <w:lang w:val="kk-KZ"/>
        </w:rPr>
        <w:t xml:space="preserve"> </w:t>
      </w:r>
      <w:r w:rsidRPr="008C76C3">
        <w:rPr>
          <w:rFonts w:ascii="Times New Roman" w:hAnsi="Times New Roman" w:cs="Times New Roman"/>
          <w:noProof/>
          <w:sz w:val="28"/>
          <w:szCs w:val="28"/>
        </w:rPr>
        <w:t>осі бойымен</w:t>
      </w:r>
      <w:r>
        <w:rPr>
          <w:rFonts w:ascii="Times New Roman" w:hAnsi="Times New Roman" w:cs="Times New Roman"/>
          <w:noProof/>
          <w:sz w:val="28"/>
          <w:szCs w:val="28"/>
          <w:lang w:val="kk-KZ"/>
        </w:rPr>
        <w:t xml:space="preserve"> </w:t>
      </w:r>
      <w:r w:rsidRPr="008C76C3">
        <w:rPr>
          <w:rFonts w:ascii="Times New Roman" w:hAnsi="Times New Roman" w:cs="Times New Roman"/>
          <w:noProof/>
          <w:sz w:val="28"/>
          <w:szCs w:val="28"/>
        </w:rPr>
        <w:t xml:space="preserve">сәйкес келгенше </w:t>
      </w:r>
      <m:oMath>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мәніне ауысу. Бұл жағдайда элементар ығысудың біртекті матрицасы</w:t>
      </w:r>
    </w:p>
    <w:p w14:paraId="6371410A" w14:textId="77777777" w:rsidR="008C76C3" w:rsidRPr="008C76C3" w:rsidRDefault="008C76C3" w:rsidP="008C76C3">
      <w:pPr>
        <w:tabs>
          <w:tab w:val="left" w:pos="-180"/>
        </w:tabs>
        <w:spacing w:after="0" w:line="240" w:lineRule="auto"/>
        <w:ind w:firstLine="540"/>
        <w:rPr>
          <w:rFonts w:ascii="Times New Roman" w:hAnsi="Times New Roman" w:cs="Times New Roman"/>
          <w:noProof/>
          <w:sz w:val="28"/>
          <w:szCs w:val="28"/>
        </w:rPr>
      </w:pPr>
    </w:p>
    <w:p w14:paraId="0AD904A3" w14:textId="51D20B67" w:rsidR="008C76C3" w:rsidRDefault="008C76C3" w:rsidP="008C76C3">
      <w:pPr>
        <w:tabs>
          <w:tab w:val="left" w:pos="-180"/>
          <w:tab w:val="center" w:pos="4805"/>
          <w:tab w:val="left" w:pos="7512"/>
        </w:tabs>
        <w:spacing w:after="0" w:line="240" w:lineRule="auto"/>
        <w:ind w:firstLine="540"/>
        <w:jc w:val="right"/>
        <w:rPr>
          <w:rFonts w:ascii="Times New Roman" w:hAnsi="Times New Roman" w:cs="Times New Roman"/>
          <w:noProof/>
          <w:sz w:val="28"/>
          <w:szCs w:val="28"/>
          <w:lang w:val="kk-KZ"/>
        </w:rPr>
      </w:pPr>
      <m:oMath>
        <m:r>
          <w:rPr>
            <w:rFonts w:ascii="Cambria Math" w:hAnsi="Cambria Math" w:cs="Times New Roman"/>
            <w:noProof/>
            <w:sz w:val="28"/>
            <w:szCs w:val="28"/>
          </w:rPr>
          <w:lastRenderedPageBreak/>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r>
                    <w:rPr>
                      <w:rFonts w:ascii="Cambria Math" w:hAnsi="Cambria Math" w:cs="Times New Roman"/>
                      <w:noProof/>
                      <w:sz w:val="28"/>
                      <w:szCs w:val="28"/>
                    </w:rPr>
                    <m:t>0</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e>
                    </m:mr>
                  </m:m>
                </m:e>
              </m:mr>
              <m:mr>
                <m:e>
                  <m:r>
                    <m:rPr>
                      <m:sty m:val="p"/>
                    </m:rPr>
                    <w:rPr>
                      <w:rFonts w:ascii="Cambria Math" w:hAnsi="Cambria Math" w:cs="Times New Roman"/>
                      <w:noProof/>
                      <w:sz w:val="28"/>
                      <w:szCs w:val="28"/>
                    </w:rPr>
                    <m:t>0</m:t>
                  </m:r>
                </m:e>
                <m:e>
                  <m:r>
                    <m:rPr>
                      <m:sty m:val="p"/>
                    </m:rPr>
                    <w:rPr>
                      <w:rFonts w:ascii="Cambria Math" w:hAnsi="Cambria Math" w:cs="Times New Roman"/>
                      <w:noProof/>
                      <w:sz w:val="28"/>
                      <w:szCs w:val="28"/>
                    </w:rPr>
                    <m:t>1</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0</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r>
                                <w:rPr>
                                  <w:rFonts w:ascii="Cambria Math" w:hAnsi="Cambria Math" w:cs="Times New Roman"/>
                                  <w:noProof/>
                                  <w:sz w:val="28"/>
                                  <w:szCs w:val="28"/>
                                </w:rPr>
                                <m:t>0</m:t>
                              </m:r>
                            </m:e>
                          </m:mr>
                        </m:m>
                      </m:e>
                    </m:m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e>
                              <m:r>
                                <w:rPr>
                                  <w:rFonts w:ascii="Cambria Math" w:hAnsi="Cambria Math" w:cs="Times New Roman"/>
                                  <w:noProof/>
                                  <w:sz w:val="28"/>
                                  <w:szCs w:val="28"/>
                                </w:rPr>
                                <m:t>1</m:t>
                              </m:r>
                            </m:e>
                          </m:mr>
                        </m:m>
                      </m:e>
                    </m:mr>
                  </m:m>
                </m:e>
              </m:mr>
            </m:m>
          </m:e>
        </m:d>
      </m:oMath>
      <w:r w:rsidRPr="008C76C3">
        <w:rPr>
          <w:rFonts w:ascii="Times New Roman" w:hAnsi="Times New Roman" w:cs="Times New Roman"/>
          <w:noProof/>
          <w:sz w:val="28"/>
          <w:szCs w:val="28"/>
        </w:rPr>
        <w:t>.</w:t>
      </w:r>
      <w:r w:rsidRPr="008C76C3">
        <w:rPr>
          <w:rFonts w:ascii="Times New Roman" w:hAnsi="Times New Roman" w:cs="Times New Roman"/>
          <w:noProof/>
          <w:sz w:val="28"/>
          <w:szCs w:val="28"/>
        </w:rPr>
        <w:tab/>
      </w:r>
      <w:r>
        <w:rPr>
          <w:rFonts w:ascii="Times New Roman" w:hAnsi="Times New Roman" w:cs="Times New Roman"/>
          <w:noProof/>
          <w:sz w:val="28"/>
          <w:szCs w:val="28"/>
          <w:lang w:val="ru-RU"/>
        </w:rPr>
        <w:t xml:space="preserve">                                          </w:t>
      </w:r>
      <w:r>
        <w:rPr>
          <w:rFonts w:ascii="Times New Roman" w:hAnsi="Times New Roman" w:cs="Times New Roman"/>
          <w:noProof/>
          <w:sz w:val="28"/>
          <w:szCs w:val="28"/>
        </w:rPr>
        <w:t>(</w:t>
      </w:r>
      <w:r>
        <w:rPr>
          <w:rFonts w:ascii="Times New Roman" w:hAnsi="Times New Roman" w:cs="Times New Roman"/>
          <w:noProof/>
          <w:sz w:val="28"/>
          <w:szCs w:val="28"/>
          <w:lang w:val="ru-RU"/>
        </w:rPr>
        <w:t>3</w:t>
      </w:r>
      <w:r>
        <w:rPr>
          <w:rFonts w:ascii="Times New Roman" w:hAnsi="Times New Roman" w:cs="Times New Roman"/>
          <w:noProof/>
          <w:sz w:val="28"/>
          <w:szCs w:val="28"/>
        </w:rPr>
        <w:t>)</w:t>
      </w:r>
    </w:p>
    <w:p w14:paraId="09283783" w14:textId="77777777" w:rsidR="008C76C3" w:rsidRPr="008C76C3" w:rsidRDefault="008C76C3" w:rsidP="008C76C3">
      <w:pPr>
        <w:tabs>
          <w:tab w:val="left" w:pos="-180"/>
          <w:tab w:val="center" w:pos="4805"/>
          <w:tab w:val="left" w:pos="7512"/>
        </w:tabs>
        <w:spacing w:after="0" w:line="240" w:lineRule="auto"/>
        <w:ind w:firstLine="540"/>
        <w:jc w:val="center"/>
        <w:rPr>
          <w:rFonts w:ascii="Times New Roman" w:hAnsi="Times New Roman" w:cs="Times New Roman"/>
          <w:noProof/>
          <w:sz w:val="28"/>
          <w:szCs w:val="28"/>
          <w:lang w:val="kk-KZ"/>
        </w:rPr>
      </w:pPr>
    </w:p>
    <w:p w14:paraId="42939930" w14:textId="5BBBEF81" w:rsidR="008C76C3" w:rsidRPr="008C76C3" w:rsidRDefault="008C76C3" w:rsidP="00EF6D32">
      <w:pPr>
        <w:pStyle w:val="a5"/>
        <w:numPr>
          <w:ilvl w:val="0"/>
          <w:numId w:val="4"/>
        </w:numPr>
        <w:tabs>
          <w:tab w:val="center" w:pos="3686"/>
        </w:tabs>
        <w:spacing w:after="0" w:line="240" w:lineRule="auto"/>
        <w:jc w:val="both"/>
        <w:rPr>
          <w:rFonts w:ascii="Times New Roman" w:hAnsi="Times New Roman" w:cs="Times New Roman"/>
          <w:noProof/>
          <w:sz w:val="28"/>
          <w:szCs w:val="28"/>
        </w:rPr>
      </w:pPr>
      <m:oMath>
        <m:r>
          <w:rPr>
            <w:rFonts w:ascii="Cambria Math" w:hAnsi="Cambria Math" w:cs="Times New Roman"/>
            <w:noProof/>
            <w:sz w:val="28"/>
            <w:szCs w:val="28"/>
          </w:rPr>
          <m:t>R(</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oMath>
      <w:r w:rsidRPr="008C76C3">
        <w:rPr>
          <w:rFonts w:ascii="Times New Roman" w:hAnsi="Times New Roman" w:cs="Times New Roman"/>
          <w:noProof/>
          <w:sz w:val="28"/>
          <w:szCs w:val="28"/>
        </w:rPr>
        <w:t xml:space="preserve">  </w:t>
      </w:r>
      <w:r w:rsidR="00B565DE">
        <w:rPr>
          <w:rFonts w:ascii="Times New Roman" w:hAnsi="Times New Roman" w:cs="Times New Roman"/>
          <w:noProof/>
          <w:sz w:val="28"/>
          <w:szCs w:val="28"/>
          <w:lang w:val="ru-RU"/>
        </w:rPr>
        <w:t>–</w:t>
      </w:r>
      <w:r w:rsidRPr="008C76C3">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Pr="008C76C3">
        <w:rPr>
          <w:rFonts w:ascii="Times New Roman" w:hAnsi="Times New Roman" w:cs="Times New Roman"/>
          <w:noProof/>
          <w:sz w:val="28"/>
          <w:szCs w:val="28"/>
        </w:rPr>
        <w:t xml:space="preserve"> осін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осімен біріктіргенге дейін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осі бойынша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oMath>
      <w:r w:rsidRPr="008C76C3">
        <w:rPr>
          <w:rFonts w:ascii="Times New Roman" w:hAnsi="Times New Roman" w:cs="Times New Roman"/>
          <w:noProof/>
          <w:sz w:val="28"/>
          <w:szCs w:val="28"/>
        </w:rPr>
        <w:t xml:space="preserve"> бұрышына айналу.</w:t>
      </w:r>
      <w:r w:rsidR="00B565DE">
        <w:rPr>
          <w:rFonts w:ascii="Times New Roman" w:hAnsi="Times New Roman" w:cs="Times New Roman"/>
          <w:noProof/>
          <w:sz w:val="28"/>
          <w:szCs w:val="28"/>
          <w:lang w:val="ru-RU"/>
        </w:rPr>
        <w:t xml:space="preserve"> </w:t>
      </w:r>
    </w:p>
    <w:p w14:paraId="33689437" w14:textId="77777777" w:rsidR="008C76C3" w:rsidRPr="008C76C3" w:rsidRDefault="008C76C3" w:rsidP="008C76C3">
      <w:pPr>
        <w:pStyle w:val="a5"/>
        <w:tabs>
          <w:tab w:val="center" w:pos="3686"/>
        </w:tabs>
        <w:spacing w:after="0" w:line="240" w:lineRule="auto"/>
        <w:ind w:left="900"/>
        <w:jc w:val="center"/>
        <w:rPr>
          <w:rFonts w:ascii="Times New Roman" w:hAnsi="Times New Roman" w:cs="Times New Roman"/>
          <w:noProof/>
          <w:sz w:val="28"/>
          <w:szCs w:val="28"/>
        </w:rPr>
      </w:pPr>
    </w:p>
    <w:p w14:paraId="4E0ACA49" w14:textId="3131978C" w:rsidR="008C76C3" w:rsidRPr="008C76C3" w:rsidRDefault="008C76C3" w:rsidP="008C76C3">
      <w:pPr>
        <w:tabs>
          <w:tab w:val="center" w:pos="3686"/>
        </w:tabs>
        <w:spacing w:after="0" w:line="240" w:lineRule="auto"/>
        <w:ind w:firstLine="454"/>
        <w:jc w:val="right"/>
        <w:rPr>
          <w:rFonts w:ascii="Times New Roman" w:hAnsi="Times New Roman" w:cs="Times New Roman"/>
          <w:noProof/>
          <w:sz w:val="28"/>
          <w:szCs w:val="28"/>
          <w:lang w:val="ru-RU"/>
        </w:rPr>
      </w:pPr>
      <m:oMath>
        <m:r>
          <w:rPr>
            <w:rFonts w:ascii="Cambria Math" w:hAnsi="Cambria Math" w:cs="Times New Roman"/>
            <w:noProof/>
            <w:sz w:val="28"/>
            <w:szCs w:val="28"/>
          </w:rPr>
          <m:t>R(</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1</m:t>
                  </m:r>
                </m:e>
                <m:e>
                  <m:r>
                    <w:rPr>
                      <w:rFonts w:ascii="Cambria Math" w:hAnsi="Cambria Math" w:cs="Times New Roman"/>
                      <w:noProof/>
                      <w:sz w:val="28"/>
                      <w:szCs w:val="28"/>
                    </w:rPr>
                    <m:t>0</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 xml:space="preserve">    0</m:t>
                        </m:r>
                      </m:e>
                      <m:e>
                        <m:r>
                          <w:rPr>
                            <w:rFonts w:ascii="Cambria Math" w:hAnsi="Cambria Math" w:cs="Times New Roman"/>
                            <w:noProof/>
                            <w:sz w:val="28"/>
                            <w:szCs w:val="28"/>
                          </w:rPr>
                          <m:t xml:space="preserve">               0</m:t>
                        </m:r>
                      </m:e>
                    </m:mr>
                  </m:m>
                </m:e>
              </m:mr>
              <m:mr>
                <m:e>
                  <m:r>
                    <m:rPr>
                      <m:sty m:val="p"/>
                    </m:rPr>
                    <w:rPr>
                      <w:rFonts w:ascii="Cambria Math" w:hAnsi="Cambria Math" w:cs="Times New Roman"/>
                      <w:noProof/>
                      <w:sz w:val="28"/>
                      <w:szCs w:val="28"/>
                    </w:rPr>
                    <m:t>0</m:t>
                  </m:r>
                </m:e>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0</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 xml:space="preserve"> </m:t>
                        </m:r>
                        <m:m>
                          <m:mPr>
                            <m:mcs>
                              <m:mc>
                                <m:mcPr>
                                  <m:count m:val="2"/>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 xml:space="preserve">  0</m:t>
                              </m:r>
                            </m:e>
                          </m:mr>
                        </m:m>
                      </m:e>
                    </m:m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 xml:space="preserve">     0</m:t>
                              </m:r>
                            </m:e>
                            <m:e>
                              <m:r>
                                <w:rPr>
                                  <w:rFonts w:ascii="Cambria Math" w:hAnsi="Cambria Math" w:cs="Times New Roman"/>
                                  <w:noProof/>
                                  <w:sz w:val="28"/>
                                  <w:szCs w:val="28"/>
                                </w:rPr>
                                <m:t xml:space="preserve">           1</m:t>
                              </m:r>
                            </m:e>
                          </m:mr>
                        </m:m>
                      </m:e>
                    </m:mr>
                  </m:m>
                </m:e>
              </m:mr>
            </m:m>
          </m:e>
        </m:d>
      </m:oMath>
      <w:r w:rsidRPr="008C76C3">
        <w:rPr>
          <w:rFonts w:ascii="Times New Roman" w:hAnsi="Times New Roman" w:cs="Times New Roman"/>
          <w:noProof/>
          <w:sz w:val="28"/>
          <w:szCs w:val="28"/>
        </w:rPr>
        <w:t>.</w:t>
      </w:r>
      <w:r>
        <w:rPr>
          <w:rFonts w:ascii="Times New Roman" w:hAnsi="Times New Roman" w:cs="Times New Roman"/>
          <w:noProof/>
          <w:sz w:val="28"/>
          <w:szCs w:val="28"/>
          <w:lang w:val="ru-RU"/>
        </w:rPr>
        <w:t xml:space="preserve">                                  </w:t>
      </w:r>
      <w:r>
        <w:rPr>
          <w:rFonts w:ascii="Times New Roman" w:hAnsi="Times New Roman" w:cs="Times New Roman"/>
          <w:noProof/>
          <w:sz w:val="28"/>
          <w:szCs w:val="28"/>
        </w:rPr>
        <w:t>(</w:t>
      </w:r>
      <w:r>
        <w:rPr>
          <w:rFonts w:ascii="Times New Roman" w:hAnsi="Times New Roman" w:cs="Times New Roman"/>
          <w:noProof/>
          <w:sz w:val="28"/>
          <w:szCs w:val="28"/>
          <w:lang w:val="ru-RU"/>
        </w:rPr>
        <w:t>4</w:t>
      </w:r>
      <w:r>
        <w:rPr>
          <w:rFonts w:ascii="Times New Roman" w:hAnsi="Times New Roman" w:cs="Times New Roman"/>
          <w:noProof/>
          <w:sz w:val="28"/>
          <w:szCs w:val="28"/>
        </w:rPr>
        <w:t>)</w:t>
      </w:r>
    </w:p>
    <w:p w14:paraId="1252B7F5" w14:textId="77777777" w:rsidR="008C76C3" w:rsidRDefault="008C76C3" w:rsidP="00646393">
      <w:pPr>
        <w:tabs>
          <w:tab w:val="left" w:pos="-180"/>
          <w:tab w:val="left" w:pos="709"/>
        </w:tabs>
        <w:spacing w:after="0" w:line="240" w:lineRule="auto"/>
        <w:ind w:firstLine="709"/>
        <w:contextualSpacing/>
        <w:jc w:val="both"/>
        <w:rPr>
          <w:rFonts w:ascii="Times New Roman" w:hAnsi="Times New Roman" w:cs="Times New Roman"/>
          <w:noProof/>
          <w:sz w:val="28"/>
          <w:szCs w:val="28"/>
          <w:lang w:val="kk-KZ"/>
        </w:rPr>
      </w:pPr>
    </w:p>
    <w:bookmarkStart w:id="2" w:name="_Hlk210177522"/>
    <w:p w14:paraId="0B6D1748" w14:textId="77777777" w:rsidR="008C76C3" w:rsidRPr="008C76C3" w:rsidRDefault="00000000" w:rsidP="008C76C3">
      <w:pPr>
        <w:tabs>
          <w:tab w:val="left" w:pos="-180"/>
          <w:tab w:val="left" w:pos="567"/>
        </w:tabs>
        <w:spacing w:after="0" w:line="240" w:lineRule="auto"/>
        <w:ind w:firstLine="539"/>
        <w:jc w:val="both"/>
        <w:rPr>
          <w:rFonts w:ascii="Times New Roman" w:hAnsi="Times New Roman" w:cs="Times New Roman"/>
          <w:noProof/>
          <w:sz w:val="28"/>
          <w:szCs w:val="28"/>
          <w:lang w:val="kk-KZ"/>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параметрі</w:t>
      </w:r>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w:t>
      </w:r>
      <w:r w:rsidR="008C76C3" w:rsidRPr="008C76C3">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координаталар жүйесінің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осінің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 xml:space="preserve">осімен қиылысуына дейінгі қашықтық,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осі бойымен есептеледі, егер кинематикалық жұп </w:t>
      </w:r>
      <m:oMath>
        <m:d>
          <m:dPr>
            <m:ctrlPr>
              <w:rPr>
                <w:rFonts w:ascii="Cambria Math" w:hAnsi="Cambria Math" w:cs="Times New Roman"/>
                <w:i/>
                <w:noProof/>
                <w:sz w:val="28"/>
                <w:szCs w:val="28"/>
              </w:rPr>
            </m:ctrlPr>
          </m:dPr>
          <m:e>
            <m:r>
              <w:rPr>
                <w:rFonts w:ascii="Cambria Math" w:hAnsi="Cambria Math" w:cs="Times New Roman"/>
                <w:noProof/>
                <w:sz w:val="28"/>
                <w:szCs w:val="28"/>
              </w:rPr>
              <m:t>i-1,i</m:t>
            </m:r>
          </m:e>
        </m:d>
      </m:oMath>
      <w:r w:rsidR="008C76C3" w:rsidRPr="008C76C3">
        <w:rPr>
          <w:rFonts w:ascii="Times New Roman" w:hAnsi="Times New Roman" w:cs="Times New Roman"/>
          <w:noProof/>
          <w:sz w:val="28"/>
          <w:szCs w:val="28"/>
        </w:rPr>
        <w:t xml:space="preserve"> аударма болса, онда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жалпыланған координат; </w:t>
      </w:r>
      <m:oMath>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w:t>
      </w:r>
      <w:r w:rsidR="008C76C3" w:rsidRPr="008C76C3">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 xml:space="preserve">осінің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осімен қиылысуы мен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басы арасындағы қашықтық;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координаталар жүйесі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осі бойымен есептеледі;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w:t>
      </w:r>
      <w:r w:rsidR="008C76C3" w:rsidRPr="008C76C3">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 xml:space="preserve">осінің айналасында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осін айналдыру керек бұрыш, егер кинематикалық жұп </w:t>
      </w:r>
      <m:oMath>
        <m:d>
          <m:dPr>
            <m:ctrlPr>
              <w:rPr>
                <w:rFonts w:ascii="Cambria Math" w:hAnsi="Cambria Math" w:cs="Times New Roman"/>
                <w:i/>
                <w:noProof/>
                <w:sz w:val="28"/>
                <w:szCs w:val="28"/>
              </w:rPr>
            </m:ctrlPr>
          </m:dPr>
          <m:e>
            <m:r>
              <w:rPr>
                <w:rFonts w:ascii="Cambria Math" w:hAnsi="Cambria Math" w:cs="Times New Roman"/>
                <w:noProof/>
                <w:sz w:val="28"/>
                <w:szCs w:val="28"/>
              </w:rPr>
              <m:t>i-1,i</m:t>
            </m:r>
          </m:e>
        </m:d>
      </m:oMath>
      <w:r w:rsidR="008C76C3" w:rsidRPr="008C76C3">
        <w:rPr>
          <w:rFonts w:ascii="Times New Roman" w:hAnsi="Times New Roman" w:cs="Times New Roman"/>
          <w:noProof/>
          <w:sz w:val="28"/>
          <w:szCs w:val="28"/>
        </w:rPr>
        <w:t xml:space="preserve">  айналмалы болса, онда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жалпыланған координат болып табылады;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lang w:val="kk-KZ"/>
        </w:rPr>
        <w:t xml:space="preserve"> </w:t>
      </w:r>
      <w:r w:rsidR="008C76C3" w:rsidRPr="008C76C3">
        <w:rPr>
          <w:rFonts w:ascii="Times New Roman" w:hAnsi="Times New Roman" w:cs="Times New Roman"/>
          <w:noProof/>
          <w:sz w:val="28"/>
          <w:szCs w:val="28"/>
        </w:rPr>
        <w:t>осіне сәйкес келгенге дейін</w:t>
      </w:r>
      <w:r w:rsidR="008C76C3" w:rsidRPr="008C76C3">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осінің айналасындағы </w:t>
      </w:r>
      <m:oMath>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айналу бұрышына тең</w:t>
      </w:r>
      <w:r w:rsidR="008C76C3" w:rsidRPr="008C76C3">
        <w:rPr>
          <w:rFonts w:ascii="Times New Roman" w:hAnsi="Times New Roman" w:cs="Times New Roman"/>
          <w:noProof/>
          <w:sz w:val="28"/>
          <w:szCs w:val="28"/>
          <w:lang w:val="kk-KZ"/>
        </w:rPr>
        <w:t>.</w:t>
      </w:r>
    </w:p>
    <w:bookmarkEnd w:id="2"/>
    <w:p w14:paraId="718868B2" w14:textId="77777777" w:rsidR="008C76C3" w:rsidRPr="008C76C3" w:rsidRDefault="00000000" w:rsidP="008C76C3">
      <w:pPr>
        <w:spacing w:after="0" w:line="240" w:lineRule="auto"/>
        <w:ind w:firstLine="539"/>
        <w:jc w:val="both"/>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8C76C3" w:rsidRPr="008C76C3">
        <w:rPr>
          <w:rFonts w:ascii="Times New Roman" w:hAnsi="Times New Roman" w:cs="Times New Roman"/>
          <w:noProof/>
          <w:sz w:val="28"/>
          <w:szCs w:val="28"/>
        </w:rPr>
        <w:t xml:space="preserve"> </w:t>
      </w:r>
      <w:r w:rsidR="008C76C3" w:rsidRPr="008C76C3">
        <w:rPr>
          <w:rFonts w:ascii="Times New Roman" w:hAnsi="Times New Roman" w:cs="Times New Roman"/>
          <w:noProof/>
          <w:sz w:val="28"/>
          <w:szCs w:val="28"/>
          <w:lang w:val="kk-KZ"/>
        </w:rPr>
        <w:t>және</w:t>
      </w:r>
      <w:r w:rsidR="008C76C3" w:rsidRPr="008C76C3">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жүйелерін байланыстыратын өтпелі матрица жоғарыдағы матрицалардың өнімі болып табылады:</w:t>
      </w:r>
    </w:p>
    <w:p w14:paraId="575A1DC6" w14:textId="77777777" w:rsidR="00B565DE" w:rsidRDefault="00B565DE" w:rsidP="008C76C3">
      <w:pPr>
        <w:autoSpaceDE w:val="0"/>
        <w:autoSpaceDN w:val="0"/>
        <w:adjustRightInd w:val="0"/>
        <w:spacing w:after="0" w:line="240" w:lineRule="auto"/>
        <w:jc w:val="both"/>
        <w:rPr>
          <w:rFonts w:ascii="Times New Roman" w:hAnsi="Times New Roman" w:cs="Times New Roman"/>
          <w:noProof/>
          <w:sz w:val="28"/>
          <w:szCs w:val="28"/>
          <w:lang w:val="ru-RU"/>
        </w:rPr>
      </w:pPr>
    </w:p>
    <w:p w14:paraId="192574CB" w14:textId="53E01A34" w:rsidR="008C76C3" w:rsidRPr="008C76C3" w:rsidRDefault="00000000" w:rsidP="00B565DE">
      <w:pPr>
        <w:autoSpaceDE w:val="0"/>
        <w:autoSpaceDN w:val="0"/>
        <w:adjustRightInd w:val="0"/>
        <w:spacing w:after="0" w:line="240" w:lineRule="auto"/>
        <w:jc w:val="center"/>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=R</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e>
        </m:d>
        <m:r>
          <w:rPr>
            <w:rFonts w:ascii="Cambria Math" w:hAnsi="Cambria Math" w:cs="Times New Roman"/>
            <w:noProof/>
            <w:sz w:val="28"/>
            <w:szCs w:val="28"/>
          </w:rPr>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i</m:t>
                </m:r>
              </m:sub>
            </m:sSub>
          </m:e>
        </m:d>
        <m:r>
          <w:rPr>
            <w:rFonts w:ascii="Cambria Math" w:hAnsi="Cambria Math" w:cs="Times New Roman"/>
            <w:noProof/>
            <w:sz w:val="28"/>
            <w:szCs w:val="28"/>
          </w:rPr>
          <m:t>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e>
        </m:d>
        <m:r>
          <w:rPr>
            <w:rFonts w:ascii="Cambria Math" w:hAnsi="Cambria Math" w:cs="Times New Roman"/>
            <w:noProof/>
            <w:sz w:val="28"/>
            <w:szCs w:val="28"/>
          </w:rPr>
          <m:t>R</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e>
        </m:d>
      </m:oMath>
      <w:r w:rsidR="008C76C3" w:rsidRPr="008C76C3">
        <w:rPr>
          <w:rFonts w:ascii="Times New Roman" w:hAnsi="Times New Roman" w:cs="Times New Roman"/>
          <w:noProof/>
          <w:sz w:val="28"/>
          <w:szCs w:val="28"/>
        </w:rPr>
        <w:t>, немесе</w:t>
      </w:r>
    </w:p>
    <w:p w14:paraId="4CFE5A99" w14:textId="77777777" w:rsidR="008C76C3" w:rsidRPr="008C76C3" w:rsidRDefault="008C76C3" w:rsidP="008C76C3">
      <w:pPr>
        <w:autoSpaceDE w:val="0"/>
        <w:autoSpaceDN w:val="0"/>
        <w:adjustRightInd w:val="0"/>
        <w:spacing w:after="0" w:line="240" w:lineRule="auto"/>
        <w:jc w:val="both"/>
        <w:rPr>
          <w:rFonts w:ascii="Times New Roman" w:hAnsi="Times New Roman" w:cs="Times New Roman"/>
          <w:noProof/>
          <w:sz w:val="28"/>
          <w:szCs w:val="28"/>
        </w:rPr>
      </w:pPr>
    </w:p>
    <w:p w14:paraId="54E68B07" w14:textId="4EE761E8" w:rsidR="008C76C3" w:rsidRPr="008C76C3" w:rsidRDefault="008C76C3" w:rsidP="008C76C3">
      <w:pPr>
        <w:autoSpaceDE w:val="0"/>
        <w:autoSpaceDN w:val="0"/>
        <w:adjustRightInd w:val="0"/>
        <w:spacing w:after="0" w:line="240" w:lineRule="auto"/>
        <w:jc w:val="right"/>
        <w:rPr>
          <w:rFonts w:ascii="Times New Roman" w:hAnsi="Times New Roman" w:cs="Times New Roman"/>
          <w:noProof/>
          <w:sz w:val="28"/>
          <w:szCs w:val="28"/>
        </w:rPr>
      </w:pPr>
      <w:r w:rsidRPr="008C76C3">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cos⁡</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m>
                    <m:mPr>
                      <m:mcs>
                        <m:mc>
                          <m:mcPr>
                            <m:count m:val="2"/>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cos⁡</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m:t>
                  </m:r>
                  <m:m>
                    <m:mPr>
                      <m:mcs>
                        <m:mc>
                          <m:mcPr>
                            <m:count m:val="2"/>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sin⁡</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m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m>
                          <m:mPr>
                            <m:mcs>
                              <m:mc>
                                <m:mcPr>
                                  <m:count m:val="2"/>
                                  <m:mcJc m:val="center"/>
                                </m:mcPr>
                              </m:mc>
                            </m:mcs>
                            <m:ctrlPr>
                              <w:rPr>
                                <w:rFonts w:ascii="Cambria Math" w:hAnsi="Cambria Math" w:cs="Times New Roman"/>
                                <w:i/>
                                <w:noProof/>
                                <w:sz w:val="28"/>
                                <w:szCs w:val="28"/>
                              </w:rPr>
                            </m:ctrlPr>
                          </m:mPr>
                          <m:mr>
                            <m:e>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e>
                                  </m:d>
                                </m:e>
                              </m:func>
                              <m:r>
                                <w:rPr>
                                  <w:rFonts w:ascii="Cambria Math" w:hAnsi="Cambria Math" w:cs="Times New Roman"/>
                                  <w:noProof/>
                                  <w:sz w:val="28"/>
                                  <w:szCs w:val="28"/>
                                </w:rPr>
                                <m:t xml:space="preserve">               </m:t>
                              </m:r>
                            </m:e>
                            <m:e>
                              <m:sSub>
                                <m:sSubPr>
                                  <m:ctrlPr>
                                    <w:rPr>
                                      <w:rFonts w:ascii="Cambria Math" w:hAnsi="Cambria Math" w:cs="Times New Roman"/>
                                      <w:i/>
                                      <w:noProof/>
                                      <w:sz w:val="28"/>
                                      <w:szCs w:val="28"/>
                                    </w:rPr>
                                  </m:ctrlPr>
                                </m:sSubPr>
                                <m:e>
                                  <m:r>
                                    <w:rPr>
                                      <w:rFonts w:ascii="Cambria Math" w:hAnsi="Cambria Math" w:cs="Times New Roman"/>
                                      <w:noProof/>
                                      <w:sz w:val="28"/>
                                      <w:szCs w:val="28"/>
                                    </w:rPr>
                                    <m:t xml:space="preserve">       s</m:t>
                                  </m:r>
                                </m:e>
                                <m:sub>
                                  <m:r>
                                    <w:rPr>
                                      <w:rFonts w:ascii="Cambria Math" w:hAnsi="Cambria Math" w:cs="Times New Roman"/>
                                      <w:noProof/>
                                      <w:sz w:val="28"/>
                                      <w:szCs w:val="28"/>
                                    </w:rPr>
                                    <m:t>i</m:t>
                                  </m:r>
                                </m:sub>
                              </m:sSub>
                            </m:e>
                          </m:mr>
                        </m:m>
                      </m:e>
                    </m:mr>
                    <m:mr>
                      <m:e>
                        <m:m>
                          <m:mPr>
                            <m:mcs>
                              <m:mc>
                                <m:mcPr>
                                  <m:count m:val="2"/>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 xml:space="preserve">0        </m:t>
                              </m:r>
                            </m:e>
                            <m:e>
                              <m:r>
                                <w:rPr>
                                  <w:rFonts w:ascii="Cambria Math" w:hAnsi="Cambria Math" w:cs="Times New Roman"/>
                                  <w:noProof/>
                                  <w:sz w:val="28"/>
                                  <w:szCs w:val="28"/>
                                </w:rPr>
                                <m:t xml:space="preserve">                          1</m:t>
                              </m:r>
                            </m:e>
                          </m:mr>
                        </m:m>
                      </m:e>
                    </m:mr>
                  </m:m>
                </m:e>
              </m:mr>
            </m:m>
          </m:e>
        </m:d>
      </m:oMath>
      <w:r w:rsidRPr="008C76C3">
        <w:rPr>
          <w:rFonts w:ascii="Times New Roman" w:hAnsi="Times New Roman" w:cs="Times New Roman"/>
          <w:noProof/>
          <w:sz w:val="28"/>
          <w:szCs w:val="28"/>
        </w:rPr>
        <w:t xml:space="preserve">. </w:t>
      </w:r>
      <w:r>
        <w:rPr>
          <w:rFonts w:ascii="Times New Roman" w:hAnsi="Times New Roman" w:cs="Times New Roman"/>
          <w:noProof/>
          <w:sz w:val="28"/>
          <w:szCs w:val="28"/>
          <w:lang w:val="ru-RU"/>
        </w:rPr>
        <w:t xml:space="preserve">  </w:t>
      </w:r>
      <w:r w:rsidRPr="008C76C3">
        <w:rPr>
          <w:rFonts w:ascii="Times New Roman" w:hAnsi="Times New Roman" w:cs="Times New Roman"/>
          <w:noProof/>
          <w:sz w:val="28"/>
          <w:szCs w:val="28"/>
        </w:rPr>
        <w:t xml:space="preserve">  (</w:t>
      </w:r>
      <w:r>
        <w:rPr>
          <w:rFonts w:ascii="Times New Roman" w:hAnsi="Times New Roman" w:cs="Times New Roman"/>
          <w:noProof/>
          <w:sz w:val="28"/>
          <w:szCs w:val="28"/>
          <w:lang w:val="ru-RU"/>
        </w:rPr>
        <w:t>5</w:t>
      </w:r>
      <w:r w:rsidRPr="008C76C3">
        <w:rPr>
          <w:rFonts w:ascii="Times New Roman" w:hAnsi="Times New Roman" w:cs="Times New Roman"/>
          <w:noProof/>
          <w:sz w:val="28"/>
          <w:szCs w:val="28"/>
        </w:rPr>
        <w:t>)</w:t>
      </w:r>
    </w:p>
    <w:p w14:paraId="2B707784" w14:textId="77777777" w:rsidR="008C76C3" w:rsidRPr="008C76C3" w:rsidRDefault="008C76C3" w:rsidP="008C76C3">
      <w:pPr>
        <w:autoSpaceDE w:val="0"/>
        <w:autoSpaceDN w:val="0"/>
        <w:adjustRightInd w:val="0"/>
        <w:spacing w:after="0" w:line="240" w:lineRule="auto"/>
        <w:jc w:val="both"/>
        <w:rPr>
          <w:rFonts w:ascii="Times New Roman" w:hAnsi="Times New Roman" w:cs="Times New Roman"/>
          <w:noProof/>
          <w:sz w:val="28"/>
          <w:szCs w:val="28"/>
        </w:rPr>
      </w:pPr>
    </w:p>
    <w:p w14:paraId="14A5D2FB" w14:textId="77777777" w:rsidR="008C76C3" w:rsidRDefault="008C76C3" w:rsidP="008C76C3">
      <w:pPr>
        <w:autoSpaceDE w:val="0"/>
        <w:autoSpaceDN w:val="0"/>
        <w:adjustRightInd w:val="0"/>
        <w:spacing w:after="0" w:line="240" w:lineRule="auto"/>
        <w:jc w:val="both"/>
        <w:rPr>
          <w:rFonts w:ascii="Times New Roman" w:hAnsi="Times New Roman" w:cs="Times New Roman"/>
          <w:noProof/>
          <w:sz w:val="28"/>
          <w:szCs w:val="28"/>
          <w:lang w:val="kk-KZ"/>
        </w:rPr>
      </w:pPr>
      <w:r w:rsidRPr="008C76C3">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oMath>
      <w:r w:rsidRPr="008C76C3">
        <w:rPr>
          <w:rFonts w:ascii="Times New Roman" w:hAnsi="Times New Roman" w:cs="Times New Roman"/>
          <w:noProof/>
          <w:sz w:val="28"/>
          <w:szCs w:val="28"/>
        </w:rPr>
        <w:t xml:space="preserve"> </w:t>
      </w:r>
      <w:r w:rsidRPr="008C76C3">
        <w:rPr>
          <w:rFonts w:ascii="Times New Roman" w:hAnsi="Times New Roman" w:cs="Times New Roman"/>
          <w:noProof/>
          <w:sz w:val="28"/>
          <w:szCs w:val="28"/>
          <w:lang w:val="kk-KZ"/>
        </w:rPr>
        <w:t>матрицасын келесі түрде жазамыз</w:t>
      </w:r>
    </w:p>
    <w:p w14:paraId="32594317" w14:textId="77777777" w:rsidR="008C76C3" w:rsidRPr="008C76C3" w:rsidRDefault="008C76C3" w:rsidP="008C76C3">
      <w:pPr>
        <w:autoSpaceDE w:val="0"/>
        <w:autoSpaceDN w:val="0"/>
        <w:adjustRightInd w:val="0"/>
        <w:spacing w:after="0" w:line="240" w:lineRule="auto"/>
        <w:jc w:val="both"/>
        <w:rPr>
          <w:rFonts w:ascii="Times New Roman" w:hAnsi="Times New Roman" w:cs="Times New Roman"/>
          <w:noProof/>
          <w:sz w:val="28"/>
          <w:szCs w:val="28"/>
        </w:rPr>
      </w:pPr>
    </w:p>
    <w:p w14:paraId="389B9A5C" w14:textId="329A4F34" w:rsidR="008C76C3" w:rsidRPr="008C76C3" w:rsidRDefault="008C76C3" w:rsidP="008C76C3">
      <w:pPr>
        <w:tabs>
          <w:tab w:val="left" w:pos="1452"/>
        </w:tabs>
        <w:autoSpaceDE w:val="0"/>
        <w:autoSpaceDN w:val="0"/>
        <w:adjustRightInd w:val="0"/>
        <w:spacing w:after="0" w:line="240" w:lineRule="auto"/>
        <w:jc w:val="right"/>
        <w:rPr>
          <w:rFonts w:ascii="Times New Roman" w:hAnsi="Times New Roman" w:cs="Times New Roman"/>
          <w:noProof/>
          <w:sz w:val="28"/>
          <w:szCs w:val="28"/>
          <w:lang w:val="ru-RU"/>
        </w:rPr>
      </w:pPr>
      <w:r w:rsidRPr="008C76C3">
        <w:rPr>
          <w:rFonts w:ascii="Times New Roman" w:hAnsi="Times New Roman" w:cs="Times New Roman"/>
          <w:noProof/>
          <w:sz w:val="28"/>
          <w:szCs w:val="28"/>
        </w:rPr>
        <w:tab/>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2"/>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e>
                <m:e>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e>
              </m:mr>
              <m:mr>
                <m:e>
                  <m:r>
                    <w:rPr>
                      <w:rFonts w:ascii="Cambria Math" w:hAnsi="Cambria Math" w:cs="Times New Roman"/>
                      <w:noProof/>
                      <w:sz w:val="28"/>
                      <w:szCs w:val="28"/>
                    </w:rPr>
                    <m:t>0</m:t>
                  </m:r>
                </m:e>
                <m:e>
                  <m:r>
                    <w:rPr>
                      <w:rFonts w:ascii="Cambria Math" w:hAnsi="Cambria Math" w:cs="Times New Roman"/>
                      <w:noProof/>
                      <w:sz w:val="28"/>
                      <w:szCs w:val="28"/>
                    </w:rPr>
                    <m:t>1</m:t>
                  </m:r>
                </m:e>
              </m:mr>
            </m:m>
          </m:e>
        </m:d>
        <m:r>
          <w:rPr>
            <w:rFonts w:ascii="Cambria Math" w:hAnsi="Cambria Math" w:cs="Times New Roman"/>
            <w:noProof/>
            <w:sz w:val="28"/>
            <w:szCs w:val="28"/>
          </w:rPr>
          <m:t>,</m:t>
        </m:r>
      </m:oMath>
      <w:r>
        <w:rPr>
          <w:rFonts w:ascii="Times New Roman" w:hAnsi="Times New Roman" w:cs="Times New Roman"/>
          <w:noProof/>
          <w:sz w:val="28"/>
          <w:szCs w:val="28"/>
          <w:lang w:val="ru-RU"/>
        </w:rPr>
        <w:t xml:space="preserve">                                                </w:t>
      </w:r>
      <w:r w:rsidRPr="008C76C3">
        <w:rPr>
          <w:rFonts w:ascii="Times New Roman" w:hAnsi="Times New Roman" w:cs="Times New Roman"/>
          <w:noProof/>
          <w:sz w:val="28"/>
          <w:szCs w:val="28"/>
        </w:rPr>
        <w:t>(</w:t>
      </w:r>
      <w:r>
        <w:rPr>
          <w:rFonts w:ascii="Times New Roman" w:hAnsi="Times New Roman" w:cs="Times New Roman"/>
          <w:noProof/>
          <w:sz w:val="28"/>
          <w:szCs w:val="28"/>
          <w:lang w:val="ru-RU"/>
        </w:rPr>
        <w:t>6</w:t>
      </w:r>
      <w:r w:rsidRPr="008C76C3">
        <w:rPr>
          <w:rFonts w:ascii="Times New Roman" w:hAnsi="Times New Roman" w:cs="Times New Roman"/>
          <w:noProof/>
          <w:sz w:val="28"/>
          <w:szCs w:val="28"/>
        </w:rPr>
        <w:t>)</w:t>
      </w:r>
    </w:p>
    <w:p w14:paraId="19F178D1" w14:textId="77777777" w:rsidR="008C76C3" w:rsidRDefault="008C76C3" w:rsidP="008C76C3">
      <w:pPr>
        <w:tabs>
          <w:tab w:val="left" w:pos="1452"/>
        </w:tabs>
        <w:autoSpaceDE w:val="0"/>
        <w:autoSpaceDN w:val="0"/>
        <w:adjustRightInd w:val="0"/>
        <w:spacing w:after="0" w:line="240" w:lineRule="auto"/>
        <w:jc w:val="both"/>
        <w:rPr>
          <w:rFonts w:ascii="Times New Roman" w:hAnsi="Times New Roman" w:cs="Times New Roman"/>
          <w:noProof/>
          <w:sz w:val="28"/>
          <w:szCs w:val="28"/>
          <w:lang w:val="ru-RU"/>
        </w:rPr>
      </w:pPr>
    </w:p>
    <w:p w14:paraId="447D9795" w14:textId="64DD5422" w:rsidR="008C76C3" w:rsidRPr="008C76C3" w:rsidRDefault="008C76C3" w:rsidP="008C76C3">
      <w:pPr>
        <w:tabs>
          <w:tab w:val="left" w:pos="1452"/>
        </w:tabs>
        <w:autoSpaceDE w:val="0"/>
        <w:autoSpaceDN w:val="0"/>
        <w:adjustRightInd w:val="0"/>
        <w:spacing w:after="0" w:line="240" w:lineRule="auto"/>
        <w:jc w:val="both"/>
        <w:rPr>
          <w:rFonts w:ascii="Times New Roman" w:hAnsi="Times New Roman" w:cs="Times New Roman"/>
          <w:noProof/>
          <w:sz w:val="28"/>
          <w:szCs w:val="28"/>
        </w:rPr>
      </w:pPr>
      <w:r w:rsidRPr="008C76C3">
        <w:rPr>
          <w:rFonts w:ascii="Times New Roman" w:hAnsi="Times New Roman" w:cs="Times New Roman"/>
          <w:noProof/>
          <w:sz w:val="28"/>
          <w:szCs w:val="28"/>
        </w:rPr>
        <w:t>мұнда</w:t>
      </w:r>
    </w:p>
    <w:p w14:paraId="212D1901" w14:textId="77777777" w:rsidR="008C76C3" w:rsidRPr="008C76C3" w:rsidRDefault="008C76C3" w:rsidP="008C76C3">
      <w:pPr>
        <w:tabs>
          <w:tab w:val="left" w:pos="1452"/>
        </w:tabs>
        <w:autoSpaceDE w:val="0"/>
        <w:autoSpaceDN w:val="0"/>
        <w:adjustRightInd w:val="0"/>
        <w:spacing w:after="0" w:line="240" w:lineRule="auto"/>
        <w:jc w:val="both"/>
        <w:rPr>
          <w:rFonts w:ascii="Times New Roman" w:hAnsi="Times New Roman" w:cs="Times New Roman"/>
          <w:noProof/>
          <w:sz w:val="28"/>
          <w:szCs w:val="28"/>
        </w:rPr>
      </w:pPr>
    </w:p>
    <w:p w14:paraId="5A250817" w14:textId="260CC9A8" w:rsidR="008C76C3" w:rsidRPr="008C76C3" w:rsidRDefault="00000000" w:rsidP="008C76C3">
      <w:pPr>
        <w:autoSpaceDE w:val="0"/>
        <w:autoSpaceDN w:val="0"/>
        <w:adjustRightInd w:val="0"/>
        <w:spacing w:after="0" w:line="240" w:lineRule="auto"/>
        <w:jc w:val="right"/>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cos⁡</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e>
                  <m:r>
                    <w:rPr>
                      <w:rFonts w:ascii="Cambria Math" w:hAnsi="Cambria Math" w:cs="Times New Roman"/>
                      <w:noProof/>
                      <w:sz w:val="28"/>
                      <w:szCs w:val="28"/>
                    </w:rPr>
                    <m:t>-</m:t>
                  </m:r>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cos⁡</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m>
                    <m:mPr>
                      <m:mcs>
                        <m:mc>
                          <m:mcPr>
                            <m:count m:val="1"/>
                            <m:mcJc m:val="center"/>
                          </m:mcPr>
                        </m:mc>
                      </m:mcs>
                      <m:ctrlPr>
                        <w:rPr>
                          <w:rFonts w:ascii="Cambria Math" w:hAnsi="Cambria Math" w:cs="Times New Roman"/>
                          <w:i/>
                          <w:noProof/>
                          <w:sz w:val="28"/>
                          <w:szCs w:val="28"/>
                        </w:rPr>
                      </m:ctrlPr>
                    </m:mPr>
                    <m:mr>
                      <m:e>
                        <m:r>
                          <w:rPr>
                            <w:rFonts w:ascii="Cambria Math" w:hAnsi="Cambria Math" w:cs="Times New Roman"/>
                            <w:noProof/>
                            <w:sz w:val="28"/>
                            <w:szCs w:val="28"/>
                          </w:rPr>
                          <m:t>0</m:t>
                        </m:r>
                      </m:e>
                    </m:mr>
                  </m:m>
                </m:e>
                <m:e>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sin⁡</m:t>
                        </m:r>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r>
                          <w:rPr>
                            <w:rFonts w:ascii="Cambria Math" w:hAnsi="Cambria Math" w:cs="Times New Roman"/>
                            <w:noProof/>
                            <w:sz w:val="28"/>
                            <w:szCs w:val="28"/>
                          </w:rPr>
                          <m:t>)</m:t>
                        </m:r>
                      </m:e>
                    </m:mr>
                  </m:m>
                </m:e>
                <m:e>
                  <m:r>
                    <w:rPr>
                      <w:rFonts w:ascii="Cambria Math" w:hAnsi="Cambria Math" w:cs="Times New Roman"/>
                      <w:noProof/>
                      <w:sz w:val="28"/>
                      <w:szCs w:val="28"/>
                    </w:rPr>
                    <m:t xml:space="preserve">     </m:t>
                  </m:r>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α</m:t>
                                          </m:r>
                                        </m:e>
                                        <m:sub>
                                          <m:r>
                                            <w:rPr>
                                              <w:rFonts w:ascii="Cambria Math" w:hAnsi="Cambria Math" w:cs="Times New Roman"/>
                                              <w:noProof/>
                                              <w:sz w:val="28"/>
                                              <w:szCs w:val="28"/>
                                            </w:rPr>
                                            <m:t>i</m:t>
                                          </m:r>
                                        </m:sub>
                                      </m:sSub>
                                    </m:e>
                                  </m:d>
                                </m:e>
                              </m:func>
                              <m:r>
                                <w:rPr>
                                  <w:rFonts w:ascii="Cambria Math" w:hAnsi="Cambria Math" w:cs="Times New Roman"/>
                                  <w:noProof/>
                                  <w:sz w:val="28"/>
                                  <w:szCs w:val="28"/>
                                </w:rPr>
                                <m:t xml:space="preserve">               </m:t>
                              </m:r>
                            </m:e>
                          </m:mr>
                        </m:m>
                      </m:e>
                    </m:mr>
                  </m:m>
                </m:e>
              </m:mr>
            </m:m>
          </m:e>
        </m:d>
        <m:r>
          <w:rPr>
            <w:rFonts w:ascii="Cambria Math" w:hAnsi="Cambria Math" w:cs="Times New Roman"/>
            <w:noProof/>
            <w:sz w:val="28"/>
            <w:szCs w:val="28"/>
          </w:rPr>
          <m:t xml:space="preserve">.                 </m:t>
        </m:r>
      </m:oMath>
      <w:r w:rsidR="008C76C3" w:rsidRPr="008C76C3">
        <w:rPr>
          <w:rFonts w:ascii="Times New Roman" w:hAnsi="Times New Roman" w:cs="Times New Roman"/>
          <w:noProof/>
          <w:sz w:val="28"/>
          <w:szCs w:val="28"/>
        </w:rPr>
        <w:t>(</w:t>
      </w:r>
      <w:r w:rsidR="008C76C3">
        <w:rPr>
          <w:rFonts w:ascii="Times New Roman" w:hAnsi="Times New Roman" w:cs="Times New Roman"/>
          <w:noProof/>
          <w:sz w:val="28"/>
          <w:szCs w:val="28"/>
          <w:lang w:val="ru-RU"/>
        </w:rPr>
        <w:t>7</w:t>
      </w:r>
      <w:r w:rsidR="008C76C3" w:rsidRPr="008C76C3">
        <w:rPr>
          <w:rFonts w:ascii="Times New Roman" w:hAnsi="Times New Roman" w:cs="Times New Roman"/>
          <w:noProof/>
          <w:sz w:val="28"/>
          <w:szCs w:val="28"/>
        </w:rPr>
        <w:t>)</w:t>
      </w:r>
    </w:p>
    <w:p w14:paraId="59B43431" w14:textId="77777777" w:rsidR="008C76C3" w:rsidRPr="008C76C3" w:rsidRDefault="008C76C3" w:rsidP="008C76C3">
      <w:pPr>
        <w:autoSpaceDE w:val="0"/>
        <w:autoSpaceDN w:val="0"/>
        <w:adjustRightInd w:val="0"/>
        <w:spacing w:after="0" w:line="240" w:lineRule="auto"/>
        <w:jc w:val="both"/>
        <w:rPr>
          <w:rFonts w:ascii="Times New Roman" w:hAnsi="Times New Roman" w:cs="Times New Roman"/>
          <w:noProof/>
          <w:sz w:val="28"/>
          <w:szCs w:val="28"/>
        </w:rPr>
      </w:pPr>
    </w:p>
    <w:p w14:paraId="714333D5" w14:textId="77777777" w:rsidR="008C76C3" w:rsidRPr="008C76C3" w:rsidRDefault="00000000" w:rsidP="008C76C3">
      <w:pPr>
        <w:autoSpaceDE w:val="0"/>
        <w:autoSpaceDN w:val="0"/>
        <w:adjustRightInd w:val="0"/>
        <w:spacing w:after="0" w:line="240" w:lineRule="auto"/>
        <w:jc w:val="both"/>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oMath>
      <w:r w:rsidR="008C76C3" w:rsidRPr="008C76C3">
        <w:rPr>
          <w:rFonts w:ascii="Times New Roman" w:hAnsi="Times New Roman" w:cs="Times New Roman"/>
          <w:noProof/>
          <w:sz w:val="28"/>
          <w:szCs w:val="28"/>
        </w:rPr>
        <w:t xml:space="preserve"> матрица</w:t>
      </w:r>
      <w:r w:rsidR="008C76C3" w:rsidRPr="008C76C3">
        <w:rPr>
          <w:rFonts w:ascii="Times New Roman" w:hAnsi="Times New Roman" w:cs="Times New Roman"/>
          <w:noProof/>
          <w:sz w:val="28"/>
          <w:szCs w:val="28"/>
          <w:lang w:val="kk-KZ"/>
        </w:rPr>
        <w:t>сы</w:t>
      </w:r>
      <w:r w:rsidR="008C76C3" w:rsidRPr="008C76C3">
        <w:rPr>
          <w:rFonts w:ascii="Times New Roman" w:hAnsi="Times New Roman" w:cs="Times New Roman"/>
          <w:noProof/>
          <w:sz w:val="28"/>
          <w:szCs w:val="28"/>
        </w:rPr>
        <w:t xml:space="preserve"> -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8C76C3" w:rsidRPr="008C76C3">
        <w:rPr>
          <w:rFonts w:ascii="Times New Roman" w:hAnsi="Times New Roman" w:cs="Times New Roman"/>
          <w:noProof/>
          <w:sz w:val="28"/>
          <w:szCs w:val="28"/>
        </w:rPr>
        <w:t xml:space="preserve">  координаттар жүйесінің осьтерінің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r>
          <w:rPr>
            <w:rFonts w:ascii="Cambria Math" w:hAnsi="Cambria Math" w:cs="Times New Roman"/>
            <w:noProof/>
            <w:sz w:val="28"/>
            <w:szCs w:val="28"/>
          </w:rPr>
          <m:t>,</m:t>
        </m:r>
      </m:oMath>
      <w:r w:rsidR="008C76C3" w:rsidRPr="008C76C3">
        <w:rPr>
          <w:rFonts w:ascii="Times New Roman" w:hAnsi="Times New Roman" w:cs="Times New Roman"/>
          <w:noProof/>
          <w:sz w:val="28"/>
          <w:szCs w:val="28"/>
        </w:rPr>
        <w:t xml:space="preserve"> координаттар жүйесіне қатысты бағытын анықтайды,</w:t>
      </w:r>
    </w:p>
    <w:p w14:paraId="3A287222" w14:textId="77777777" w:rsidR="008C76C3" w:rsidRPr="008C76C3" w:rsidRDefault="008C76C3" w:rsidP="008C76C3">
      <w:pPr>
        <w:tabs>
          <w:tab w:val="left" w:pos="1452"/>
        </w:tabs>
        <w:autoSpaceDE w:val="0"/>
        <w:autoSpaceDN w:val="0"/>
        <w:adjustRightInd w:val="0"/>
        <w:spacing w:after="0" w:line="240" w:lineRule="auto"/>
        <w:jc w:val="both"/>
        <w:rPr>
          <w:rFonts w:ascii="Times New Roman" w:hAnsi="Times New Roman" w:cs="Times New Roman"/>
          <w:noProof/>
          <w:sz w:val="28"/>
          <w:szCs w:val="28"/>
        </w:rPr>
      </w:pPr>
    </w:p>
    <w:p w14:paraId="3CAF50A7" w14:textId="6B61AFB0" w:rsidR="008C76C3" w:rsidRPr="008C76C3" w:rsidRDefault="00000000" w:rsidP="008C76C3">
      <w:pPr>
        <w:autoSpaceDE w:val="0"/>
        <w:autoSpaceDN w:val="0"/>
        <w:adjustRightInd w:val="0"/>
        <w:spacing w:after="0" w:line="240" w:lineRule="auto"/>
        <w:jc w:val="right"/>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cos⁡</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r>
                    <w:rPr>
                      <w:rFonts w:ascii="Cambria Math" w:hAnsi="Cambria Math" w:cs="Times New Roman"/>
                      <w:noProof/>
                      <w:sz w:val="28"/>
                      <w:szCs w:val="28"/>
                    </w:rPr>
                    <m:t>-</m:t>
                  </m:r>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sin⁡</m:t>
                            </m:r>
                            <m:r>
                              <w:rPr>
                                <w:rFonts w:ascii="Cambria Math" w:hAnsi="Cambria Math" w:cs="Times New Roman"/>
                                <w:noProof/>
                                <w:sz w:val="28"/>
                                <w:szCs w:val="28"/>
                              </w:rPr>
                              <m:t>(θ</m:t>
                            </m:r>
                          </m:e>
                          <m:sub>
                            <m:r>
                              <w:rPr>
                                <w:rFonts w:ascii="Cambria Math" w:hAnsi="Cambria Math" w:cs="Times New Roman"/>
                                <w:noProof/>
                                <w:sz w:val="28"/>
                                <w:szCs w:val="28"/>
                              </w:rPr>
                              <m:t>i</m:t>
                            </m:r>
                          </m:sub>
                        </m:sSub>
                        <m:r>
                          <w:rPr>
                            <w:rFonts w:ascii="Cambria Math" w:hAnsi="Cambria Math" w:cs="Times New Roman"/>
                            <w:noProof/>
                            <w:sz w:val="28"/>
                            <w:szCs w:val="28"/>
                          </w:rPr>
                          <m:t>)</m:t>
                        </m:r>
                      </m:e>
                    </m:mr>
                  </m:m>
                </m:e>
              </m:mr>
              <m:m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i</m:t>
                            </m:r>
                          </m:sub>
                        </m:sSub>
                      </m:e>
                    </m:mr>
                  </m:m>
                </m:e>
              </m:mr>
            </m:m>
          </m:e>
        </m:d>
        <m:r>
          <w:rPr>
            <w:rFonts w:ascii="Cambria Math" w:hAnsi="Cambria Math" w:cs="Times New Roman"/>
            <w:noProof/>
            <w:sz w:val="28"/>
            <w:szCs w:val="28"/>
          </w:rPr>
          <m:t xml:space="preserve">,                                                  </m:t>
        </m:r>
      </m:oMath>
      <w:r w:rsidR="00536EDC">
        <w:rPr>
          <w:rFonts w:ascii="Times New Roman" w:hAnsi="Times New Roman" w:cs="Times New Roman"/>
          <w:noProof/>
          <w:sz w:val="28"/>
          <w:szCs w:val="28"/>
          <w:lang w:val="ru-RU"/>
        </w:rPr>
        <w:t xml:space="preserve">    </w:t>
      </w:r>
      <w:r w:rsidR="008C76C3" w:rsidRPr="008C76C3">
        <w:rPr>
          <w:rFonts w:ascii="Times New Roman" w:hAnsi="Times New Roman" w:cs="Times New Roman"/>
          <w:noProof/>
          <w:sz w:val="28"/>
          <w:szCs w:val="28"/>
        </w:rPr>
        <w:t>(</w:t>
      </w:r>
      <w:r w:rsidR="008C76C3">
        <w:rPr>
          <w:rFonts w:ascii="Times New Roman" w:hAnsi="Times New Roman" w:cs="Times New Roman"/>
          <w:noProof/>
          <w:sz w:val="28"/>
          <w:szCs w:val="28"/>
          <w:lang w:val="ru-RU"/>
        </w:rPr>
        <w:t>8</w:t>
      </w:r>
      <w:r w:rsidR="008C76C3" w:rsidRPr="008C76C3">
        <w:rPr>
          <w:rFonts w:ascii="Times New Roman" w:hAnsi="Times New Roman" w:cs="Times New Roman"/>
          <w:noProof/>
          <w:sz w:val="28"/>
          <w:szCs w:val="28"/>
        </w:rPr>
        <w:t>)</w:t>
      </w:r>
    </w:p>
    <w:p w14:paraId="074BC5A6" w14:textId="77777777" w:rsidR="00F70243" w:rsidRPr="00F70243" w:rsidRDefault="00F70243" w:rsidP="00646393">
      <w:pPr>
        <w:autoSpaceDE w:val="0"/>
        <w:autoSpaceDN w:val="0"/>
        <w:adjustRightInd w:val="0"/>
        <w:spacing w:after="0" w:line="240" w:lineRule="auto"/>
        <w:jc w:val="right"/>
        <w:rPr>
          <w:rFonts w:ascii="Times New Roman" w:hAnsi="Times New Roman" w:cs="Times New Roman"/>
          <w:noProof/>
          <w:sz w:val="28"/>
          <w:szCs w:val="28"/>
        </w:rPr>
      </w:pPr>
    </w:p>
    <w:p w14:paraId="5FE6C03F" w14:textId="77777777" w:rsidR="00536EDC" w:rsidRPr="00536EDC" w:rsidRDefault="00000000" w:rsidP="00536EDC">
      <w:pPr>
        <w:spacing w:after="0" w:line="240" w:lineRule="auto"/>
        <w:ind w:firstLine="539"/>
        <w:jc w:val="both"/>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oMath>
      <w:r w:rsidR="00536EDC" w:rsidRPr="00536EDC">
        <w:rPr>
          <w:rFonts w:ascii="Times New Roman" w:hAnsi="Times New Roman" w:cs="Times New Roman"/>
          <w:noProof/>
          <w:sz w:val="28"/>
          <w:szCs w:val="28"/>
        </w:rPr>
        <w:t xml:space="preserve"> векторы -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536EDC" w:rsidRPr="00536EDC">
        <w:rPr>
          <w:rFonts w:ascii="Times New Roman" w:hAnsi="Times New Roman" w:cs="Times New Roman"/>
          <w:noProof/>
          <w:sz w:val="28"/>
          <w:szCs w:val="28"/>
        </w:rPr>
        <w:t xml:space="preserve">  координаталар жүйесінің басталу нүктесінің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536EDC" w:rsidRPr="00536EDC">
        <w:rPr>
          <w:rFonts w:ascii="Times New Roman" w:hAnsi="Times New Roman" w:cs="Times New Roman"/>
          <w:noProof/>
          <w:sz w:val="28"/>
          <w:szCs w:val="28"/>
        </w:rPr>
        <w:t xml:space="preserve"> тірек шеңберіндегі орнын сипаттайды.</w:t>
      </w:r>
    </w:p>
    <w:p w14:paraId="326A2374" w14:textId="77777777" w:rsidR="00536EDC" w:rsidRPr="00536EDC" w:rsidRDefault="00000000" w:rsidP="00536EDC">
      <w:pPr>
        <w:spacing w:after="0" w:line="240" w:lineRule="auto"/>
        <w:ind w:firstLine="539"/>
        <w:jc w:val="both"/>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oMath>
      <w:r w:rsidR="00536EDC" w:rsidRPr="00536EDC">
        <w:rPr>
          <w:rFonts w:ascii="Times New Roman" w:hAnsi="Times New Roman" w:cs="Times New Roman"/>
          <w:noProof/>
          <w:sz w:val="28"/>
          <w:szCs w:val="28"/>
        </w:rPr>
        <w:t xml:space="preserve">  матрицасын қолдана отырып,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00536EDC" w:rsidRPr="00536EDC">
        <w:rPr>
          <w:rFonts w:ascii="Times New Roman" w:hAnsi="Times New Roman" w:cs="Times New Roman"/>
          <w:noProof/>
          <w:sz w:val="28"/>
          <w:szCs w:val="28"/>
          <w:lang w:val="kk-KZ"/>
        </w:rPr>
        <w:t xml:space="preserve"> және</w:t>
      </w:r>
      <w:r w:rsidR="00536EDC" w:rsidRPr="00536EDC">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536EDC" w:rsidRPr="00536EDC">
        <w:rPr>
          <w:rFonts w:ascii="Times New Roman" w:hAnsi="Times New Roman" w:cs="Times New Roman"/>
          <w:noProof/>
          <w:sz w:val="28"/>
          <w:szCs w:val="28"/>
        </w:rPr>
        <w:t xml:space="preserve"> жүйелерінде бірдей нүктенің радиус векторларын байланыстыруға болады:</w:t>
      </w:r>
    </w:p>
    <w:p w14:paraId="2CDEE891" w14:textId="77777777" w:rsidR="00536EDC" w:rsidRPr="00536EDC" w:rsidRDefault="00536EDC" w:rsidP="00536EDC">
      <w:pPr>
        <w:spacing w:after="0" w:line="240" w:lineRule="auto"/>
        <w:ind w:firstLine="539"/>
        <w:jc w:val="both"/>
        <w:rPr>
          <w:rFonts w:ascii="Times New Roman" w:hAnsi="Times New Roman" w:cs="Times New Roman"/>
          <w:noProof/>
          <w:sz w:val="28"/>
          <w:szCs w:val="28"/>
        </w:rPr>
      </w:pPr>
    </w:p>
    <w:p w14:paraId="7E8CCAD4" w14:textId="4AB45561" w:rsidR="00536EDC" w:rsidRPr="00536EDC" w:rsidRDefault="00000000" w:rsidP="00536EDC">
      <w:pPr>
        <w:spacing w:after="0" w:line="240" w:lineRule="auto"/>
        <w:ind w:firstLine="539"/>
        <w:jc w:val="right"/>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r</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r</m:t>
                </m:r>
              </m:e>
            </m:acc>
          </m:e>
          <m:sub>
            <m:r>
              <w:rPr>
                <w:rFonts w:ascii="Cambria Math" w:hAnsi="Cambria Math" w:cs="Times New Roman"/>
                <w:noProof/>
                <w:sz w:val="28"/>
                <w:szCs w:val="28"/>
              </w:rPr>
              <m:t>i</m:t>
            </m:r>
          </m:sub>
          <m:sup>
            <m:r>
              <w:rPr>
                <w:rFonts w:ascii="Cambria Math" w:hAnsi="Cambria Math" w:cs="Times New Roman"/>
                <w:noProof/>
                <w:sz w:val="28"/>
                <w:szCs w:val="28"/>
              </w:rPr>
              <m:t>i</m:t>
            </m:r>
          </m:sup>
        </m:sSubSup>
        <m:r>
          <w:rPr>
            <w:rFonts w:ascii="Cambria Math" w:hAnsi="Cambria Math" w:cs="Times New Roman"/>
            <w:noProof/>
            <w:sz w:val="28"/>
            <w:szCs w:val="28"/>
          </w:rPr>
          <m:t>,</m:t>
        </m:r>
      </m:oMath>
      <w:r w:rsidR="00536EDC" w:rsidRPr="00536EDC">
        <w:rPr>
          <w:rFonts w:ascii="Times New Roman" w:hAnsi="Times New Roman" w:cs="Times New Roman"/>
          <w:noProof/>
          <w:sz w:val="28"/>
          <w:szCs w:val="28"/>
        </w:rPr>
        <w:t xml:space="preserve">                                   </w:t>
      </w:r>
      <w:r w:rsidR="00536EDC">
        <w:rPr>
          <w:rFonts w:ascii="Times New Roman" w:hAnsi="Times New Roman" w:cs="Times New Roman"/>
          <w:noProof/>
          <w:sz w:val="28"/>
          <w:szCs w:val="28"/>
          <w:lang w:val="ru-RU"/>
        </w:rPr>
        <w:t xml:space="preserve">       </w:t>
      </w:r>
      <w:r w:rsidR="00536EDC" w:rsidRPr="00536EDC">
        <w:rPr>
          <w:rFonts w:ascii="Times New Roman" w:hAnsi="Times New Roman" w:cs="Times New Roman"/>
          <w:noProof/>
          <w:sz w:val="28"/>
          <w:szCs w:val="28"/>
        </w:rPr>
        <w:t xml:space="preserve">        (</w:t>
      </w:r>
      <w:r w:rsidR="00536EDC">
        <w:rPr>
          <w:rFonts w:ascii="Times New Roman" w:hAnsi="Times New Roman" w:cs="Times New Roman"/>
          <w:noProof/>
          <w:sz w:val="28"/>
          <w:szCs w:val="28"/>
          <w:lang w:val="ru-RU"/>
        </w:rPr>
        <w:t>9</w:t>
      </w:r>
      <w:r w:rsidR="00536EDC" w:rsidRPr="00536EDC">
        <w:rPr>
          <w:rFonts w:ascii="Times New Roman" w:hAnsi="Times New Roman" w:cs="Times New Roman"/>
          <w:noProof/>
          <w:sz w:val="28"/>
          <w:szCs w:val="28"/>
        </w:rPr>
        <w:t>)</w:t>
      </w:r>
    </w:p>
    <w:p w14:paraId="7A4E2425" w14:textId="77777777" w:rsidR="00536EDC" w:rsidRPr="00536EDC" w:rsidRDefault="00536EDC" w:rsidP="00536EDC">
      <w:pPr>
        <w:spacing w:after="0" w:line="240" w:lineRule="auto"/>
        <w:ind w:firstLine="540"/>
        <w:jc w:val="both"/>
        <w:rPr>
          <w:rFonts w:ascii="Times New Roman" w:hAnsi="Times New Roman" w:cs="Times New Roman"/>
          <w:noProof/>
          <w:sz w:val="28"/>
          <w:szCs w:val="28"/>
        </w:rPr>
      </w:pPr>
    </w:p>
    <w:p w14:paraId="22CD8678" w14:textId="0186DF8B" w:rsidR="00536EDC" w:rsidRPr="00536EDC" w:rsidRDefault="00536EDC" w:rsidP="00536EDC">
      <w:pPr>
        <w:spacing w:after="0" w:line="240" w:lineRule="auto"/>
        <w:ind w:firstLine="540"/>
        <w:jc w:val="both"/>
        <w:rPr>
          <w:rFonts w:ascii="Times New Roman" w:hAnsi="Times New Roman" w:cs="Times New Roman"/>
          <w:noProof/>
          <w:sz w:val="28"/>
          <w:szCs w:val="28"/>
        </w:rPr>
      </w:pPr>
      <w:r w:rsidRPr="00536EDC">
        <w:rPr>
          <w:rFonts w:ascii="Times New Roman" w:hAnsi="Times New Roman" w:cs="Times New Roman"/>
          <w:noProof/>
          <w:sz w:val="28"/>
          <w:szCs w:val="28"/>
        </w:rPr>
        <w:t xml:space="preserve">мұндағы </w:t>
      </w: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r</m:t>
                </m:r>
              </m:e>
            </m:acc>
          </m:e>
          <m:sub>
            <m:r>
              <w:rPr>
                <w:rFonts w:ascii="Cambria Math" w:hAnsi="Cambria Math" w:cs="Times New Roman"/>
                <w:noProof/>
                <w:sz w:val="28"/>
                <w:szCs w:val="28"/>
              </w:rPr>
              <m:t>i</m:t>
            </m:r>
          </m:sub>
          <m:sup>
            <m:r>
              <w:rPr>
                <w:rFonts w:ascii="Cambria Math" w:hAnsi="Cambria Math" w:cs="Times New Roman"/>
                <w:noProof/>
                <w:sz w:val="28"/>
                <w:szCs w:val="28"/>
              </w:rPr>
              <m:t>i</m:t>
            </m:r>
          </m:sup>
        </m:sSubSup>
        <m:r>
          <w:rPr>
            <w:rFonts w:ascii="Cambria Math" w:hAnsi="Cambria Math" w:cs="Times New Roman"/>
            <w:noProof/>
            <w:sz w:val="28"/>
            <w:szCs w:val="28"/>
          </w:rPr>
          <m:t>=[</m:t>
        </m:r>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e>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e>
            <m:e>
              <m:m>
                <m:mPr>
                  <m:mcs>
                    <m:mc>
                      <m:mcPr>
                        <m:count m:val="2"/>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e>
                  <m:e>
                    <m:r>
                      <w:rPr>
                        <w:rFonts w:ascii="Cambria Math" w:hAnsi="Cambria Math" w:cs="Times New Roman"/>
                        <w:noProof/>
                        <w:sz w:val="28"/>
                        <w:szCs w:val="28"/>
                      </w:rPr>
                      <m:t>1</m:t>
                    </m:r>
                  </m:e>
                </m:mr>
              </m:m>
            </m:e>
          </m:mr>
        </m:m>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T</m:t>
            </m:r>
          </m:sup>
        </m:sSup>
      </m:oMath>
      <w:r w:rsidRPr="00536EDC">
        <w:rPr>
          <w:rFonts w:ascii="Times New Roman" w:hAnsi="Times New Roman" w:cs="Times New Roman"/>
          <w:noProof/>
          <w:sz w:val="28"/>
          <w:szCs w:val="28"/>
        </w:rPr>
        <w:t xml:space="preserve"> матрица</w:t>
      </w:r>
      <w:r w:rsidRPr="00536EDC">
        <w:rPr>
          <w:rFonts w:ascii="Times New Roman" w:hAnsi="Times New Roman" w:cs="Times New Roman"/>
          <w:noProof/>
          <w:sz w:val="28"/>
          <w:szCs w:val="28"/>
          <w:lang w:val="kk-KZ"/>
        </w:rPr>
        <w:t>сы</w:t>
      </w:r>
      <w:r w:rsidRPr="00536EDC">
        <w:rPr>
          <w:rFonts w:ascii="Times New Roman" w:hAnsi="Times New Roman" w:cs="Times New Roman"/>
          <w:noProof/>
          <w:sz w:val="28"/>
          <w:szCs w:val="28"/>
        </w:rPr>
        <w:t xml:space="preserve"> – бұл буынға қатаң байланысқан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Pr="00536EDC">
        <w:rPr>
          <w:rFonts w:ascii="Times New Roman" w:hAnsi="Times New Roman" w:cs="Times New Roman"/>
          <w:noProof/>
          <w:sz w:val="28"/>
          <w:szCs w:val="28"/>
        </w:rPr>
        <w:t xml:space="preserve"> </w:t>
      </w:r>
      <w:r w:rsidR="00D92650">
        <w:rPr>
          <w:rFonts w:ascii="Times New Roman" w:hAnsi="Times New Roman" w:cs="Times New Roman"/>
          <w:noProof/>
          <w:sz w:val="28"/>
          <w:szCs w:val="28"/>
        </w:rPr>
        <w:t>санақ</w:t>
      </w:r>
      <w:r w:rsidRPr="00536EDC">
        <w:rPr>
          <w:rFonts w:ascii="Times New Roman" w:hAnsi="Times New Roman" w:cs="Times New Roman"/>
          <w:noProof/>
          <w:sz w:val="28"/>
          <w:szCs w:val="28"/>
        </w:rPr>
        <w:t xml:space="preserve"> жүйесіндегі </w:t>
      </w:r>
      <w:r w:rsidRPr="00536EDC">
        <w:rPr>
          <w:rFonts w:ascii="Times New Roman" w:hAnsi="Times New Roman" w:cs="Times New Roman"/>
          <w:noProof/>
          <w:sz w:val="28"/>
          <w:szCs w:val="28"/>
          <w:lang w:val="kk-KZ"/>
        </w:rPr>
        <w:t>буынны</w:t>
      </w:r>
      <w:r w:rsidRPr="00536EDC">
        <w:rPr>
          <w:rFonts w:ascii="Times New Roman" w:hAnsi="Times New Roman" w:cs="Times New Roman"/>
          <w:noProof/>
          <w:sz w:val="28"/>
          <w:szCs w:val="28"/>
        </w:rPr>
        <w:t xml:space="preserve">ң </w:t>
      </w:r>
      <w:r w:rsidRPr="00536EDC">
        <w:rPr>
          <w:rFonts w:ascii="Times New Roman" w:hAnsi="Times New Roman" w:cs="Times New Roman"/>
          <w:noProof/>
          <w:position w:val="-6"/>
          <w:sz w:val="28"/>
          <w:szCs w:val="28"/>
        </w:rPr>
        <w:object w:dxaOrig="139" w:dyaOrig="260" w14:anchorId="06C57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3.8pt" o:ole="">
            <v:imagedata r:id="rId34" o:title=""/>
          </v:shape>
          <o:OLEObject Type="Embed" ProgID="Equation.3" ShapeID="_x0000_i1025" DrawAspect="Content" ObjectID="_1823962374" r:id="rId35"/>
        </w:object>
      </w:r>
      <w:r w:rsidRPr="00536EDC">
        <w:rPr>
          <w:rFonts w:ascii="Times New Roman" w:hAnsi="Times New Roman" w:cs="Times New Roman"/>
          <w:noProof/>
          <w:sz w:val="28"/>
          <w:szCs w:val="28"/>
        </w:rPr>
        <w:t xml:space="preserve"> еркін нүктесінің орнын анықтайтын баған; және </w:t>
      </w: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r</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e>
            <m:e>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e>
            <m:e>
              <m:m>
                <m:mPr>
                  <m:mcs>
                    <m:mc>
                      <m:mcPr>
                        <m:count m:val="2"/>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e>
                  <m:e>
                    <m:r>
                      <w:rPr>
                        <w:rFonts w:ascii="Cambria Math" w:hAnsi="Cambria Math" w:cs="Times New Roman"/>
                        <w:noProof/>
                        <w:sz w:val="28"/>
                        <w:szCs w:val="28"/>
                      </w:rPr>
                      <m:t>1</m:t>
                    </m:r>
                  </m:e>
                </m:mr>
              </m:m>
            </m:e>
          </m:mr>
        </m:m>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T</m:t>
            </m:r>
          </m:sup>
        </m:sSup>
      </m:oMath>
      <w:r w:rsidRPr="00536EDC">
        <w:rPr>
          <w:rFonts w:ascii="Times New Roman" w:hAnsi="Times New Roman" w:cs="Times New Roman"/>
          <w:noProof/>
          <w:sz w:val="28"/>
          <w:szCs w:val="28"/>
        </w:rPr>
        <w:t xml:space="preserve"> матрица</w:t>
      </w:r>
      <w:r w:rsidRPr="00536EDC">
        <w:rPr>
          <w:rFonts w:ascii="Times New Roman" w:hAnsi="Times New Roman" w:cs="Times New Roman"/>
          <w:noProof/>
          <w:sz w:val="28"/>
          <w:szCs w:val="28"/>
          <w:lang w:val="kk-KZ"/>
        </w:rPr>
        <w:t>сы</w:t>
      </w:r>
      <w:r w:rsidRPr="00536EDC">
        <w:rPr>
          <w:rFonts w:ascii="Times New Roman" w:hAnsi="Times New Roman" w:cs="Times New Roman"/>
          <w:noProof/>
          <w:sz w:val="28"/>
          <w:szCs w:val="28"/>
        </w:rPr>
        <w:t xml:space="preserve"> – осы буынның орнын анықтайтын баған </w:t>
      </w:r>
      <m:oMath>
        <m:r>
          <w:rPr>
            <w:rFonts w:ascii="Cambria Math" w:hAnsi="Cambria Math" w:cs="Times New Roman"/>
            <w:noProof/>
            <w:sz w:val="28"/>
            <w:szCs w:val="28"/>
          </w:rPr>
          <m:t>i-1</m:t>
        </m:r>
      </m:oMath>
      <w:r w:rsidRPr="00536EDC">
        <w:rPr>
          <w:rFonts w:ascii="Times New Roman" w:hAnsi="Times New Roman" w:cs="Times New Roman"/>
          <w:noProof/>
          <w:sz w:val="28"/>
          <w:szCs w:val="28"/>
        </w:rPr>
        <w:t xml:space="preserve"> буынымен қатаң байланысқан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i-1</m:t>
            </m:r>
          </m:sub>
        </m:sSub>
      </m:oMath>
      <w:r w:rsidRPr="00536EDC">
        <w:rPr>
          <w:rFonts w:ascii="Times New Roman" w:hAnsi="Times New Roman" w:cs="Times New Roman"/>
          <w:noProof/>
          <w:sz w:val="28"/>
          <w:szCs w:val="28"/>
        </w:rPr>
        <w:t xml:space="preserve"> жүйесіндегі нүктелер.</w:t>
      </w:r>
    </w:p>
    <w:p w14:paraId="41AC7A24" w14:textId="25A40C41" w:rsidR="00536EDC" w:rsidRPr="00536EDC" w:rsidRDefault="00536EDC" w:rsidP="00536EDC">
      <w:pPr>
        <w:spacing w:after="0" w:line="240" w:lineRule="auto"/>
        <w:ind w:firstLine="540"/>
        <w:jc w:val="both"/>
        <w:rPr>
          <w:rFonts w:ascii="Times New Roman" w:hAnsi="Times New Roman" w:cs="Times New Roman"/>
          <w:noProof/>
          <w:sz w:val="28"/>
          <w:szCs w:val="28"/>
        </w:rPr>
      </w:pPr>
      <w:r w:rsidRPr="00536EDC">
        <w:rPr>
          <w:rFonts w:ascii="Times New Roman" w:hAnsi="Times New Roman" w:cs="Times New Roman"/>
          <w:noProof/>
          <w:sz w:val="28"/>
          <w:szCs w:val="28"/>
        </w:rPr>
        <w:t xml:space="preserve">Тірекке байланысты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Pr="00536EDC">
        <w:rPr>
          <w:rFonts w:ascii="Times New Roman" w:hAnsi="Times New Roman" w:cs="Times New Roman"/>
          <w:noProof/>
          <w:sz w:val="28"/>
          <w:szCs w:val="28"/>
        </w:rPr>
        <w:t xml:space="preserve"> </w:t>
      </w:r>
      <w:r w:rsidR="00D92650">
        <w:rPr>
          <w:rFonts w:ascii="Times New Roman" w:hAnsi="Times New Roman" w:cs="Times New Roman"/>
          <w:noProof/>
          <w:sz w:val="28"/>
          <w:szCs w:val="28"/>
        </w:rPr>
        <w:t>санақ</w:t>
      </w:r>
      <w:r w:rsidRPr="00536EDC">
        <w:rPr>
          <w:rFonts w:ascii="Times New Roman" w:hAnsi="Times New Roman" w:cs="Times New Roman"/>
          <w:noProof/>
          <w:sz w:val="28"/>
          <w:szCs w:val="28"/>
        </w:rPr>
        <w:t xml:space="preserve"> жүйесіндегі манипулятордың </w:t>
      </w:r>
      <m:oMath>
        <m:r>
          <w:rPr>
            <w:rFonts w:ascii="Cambria Math" w:hAnsi="Cambria Math" w:cs="Times New Roman"/>
            <w:noProof/>
            <w:sz w:val="28"/>
            <w:szCs w:val="28"/>
          </w:rPr>
          <m:t>i</m:t>
        </m:r>
      </m:oMath>
      <w:r w:rsidRPr="00536EDC">
        <w:rPr>
          <w:rFonts w:ascii="Times New Roman" w:hAnsi="Times New Roman" w:cs="Times New Roman"/>
          <w:noProof/>
          <w:sz w:val="28"/>
          <w:szCs w:val="28"/>
        </w:rPr>
        <w:t xml:space="preserve"> буынның орны мен бағыты келесідей анықталады [</w:t>
      </w:r>
      <w:r w:rsidR="001C7FD7">
        <w:rPr>
          <w:rFonts w:ascii="Times New Roman" w:hAnsi="Times New Roman" w:cs="Times New Roman"/>
          <w:noProof/>
          <w:sz w:val="28"/>
          <w:szCs w:val="28"/>
          <w:lang w:val="ru-RU"/>
        </w:rPr>
        <w:t>100</w:t>
      </w:r>
      <w:r w:rsidRPr="00536EDC">
        <w:rPr>
          <w:rFonts w:ascii="Times New Roman" w:hAnsi="Times New Roman" w:cs="Times New Roman"/>
          <w:noProof/>
          <w:sz w:val="28"/>
          <w:szCs w:val="28"/>
        </w:rPr>
        <w:t>]:</w:t>
      </w:r>
    </w:p>
    <w:p w14:paraId="10D69B09" w14:textId="77777777" w:rsidR="00536EDC" w:rsidRPr="00536EDC" w:rsidRDefault="00536EDC" w:rsidP="00536EDC">
      <w:pPr>
        <w:spacing w:after="0" w:line="240" w:lineRule="auto"/>
        <w:ind w:firstLine="540"/>
        <w:jc w:val="both"/>
        <w:rPr>
          <w:rFonts w:ascii="Times New Roman" w:hAnsi="Times New Roman" w:cs="Times New Roman"/>
          <w:noProof/>
          <w:sz w:val="28"/>
          <w:szCs w:val="28"/>
        </w:rPr>
      </w:pPr>
    </w:p>
    <w:p w14:paraId="14066796" w14:textId="4A6DD72E" w:rsidR="00536EDC" w:rsidRPr="00536EDC" w:rsidRDefault="00000000" w:rsidP="00536EDC">
      <w:pPr>
        <w:spacing w:after="0" w:line="240" w:lineRule="auto"/>
        <w:jc w:val="right"/>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1</m:t>
            </m:r>
          </m:sub>
          <m:sup>
            <m:r>
              <w:rPr>
                <w:rFonts w:ascii="Cambria Math" w:hAnsi="Cambria Math" w:cs="Times New Roman"/>
                <w:noProof/>
                <w:sz w:val="28"/>
                <w:szCs w:val="28"/>
              </w:rPr>
              <m:t>0</m:t>
            </m:r>
          </m:sup>
        </m:sSubSup>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2</m:t>
            </m:r>
          </m:sub>
          <m:sup>
            <m:r>
              <w:rPr>
                <w:rFonts w:ascii="Cambria Math" w:hAnsi="Cambria Math" w:cs="Times New Roman"/>
                <w:noProof/>
                <w:sz w:val="28"/>
                <w:szCs w:val="28"/>
              </w:rPr>
              <m:t>1</m:t>
            </m:r>
          </m:sup>
        </m:sSubSup>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3</m:t>
            </m:r>
          </m:sub>
          <m:sup>
            <m:r>
              <w:rPr>
                <w:rFonts w:ascii="Cambria Math" w:hAnsi="Cambria Math" w:cs="Times New Roman"/>
                <w:noProof/>
                <w:sz w:val="28"/>
                <w:szCs w:val="28"/>
              </w:rPr>
              <m:t>2</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2"/>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0</m:t>
                      </m:r>
                    </m:sup>
                  </m:sSubSup>
                </m:e>
                <m:e>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0</m:t>
                      </m:r>
                    </m:sup>
                  </m:sSubSup>
                </m:e>
              </m:mr>
              <m:mr>
                <m:e>
                  <m:r>
                    <w:rPr>
                      <w:rFonts w:ascii="Cambria Math" w:hAnsi="Cambria Math" w:cs="Times New Roman"/>
                      <w:noProof/>
                      <w:sz w:val="28"/>
                      <w:szCs w:val="28"/>
                    </w:rPr>
                    <m:t>0</m:t>
                  </m:r>
                </m:e>
                <m:e>
                  <m:r>
                    <w:rPr>
                      <w:rFonts w:ascii="Cambria Math" w:hAnsi="Cambria Math" w:cs="Times New Roman"/>
                      <w:noProof/>
                      <w:sz w:val="28"/>
                      <w:szCs w:val="28"/>
                    </w:rPr>
                    <m:t>1</m:t>
                  </m:r>
                </m:e>
              </m:mr>
            </m:m>
          </m:e>
        </m:d>
        <m:r>
          <w:rPr>
            <w:rFonts w:ascii="Cambria Math" w:hAnsi="Cambria Math" w:cs="Times New Roman"/>
            <w:noProof/>
            <w:sz w:val="28"/>
            <w:szCs w:val="28"/>
          </w:rPr>
          <m:t xml:space="preserve">.                  </m:t>
        </m:r>
      </m:oMath>
      <w:r w:rsidR="00536EDC" w:rsidRPr="00536EDC">
        <w:rPr>
          <w:rFonts w:ascii="Times New Roman" w:hAnsi="Times New Roman" w:cs="Times New Roman"/>
          <w:noProof/>
          <w:sz w:val="28"/>
          <w:szCs w:val="28"/>
        </w:rPr>
        <w:t xml:space="preserve">             </w:t>
      </w:r>
      <w:r w:rsidR="00536EDC">
        <w:rPr>
          <w:rFonts w:ascii="Times New Roman" w:hAnsi="Times New Roman" w:cs="Times New Roman"/>
          <w:noProof/>
          <w:sz w:val="28"/>
          <w:szCs w:val="28"/>
          <w:lang w:val="ru-RU"/>
        </w:rPr>
        <w:t xml:space="preserve">     </w:t>
      </w:r>
      <w:r w:rsidR="00536EDC" w:rsidRPr="00536EDC">
        <w:rPr>
          <w:rFonts w:ascii="Times New Roman" w:hAnsi="Times New Roman" w:cs="Times New Roman"/>
          <w:noProof/>
          <w:sz w:val="28"/>
          <w:szCs w:val="28"/>
        </w:rPr>
        <w:t>(</w:t>
      </w:r>
      <w:r w:rsidR="00536EDC">
        <w:rPr>
          <w:rFonts w:ascii="Times New Roman" w:hAnsi="Times New Roman" w:cs="Times New Roman"/>
          <w:noProof/>
          <w:sz w:val="28"/>
          <w:szCs w:val="28"/>
          <w:lang w:val="ru-RU"/>
        </w:rPr>
        <w:t>10</w:t>
      </w:r>
      <w:r w:rsidR="00536EDC" w:rsidRPr="00536EDC">
        <w:rPr>
          <w:rFonts w:ascii="Times New Roman" w:hAnsi="Times New Roman" w:cs="Times New Roman"/>
          <w:noProof/>
          <w:sz w:val="28"/>
          <w:szCs w:val="28"/>
        </w:rPr>
        <w:t>)</w:t>
      </w:r>
    </w:p>
    <w:p w14:paraId="5132BF9E" w14:textId="77777777" w:rsidR="00536EDC" w:rsidRDefault="00536EDC" w:rsidP="00536EDC">
      <w:pPr>
        <w:spacing w:after="0" w:line="240" w:lineRule="auto"/>
        <w:jc w:val="both"/>
        <w:rPr>
          <w:rFonts w:ascii="Times New Roman" w:hAnsi="Times New Roman" w:cs="Times New Roman"/>
          <w:noProof/>
          <w:sz w:val="28"/>
          <w:szCs w:val="28"/>
          <w:lang w:val="ru-RU"/>
        </w:rPr>
      </w:pPr>
    </w:p>
    <w:p w14:paraId="54C0ABA0" w14:textId="72E4DE58" w:rsidR="00536EDC" w:rsidRPr="00536EDC" w:rsidRDefault="00536EDC" w:rsidP="00536EDC">
      <w:pPr>
        <w:spacing w:after="0" w:line="240" w:lineRule="auto"/>
        <w:jc w:val="both"/>
        <w:rPr>
          <w:rFonts w:ascii="Times New Roman" w:hAnsi="Times New Roman" w:cs="Times New Roman"/>
          <w:noProof/>
          <w:sz w:val="28"/>
          <w:szCs w:val="28"/>
        </w:rPr>
      </w:pPr>
      <w:r w:rsidRPr="00536EDC">
        <w:rPr>
          <w:rFonts w:ascii="Times New Roman" w:hAnsi="Times New Roman" w:cs="Times New Roman"/>
          <w:noProof/>
          <w:sz w:val="28"/>
          <w:szCs w:val="28"/>
        </w:rPr>
        <w:t>мұндағы</w:t>
      </w:r>
    </w:p>
    <w:p w14:paraId="7E84F38F" w14:textId="261B9551" w:rsidR="00536EDC" w:rsidRPr="00536EDC" w:rsidRDefault="00536EDC" w:rsidP="00536EDC">
      <w:pPr>
        <w:spacing w:after="0" w:line="240" w:lineRule="auto"/>
        <w:jc w:val="right"/>
        <w:rPr>
          <w:rFonts w:ascii="Times New Roman" w:hAnsi="Times New Roman" w:cs="Times New Roman"/>
          <w:noProof/>
          <w:sz w:val="28"/>
          <w:szCs w:val="28"/>
        </w:rPr>
      </w:pPr>
      <w:r w:rsidRPr="00536EDC">
        <w:rPr>
          <w:rFonts w:ascii="Times New Roman" w:hAnsi="Times New Roman" w:cs="Times New Roman"/>
          <w:noProof/>
          <w:sz w:val="28"/>
          <w:szCs w:val="28"/>
        </w:rPr>
        <w:br/>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3"/>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(1,1)</m:t>
                  </m:r>
                </m:e>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(1,2)</m:t>
                  </m:r>
                </m:e>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(1,3)</m:t>
                        </m:r>
                      </m:e>
                    </m:mr>
                  </m:m>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(2,1)</m:t>
                  </m:r>
                </m:e>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(2,2)</m:t>
                  </m:r>
                </m:e>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(2,3)</m:t>
                        </m:r>
                      </m:e>
                    </m:mr>
                  </m:m>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(3,1)</m:t>
                  </m:r>
                </m:e>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(3,2)</m:t>
                        </m:r>
                      </m:e>
                    </m:mr>
                  </m:m>
                </m:e>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(3,3)</m:t>
                              </m:r>
                            </m:e>
                          </m:mr>
                        </m:m>
                      </m:e>
                    </m:mr>
                  </m:m>
                </m:e>
              </m:mr>
            </m:m>
          </m:e>
        </m:d>
        <m:r>
          <w:rPr>
            <w:rFonts w:ascii="Cambria Math" w:hAnsi="Cambria Math" w:cs="Times New Roman"/>
            <w:noProof/>
            <w:sz w:val="28"/>
            <w:szCs w:val="28"/>
          </w:rPr>
          <m:t xml:space="preserve">, </m:t>
        </m:r>
      </m:oMath>
      <w:r w:rsidRPr="00536EDC">
        <w:rPr>
          <w:rFonts w:ascii="Times New Roman" w:hAnsi="Times New Roman" w:cs="Times New Roman"/>
          <w:noProof/>
          <w:sz w:val="28"/>
          <w:szCs w:val="28"/>
        </w:rPr>
        <w:t xml:space="preserve">          </w:t>
      </w:r>
      <w:r>
        <w:rPr>
          <w:rFonts w:ascii="Times New Roman" w:hAnsi="Times New Roman" w:cs="Times New Roman"/>
          <w:noProof/>
          <w:sz w:val="28"/>
          <w:szCs w:val="28"/>
          <w:lang w:val="ru-RU"/>
        </w:rPr>
        <w:t xml:space="preserve">     </w:t>
      </w:r>
      <w:r w:rsidRPr="00536EDC">
        <w:rPr>
          <w:rFonts w:ascii="Times New Roman" w:hAnsi="Times New Roman" w:cs="Times New Roman"/>
          <w:noProof/>
          <w:sz w:val="28"/>
          <w:szCs w:val="28"/>
        </w:rPr>
        <w:t xml:space="preserve">                    (</w:t>
      </w:r>
      <w:r>
        <w:rPr>
          <w:rFonts w:ascii="Times New Roman" w:hAnsi="Times New Roman" w:cs="Times New Roman"/>
          <w:noProof/>
          <w:sz w:val="28"/>
          <w:szCs w:val="28"/>
          <w:lang w:val="ru-RU"/>
        </w:rPr>
        <w:t>11</w:t>
      </w:r>
      <w:r w:rsidRPr="00536EDC">
        <w:rPr>
          <w:rFonts w:ascii="Times New Roman" w:hAnsi="Times New Roman" w:cs="Times New Roman"/>
          <w:noProof/>
          <w:sz w:val="28"/>
          <w:szCs w:val="28"/>
        </w:rPr>
        <w:t>)</w:t>
      </w:r>
    </w:p>
    <w:p w14:paraId="4D80BE5E" w14:textId="77777777" w:rsidR="00536EDC" w:rsidRPr="00536EDC" w:rsidRDefault="00536EDC" w:rsidP="00536EDC">
      <w:pPr>
        <w:spacing w:after="0" w:line="240" w:lineRule="auto"/>
        <w:jc w:val="both"/>
        <w:rPr>
          <w:rFonts w:ascii="Times New Roman" w:hAnsi="Times New Roman" w:cs="Times New Roman"/>
          <w:noProof/>
          <w:sz w:val="28"/>
          <w:szCs w:val="28"/>
        </w:rPr>
      </w:pPr>
    </w:p>
    <w:p w14:paraId="69A2D5C0" w14:textId="342F1368" w:rsidR="00F70243" w:rsidRPr="00536EDC" w:rsidRDefault="00000000" w:rsidP="00536EDC">
      <w:pPr>
        <w:spacing w:after="0" w:line="240" w:lineRule="auto"/>
        <w:jc w:val="right"/>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(1,4)</m:t>
                        </m:r>
                      </m:e>
                    </m:mr>
                  </m:m>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(2,4)</m:t>
                  </m:r>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(3,4)</m:t>
                  </m:r>
                </m:e>
              </m:mr>
            </m:m>
          </m:e>
        </m:d>
        <m:r>
          <w:rPr>
            <w:rFonts w:ascii="Cambria Math" w:hAnsi="Cambria Math" w:cs="Times New Roman"/>
            <w:noProof/>
            <w:sz w:val="28"/>
            <w:szCs w:val="28"/>
          </w:rPr>
          <m:t xml:space="preserve">. </m:t>
        </m:r>
      </m:oMath>
      <w:r w:rsidR="00536EDC" w:rsidRPr="00536EDC">
        <w:rPr>
          <w:rFonts w:ascii="Times New Roman" w:hAnsi="Times New Roman" w:cs="Times New Roman"/>
          <w:noProof/>
          <w:sz w:val="28"/>
          <w:szCs w:val="28"/>
        </w:rPr>
        <w:t xml:space="preserve">                                          </w:t>
      </w:r>
      <w:r w:rsidR="00536EDC">
        <w:rPr>
          <w:rFonts w:ascii="Times New Roman" w:hAnsi="Times New Roman" w:cs="Times New Roman"/>
          <w:noProof/>
          <w:sz w:val="28"/>
          <w:szCs w:val="28"/>
          <w:lang w:val="ru-RU"/>
        </w:rPr>
        <w:t xml:space="preserve">      </w:t>
      </w:r>
      <w:r w:rsidR="00536EDC" w:rsidRPr="00536EDC">
        <w:rPr>
          <w:rFonts w:ascii="Times New Roman" w:hAnsi="Times New Roman" w:cs="Times New Roman"/>
          <w:noProof/>
          <w:sz w:val="28"/>
          <w:szCs w:val="28"/>
        </w:rPr>
        <w:t xml:space="preserve">  (</w:t>
      </w:r>
      <w:r w:rsidR="00536EDC">
        <w:rPr>
          <w:rFonts w:ascii="Times New Roman" w:hAnsi="Times New Roman" w:cs="Times New Roman"/>
          <w:noProof/>
          <w:sz w:val="28"/>
          <w:szCs w:val="28"/>
          <w:lang w:val="ru-RU"/>
        </w:rPr>
        <w:t>12</w:t>
      </w:r>
      <w:r w:rsidR="00536EDC" w:rsidRPr="00536EDC">
        <w:rPr>
          <w:rFonts w:ascii="Times New Roman" w:hAnsi="Times New Roman" w:cs="Times New Roman"/>
          <w:noProof/>
          <w:sz w:val="28"/>
          <w:szCs w:val="28"/>
        </w:rPr>
        <w:t>)</w:t>
      </w:r>
      <m:oMath>
        <m:r>
          <m:rPr>
            <m:sty m:val="p"/>
          </m:rPr>
          <w:rPr>
            <w:rFonts w:ascii="Cambria Math" w:hAnsi="Cambria Math" w:cs="Times New Roman"/>
            <w:noProof/>
            <w:sz w:val="28"/>
            <w:szCs w:val="28"/>
          </w:rPr>
          <w:br/>
        </m:r>
      </m:oMath>
    </w:p>
    <w:p w14:paraId="78973283" w14:textId="28EC806D" w:rsidR="007D05A6" w:rsidRPr="007D05A6" w:rsidRDefault="00000000" w:rsidP="007D05A6">
      <w:pPr>
        <w:spacing w:after="0" w:line="240" w:lineRule="auto"/>
        <w:ind w:firstLine="540"/>
        <w:jc w:val="both"/>
        <w:rPr>
          <w:rStyle w:val="FontStyle15"/>
          <w:noProof/>
          <w:sz w:val="28"/>
          <w:szCs w:val="28"/>
        </w:rPr>
      </w:pP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oMath>
      <w:r w:rsidR="007D05A6" w:rsidRPr="007D05A6">
        <w:rPr>
          <w:rStyle w:val="FontStyle15"/>
          <w:noProof/>
          <w:sz w:val="28"/>
          <w:szCs w:val="28"/>
        </w:rPr>
        <w:t xml:space="preserve"> матрицасының сол жақ қосалқы</w:t>
      </w:r>
      <w:r w:rsidR="007D05A6" w:rsidRPr="007D05A6">
        <w:rPr>
          <w:rStyle w:val="FontStyle15"/>
          <w:noProof/>
          <w:sz w:val="28"/>
          <w:szCs w:val="28"/>
          <w:lang w:val="kk-KZ"/>
        </w:rPr>
        <w:t xml:space="preserve"> </w:t>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m:t>
            </m:r>
          </m:sub>
          <m:sup>
            <m:r>
              <w:rPr>
                <w:rFonts w:ascii="Cambria Math" w:hAnsi="Cambria Math" w:cs="Times New Roman"/>
                <w:noProof/>
                <w:sz w:val="28"/>
                <w:szCs w:val="28"/>
              </w:rPr>
              <m:t>0</m:t>
            </m:r>
          </m:sup>
        </m:sSubSup>
      </m:oMath>
      <w:r w:rsidR="007D05A6" w:rsidRPr="007D05A6">
        <w:rPr>
          <w:rStyle w:val="FontStyle15"/>
          <w:noProof/>
          <w:sz w:val="28"/>
          <w:szCs w:val="28"/>
        </w:rPr>
        <w:t xml:space="preserve"> матрицасы сәйкесінше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7D05A6" w:rsidRPr="007D05A6">
        <w:rPr>
          <w:rStyle w:val="FontStyle15"/>
          <w:noProof/>
          <w:sz w:val="28"/>
          <w:szCs w:val="28"/>
        </w:rPr>
        <w:t xml:space="preserve"> </w:t>
      </w:r>
      <w:r w:rsidR="00D92650">
        <w:rPr>
          <w:rStyle w:val="FontStyle15"/>
          <w:noProof/>
          <w:sz w:val="28"/>
          <w:szCs w:val="28"/>
        </w:rPr>
        <w:t>санақ</w:t>
      </w:r>
      <w:r w:rsidR="007D05A6" w:rsidRPr="007D05A6">
        <w:rPr>
          <w:rStyle w:val="FontStyle15"/>
          <w:noProof/>
          <w:sz w:val="28"/>
          <w:szCs w:val="28"/>
        </w:rPr>
        <w:t xml:space="preserve"> жүйесіндегі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7D05A6" w:rsidRPr="007D05A6">
        <w:rPr>
          <w:rFonts w:ascii="Times New Roman" w:hAnsi="Times New Roman" w:cs="Times New Roman"/>
          <w:noProof/>
          <w:sz w:val="28"/>
          <w:szCs w:val="28"/>
          <w:lang w:val="kk-KZ"/>
        </w:rPr>
        <w:t xml:space="preserve"> </w:t>
      </w:r>
      <w:r w:rsidR="007D05A6" w:rsidRPr="007D05A6">
        <w:rPr>
          <w:rStyle w:val="FontStyle15"/>
          <w:noProof/>
          <w:sz w:val="28"/>
          <w:szCs w:val="28"/>
        </w:rPr>
        <w:t>осьтерінің бағыттаушы косинустары болып табылады</w:t>
      </w:r>
      <w:r w:rsidR="00016922">
        <w:rPr>
          <w:rStyle w:val="FontStyle15"/>
          <w:noProof/>
          <w:sz w:val="28"/>
          <w:szCs w:val="28"/>
        </w:rPr>
        <w:t>.</w:t>
      </w:r>
      <w:r w:rsidR="007D05A6" w:rsidRPr="007D05A6">
        <w:rPr>
          <w:rFonts w:ascii="Times New Roman" w:hAnsi="Times New Roman" w:cs="Times New Roman"/>
          <w:noProof/>
          <w:sz w:val="28"/>
          <w:szCs w:val="28"/>
        </w:rPr>
        <w:t xml:space="preserve"> </w:t>
      </w:r>
      <m:oMath>
        <m:r>
          <w:rPr>
            <w:rFonts w:ascii="Cambria Math" w:hAnsi="Cambria Math" w:cs="Times New Roman"/>
            <w:noProof/>
            <w:sz w:val="28"/>
            <w:szCs w:val="28"/>
          </w:rPr>
          <m:t xml:space="preserve"> </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O</m:t>
                </m:r>
              </m:e>
            </m:acc>
          </m:e>
          <m:sub>
            <m:r>
              <w:rPr>
                <w:rFonts w:ascii="Cambria Math" w:hAnsi="Cambria Math" w:cs="Times New Roman"/>
                <w:noProof/>
                <w:sz w:val="28"/>
                <w:szCs w:val="28"/>
              </w:rPr>
              <m:t>i</m:t>
            </m:r>
          </m:sub>
          <m:sup>
            <m:r>
              <w:rPr>
                <w:rFonts w:ascii="Cambria Math" w:hAnsi="Cambria Math" w:cs="Times New Roman"/>
                <w:noProof/>
                <w:sz w:val="28"/>
                <w:szCs w:val="28"/>
              </w:rPr>
              <m:t>0</m:t>
            </m:r>
          </m:sup>
        </m:sSubSup>
      </m:oMath>
      <w:r w:rsidR="007D05A6" w:rsidRPr="007D05A6">
        <w:rPr>
          <w:rStyle w:val="FontStyle15"/>
          <w:noProof/>
          <w:sz w:val="28"/>
          <w:szCs w:val="28"/>
        </w:rPr>
        <w:t xml:space="preserve"> векторы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7D05A6" w:rsidRPr="007D05A6">
        <w:rPr>
          <w:rStyle w:val="FontStyle15"/>
          <w:noProof/>
          <w:sz w:val="28"/>
          <w:szCs w:val="28"/>
        </w:rPr>
        <w:t xml:space="preserve"> координаталар жүйесінің басталу нүктесінің орнын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7D05A6" w:rsidRPr="007D05A6">
        <w:rPr>
          <w:rStyle w:val="FontStyle15"/>
          <w:noProof/>
          <w:sz w:val="28"/>
          <w:szCs w:val="28"/>
        </w:rPr>
        <w:t xml:space="preserve"> </w:t>
      </w:r>
      <w:r w:rsidR="00D92650">
        <w:rPr>
          <w:rStyle w:val="FontStyle15"/>
          <w:noProof/>
          <w:sz w:val="28"/>
          <w:szCs w:val="28"/>
        </w:rPr>
        <w:t>санақ</w:t>
      </w:r>
      <w:r w:rsidR="007D05A6" w:rsidRPr="007D05A6">
        <w:rPr>
          <w:rStyle w:val="FontStyle15"/>
          <w:noProof/>
          <w:sz w:val="28"/>
          <w:szCs w:val="28"/>
        </w:rPr>
        <w:t xml:space="preserve"> жүйесінде анықтайды.</w:t>
      </w:r>
    </w:p>
    <w:p w14:paraId="5B79C2E0" w14:textId="55156117" w:rsidR="007D05A6" w:rsidRPr="007D05A6" w:rsidRDefault="007D05A6" w:rsidP="007D05A6">
      <w:pPr>
        <w:spacing w:after="0" w:line="240" w:lineRule="auto"/>
        <w:ind w:firstLine="540"/>
        <w:jc w:val="both"/>
        <w:rPr>
          <w:rStyle w:val="FontStyle15"/>
          <w:noProof/>
          <w:sz w:val="28"/>
          <w:szCs w:val="28"/>
        </w:rPr>
      </w:pPr>
      <w:r w:rsidRPr="007D05A6">
        <w:rPr>
          <w:rStyle w:val="FontStyle15"/>
          <w:noProof/>
          <w:sz w:val="28"/>
          <w:szCs w:val="28"/>
        </w:rPr>
        <w:t xml:space="preserve">Осылайша, манипулятор байланыстарының орнын анықтау шешімі жалпыланған координаттардың мәндерін орнату арқылы </w:t>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oMath>
      <w:r w:rsidRPr="007D05A6">
        <w:rPr>
          <w:rFonts w:ascii="Times New Roman" w:hAnsi="Times New Roman" w:cs="Times New Roman"/>
          <w:noProof/>
          <w:sz w:val="28"/>
          <w:szCs w:val="28"/>
        </w:rPr>
        <w:t xml:space="preserve"> </w:t>
      </w:r>
      <w:r w:rsidRPr="007D05A6">
        <w:rPr>
          <w:rStyle w:val="FontStyle15"/>
          <w:noProof/>
          <w:sz w:val="28"/>
          <w:szCs w:val="28"/>
        </w:rPr>
        <w:t xml:space="preserve"> матрица элементтерінің мәндерін қолдана отырып есептеледі, сондықтан (5) сәйкес, </w:t>
      </w:r>
      <w:r w:rsidRPr="007D05A6">
        <w:rPr>
          <w:rStyle w:val="FontStyle15"/>
          <w:noProof/>
          <w:sz w:val="28"/>
          <w:szCs w:val="28"/>
        </w:rPr>
        <w:lastRenderedPageBreak/>
        <w:t xml:space="preserve">манипулятордың тірегіне қатаң байланысты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Pr="007D05A6">
        <w:rPr>
          <w:rStyle w:val="FontStyle15"/>
          <w:noProof/>
          <w:sz w:val="28"/>
          <w:szCs w:val="28"/>
        </w:rPr>
        <w:t xml:space="preserve"> координаттар жүйесіндегі і - ші буынның орны мен бағыты анықталады.</w:t>
      </w:r>
    </w:p>
    <w:p w14:paraId="6935EBCE" w14:textId="77777777" w:rsidR="007D05A6" w:rsidRPr="007D05A6" w:rsidRDefault="00000000" w:rsidP="007D05A6">
      <w:pPr>
        <w:spacing w:after="0" w:line="240" w:lineRule="auto"/>
        <w:ind w:firstLine="540"/>
        <w:jc w:val="both"/>
        <w:rPr>
          <w:rStyle w:val="FontStyle15"/>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r</m:t>
                </m:r>
              </m:e>
            </m:acc>
          </m:e>
          <m:sub>
            <m:r>
              <w:rPr>
                <w:rFonts w:ascii="Cambria Math" w:hAnsi="Cambria Math" w:cs="Times New Roman"/>
                <w:noProof/>
                <w:sz w:val="28"/>
                <w:szCs w:val="28"/>
              </w:rPr>
              <m:t>i</m:t>
            </m:r>
          </m:sub>
          <m:sup>
            <m:r>
              <w:rPr>
                <w:rFonts w:ascii="Cambria Math" w:hAnsi="Cambria Math" w:cs="Times New Roman"/>
                <w:noProof/>
                <w:sz w:val="28"/>
                <w:szCs w:val="28"/>
              </w:rPr>
              <m:t>i</m:t>
            </m:r>
          </m:sup>
        </m:sSubSup>
        <m:r>
          <w:rPr>
            <w:rFonts w:ascii="Cambria Math" w:hAnsi="Cambria Math" w:cs="Times New Roman"/>
            <w:noProof/>
            <w:sz w:val="28"/>
            <w:szCs w:val="28"/>
          </w:rPr>
          <m:t>=[</m:t>
        </m:r>
        <m:m>
          <m:mPr>
            <m:mcs>
              <m:mc>
                <m:mcPr>
                  <m:count m:val="3"/>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x</m:t>
                  </m:r>
                </m:e>
                <m:sub>
                  <m:r>
                    <w:rPr>
                      <w:rFonts w:ascii="Cambria Math" w:hAnsi="Cambria Math" w:cs="Times New Roman"/>
                      <w:noProof/>
                      <w:sz w:val="28"/>
                      <w:szCs w:val="28"/>
                    </w:rPr>
                    <m:t>i</m:t>
                  </m:r>
                </m:sub>
                <m:sup>
                  <m:r>
                    <w:rPr>
                      <w:rFonts w:ascii="Cambria Math" w:hAnsi="Cambria Math" w:cs="Times New Roman"/>
                      <w:noProof/>
                      <w:sz w:val="28"/>
                      <w:szCs w:val="28"/>
                    </w:rPr>
                    <m:t>i</m:t>
                  </m:r>
                </m:sup>
              </m:sSubSup>
            </m:e>
            <m:e>
              <m:sSubSup>
                <m:sSubSupPr>
                  <m:ctrlPr>
                    <w:rPr>
                      <w:rFonts w:ascii="Cambria Math" w:hAnsi="Cambria Math" w:cs="Times New Roman"/>
                      <w:i/>
                      <w:noProof/>
                      <w:sz w:val="28"/>
                      <w:szCs w:val="28"/>
                    </w:rPr>
                  </m:ctrlPr>
                </m:sSubSupPr>
                <m:e>
                  <m:r>
                    <w:rPr>
                      <w:rFonts w:ascii="Cambria Math" w:hAnsi="Cambria Math" w:cs="Times New Roman"/>
                      <w:noProof/>
                      <w:sz w:val="28"/>
                      <w:szCs w:val="28"/>
                    </w:rPr>
                    <m:t>y</m:t>
                  </m:r>
                </m:e>
                <m:sub>
                  <m:r>
                    <w:rPr>
                      <w:rFonts w:ascii="Cambria Math" w:hAnsi="Cambria Math" w:cs="Times New Roman"/>
                      <w:noProof/>
                      <w:sz w:val="28"/>
                      <w:szCs w:val="28"/>
                    </w:rPr>
                    <m:t>i</m:t>
                  </m:r>
                </m:sub>
                <m:sup>
                  <m:r>
                    <w:rPr>
                      <w:rFonts w:ascii="Cambria Math" w:hAnsi="Cambria Math" w:cs="Times New Roman"/>
                      <w:noProof/>
                      <w:sz w:val="28"/>
                      <w:szCs w:val="28"/>
                    </w:rPr>
                    <m:t>i</m:t>
                  </m:r>
                </m:sup>
              </m:sSubSup>
            </m:e>
            <m:e>
              <m:m>
                <m:mPr>
                  <m:mcs>
                    <m:mc>
                      <m:mcPr>
                        <m:count m:val="2"/>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z</m:t>
                        </m:r>
                      </m:e>
                      <m:sub>
                        <m:r>
                          <w:rPr>
                            <w:rFonts w:ascii="Cambria Math" w:hAnsi="Cambria Math" w:cs="Times New Roman"/>
                            <w:noProof/>
                            <w:sz w:val="28"/>
                            <w:szCs w:val="28"/>
                          </w:rPr>
                          <m:t>i</m:t>
                        </m:r>
                      </m:sub>
                      <m:sup>
                        <m:r>
                          <w:rPr>
                            <w:rFonts w:ascii="Cambria Math" w:hAnsi="Cambria Math" w:cs="Times New Roman"/>
                            <w:noProof/>
                            <w:sz w:val="28"/>
                            <w:szCs w:val="28"/>
                          </w:rPr>
                          <m:t>i</m:t>
                        </m:r>
                      </m:sup>
                    </m:sSubSup>
                  </m:e>
                  <m:e>
                    <m:r>
                      <w:rPr>
                        <w:rFonts w:ascii="Cambria Math" w:hAnsi="Cambria Math" w:cs="Times New Roman"/>
                        <w:noProof/>
                        <w:sz w:val="28"/>
                        <w:szCs w:val="28"/>
                      </w:rPr>
                      <m:t>1</m:t>
                    </m:r>
                  </m:e>
                </m:mr>
              </m:m>
            </m:e>
          </m:mr>
        </m:m>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T</m:t>
            </m:r>
          </m:sup>
        </m:sSup>
      </m:oMath>
      <w:r w:rsidR="007D05A6" w:rsidRPr="007D05A6">
        <w:rPr>
          <w:rFonts w:ascii="Times New Roman" w:hAnsi="Times New Roman" w:cs="Times New Roman"/>
          <w:noProof/>
          <w:sz w:val="28"/>
          <w:szCs w:val="28"/>
        </w:rPr>
        <w:t xml:space="preserve"> біртекті координаталар</w:t>
      </w:r>
      <w:r w:rsidR="007D05A6" w:rsidRPr="007D05A6">
        <w:rPr>
          <w:rStyle w:val="FontStyle15"/>
          <w:noProof/>
          <w:sz w:val="28"/>
          <w:szCs w:val="28"/>
        </w:rPr>
        <w:t xml:space="preserve"> </w:t>
      </w:r>
      <w:r w:rsidR="007D05A6" w:rsidRPr="007D05A6">
        <w:rPr>
          <w:rStyle w:val="FontStyle15"/>
          <w:noProof/>
          <w:sz w:val="28"/>
          <w:szCs w:val="28"/>
          <w:lang w:val="kk-KZ"/>
        </w:rPr>
        <w:t>векторы арқылы</w:t>
      </w:r>
      <w:r w:rsidR="007D05A6" w:rsidRPr="007D05A6">
        <w:rPr>
          <w:rStyle w:val="FontStyle15"/>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oMath>
      <w:r w:rsidR="007D05A6" w:rsidRPr="007D05A6">
        <w:rPr>
          <w:rFonts w:ascii="Times New Roman" w:hAnsi="Times New Roman" w:cs="Times New Roman"/>
        </w:rPr>
        <w:t xml:space="preserve"> </w:t>
      </w:r>
      <w:r w:rsidR="007D05A6" w:rsidRPr="007D05A6">
        <w:rPr>
          <w:rFonts w:ascii="Times New Roman" w:hAnsi="Times New Roman" w:cs="Times New Roman"/>
          <w:noProof/>
          <w:sz w:val="28"/>
          <w:szCs w:val="28"/>
        </w:rPr>
        <w:t xml:space="preserve">координаталар жүйесіндегі қатты нүктелерді </w:t>
      </w:r>
      <w:r w:rsidR="007D05A6" w:rsidRPr="007D05A6">
        <w:rPr>
          <w:rStyle w:val="FontStyle15"/>
          <w:noProof/>
          <w:sz w:val="28"/>
          <w:szCs w:val="28"/>
        </w:rPr>
        <w:t xml:space="preserve">және </w:t>
      </w:r>
      <m:oMath>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oMath>
      <w:r w:rsidR="007D05A6" w:rsidRPr="007D05A6">
        <w:rPr>
          <w:rStyle w:val="FontStyle15"/>
          <w:noProof/>
          <w:sz w:val="28"/>
          <w:szCs w:val="28"/>
        </w:rPr>
        <w:t xml:space="preserve"> қозғалмайтын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7D05A6" w:rsidRPr="007D05A6">
        <w:rPr>
          <w:rStyle w:val="FontStyle15"/>
          <w:noProof/>
          <w:sz w:val="28"/>
          <w:szCs w:val="28"/>
        </w:rPr>
        <w:t>.  жүйесіне өту матрицасы</w:t>
      </w:r>
      <w:r w:rsidR="007D05A6" w:rsidRPr="007D05A6">
        <w:rPr>
          <w:rStyle w:val="FontStyle15"/>
          <w:noProof/>
          <w:sz w:val="28"/>
          <w:szCs w:val="28"/>
          <w:lang w:val="kk-KZ"/>
        </w:rPr>
        <w:t>н белгілейік</w:t>
      </w:r>
      <w:r w:rsidR="007D05A6" w:rsidRPr="007D05A6">
        <w:rPr>
          <w:rStyle w:val="FontStyle15"/>
          <w:noProof/>
          <w:sz w:val="28"/>
          <w:szCs w:val="28"/>
        </w:rPr>
        <w:t>. Онда келесі қатынастар пайда болады:</w:t>
      </w:r>
    </w:p>
    <w:p w14:paraId="54A43545" w14:textId="77777777" w:rsidR="007D05A6" w:rsidRPr="007D05A6" w:rsidRDefault="007D05A6" w:rsidP="007D05A6">
      <w:pPr>
        <w:spacing w:after="0" w:line="240" w:lineRule="auto"/>
        <w:ind w:firstLine="540"/>
        <w:jc w:val="both"/>
        <w:rPr>
          <w:rStyle w:val="FontStyle15"/>
          <w:noProof/>
          <w:sz w:val="28"/>
          <w:szCs w:val="28"/>
        </w:rPr>
      </w:pPr>
    </w:p>
    <w:p w14:paraId="3A9C8670" w14:textId="221135F2" w:rsidR="007D05A6" w:rsidRPr="007D05A6" w:rsidRDefault="00000000" w:rsidP="007D05A6">
      <w:pPr>
        <w:pStyle w:val="Style5"/>
        <w:widowControl/>
        <w:spacing w:line="240" w:lineRule="auto"/>
        <w:jc w:val="right"/>
        <w:rPr>
          <w:noProof/>
          <w:sz w:val="28"/>
          <w:szCs w:val="28"/>
        </w:rPr>
      </w:pPr>
      <m:oMath>
        <m:sSubSup>
          <m:sSubSupPr>
            <m:ctrlPr>
              <w:rPr>
                <w:rFonts w:ascii="Cambria Math" w:hAnsi="Cambria Math"/>
                <w:i/>
                <w:noProof/>
                <w:sz w:val="28"/>
                <w:szCs w:val="28"/>
              </w:rPr>
            </m:ctrlPr>
          </m:sSubSupPr>
          <m:e>
            <m:acc>
              <m:accPr>
                <m:chr m:val="⃗"/>
                <m:ctrlPr>
                  <w:rPr>
                    <w:rFonts w:ascii="Cambria Math" w:hAnsi="Cambria Math"/>
                    <w:i/>
                    <w:noProof/>
                    <w:sz w:val="28"/>
                    <w:szCs w:val="28"/>
                  </w:rPr>
                </m:ctrlPr>
              </m:accPr>
              <m:e>
                <m:r>
                  <w:rPr>
                    <w:rFonts w:ascii="Cambria Math" w:hAnsi="Cambria Math"/>
                    <w:noProof/>
                    <w:sz w:val="28"/>
                    <w:szCs w:val="28"/>
                  </w:rPr>
                  <m:t>r</m:t>
                </m:r>
              </m:e>
            </m:acc>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A</m:t>
            </m:r>
          </m:e>
          <m:sub>
            <m:r>
              <w:rPr>
                <w:rFonts w:ascii="Cambria Math" w:hAnsi="Cambria Math"/>
                <w:noProof/>
                <w:sz w:val="28"/>
                <w:szCs w:val="28"/>
              </w:rPr>
              <m:t>i</m:t>
            </m:r>
          </m:sub>
          <m:sup>
            <m:r>
              <w:rPr>
                <w:rFonts w:ascii="Cambria Math" w:hAnsi="Cambria Math"/>
                <w:noProof/>
                <w:sz w:val="28"/>
                <w:szCs w:val="28"/>
              </w:rPr>
              <m:t>0</m:t>
            </m:r>
          </m:sup>
        </m:sSubSup>
        <m:sSubSup>
          <m:sSubSupPr>
            <m:ctrlPr>
              <w:rPr>
                <w:rFonts w:ascii="Cambria Math" w:hAnsi="Cambria Math"/>
                <w:i/>
                <w:noProof/>
                <w:sz w:val="28"/>
                <w:szCs w:val="28"/>
              </w:rPr>
            </m:ctrlPr>
          </m:sSubSupPr>
          <m:e>
            <m:acc>
              <m:accPr>
                <m:chr m:val="⃗"/>
                <m:ctrlPr>
                  <w:rPr>
                    <w:rFonts w:ascii="Cambria Math" w:hAnsi="Cambria Math"/>
                    <w:i/>
                    <w:noProof/>
                    <w:sz w:val="28"/>
                    <w:szCs w:val="28"/>
                  </w:rPr>
                </m:ctrlPr>
              </m:accPr>
              <m:e>
                <m:r>
                  <w:rPr>
                    <w:rFonts w:ascii="Cambria Math" w:hAnsi="Cambria Math"/>
                    <w:noProof/>
                    <w:sz w:val="28"/>
                    <w:szCs w:val="28"/>
                  </w:rPr>
                  <m:t>r</m:t>
                </m:r>
              </m:e>
            </m:acc>
          </m:e>
          <m:sub>
            <m:r>
              <w:rPr>
                <w:rFonts w:ascii="Cambria Math" w:hAnsi="Cambria Math"/>
                <w:noProof/>
                <w:sz w:val="28"/>
                <w:szCs w:val="28"/>
              </w:rPr>
              <m:t>i</m:t>
            </m:r>
          </m:sub>
          <m:sup>
            <m:r>
              <w:rPr>
                <w:rFonts w:ascii="Cambria Math" w:hAnsi="Cambria Math"/>
                <w:noProof/>
                <w:sz w:val="28"/>
                <w:szCs w:val="28"/>
              </w:rPr>
              <m:t>i</m:t>
            </m:r>
          </m:sup>
        </m:sSubSup>
        <m:r>
          <w:rPr>
            <w:rFonts w:ascii="Cambria Math" w:hAnsi="Cambria Math"/>
            <w:noProof/>
            <w:sz w:val="28"/>
            <w:szCs w:val="28"/>
          </w:rPr>
          <m:t>,</m:t>
        </m:r>
      </m:oMath>
      <w:r w:rsidR="007D05A6" w:rsidRPr="007D05A6">
        <w:rPr>
          <w:noProof/>
          <w:sz w:val="28"/>
          <w:szCs w:val="28"/>
        </w:rPr>
        <w:t xml:space="preserve">  </w:t>
      </w:r>
      <w:r w:rsidR="007D05A6" w:rsidRPr="007D05A6">
        <w:rPr>
          <w:noProof/>
          <w:sz w:val="28"/>
          <w:szCs w:val="28"/>
        </w:rPr>
        <w:tab/>
        <w:t xml:space="preserve">                                                          (</w:t>
      </w:r>
      <w:r w:rsidR="00B915EB">
        <w:rPr>
          <w:noProof/>
          <w:sz w:val="28"/>
          <w:szCs w:val="28"/>
          <w:lang w:val="ru-RU"/>
        </w:rPr>
        <w:t>13</w:t>
      </w:r>
      <w:r w:rsidR="007D05A6" w:rsidRPr="007D05A6">
        <w:rPr>
          <w:noProof/>
          <w:sz w:val="28"/>
          <w:szCs w:val="28"/>
        </w:rPr>
        <w:t>)</w:t>
      </w:r>
    </w:p>
    <w:p w14:paraId="670F22E5" w14:textId="77777777" w:rsidR="007D05A6" w:rsidRDefault="007D05A6" w:rsidP="007D05A6">
      <w:pPr>
        <w:pStyle w:val="Style5"/>
        <w:widowControl/>
        <w:spacing w:line="240" w:lineRule="auto"/>
        <w:rPr>
          <w:rStyle w:val="FontStyle15"/>
          <w:noProof/>
          <w:sz w:val="28"/>
          <w:szCs w:val="28"/>
          <w:lang w:val="ru-RU"/>
        </w:rPr>
      </w:pPr>
    </w:p>
    <w:p w14:paraId="21DE3F85" w14:textId="2C80620D" w:rsidR="007D05A6" w:rsidRDefault="007D05A6" w:rsidP="007D05A6">
      <w:pPr>
        <w:pStyle w:val="Style5"/>
        <w:widowControl/>
        <w:spacing w:line="240" w:lineRule="auto"/>
        <w:rPr>
          <w:rStyle w:val="FontStyle15"/>
          <w:noProof/>
          <w:sz w:val="28"/>
          <w:szCs w:val="28"/>
          <w:lang w:val="ru-RU"/>
        </w:rPr>
      </w:pPr>
      <w:r>
        <w:rPr>
          <w:rStyle w:val="FontStyle15"/>
          <w:noProof/>
          <w:sz w:val="28"/>
          <w:szCs w:val="28"/>
          <w:lang w:val="kk-KZ"/>
        </w:rPr>
        <w:t>мұндағы</w:t>
      </w:r>
      <w:r w:rsidRPr="007D05A6">
        <w:rPr>
          <w:rStyle w:val="FontStyle15"/>
          <w:noProof/>
          <w:sz w:val="28"/>
          <w:szCs w:val="28"/>
        </w:rPr>
        <w:t xml:space="preserve"> </w:t>
      </w:r>
    </w:p>
    <w:p w14:paraId="7E1E8CB0" w14:textId="375B68EE" w:rsidR="007D05A6" w:rsidRPr="007D05A6" w:rsidRDefault="007D05A6" w:rsidP="006C1B9D">
      <w:pPr>
        <w:pStyle w:val="Style5"/>
        <w:widowControl/>
        <w:spacing w:line="240" w:lineRule="auto"/>
        <w:rPr>
          <w:noProof/>
          <w:sz w:val="28"/>
          <w:szCs w:val="28"/>
        </w:rPr>
      </w:pPr>
      <w:r w:rsidRPr="007D05A6">
        <w:rPr>
          <w:rStyle w:val="FontStyle15"/>
          <w:noProof/>
          <w:sz w:val="28"/>
          <w:szCs w:val="28"/>
        </w:rPr>
        <w:object w:dxaOrig="180" w:dyaOrig="340" w14:anchorId="1B5DCD3C">
          <v:shape id="_x0000_i1026" type="#_x0000_t75" style="width:8.4pt;height:16.2pt" o:ole="">
            <v:imagedata r:id="rId36" o:title=""/>
          </v:shape>
          <o:OLEObject Type="Embed" ProgID="Equation.3" ShapeID="_x0000_i1026" DrawAspect="Content" ObjectID="_1823962375" r:id="rId37"/>
        </w:object>
      </w:r>
      <m:oMath>
        <m:sSubSup>
          <m:sSubSupPr>
            <m:ctrlPr>
              <w:rPr>
                <w:rFonts w:ascii="Cambria Math" w:hAnsi="Cambria Math"/>
                <w:i/>
                <w:noProof/>
                <w:sz w:val="28"/>
                <w:szCs w:val="28"/>
              </w:rPr>
            </m:ctrlPr>
          </m:sSubSupPr>
          <m:e>
            <m:acc>
              <m:accPr>
                <m:chr m:val="⃗"/>
                <m:ctrlPr>
                  <w:rPr>
                    <w:rFonts w:ascii="Cambria Math" w:hAnsi="Cambria Math"/>
                    <w:i/>
                    <w:noProof/>
                    <w:sz w:val="28"/>
                    <w:szCs w:val="28"/>
                  </w:rPr>
                </m:ctrlPr>
              </m:accPr>
              <m:e>
                <m:r>
                  <w:rPr>
                    <w:rFonts w:ascii="Cambria Math" w:hAnsi="Cambria Math"/>
                    <w:noProof/>
                    <w:sz w:val="28"/>
                    <w:szCs w:val="28"/>
                  </w:rPr>
                  <m:t>r</m:t>
                </m:r>
              </m:e>
            </m:acc>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m>
          <m:mPr>
            <m:mcs>
              <m:mc>
                <m:mcPr>
                  <m:count m:val="3"/>
                  <m:mcJc m:val="center"/>
                </m:mcPr>
              </m:mc>
            </m:mcs>
            <m:ctrlPr>
              <w:rPr>
                <w:rFonts w:ascii="Cambria Math" w:hAnsi="Cambria Math"/>
                <w:i/>
                <w:noProof/>
                <w:sz w:val="28"/>
                <w:szCs w:val="28"/>
              </w:rPr>
            </m:ctrlPr>
          </m:mPr>
          <m:mr>
            <m:e>
              <m:sSubSup>
                <m:sSubSupPr>
                  <m:ctrlPr>
                    <w:rPr>
                      <w:rFonts w:ascii="Cambria Math" w:eastAsiaTheme="minorEastAsia" w:hAnsi="Cambria Math"/>
                      <w:i/>
                      <w:noProof/>
                      <w:sz w:val="28"/>
                      <w:szCs w:val="28"/>
                    </w:rPr>
                  </m:ctrlPr>
                </m:sSubSupPr>
                <m:e>
                  <m:r>
                    <w:rPr>
                      <w:rFonts w:ascii="Cambria Math" w:hAnsi="Cambria Math"/>
                      <w:noProof/>
                      <w:sz w:val="28"/>
                      <w:szCs w:val="28"/>
                    </w:rPr>
                    <m:t>x</m:t>
                  </m:r>
                </m:e>
                <m:sub>
                  <m:r>
                    <w:rPr>
                      <w:rFonts w:ascii="Cambria Math" w:hAnsi="Cambria Math"/>
                      <w:noProof/>
                      <w:sz w:val="28"/>
                      <w:szCs w:val="28"/>
                    </w:rPr>
                    <m:t>i</m:t>
                  </m:r>
                </m:sub>
                <m:sup>
                  <m:r>
                    <w:rPr>
                      <w:rFonts w:ascii="Cambria Math" w:hAnsi="Cambria Math"/>
                      <w:noProof/>
                      <w:sz w:val="28"/>
                      <w:szCs w:val="28"/>
                    </w:rPr>
                    <m:t>0</m:t>
                  </m:r>
                </m:sup>
              </m:sSubSup>
            </m:e>
            <m:e>
              <m:sSubSup>
                <m:sSubSupPr>
                  <m:ctrlPr>
                    <w:rPr>
                      <w:rFonts w:ascii="Cambria Math" w:eastAsiaTheme="minorEastAsia" w:hAnsi="Cambria Math"/>
                      <w:i/>
                      <w:noProof/>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0</m:t>
                  </m:r>
                </m:sup>
              </m:sSubSup>
            </m:e>
            <m:e>
              <m:m>
                <m:mPr>
                  <m:mcs>
                    <m:mc>
                      <m:mcPr>
                        <m:count m:val="2"/>
                        <m:mcJc m:val="center"/>
                      </m:mcPr>
                    </m:mc>
                  </m:mcs>
                  <m:ctrlPr>
                    <w:rPr>
                      <w:rFonts w:ascii="Cambria Math" w:hAnsi="Cambria Math"/>
                      <w:i/>
                      <w:noProof/>
                      <w:sz w:val="28"/>
                      <w:szCs w:val="28"/>
                    </w:rPr>
                  </m:ctrlPr>
                </m:mPr>
                <m:mr>
                  <m:e>
                    <m:sSubSup>
                      <m:sSubSupPr>
                        <m:ctrlPr>
                          <w:rPr>
                            <w:rFonts w:ascii="Cambria Math" w:eastAsiaTheme="minorEastAsia" w:hAnsi="Cambria Math"/>
                            <w:i/>
                            <w:noProof/>
                            <w:sz w:val="28"/>
                            <w:szCs w:val="28"/>
                          </w:rPr>
                        </m:ctrlPr>
                      </m:sSubSupPr>
                      <m:e>
                        <m:r>
                          <w:rPr>
                            <w:rFonts w:ascii="Cambria Math" w:hAnsi="Cambria Math"/>
                            <w:noProof/>
                            <w:sz w:val="28"/>
                            <w:szCs w:val="28"/>
                          </w:rPr>
                          <m:t>z</m:t>
                        </m:r>
                      </m:e>
                      <m:sub>
                        <m:r>
                          <w:rPr>
                            <w:rFonts w:ascii="Cambria Math" w:hAnsi="Cambria Math"/>
                            <w:noProof/>
                            <w:sz w:val="28"/>
                            <w:szCs w:val="28"/>
                          </w:rPr>
                          <m:t>i</m:t>
                        </m:r>
                      </m:sub>
                      <m:sup>
                        <m:r>
                          <w:rPr>
                            <w:rFonts w:ascii="Cambria Math" w:hAnsi="Cambria Math"/>
                            <w:noProof/>
                            <w:sz w:val="28"/>
                            <w:szCs w:val="28"/>
                          </w:rPr>
                          <m:t>0</m:t>
                        </m:r>
                      </m:sup>
                    </m:sSubSup>
                  </m:e>
                  <m:e>
                    <m:r>
                      <w:rPr>
                        <w:rFonts w:ascii="Cambria Math" w:hAnsi="Cambria Math"/>
                        <w:noProof/>
                        <w:sz w:val="28"/>
                        <w:szCs w:val="28"/>
                      </w:rPr>
                      <m:t>1</m:t>
                    </m:r>
                  </m:e>
                </m:mr>
              </m:m>
            </m:e>
          </m:mr>
        </m:m>
        <m:sSup>
          <m:sSupPr>
            <m:ctrlPr>
              <w:rPr>
                <w:rFonts w:ascii="Cambria Math" w:hAnsi="Cambria Math"/>
                <w:i/>
                <w:noProof/>
                <w:sz w:val="28"/>
                <w:szCs w:val="28"/>
              </w:rPr>
            </m:ctrlPr>
          </m:sSupPr>
          <m:e>
            <m:r>
              <w:rPr>
                <w:rFonts w:ascii="Cambria Math" w:hAnsi="Cambria Math"/>
                <w:noProof/>
                <w:sz w:val="28"/>
                <w:szCs w:val="28"/>
              </w:rPr>
              <m:t>]</m:t>
            </m:r>
          </m:e>
          <m:sup>
            <m:r>
              <w:rPr>
                <w:rFonts w:ascii="Cambria Math" w:hAnsi="Cambria Math"/>
                <w:noProof/>
                <w:sz w:val="28"/>
                <w:szCs w:val="28"/>
              </w:rPr>
              <m:t>T</m:t>
            </m:r>
          </m:sup>
        </m:sSup>
      </m:oMath>
      <w:r w:rsidR="006C1B9D">
        <w:rPr>
          <w:rStyle w:val="FontStyle15"/>
          <w:noProof/>
          <w:sz w:val="28"/>
          <w:szCs w:val="28"/>
          <w:lang w:val="ru-RU"/>
        </w:rPr>
        <w:t xml:space="preserve"> </w:t>
      </w:r>
      <w:r w:rsidRPr="007D05A6">
        <w:rPr>
          <w:noProof/>
          <w:sz w:val="28"/>
          <w:szCs w:val="28"/>
        </w:rPr>
        <w:t xml:space="preserve">- біртекті позиция векторы, </w:t>
      </w:r>
      <m:oMath>
        <m:sSubSup>
          <m:sSubSupPr>
            <m:ctrlPr>
              <w:rPr>
                <w:rFonts w:ascii="Cambria Math" w:hAnsi="Cambria Math"/>
                <w:i/>
                <w:noProof/>
                <w:sz w:val="28"/>
                <w:szCs w:val="28"/>
              </w:rPr>
            </m:ctrlPr>
          </m:sSubSupPr>
          <m:e>
            <m:acc>
              <m:accPr>
                <m:chr m:val="⃗"/>
                <m:ctrlPr>
                  <w:rPr>
                    <w:rFonts w:ascii="Cambria Math" w:hAnsi="Cambria Math"/>
                    <w:i/>
                    <w:noProof/>
                    <w:sz w:val="28"/>
                    <w:szCs w:val="28"/>
                  </w:rPr>
                </m:ctrlPr>
              </m:accPr>
              <m:e>
                <m:r>
                  <w:rPr>
                    <w:rFonts w:ascii="Cambria Math" w:hAnsi="Cambria Math"/>
                    <w:noProof/>
                    <w:sz w:val="28"/>
                    <w:szCs w:val="28"/>
                  </w:rPr>
                  <m:t>r</m:t>
                </m:r>
              </m:e>
            </m:acc>
          </m:e>
          <m:sub>
            <m:r>
              <w:rPr>
                <w:rFonts w:ascii="Cambria Math" w:hAnsi="Cambria Math"/>
                <w:noProof/>
                <w:sz w:val="28"/>
                <w:szCs w:val="28"/>
              </w:rPr>
              <m:t>i</m:t>
            </m:r>
          </m:sub>
          <m:sup>
            <m:r>
              <w:rPr>
                <w:rFonts w:ascii="Cambria Math" w:hAnsi="Cambria Math"/>
                <w:noProof/>
                <w:sz w:val="28"/>
                <w:szCs w:val="28"/>
              </w:rPr>
              <m:t>i</m:t>
            </m:r>
          </m:sup>
        </m:sSubSup>
        <m:r>
          <w:rPr>
            <w:rFonts w:ascii="Cambria Math" w:hAnsi="Cambria Math"/>
            <w:noProof/>
            <w:sz w:val="28"/>
            <w:szCs w:val="28"/>
          </w:rPr>
          <m:t>=[</m:t>
        </m:r>
        <m:m>
          <m:mPr>
            <m:mcs>
              <m:mc>
                <m:mcPr>
                  <m:count m:val="3"/>
                  <m:mcJc m:val="center"/>
                </m:mcPr>
              </m:mc>
            </m:mcs>
            <m:ctrlPr>
              <w:rPr>
                <w:rFonts w:ascii="Cambria Math" w:hAnsi="Cambria Math"/>
                <w:i/>
                <w:noProof/>
                <w:sz w:val="28"/>
                <w:szCs w:val="28"/>
              </w:rPr>
            </m:ctrlPr>
          </m:mPr>
          <m:mr>
            <m:e>
              <m:sSubSup>
                <m:sSubSupPr>
                  <m:ctrlPr>
                    <w:rPr>
                      <w:rFonts w:ascii="Cambria Math" w:hAnsi="Cambria Math"/>
                      <w:i/>
                      <w:noProof/>
                      <w:sz w:val="28"/>
                      <w:szCs w:val="28"/>
                    </w:rPr>
                  </m:ctrlPr>
                </m:sSubSupPr>
                <m:e>
                  <m:r>
                    <w:rPr>
                      <w:rFonts w:ascii="Cambria Math" w:hAnsi="Cambria Math"/>
                      <w:noProof/>
                      <w:sz w:val="28"/>
                      <w:szCs w:val="28"/>
                    </w:rPr>
                    <m:t>x</m:t>
                  </m:r>
                </m:e>
                <m:sub>
                  <m:r>
                    <w:rPr>
                      <w:rFonts w:ascii="Cambria Math" w:hAnsi="Cambria Math"/>
                      <w:noProof/>
                      <w:sz w:val="28"/>
                      <w:szCs w:val="28"/>
                    </w:rPr>
                    <m:t>i</m:t>
                  </m:r>
                </m:sub>
                <m:sup>
                  <m:r>
                    <w:rPr>
                      <w:rFonts w:ascii="Cambria Math" w:hAnsi="Cambria Math"/>
                      <w:noProof/>
                      <w:sz w:val="28"/>
                      <w:szCs w:val="28"/>
                    </w:rPr>
                    <m:t>i</m:t>
                  </m:r>
                </m:sup>
              </m:sSubSup>
            </m:e>
            <m:e>
              <m:sSubSup>
                <m:sSubSupPr>
                  <m:ctrlPr>
                    <w:rPr>
                      <w:rFonts w:ascii="Cambria Math" w:hAnsi="Cambria Math"/>
                      <w:i/>
                      <w:noProof/>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i</m:t>
                  </m:r>
                </m:sup>
              </m:sSubSup>
            </m:e>
            <m:e>
              <m:m>
                <m:mPr>
                  <m:mcs>
                    <m:mc>
                      <m:mcPr>
                        <m:count m:val="2"/>
                        <m:mcJc m:val="center"/>
                      </m:mcPr>
                    </m:mc>
                  </m:mcs>
                  <m:ctrlPr>
                    <w:rPr>
                      <w:rFonts w:ascii="Cambria Math" w:hAnsi="Cambria Math"/>
                      <w:i/>
                      <w:noProof/>
                      <w:sz w:val="28"/>
                      <w:szCs w:val="28"/>
                    </w:rPr>
                  </m:ctrlPr>
                </m:mPr>
                <m:mr>
                  <m:e>
                    <m:sSubSup>
                      <m:sSubSupPr>
                        <m:ctrlPr>
                          <w:rPr>
                            <w:rFonts w:ascii="Cambria Math" w:hAnsi="Cambria Math"/>
                            <w:i/>
                            <w:noProof/>
                            <w:sz w:val="28"/>
                            <w:szCs w:val="28"/>
                          </w:rPr>
                        </m:ctrlPr>
                      </m:sSubSupPr>
                      <m:e>
                        <m:r>
                          <w:rPr>
                            <w:rFonts w:ascii="Cambria Math" w:hAnsi="Cambria Math"/>
                            <w:noProof/>
                            <w:sz w:val="28"/>
                            <w:szCs w:val="28"/>
                          </w:rPr>
                          <m:t>z</m:t>
                        </m:r>
                      </m:e>
                      <m:sub>
                        <m:r>
                          <w:rPr>
                            <w:rFonts w:ascii="Cambria Math" w:hAnsi="Cambria Math"/>
                            <w:noProof/>
                            <w:sz w:val="28"/>
                            <w:szCs w:val="28"/>
                          </w:rPr>
                          <m:t>i</m:t>
                        </m:r>
                      </m:sub>
                      <m:sup>
                        <m:r>
                          <w:rPr>
                            <w:rFonts w:ascii="Cambria Math" w:hAnsi="Cambria Math"/>
                            <w:noProof/>
                            <w:sz w:val="28"/>
                            <w:szCs w:val="28"/>
                          </w:rPr>
                          <m:t>i</m:t>
                        </m:r>
                      </m:sup>
                    </m:sSubSup>
                  </m:e>
                  <m:e>
                    <m:r>
                      <w:rPr>
                        <w:rFonts w:ascii="Cambria Math" w:hAnsi="Cambria Math"/>
                        <w:noProof/>
                        <w:sz w:val="28"/>
                        <w:szCs w:val="28"/>
                      </w:rPr>
                      <m:t>1</m:t>
                    </m:r>
                  </m:e>
                </m:mr>
              </m:m>
            </m:e>
          </m:mr>
        </m:m>
        <m:sSup>
          <m:sSupPr>
            <m:ctrlPr>
              <w:rPr>
                <w:rFonts w:ascii="Cambria Math" w:hAnsi="Cambria Math"/>
                <w:i/>
                <w:noProof/>
                <w:sz w:val="28"/>
                <w:szCs w:val="28"/>
              </w:rPr>
            </m:ctrlPr>
          </m:sSupPr>
          <m:e>
            <m:r>
              <w:rPr>
                <w:rFonts w:ascii="Cambria Math" w:hAnsi="Cambria Math"/>
                <w:noProof/>
                <w:sz w:val="28"/>
                <w:szCs w:val="28"/>
              </w:rPr>
              <m:t>]</m:t>
            </m:r>
          </m:e>
          <m:sup>
            <m:r>
              <w:rPr>
                <w:rFonts w:ascii="Cambria Math" w:hAnsi="Cambria Math"/>
                <w:noProof/>
                <w:sz w:val="28"/>
                <w:szCs w:val="28"/>
              </w:rPr>
              <m:t>T</m:t>
            </m:r>
          </m:sup>
        </m:sSup>
      </m:oMath>
      <w:r w:rsidRPr="007D05A6">
        <w:rPr>
          <w:noProof/>
          <w:sz w:val="28"/>
          <w:szCs w:val="28"/>
        </w:rPr>
        <w:t xml:space="preserve"> нүктелер</w:t>
      </w:r>
      <w:r w:rsidRPr="007D05A6">
        <w:rPr>
          <w:noProof/>
          <w:sz w:val="28"/>
          <w:szCs w:val="28"/>
          <w:lang w:val="kk-KZ"/>
        </w:rPr>
        <w:t>і</w:t>
      </w:r>
      <w:r w:rsidRPr="007D05A6">
        <w:rPr>
          <w:noProof/>
          <w:sz w:val="28"/>
          <w:szCs w:val="28"/>
        </w:rPr>
        <w:t xml:space="preserve"> қатты дененің байланысқан координаттар жүйесіндегі </w:t>
      </w:r>
      <m:oMath>
        <m:sSub>
          <m:sSubPr>
            <m:ctrlPr>
              <w:rPr>
                <w:rFonts w:ascii="Cambria Math" w:hAnsi="Cambria Math"/>
                <w:i/>
                <w:noProof/>
                <w:sz w:val="28"/>
                <w:szCs w:val="28"/>
              </w:rPr>
            </m:ctrlPr>
          </m:sSubPr>
          <m:e>
            <m:r>
              <w:rPr>
                <w:rFonts w:ascii="Cambria Math" w:hAnsi="Cambria Math"/>
                <w:noProof/>
                <w:sz w:val="28"/>
                <w:szCs w:val="28"/>
              </w:rPr>
              <m:t>O</m:t>
            </m:r>
          </m:e>
          <m:sub>
            <m:r>
              <w:rPr>
                <w:rFonts w:ascii="Cambria Math" w:hAnsi="Cambria Math"/>
                <w:noProof/>
                <w:sz w:val="28"/>
                <w:szCs w:val="28"/>
              </w:rPr>
              <m:t>i</m:t>
            </m:r>
          </m:sub>
        </m:sSub>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i</m:t>
            </m:r>
          </m:sub>
        </m:sSub>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i</m:t>
            </m:r>
          </m:sub>
        </m:sSub>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rPr>
              <m:t>i</m:t>
            </m:r>
          </m:sub>
        </m:sSub>
      </m:oMath>
      <w:r w:rsidRPr="007D05A6">
        <w:rPr>
          <w:noProof/>
          <w:sz w:val="28"/>
          <w:szCs w:val="28"/>
        </w:rPr>
        <w:t>,</w:t>
      </w:r>
      <w:r w:rsidR="006C1B9D">
        <w:rPr>
          <w:noProof/>
          <w:sz w:val="28"/>
          <w:szCs w:val="28"/>
          <w:lang w:val="ru-RU"/>
        </w:rPr>
        <w:t xml:space="preserve"> </w:t>
      </w:r>
      <w:r w:rsidRPr="007D05A6">
        <w:rPr>
          <w:noProof/>
          <w:sz w:val="28"/>
          <w:szCs w:val="28"/>
        </w:rPr>
        <w:t xml:space="preserve">тұрақты координаттар жүйесінде </w:t>
      </w:r>
      <m:oMath>
        <m:sSub>
          <m:sSubPr>
            <m:ctrlPr>
              <w:rPr>
                <w:rFonts w:ascii="Cambria Math" w:hAnsi="Cambria Math"/>
                <w:i/>
                <w:noProof/>
                <w:sz w:val="28"/>
                <w:szCs w:val="28"/>
              </w:rPr>
            </m:ctrlPr>
          </m:sSubPr>
          <m:e>
            <m:r>
              <w:rPr>
                <w:rFonts w:ascii="Cambria Math" w:hAnsi="Cambria Math"/>
                <w:noProof/>
                <w:sz w:val="28"/>
                <w:szCs w:val="28"/>
              </w:rPr>
              <m:t>O</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rPr>
              <m:t>0</m:t>
            </m:r>
          </m:sub>
        </m:sSub>
      </m:oMath>
      <w:r w:rsidRPr="007D05A6">
        <w:rPr>
          <w:noProof/>
          <w:sz w:val="28"/>
          <w:szCs w:val="28"/>
        </w:rPr>
        <w:t>.</w:t>
      </w:r>
    </w:p>
    <w:p w14:paraId="49A3AD89" w14:textId="77777777" w:rsidR="006C1B9D" w:rsidRDefault="006C1B9D" w:rsidP="009C46BA">
      <w:pPr>
        <w:pStyle w:val="ac"/>
        <w:spacing w:before="0" w:beforeAutospacing="0" w:after="0" w:afterAutospacing="0"/>
        <w:ind w:firstLine="706"/>
        <w:jc w:val="both"/>
        <w:rPr>
          <w:b/>
          <w:color w:val="1D1D1B"/>
          <w:sz w:val="28"/>
          <w:szCs w:val="28"/>
          <w:lang w:val="ru-RU"/>
        </w:rPr>
      </w:pPr>
    </w:p>
    <w:p w14:paraId="483A0918" w14:textId="215A1A6D" w:rsidR="009C46BA" w:rsidRPr="009C46BA" w:rsidRDefault="009C46BA" w:rsidP="009C46BA">
      <w:pPr>
        <w:pStyle w:val="ac"/>
        <w:spacing w:before="0" w:beforeAutospacing="0" w:after="0" w:afterAutospacing="0"/>
        <w:ind w:firstLine="706"/>
        <w:jc w:val="both"/>
        <w:rPr>
          <w:rStyle w:val="af7"/>
          <w:color w:val="1D1D1B"/>
          <w:sz w:val="28"/>
          <w:szCs w:val="28"/>
        </w:rPr>
      </w:pPr>
      <w:r w:rsidRPr="009C46BA">
        <w:rPr>
          <w:b/>
          <w:color w:val="1D1D1B"/>
          <w:sz w:val="28"/>
          <w:szCs w:val="28"/>
        </w:rPr>
        <w:t>3.2.</w:t>
      </w:r>
      <w:r w:rsidRPr="009C46BA">
        <w:rPr>
          <w:color w:val="1D1D1B"/>
          <w:sz w:val="28"/>
          <w:szCs w:val="28"/>
        </w:rPr>
        <w:t xml:space="preserve"> </w:t>
      </w:r>
      <w:r w:rsidRPr="009C46BA">
        <w:rPr>
          <w:rStyle w:val="af7"/>
          <w:color w:val="1D1D1B"/>
          <w:sz w:val="28"/>
          <w:szCs w:val="28"/>
        </w:rPr>
        <w:t>Бұрыштық жылдамдықтардың, сызықтық жылдамдықтардың және манипулятор буындары үдеулерінің векторлары</w:t>
      </w:r>
    </w:p>
    <w:p w14:paraId="6F008199" w14:textId="77777777" w:rsidR="009C46BA" w:rsidRPr="009C46BA" w:rsidRDefault="009C46BA" w:rsidP="009C46BA">
      <w:pPr>
        <w:pStyle w:val="ac"/>
        <w:spacing w:before="0" w:beforeAutospacing="0" w:after="0" w:afterAutospacing="0"/>
        <w:ind w:firstLine="706"/>
        <w:jc w:val="both"/>
        <w:rPr>
          <w:color w:val="1D1D1B"/>
          <w:sz w:val="28"/>
          <w:szCs w:val="28"/>
        </w:rPr>
      </w:pPr>
    </w:p>
    <w:p w14:paraId="20338F4C" w14:textId="2EA03F97" w:rsidR="00B915EB" w:rsidRDefault="00B915EB" w:rsidP="009C46BA">
      <w:pPr>
        <w:pStyle w:val="ac"/>
        <w:spacing w:before="0" w:beforeAutospacing="0" w:after="0" w:afterAutospacing="0"/>
        <w:ind w:firstLine="708"/>
        <w:contextualSpacing/>
        <w:jc w:val="both"/>
        <w:rPr>
          <w:color w:val="1D1D1B"/>
          <w:sz w:val="28"/>
          <w:szCs w:val="28"/>
          <w:lang w:val="kk-KZ"/>
        </w:rPr>
      </w:pPr>
      <w:bookmarkStart w:id="3" w:name="_Hlk210177882"/>
      <w:r>
        <w:rPr>
          <w:color w:val="1D1D1B"/>
          <w:sz w:val="28"/>
          <w:szCs w:val="28"/>
          <w:lang w:val="kk-KZ"/>
        </w:rPr>
        <w:t>Манипулятор б</w:t>
      </w:r>
      <w:r w:rsidRPr="00B915EB">
        <w:rPr>
          <w:color w:val="1D1D1B"/>
          <w:sz w:val="28"/>
          <w:szCs w:val="28"/>
        </w:rPr>
        <w:t>уын</w:t>
      </w:r>
      <w:r>
        <w:rPr>
          <w:color w:val="1D1D1B"/>
          <w:sz w:val="28"/>
          <w:szCs w:val="28"/>
          <w:lang w:val="kk-KZ"/>
        </w:rPr>
        <w:t>ы</w:t>
      </w:r>
      <w:r w:rsidRPr="00B915EB">
        <w:rPr>
          <w:color w:val="1D1D1B"/>
          <w:sz w:val="28"/>
          <w:szCs w:val="28"/>
        </w:rPr>
        <w:t xml:space="preserve">ның бұрыштық жылдамдық пен үдеуінің векторлары, сондай-ақ манипулятор буындары нүктелерінің сызықтық жылдамдығы мен үдеуі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O</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0</m:t>
            </m:r>
          </m:sub>
        </m:sSub>
      </m:oMath>
      <w:r w:rsidRPr="00B915EB">
        <w:rPr>
          <w:color w:val="1D1D1B"/>
          <w:sz w:val="28"/>
          <w:szCs w:val="28"/>
        </w:rPr>
        <w:t xml:space="preserve">негізгі координаталық жүйелеріне және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O</m:t>
            </m:r>
          </m:e>
          <m:sub>
            <m:r>
              <w:rPr>
                <w:rFonts w:ascii="Cambria Math" w:eastAsiaTheme="minorEastAsia" w:hAnsi="Cambria Math"/>
                <w:sz w:val="28"/>
                <w:szCs w:val="28"/>
              </w:rPr>
              <m:t>i</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i</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i</m:t>
            </m:r>
          </m:sub>
        </m:sSub>
      </m:oMath>
      <w:r w:rsidRPr="00B915EB">
        <w:rPr>
          <w:color w:val="1D1D1B"/>
          <w:sz w:val="28"/>
          <w:szCs w:val="28"/>
        </w:rPr>
        <w:t>буындармен байланысты Денавит-Хартенберг координаталық жүйелеріне қатысты Ньютон-Эйлердің рекуррентті теңдеулері арқылы анықталады. Бұл векторлардың компоненттері динамикалық жүктемелердің барлық түрлерін анықтауға және олардың таралу заңдылықтарын орнатуға мүмкіндік береді. Осы векторлардың құрамдас бөліктерінен басқа, буындардың қималарында пайда болатын динамикалық жүктемелерді анықтау үшін қималардың сызықтық өлшемдері мен буындары материалының меншікті салмағы қажет.</w:t>
      </w:r>
    </w:p>
    <w:bookmarkEnd w:id="3"/>
    <w:p w14:paraId="25E49EA2" w14:textId="39C39B8F" w:rsidR="009C46BA" w:rsidRPr="009C46BA" w:rsidRDefault="009C46BA" w:rsidP="009C46BA">
      <w:pPr>
        <w:pStyle w:val="ac"/>
        <w:spacing w:before="0" w:beforeAutospacing="0" w:after="0" w:afterAutospacing="0"/>
        <w:ind w:firstLine="708"/>
        <w:contextualSpacing/>
        <w:jc w:val="both"/>
        <w:rPr>
          <w:color w:val="1D1D1B"/>
          <w:sz w:val="28"/>
          <w:szCs w:val="28"/>
        </w:rPr>
      </w:pPr>
      <w:r w:rsidRPr="009C46BA">
        <w:rPr>
          <w:color w:val="1D1D1B"/>
          <w:sz w:val="28"/>
          <w:szCs w:val="28"/>
        </w:rPr>
        <w:t xml:space="preserve">Бұл жұмыста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ω</m:t>
                </m:r>
              </m:e>
            </m:acc>
          </m:e>
          <m:sub>
            <m:r>
              <w:rPr>
                <w:rFonts w:ascii="Cambria Math" w:eastAsiaTheme="minorEastAsia" w:hAnsi="Cambria Math"/>
                <w:sz w:val="28"/>
                <w:szCs w:val="28"/>
              </w:rPr>
              <m:t>i</m:t>
            </m:r>
          </m:sub>
        </m:sSub>
      </m:oMath>
      <w:r w:rsidRPr="009C46BA">
        <w:rPr>
          <w:color w:val="1D1D1B"/>
          <w:sz w:val="28"/>
          <w:szCs w:val="28"/>
        </w:rPr>
        <w:t>i-ші буынның негізгі координаталар жүйесіне қатысты бұрыштық жылдамдық векторы келесі түрде берілген:</w:t>
      </w:r>
    </w:p>
    <w:p w14:paraId="113B0F2C" w14:textId="77777777" w:rsidR="00F70243" w:rsidRPr="00F70243" w:rsidRDefault="00F70243" w:rsidP="00646393">
      <w:pPr>
        <w:spacing w:after="0" w:line="240" w:lineRule="auto"/>
        <w:ind w:firstLine="709"/>
        <w:jc w:val="both"/>
        <w:rPr>
          <w:rFonts w:ascii="Times New Roman" w:hAnsi="Times New Roman" w:cs="Times New Roman"/>
          <w:noProof/>
          <w:sz w:val="28"/>
          <w:szCs w:val="28"/>
        </w:rPr>
      </w:pPr>
    </w:p>
    <w:p w14:paraId="0CB5A3B6" w14:textId="19400745" w:rsidR="00B915EB" w:rsidRPr="00B915EB" w:rsidRDefault="00000000" w:rsidP="00B915EB">
      <w:pPr>
        <w:spacing w:after="0" w:line="240" w:lineRule="auto"/>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i-1</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m:rPr>
                      <m:sty m:val="p"/>
                    </m:rPr>
                    <w:rPr>
                      <w:rFonts w:ascii="Cambria Math" w:hAnsi="Cambria Math" w:cs="Times New Roman"/>
                      <w:noProof/>
                      <w:sz w:val="28"/>
                      <w:szCs w:val="28"/>
                    </w:rPr>
                    <m:t xml:space="preserve">,егер і-ші кинематикалық жұп айналмалы болса, </m:t>
                  </m:r>
                </m:e>
              </m:m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i-1</m:t>
                      </m:r>
                    </m:sub>
                  </m:sSub>
                  <m:r>
                    <w:rPr>
                      <w:rFonts w:ascii="Cambria Math" w:hAnsi="Cambria Math" w:cs="Times New Roman"/>
                      <w:noProof/>
                      <w:sz w:val="28"/>
                      <w:szCs w:val="28"/>
                    </w:rPr>
                    <m:t>,</m:t>
                  </m:r>
                  <m:r>
                    <m:rPr>
                      <m:sty m:val="p"/>
                    </m:rPr>
                    <w:rPr>
                      <w:rFonts w:ascii="Cambria Math" w:hAnsi="Cambria Math" w:cs="Times New Roman"/>
                      <w:noProof/>
                      <w:sz w:val="28"/>
                      <w:szCs w:val="28"/>
                    </w:rPr>
                    <m:t>егер і-ші кинематикалық жұп ілгерілемелі болса,</m:t>
                  </m:r>
                  <m:r>
                    <w:rPr>
                      <w:rFonts w:ascii="Cambria Math" w:hAnsi="Cambria Math" w:cs="Times New Roman"/>
                      <w:noProof/>
                      <w:sz w:val="28"/>
                      <w:szCs w:val="28"/>
                    </w:rPr>
                    <m:t xml:space="preserve">                   </m:t>
                  </m:r>
                </m:e>
              </m:mr>
            </m:m>
          </m:e>
        </m:d>
      </m:oMath>
      <w:r w:rsidR="00B915EB" w:rsidRPr="00B915EB">
        <w:rPr>
          <w:rFonts w:ascii="Times New Roman" w:hAnsi="Times New Roman" w:cs="Times New Roman"/>
          <w:noProof/>
          <w:sz w:val="28"/>
          <w:szCs w:val="28"/>
        </w:rPr>
        <w:t>(</w:t>
      </w:r>
      <w:r w:rsidR="00B915EB">
        <w:rPr>
          <w:rFonts w:ascii="Times New Roman" w:hAnsi="Times New Roman" w:cs="Times New Roman"/>
          <w:noProof/>
          <w:sz w:val="28"/>
          <w:szCs w:val="28"/>
          <w:lang w:val="ru-RU"/>
        </w:rPr>
        <w:t>14</w:t>
      </w:r>
      <w:r w:rsidR="00B915EB" w:rsidRPr="00B915EB">
        <w:rPr>
          <w:rFonts w:ascii="Times New Roman" w:hAnsi="Times New Roman" w:cs="Times New Roman"/>
          <w:noProof/>
          <w:sz w:val="28"/>
          <w:szCs w:val="28"/>
        </w:rPr>
        <w:t>)</w:t>
      </w:r>
    </w:p>
    <w:p w14:paraId="2F56286D" w14:textId="77777777" w:rsidR="00B915EB" w:rsidRPr="00B915EB" w:rsidRDefault="00B915EB" w:rsidP="00B915EB">
      <w:pPr>
        <w:spacing w:after="0" w:line="240" w:lineRule="auto"/>
        <w:rPr>
          <w:rFonts w:ascii="Times New Roman" w:hAnsi="Times New Roman" w:cs="Times New Roman"/>
          <w:noProof/>
          <w:sz w:val="28"/>
          <w:szCs w:val="28"/>
        </w:rPr>
      </w:pPr>
    </w:p>
    <w:p w14:paraId="1759B6FD" w14:textId="0452B8FC" w:rsidR="00B915EB" w:rsidRPr="00B915EB" w:rsidRDefault="00B915EB" w:rsidP="00B915EB">
      <w:pPr>
        <w:spacing w:after="0" w:line="240" w:lineRule="auto"/>
        <w:rPr>
          <w:rFonts w:ascii="Times New Roman" w:hAnsi="Times New Roman" w:cs="Times New Roman"/>
          <w:noProof/>
          <w:sz w:val="28"/>
          <w:szCs w:val="28"/>
        </w:rPr>
      </w:pPr>
      <w:r>
        <w:rPr>
          <w:rFonts w:ascii="Times New Roman" w:hAnsi="Times New Roman" w:cs="Times New Roman"/>
          <w:noProof/>
          <w:sz w:val="28"/>
          <w:szCs w:val="28"/>
          <w:lang w:val="kk-KZ"/>
        </w:rPr>
        <w:t xml:space="preserve">мұндағы </w:t>
      </w:r>
      <w:r w:rsidRPr="00B915EB">
        <w:rPr>
          <w:rFonts w:ascii="Times New Roman" w:hAnsi="Times New Roman" w:cs="Times New Roman"/>
          <w:noProof/>
          <w:sz w:val="28"/>
          <w:szCs w:val="28"/>
        </w:rPr>
        <w:t xml:space="preserve"> </w:t>
      </w:r>
      <m:oMath>
        <m:r>
          <w:rPr>
            <w:rFonts w:ascii="Cambria Math" w:hAnsi="Cambria Math" w:cs="Times New Roman"/>
            <w:noProof/>
            <w:sz w:val="28"/>
            <w:szCs w:val="28"/>
          </w:rPr>
          <m:t>i</m:t>
        </m:r>
      </m:oMath>
      <w:r w:rsidRPr="00B915EB">
        <w:rPr>
          <w:rFonts w:ascii="Times New Roman" w:hAnsi="Times New Roman" w:cs="Times New Roman"/>
          <w:noProof/>
          <w:sz w:val="28"/>
          <w:szCs w:val="28"/>
        </w:rPr>
        <w:t>=1,2,…,</w:t>
      </w:r>
      <m:oMath>
        <m:r>
          <w:rPr>
            <w:rFonts w:ascii="Cambria Math" w:hAnsi="Cambria Math" w:cs="Times New Roman"/>
            <w:noProof/>
            <w:sz w:val="28"/>
            <w:szCs w:val="28"/>
          </w:rPr>
          <m:t>n,</m:t>
        </m:r>
      </m:oMath>
      <w:r w:rsidRPr="00B915EB">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r>
          <w:rPr>
            <w:rFonts w:ascii="Cambria Math" w:hAnsi="Cambria Math" w:cs="Times New Roman"/>
            <w:noProof/>
            <w:sz w:val="28"/>
            <w:szCs w:val="28"/>
          </w:rPr>
          <m:t>=(0,0,1</m:t>
        </m:r>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T</m:t>
            </m:r>
          </m:sup>
        </m:sSup>
        <m:r>
          <w:rPr>
            <w:rFonts w:ascii="Cambria Math" w:hAnsi="Cambria Math" w:cs="Times New Roman"/>
            <w:noProof/>
            <w:sz w:val="28"/>
            <w:szCs w:val="28"/>
          </w:rPr>
          <m:t>.</m:t>
        </m:r>
      </m:oMath>
    </w:p>
    <w:p w14:paraId="67CDD622" w14:textId="77777777" w:rsidR="00B915EB" w:rsidRPr="00B915EB" w:rsidRDefault="00B915EB" w:rsidP="00B915EB">
      <w:pPr>
        <w:spacing w:after="0" w:line="240" w:lineRule="auto"/>
        <w:ind w:firstLine="539"/>
        <w:rPr>
          <w:rFonts w:ascii="Times New Roman" w:hAnsi="Times New Roman" w:cs="Times New Roman"/>
          <w:noProof/>
          <w:sz w:val="28"/>
          <w:szCs w:val="28"/>
        </w:rPr>
      </w:pPr>
    </w:p>
    <w:p w14:paraId="5E9CC877" w14:textId="77777777" w:rsidR="00B915EB" w:rsidRPr="00B915EB" w:rsidRDefault="00B915EB" w:rsidP="00B915EB">
      <w:pPr>
        <w:spacing w:after="0" w:line="240" w:lineRule="auto"/>
        <w:ind w:firstLine="539"/>
        <w:rPr>
          <w:rFonts w:ascii="Times New Roman" w:hAnsi="Times New Roman" w:cs="Times New Roman"/>
          <w:noProof/>
          <w:sz w:val="28"/>
          <w:szCs w:val="28"/>
        </w:rPr>
      </w:pPr>
      <w:r w:rsidRPr="00B915EB">
        <w:rPr>
          <w:rFonts w:ascii="Times New Roman" w:hAnsi="Times New Roman" w:cs="Times New Roman"/>
          <w:noProof/>
          <w:sz w:val="28"/>
          <w:szCs w:val="28"/>
        </w:rPr>
        <w:t xml:space="preserve">Содан кейін координаталардың негізгі жүйесіне қатысты </w:t>
      </w:r>
      <m:oMath>
        <m:r>
          <w:rPr>
            <w:rFonts w:ascii="Cambria Math" w:hAnsi="Cambria Math" w:cs="Times New Roman"/>
            <w:noProof/>
            <w:sz w:val="28"/>
            <w:szCs w:val="28"/>
          </w:rPr>
          <m:t>i</m:t>
        </m:r>
      </m:oMath>
      <w:r w:rsidRPr="00B915EB">
        <w:rPr>
          <w:rFonts w:ascii="Times New Roman" w:hAnsi="Times New Roman" w:cs="Times New Roman"/>
          <w:noProof/>
          <w:sz w:val="28"/>
          <w:szCs w:val="28"/>
        </w:rPr>
        <w:t>–</w:t>
      </w:r>
      <w:r w:rsidRPr="00B915EB">
        <w:rPr>
          <w:rFonts w:ascii="Times New Roman" w:hAnsi="Times New Roman" w:cs="Times New Roman"/>
          <w:noProof/>
          <w:sz w:val="28"/>
          <w:szCs w:val="28"/>
          <w:lang w:val="kk-KZ"/>
        </w:rPr>
        <w:t xml:space="preserve">ші </w:t>
      </w:r>
      <w:r w:rsidRPr="00B915EB">
        <w:rPr>
          <w:rFonts w:ascii="Times New Roman" w:hAnsi="Times New Roman" w:cs="Times New Roman"/>
          <w:noProof/>
          <w:sz w:val="28"/>
          <w:szCs w:val="28"/>
        </w:rPr>
        <w:t xml:space="preserve">буынның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oMath>
      <w:r w:rsidRPr="00B915EB">
        <w:rPr>
          <w:rFonts w:ascii="Times New Roman" w:hAnsi="Times New Roman" w:cs="Times New Roman"/>
          <w:noProof/>
          <w:sz w:val="28"/>
          <w:szCs w:val="28"/>
          <w:lang w:val="kk-KZ"/>
        </w:rPr>
        <w:t xml:space="preserve"> </w:t>
      </w:r>
      <w:r w:rsidRPr="00B915EB">
        <w:rPr>
          <w:rFonts w:ascii="Times New Roman" w:hAnsi="Times New Roman" w:cs="Times New Roman"/>
          <w:noProof/>
          <w:sz w:val="28"/>
          <w:szCs w:val="28"/>
        </w:rPr>
        <w:t>бұрыштық үдеуі өрнекпен анықталады:</w:t>
      </w:r>
    </w:p>
    <w:p w14:paraId="3FC36F92" w14:textId="77777777" w:rsidR="00B915EB" w:rsidRPr="00B915EB" w:rsidRDefault="00B915EB" w:rsidP="00B915EB">
      <w:pPr>
        <w:spacing w:after="0" w:line="240" w:lineRule="auto"/>
        <w:ind w:firstLine="539"/>
        <w:rPr>
          <w:rFonts w:ascii="Times New Roman" w:hAnsi="Times New Roman" w:cs="Times New Roman"/>
          <w:noProof/>
          <w:sz w:val="28"/>
          <w:szCs w:val="28"/>
        </w:rPr>
      </w:pPr>
    </w:p>
    <w:p w14:paraId="479C14EC" w14:textId="66E291A5" w:rsidR="00B915EB" w:rsidRPr="00B915EB" w:rsidRDefault="00000000" w:rsidP="00B915EB">
      <w:pPr>
        <w:spacing w:after="0" w:line="240" w:lineRule="auto"/>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i-1</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i-1</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e>
                        </m:d>
                        <m:r>
                          <w:rPr>
                            <w:rFonts w:ascii="Cambria Math" w:hAnsi="Cambria Math" w:cs="Times New Roman"/>
                            <w:noProof/>
                            <w:sz w:val="28"/>
                            <w:szCs w:val="28"/>
                          </w:rPr>
                          <m:t xml:space="preserve">,                                                    </m:t>
                        </m:r>
                      </m:e>
                    </m:mr>
                    <m:mr>
                      <m:e>
                        <m:r>
                          <m:rPr>
                            <m:sty m:val="p"/>
                          </m:rPr>
                          <w:rPr>
                            <w:rFonts w:ascii="Cambria Math" w:hAnsi="Cambria Math" w:cs="Times New Roman"/>
                            <w:noProof/>
                            <w:sz w:val="28"/>
                            <w:szCs w:val="28"/>
                          </w:rPr>
                          <m:t xml:space="preserve">егер і-ші кинематикалық жұп айналмалы болса,                              </m:t>
                        </m:r>
                      </m:e>
                    </m:mr>
                  </m:m>
                  <m:r>
                    <m:rPr>
                      <m:sty m:val="p"/>
                    </m:rPr>
                    <w:rPr>
                      <w:rFonts w:ascii="Cambria Math" w:hAnsi="Cambria Math" w:cs="Times New Roman"/>
                      <w:noProof/>
                      <w:sz w:val="28"/>
                      <w:szCs w:val="28"/>
                    </w:rPr>
                    <m:t xml:space="preserve"> </m:t>
                  </m:r>
                </m:e>
              </m:m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i-1</m:t>
                      </m:r>
                    </m:sub>
                  </m:sSub>
                  <m:r>
                    <w:rPr>
                      <w:rFonts w:ascii="Cambria Math" w:hAnsi="Cambria Math" w:cs="Times New Roman"/>
                      <w:noProof/>
                      <w:sz w:val="28"/>
                      <w:szCs w:val="28"/>
                    </w:rPr>
                    <m:t>,</m:t>
                  </m:r>
                  <m:r>
                    <m:rPr>
                      <m:sty m:val="p"/>
                    </m:rPr>
                    <w:rPr>
                      <w:rFonts w:ascii="Cambria Math" w:hAnsi="Cambria Math" w:cs="Times New Roman"/>
                      <w:noProof/>
                      <w:sz w:val="28"/>
                      <w:szCs w:val="28"/>
                    </w:rPr>
                    <m:t>егер і-ші кинематикалық жұп ілгерілемелі болса.</m:t>
                  </m:r>
                  <m:r>
                    <w:rPr>
                      <w:rFonts w:ascii="Cambria Math" w:hAnsi="Cambria Math" w:cs="Times New Roman"/>
                      <w:noProof/>
                      <w:sz w:val="28"/>
                      <w:szCs w:val="28"/>
                    </w:rPr>
                    <m:t xml:space="preserve">                   </m:t>
                  </m:r>
                </m:e>
              </m:mr>
            </m:m>
          </m:e>
        </m:d>
      </m:oMath>
      <w:r w:rsidR="00B915EB" w:rsidRPr="00B915EB">
        <w:rPr>
          <w:rFonts w:ascii="Times New Roman" w:hAnsi="Times New Roman" w:cs="Times New Roman"/>
          <w:noProof/>
          <w:sz w:val="28"/>
          <w:szCs w:val="28"/>
        </w:rPr>
        <w:t xml:space="preserve">  (1</w:t>
      </w:r>
      <w:r w:rsidR="00230BDB">
        <w:rPr>
          <w:rFonts w:ascii="Times New Roman" w:hAnsi="Times New Roman" w:cs="Times New Roman"/>
          <w:noProof/>
          <w:sz w:val="28"/>
          <w:szCs w:val="28"/>
          <w:lang w:val="ru-RU"/>
        </w:rPr>
        <w:t>5</w:t>
      </w:r>
      <w:r w:rsidR="00B915EB" w:rsidRPr="00B915EB">
        <w:rPr>
          <w:rFonts w:ascii="Times New Roman" w:hAnsi="Times New Roman" w:cs="Times New Roman"/>
          <w:noProof/>
          <w:sz w:val="28"/>
          <w:szCs w:val="28"/>
        </w:rPr>
        <w:t>)</w:t>
      </w:r>
    </w:p>
    <w:p w14:paraId="49DB7641" w14:textId="77777777" w:rsidR="00B915EB" w:rsidRPr="00B915EB" w:rsidRDefault="00B915EB" w:rsidP="00B915EB">
      <w:pPr>
        <w:spacing w:after="0" w:line="240" w:lineRule="auto"/>
        <w:rPr>
          <w:rFonts w:ascii="Times New Roman" w:hAnsi="Times New Roman" w:cs="Times New Roman"/>
          <w:noProof/>
          <w:sz w:val="28"/>
          <w:szCs w:val="28"/>
        </w:rPr>
      </w:pPr>
      <w:r w:rsidRPr="00B915EB">
        <w:rPr>
          <w:rFonts w:ascii="Times New Roman" w:hAnsi="Times New Roman" w:cs="Times New Roman"/>
          <w:noProof/>
          <w:sz w:val="28"/>
          <w:szCs w:val="28"/>
        </w:rPr>
        <w:t xml:space="preserve">      </w:t>
      </w:r>
    </w:p>
    <w:p w14:paraId="03547143" w14:textId="77777777" w:rsidR="00B915EB" w:rsidRPr="00B915EB" w:rsidRDefault="00B915EB" w:rsidP="00230BDB">
      <w:pPr>
        <w:spacing w:after="0" w:line="240" w:lineRule="auto"/>
        <w:jc w:val="both"/>
        <w:rPr>
          <w:rFonts w:ascii="Times New Roman" w:hAnsi="Times New Roman" w:cs="Times New Roman"/>
          <w:noProof/>
          <w:sz w:val="28"/>
          <w:szCs w:val="28"/>
        </w:rPr>
      </w:pPr>
      <w:r w:rsidRPr="00B915EB">
        <w:rPr>
          <w:rFonts w:ascii="Times New Roman" w:hAnsi="Times New Roman" w:cs="Times New Roman"/>
          <w:noProof/>
          <w:sz w:val="28"/>
          <w:szCs w:val="28"/>
        </w:rPr>
        <w:t xml:space="preserve">      Негізгі координаттар жүйесіне қатысты манипулятордың </w:t>
      </w:r>
      <w:r w:rsidRPr="009A5D0A">
        <w:rPr>
          <w:rFonts w:ascii="Times New Roman" w:hAnsi="Times New Roman" w:cs="Times New Roman"/>
          <w:i/>
          <w:iCs/>
          <w:noProof/>
          <w:sz w:val="28"/>
          <w:szCs w:val="28"/>
        </w:rPr>
        <w:t>і</w:t>
      </w:r>
      <w:r w:rsidRPr="00B915EB">
        <w:rPr>
          <w:rFonts w:ascii="Times New Roman" w:hAnsi="Times New Roman" w:cs="Times New Roman"/>
          <w:noProof/>
          <w:sz w:val="28"/>
          <w:szCs w:val="28"/>
          <w:lang w:val="kk-KZ"/>
        </w:rPr>
        <w:t xml:space="preserve"> буын</w:t>
      </w:r>
      <w:r w:rsidRPr="00B915EB">
        <w:rPr>
          <w:rFonts w:ascii="Times New Roman" w:hAnsi="Times New Roman" w:cs="Times New Roman"/>
          <w:noProof/>
          <w:sz w:val="28"/>
          <w:szCs w:val="28"/>
        </w:rPr>
        <w:t>ның сызықтық жылдамдығы мен үдеуі үшін келесі қатынастар бар:</w:t>
      </w:r>
    </w:p>
    <w:p w14:paraId="5989BC0E" w14:textId="77777777" w:rsidR="00B915EB" w:rsidRPr="00B915EB" w:rsidRDefault="00B915EB" w:rsidP="00B915EB">
      <w:pPr>
        <w:spacing w:after="0" w:line="240" w:lineRule="auto"/>
        <w:rPr>
          <w:rFonts w:ascii="Times New Roman" w:hAnsi="Times New Roman" w:cs="Times New Roman"/>
          <w:noProof/>
          <w:sz w:val="28"/>
          <w:szCs w:val="28"/>
        </w:rPr>
      </w:pPr>
    </w:p>
    <w:p w14:paraId="14003F15" w14:textId="2B92371F" w:rsidR="00B915EB" w:rsidRPr="00230BDB" w:rsidRDefault="00B915EB" w:rsidP="00230BDB">
      <w:pPr>
        <w:spacing w:after="0" w:line="240" w:lineRule="auto"/>
        <w:jc w:val="right"/>
        <w:rPr>
          <w:rFonts w:ascii="Times New Roman" w:hAnsi="Times New Roman" w:cs="Times New Roman"/>
          <w:i/>
          <w:noProof/>
          <w:sz w:val="28"/>
          <w:szCs w:val="28"/>
          <w:lang w:val="ru-RU"/>
        </w:rPr>
      </w:pPr>
      <w:r w:rsidRPr="00B915EB">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v</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v</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m:rPr>
                      <m:sty m:val="p"/>
                    </m:rPr>
                    <w:rPr>
                      <w:rFonts w:ascii="Cambria Math" w:hAnsi="Cambria Math" w:cs="Times New Roman"/>
                      <w:noProof/>
                      <w:sz w:val="28"/>
                      <w:szCs w:val="28"/>
                    </w:rPr>
                    <m:t xml:space="preserve">,егер і-ші кинематикалық жұп айналмалы болса,  </m:t>
                  </m:r>
                </m:e>
              </m:mr>
              <m:m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r>
                                <m:rPr>
                                  <m:sty m:val="p"/>
                                </m:rPr>
                                <w:rPr>
                                  <w:rFonts w:ascii="Cambria Math" w:hAnsi="Cambria Math" w:cs="Times New Roman"/>
                                  <w:noProof/>
                                  <w:sz w:val="28"/>
                                  <w:szCs w:val="28"/>
                                </w:rPr>
                                <m:t xml:space="preserve"> </m:t>
                              </m:r>
                            </m:e>
                          </m:m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v</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 xml:space="preserve">,                                                                                </m:t>
                              </m:r>
                            </m:e>
                          </m:mr>
                        </m:m>
                      </m:e>
                    </m:mr>
                    <m:mr>
                      <m:e>
                        <m:r>
                          <m:rPr>
                            <m:sty m:val="p"/>
                          </m:rPr>
                          <w:rPr>
                            <w:rFonts w:ascii="Cambria Math" w:hAnsi="Cambria Math" w:cs="Times New Roman"/>
                            <w:noProof/>
                            <w:sz w:val="28"/>
                            <w:szCs w:val="28"/>
                          </w:rPr>
                          <m:t>егер і-ші кинематикалық жұп ілгерілемелі болса,</m:t>
                        </m:r>
                        <m:r>
                          <w:rPr>
                            <w:rFonts w:ascii="Cambria Math" w:hAnsi="Cambria Math" w:cs="Times New Roman"/>
                            <w:noProof/>
                            <w:sz w:val="28"/>
                            <w:szCs w:val="28"/>
                          </w:rPr>
                          <m:t xml:space="preserve"> </m:t>
                        </m:r>
                        <m:r>
                          <m:rPr>
                            <m:sty m:val="p"/>
                          </m:rPr>
                          <w:rPr>
                            <w:rFonts w:ascii="Cambria Math" w:hAnsi="Cambria Math" w:cs="Times New Roman"/>
                            <w:noProof/>
                            <w:sz w:val="28"/>
                            <w:szCs w:val="28"/>
                          </w:rPr>
                          <m:t xml:space="preserve">                            </m:t>
                        </m:r>
                      </m:e>
                    </m:mr>
                  </m:m>
                </m:e>
              </m:mr>
            </m:m>
          </m:e>
        </m:d>
      </m:oMath>
      <w:r w:rsidR="00230BDB">
        <w:rPr>
          <w:rFonts w:ascii="Times New Roman" w:hAnsi="Times New Roman" w:cs="Times New Roman"/>
          <w:noProof/>
          <w:sz w:val="28"/>
          <w:szCs w:val="28"/>
          <w:lang w:val="ru-RU"/>
        </w:rPr>
        <w:t xml:space="preserve">      (16)</w:t>
      </w:r>
    </w:p>
    <w:p w14:paraId="2C4D3A09" w14:textId="23597263" w:rsidR="00B915EB" w:rsidRPr="00B915EB" w:rsidRDefault="00B915EB" w:rsidP="00230BDB">
      <w:pPr>
        <w:spacing w:after="0" w:line="240" w:lineRule="auto"/>
        <w:rPr>
          <w:rFonts w:ascii="Times New Roman" w:hAnsi="Times New Roman" w:cs="Times New Roman"/>
          <w:noProof/>
          <w:position w:val="-8"/>
          <w:sz w:val="28"/>
          <w:szCs w:val="28"/>
          <w:lang w:eastAsia="en-US"/>
        </w:rPr>
      </w:pPr>
      <w:r w:rsidRPr="00B915EB">
        <w:rPr>
          <w:rFonts w:ascii="Times New Roman" w:hAnsi="Times New Roman" w:cs="Times New Roman"/>
          <w:noProof/>
          <w:sz w:val="28"/>
          <w:szCs w:val="28"/>
        </w:rPr>
        <w:t xml:space="preserve">      </w:t>
      </w:r>
      <w:r w:rsidRPr="00B915EB">
        <w:rPr>
          <w:rFonts w:ascii="Times New Roman" w:hAnsi="Times New Roman" w:cs="Times New Roman"/>
          <w:noProof/>
          <w:position w:val="-8"/>
          <w:sz w:val="28"/>
          <w:szCs w:val="28"/>
        </w:rPr>
        <w:t xml:space="preserve">  </w:t>
      </w:r>
    </w:p>
    <w:p w14:paraId="1BBEE62D" w14:textId="06926ACC" w:rsidR="00B915EB" w:rsidRDefault="00000000" w:rsidP="00230BDB">
      <w:pPr>
        <w:autoSpaceDE w:val="0"/>
        <w:autoSpaceDN w:val="0"/>
        <w:adjustRightInd w:val="0"/>
        <w:spacing w:after="0" w:line="240" w:lineRule="auto"/>
        <w:jc w:val="right"/>
        <w:rPr>
          <w:rFonts w:ascii="Times New Roman" w:hAnsi="Times New Roman" w:cs="Times New Roman"/>
          <w:iCs/>
          <w:noProof/>
          <w:sz w:val="28"/>
          <w:szCs w:val="28"/>
          <w:lang w:val="ru-RU"/>
        </w:rPr>
      </w:pPr>
      <m:oMathPara>
        <m:oMathParaPr>
          <m:jc m:val="right"/>
        </m:oMathParaP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e>
                    </m:d>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m:rPr>
                        <m:sty m:val="p"/>
                      </m:rPr>
                      <w:rPr>
                        <w:rFonts w:ascii="Cambria Math" w:hAnsi="Cambria Math" w:cs="Times New Roman"/>
                        <w:noProof/>
                        <w:sz w:val="28"/>
                        <w:szCs w:val="28"/>
                      </w:rPr>
                      <m:t xml:space="preserve">,                                                            </m:t>
                    </m:r>
                  </m:e>
                </m:mr>
                <m:mr>
                  <m:e>
                    <m:r>
                      <m:rPr>
                        <m:sty m:val="p"/>
                      </m:rPr>
                      <w:rPr>
                        <w:rFonts w:ascii="Cambria Math" w:hAnsi="Cambria Math" w:cs="Times New Roman"/>
                        <w:noProof/>
                        <w:sz w:val="28"/>
                        <w:szCs w:val="28"/>
                      </w:rPr>
                      <m:t xml:space="preserve">егер і-ші кинематикалық жұп айналмалы болса,                           </m:t>
                    </m:r>
                  </m:e>
                </m:mr>
                <m:mr>
                  <m:e>
                    <m:m>
                      <m:mPr>
                        <m:mcs>
                          <m:mc>
                            <m:mcPr>
                              <m:count m:val="1"/>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e>
                          </m:d>
                          <m:r>
                            <w:rPr>
                              <w:rFonts w:ascii="Cambria Math" w:hAnsi="Cambria Math" w:cs="Times New Roman"/>
                              <w:noProof/>
                              <w:sz w:val="28"/>
                              <w:szCs w:val="28"/>
                            </w:rPr>
                            <m:t>+2</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m:t>
                          </m:r>
                        </m:e>
                      </m:mr>
                      <m:mr>
                        <m:e>
                          <m:r>
                            <m:rPr>
                              <m:sty m:val="p"/>
                            </m:rPr>
                            <w:rPr>
                              <w:rFonts w:ascii="Cambria Math" w:hAnsi="Cambria Math" w:cs="Times New Roman"/>
                              <w:noProof/>
                              <w:sz w:val="28"/>
                              <w:szCs w:val="28"/>
                            </w:rPr>
                            <m:t xml:space="preserve">егер і-ші кинематикалық жұп ілгерілемелі болса.                     </m:t>
                          </m:r>
                        </m:e>
                      </m:mr>
                    </m:m>
                  </m:e>
                </m:mr>
              </m:m>
              <m:r>
                <w:rPr>
                  <w:rFonts w:ascii="Cambria Math" w:hAnsi="Cambria Math" w:cs="Times New Roman"/>
                  <w:noProof/>
                  <w:sz w:val="28"/>
                  <w:szCs w:val="28"/>
                </w:rPr>
                <m:t xml:space="preserve">      </m:t>
              </m:r>
            </m:e>
          </m:d>
          <m:r>
            <m:rPr>
              <m:sty m:val="p"/>
            </m:rPr>
            <w:rPr>
              <w:rFonts w:ascii="Cambria Math" w:eastAsiaTheme="minorHAnsi" w:hAnsi="Cambria Math" w:cs="Times New Roman"/>
              <w:noProof/>
              <w:sz w:val="28"/>
              <w:szCs w:val="28"/>
              <w:lang w:eastAsia="en-US"/>
            </w:rPr>
            <w:br/>
          </m:r>
        </m:oMath>
      </m:oMathPara>
      <w:r w:rsidR="00230BDB" w:rsidRPr="00230BDB">
        <w:rPr>
          <w:rFonts w:ascii="Times New Roman" w:hAnsi="Times New Roman" w:cs="Times New Roman"/>
          <w:iCs/>
          <w:noProof/>
          <w:sz w:val="28"/>
          <w:szCs w:val="28"/>
          <w:lang w:val="ru-RU"/>
        </w:rPr>
        <w:t>(17)</w:t>
      </w:r>
    </w:p>
    <w:p w14:paraId="5CAD3738" w14:textId="77777777" w:rsidR="00230BDB" w:rsidRPr="00230BDB" w:rsidRDefault="00230BDB" w:rsidP="00230BDB">
      <w:pPr>
        <w:autoSpaceDE w:val="0"/>
        <w:autoSpaceDN w:val="0"/>
        <w:adjustRightInd w:val="0"/>
        <w:spacing w:after="0" w:line="240" w:lineRule="auto"/>
        <w:jc w:val="right"/>
        <w:rPr>
          <w:rFonts w:ascii="Times New Roman" w:hAnsi="Times New Roman" w:cs="Times New Roman"/>
          <w:i/>
          <w:noProof/>
          <w:sz w:val="28"/>
          <w:szCs w:val="28"/>
          <w:lang w:val="ru-RU"/>
        </w:rPr>
      </w:pPr>
    </w:p>
    <w:p w14:paraId="05910E83" w14:textId="77777777" w:rsidR="00B915EB" w:rsidRPr="00B915EB" w:rsidRDefault="00000000" w:rsidP="00B915EB">
      <w:pPr>
        <w:autoSpaceDE w:val="0"/>
        <w:autoSpaceDN w:val="0"/>
        <w:adjustRightInd w:val="0"/>
        <w:spacing w:after="0" w:line="240" w:lineRule="auto"/>
        <w:rPr>
          <w:rFonts w:ascii="Times New Roman" w:hAnsi="Times New Roman" w:cs="Times New Roman"/>
          <w:noProof/>
          <w:sz w:val="28"/>
          <w:szCs w:val="28"/>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oMath>
      <w:r w:rsidR="00B915EB" w:rsidRPr="00B915EB">
        <w:rPr>
          <w:rFonts w:ascii="Times New Roman" w:hAnsi="Times New Roman" w:cs="Times New Roman"/>
          <w:noProof/>
          <w:sz w:val="28"/>
          <w:szCs w:val="28"/>
        </w:rPr>
        <w:t xml:space="preserve"> - </w:t>
      </w:r>
      <m:oMath>
        <m:r>
          <w:rPr>
            <w:rFonts w:ascii="Cambria Math" w:hAnsi="Cambria Math" w:cs="Times New Roman"/>
            <w:noProof/>
            <w:sz w:val="28"/>
            <w:szCs w:val="28"/>
          </w:rPr>
          <m:t>i-1</m:t>
        </m:r>
      </m:oMath>
      <w:r w:rsidR="00B915EB" w:rsidRPr="00B915EB">
        <w:rPr>
          <w:rFonts w:ascii="Times New Roman" w:hAnsi="Times New Roman" w:cs="Times New Roman"/>
          <w:noProof/>
          <w:sz w:val="28"/>
          <w:szCs w:val="28"/>
        </w:rPr>
        <w:t xml:space="preserve"> координаталар жүйесінің басына қатысты </w:t>
      </w:r>
      <m:oMath>
        <m:r>
          <w:rPr>
            <w:rFonts w:ascii="Cambria Math" w:hAnsi="Cambria Math" w:cs="Times New Roman"/>
            <w:noProof/>
            <w:sz w:val="28"/>
            <w:szCs w:val="28"/>
          </w:rPr>
          <m:t>i-</m:t>
        </m:r>
      </m:oMath>
      <w:r w:rsidR="00B915EB" w:rsidRPr="00B915EB">
        <w:rPr>
          <w:rFonts w:ascii="Times New Roman" w:hAnsi="Times New Roman" w:cs="Times New Roman"/>
          <w:noProof/>
          <w:sz w:val="28"/>
          <w:szCs w:val="28"/>
        </w:rPr>
        <w:t>ші координаталар жүйесінің басталу орнын келесі өрнек бойынша анықтаймыз:</w:t>
      </w:r>
    </w:p>
    <w:p w14:paraId="28E679FA" w14:textId="77777777" w:rsidR="00B915EB" w:rsidRPr="00B915EB" w:rsidRDefault="00B915EB" w:rsidP="00B915EB">
      <w:pPr>
        <w:autoSpaceDE w:val="0"/>
        <w:autoSpaceDN w:val="0"/>
        <w:adjustRightInd w:val="0"/>
        <w:spacing w:after="0" w:line="240" w:lineRule="auto"/>
        <w:rPr>
          <w:rFonts w:ascii="Times New Roman" w:hAnsi="Times New Roman" w:cs="Times New Roman"/>
          <w:noProof/>
          <w:sz w:val="28"/>
          <w:szCs w:val="28"/>
        </w:rPr>
      </w:pPr>
    </w:p>
    <w:p w14:paraId="2CE2431D" w14:textId="7C0C3983" w:rsidR="00B915EB" w:rsidRPr="00230BDB" w:rsidRDefault="00000000" w:rsidP="00230BDB">
      <w:pPr>
        <w:autoSpaceDE w:val="0"/>
        <w:autoSpaceDN w:val="0"/>
        <w:adjustRightInd w:val="0"/>
        <w:spacing w:after="0" w:line="240" w:lineRule="auto"/>
        <w:jc w:val="right"/>
        <w:rPr>
          <w:rFonts w:ascii="Times New Roman" w:hAnsi="Times New Roman" w:cs="Times New Roman"/>
          <w:noProof/>
          <w:sz w:val="28"/>
          <w:szCs w:val="28"/>
          <w:lang w:val="ru-RU"/>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i-1</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i-1</m:t>
            </m:r>
          </m:sub>
          <m:sup>
            <m:r>
              <w:rPr>
                <w:rFonts w:ascii="Cambria Math" w:hAnsi="Cambria Math" w:cs="Times New Roman"/>
                <w:noProof/>
                <w:sz w:val="28"/>
                <w:szCs w:val="28"/>
              </w:rPr>
              <m:t>0</m:t>
            </m:r>
          </m:sup>
        </m:sSubSup>
      </m:oMath>
      <w:r w:rsidR="00B915EB" w:rsidRPr="00B915EB">
        <w:rPr>
          <w:rFonts w:ascii="Times New Roman" w:hAnsi="Times New Roman" w:cs="Times New Roman"/>
          <w:noProof/>
          <w:sz w:val="28"/>
          <w:szCs w:val="28"/>
        </w:rPr>
        <w:t>,</w:t>
      </w:r>
      <w:r w:rsidR="00230BDB">
        <w:rPr>
          <w:rFonts w:ascii="Times New Roman" w:hAnsi="Times New Roman" w:cs="Times New Roman"/>
          <w:noProof/>
          <w:sz w:val="28"/>
          <w:szCs w:val="28"/>
          <w:lang w:val="ru-RU"/>
        </w:rPr>
        <w:t xml:space="preserve">                                                </w:t>
      </w:r>
      <w:r w:rsidR="00230BDB" w:rsidRPr="00230BDB">
        <w:rPr>
          <w:rFonts w:ascii="Times New Roman" w:hAnsi="Times New Roman" w:cs="Times New Roman"/>
          <w:iCs/>
          <w:noProof/>
          <w:sz w:val="28"/>
          <w:szCs w:val="28"/>
          <w:lang w:val="ru-RU"/>
        </w:rPr>
        <w:t>(1</w:t>
      </w:r>
      <w:r w:rsidR="00230BDB">
        <w:rPr>
          <w:rFonts w:ascii="Times New Roman" w:hAnsi="Times New Roman" w:cs="Times New Roman"/>
          <w:iCs/>
          <w:noProof/>
          <w:sz w:val="28"/>
          <w:szCs w:val="28"/>
          <w:lang w:val="ru-RU"/>
        </w:rPr>
        <w:t>8</w:t>
      </w:r>
      <w:r w:rsidR="00230BDB" w:rsidRPr="00230BDB">
        <w:rPr>
          <w:rFonts w:ascii="Times New Roman" w:hAnsi="Times New Roman" w:cs="Times New Roman"/>
          <w:iCs/>
          <w:noProof/>
          <w:sz w:val="28"/>
          <w:szCs w:val="28"/>
          <w:lang w:val="ru-RU"/>
        </w:rPr>
        <w:t>)</w:t>
      </w:r>
    </w:p>
    <w:p w14:paraId="7F357A76" w14:textId="77777777" w:rsidR="00B915EB" w:rsidRPr="00B915EB" w:rsidRDefault="00B915EB" w:rsidP="00B915EB">
      <w:pPr>
        <w:autoSpaceDE w:val="0"/>
        <w:autoSpaceDN w:val="0"/>
        <w:adjustRightInd w:val="0"/>
        <w:spacing w:after="0" w:line="240" w:lineRule="auto"/>
        <w:rPr>
          <w:rFonts w:ascii="Times New Roman" w:hAnsi="Times New Roman" w:cs="Times New Roman"/>
          <w:noProof/>
          <w:sz w:val="28"/>
          <w:szCs w:val="28"/>
        </w:rPr>
      </w:pPr>
    </w:p>
    <w:p w14:paraId="41A7F348" w14:textId="77777777" w:rsidR="00B915EB" w:rsidRPr="00B915EB" w:rsidRDefault="00B915EB" w:rsidP="00B915EB">
      <w:pPr>
        <w:autoSpaceDE w:val="0"/>
        <w:autoSpaceDN w:val="0"/>
        <w:adjustRightInd w:val="0"/>
        <w:spacing w:after="0" w:line="240" w:lineRule="auto"/>
        <w:rPr>
          <w:rFonts w:ascii="Times New Roman" w:hAnsi="Times New Roman" w:cs="Times New Roman"/>
          <w:noProof/>
          <w:sz w:val="28"/>
          <w:szCs w:val="28"/>
        </w:rPr>
      </w:pPr>
      <w:r w:rsidRPr="00B915EB">
        <w:rPr>
          <w:rFonts w:ascii="Times New Roman" w:hAnsi="Times New Roman" w:cs="Times New Roman"/>
          <w:noProof/>
          <w:sz w:val="28"/>
          <w:szCs w:val="28"/>
        </w:rPr>
        <w:t>мұндағы</w:t>
      </w:r>
    </w:p>
    <w:p w14:paraId="632CF914" w14:textId="1424E7CC" w:rsidR="00B915EB" w:rsidRPr="00230BDB" w:rsidRDefault="00000000" w:rsidP="00230BDB">
      <w:pPr>
        <w:autoSpaceDE w:val="0"/>
        <w:autoSpaceDN w:val="0"/>
        <w:adjustRightInd w:val="0"/>
        <w:spacing w:after="0" w:line="240" w:lineRule="auto"/>
        <w:jc w:val="right"/>
        <w:rPr>
          <w:rFonts w:ascii="Times New Roman" w:hAnsi="Times New Roman" w:cs="Times New Roman"/>
          <w:noProof/>
          <w:sz w:val="28"/>
          <w:szCs w:val="28"/>
          <w:lang w:val="ru-RU"/>
        </w:rPr>
      </w:pP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(1,4)</m:t>
                        </m:r>
                      </m:e>
                    </m:mr>
                  </m:m>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(2,4)</m:t>
                  </m:r>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m:t>
                      </m:r>
                    </m:sub>
                    <m:sup>
                      <m:r>
                        <w:rPr>
                          <w:rFonts w:ascii="Cambria Math" w:hAnsi="Cambria Math" w:cs="Times New Roman"/>
                          <w:noProof/>
                          <w:sz w:val="28"/>
                          <w:szCs w:val="28"/>
                        </w:rPr>
                        <m:t>0</m:t>
                      </m:r>
                    </m:sup>
                  </m:sSubSup>
                  <m:r>
                    <w:rPr>
                      <w:rFonts w:ascii="Cambria Math" w:hAnsi="Cambria Math" w:cs="Times New Roman"/>
                      <w:noProof/>
                      <w:sz w:val="28"/>
                      <w:szCs w:val="28"/>
                    </w:rPr>
                    <m:t>(3,4)</m:t>
                  </m:r>
                </m:e>
              </m:mr>
            </m:m>
          </m:e>
        </m:d>
      </m:oMath>
      <w:r w:rsidR="00B915EB" w:rsidRPr="00B915EB">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i-1</m:t>
            </m:r>
          </m:sub>
          <m:sup>
            <m:r>
              <w:rPr>
                <w:rFonts w:ascii="Cambria Math" w:hAnsi="Cambria Math" w:cs="Times New Roman"/>
                <w:noProof/>
                <w:sz w:val="28"/>
                <w:szCs w:val="28"/>
              </w:rPr>
              <m:t>0</m:t>
            </m:r>
          </m:sup>
        </m:sSubSup>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r>
                          <w:rPr>
                            <w:rFonts w:ascii="Cambria Math" w:hAnsi="Cambria Math" w:cs="Times New Roman"/>
                            <w:noProof/>
                            <w:sz w:val="28"/>
                            <w:szCs w:val="28"/>
                          </w:rPr>
                          <m:t>(1,4)</m:t>
                        </m:r>
                      </m:e>
                    </m:mr>
                  </m:m>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r>
                    <w:rPr>
                      <w:rFonts w:ascii="Cambria Math" w:hAnsi="Cambria Math" w:cs="Times New Roman"/>
                      <w:noProof/>
                      <w:sz w:val="28"/>
                      <w:szCs w:val="28"/>
                    </w:rPr>
                    <m:t>(2,4)</m:t>
                  </m:r>
                </m:e>
              </m:mr>
              <m:mr>
                <m:e>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r>
                    <w:rPr>
                      <w:rFonts w:ascii="Cambria Math" w:hAnsi="Cambria Math" w:cs="Times New Roman"/>
                      <w:noProof/>
                      <w:sz w:val="28"/>
                      <w:szCs w:val="28"/>
                    </w:rPr>
                    <m:t>(3,4)</m:t>
                  </m:r>
                </m:e>
              </m:mr>
            </m:m>
          </m:e>
        </m:d>
        <m:r>
          <w:rPr>
            <w:rFonts w:ascii="Cambria Math" w:hAnsi="Cambria Math" w:cs="Times New Roman"/>
            <w:noProof/>
            <w:sz w:val="28"/>
            <w:szCs w:val="28"/>
          </w:rPr>
          <m:t>.</m:t>
        </m:r>
      </m:oMath>
      <w:r w:rsidR="00230BDB">
        <w:rPr>
          <w:rFonts w:ascii="Times New Roman" w:hAnsi="Times New Roman" w:cs="Times New Roman"/>
          <w:noProof/>
          <w:sz w:val="28"/>
          <w:szCs w:val="28"/>
          <w:lang w:val="ru-RU"/>
        </w:rPr>
        <w:t xml:space="preserve">                                  (19)</w:t>
      </w:r>
    </w:p>
    <w:p w14:paraId="4F5C71FF" w14:textId="77777777" w:rsidR="00B915EB" w:rsidRPr="00B915EB" w:rsidRDefault="00B915EB" w:rsidP="00B915EB">
      <w:pPr>
        <w:autoSpaceDE w:val="0"/>
        <w:autoSpaceDN w:val="0"/>
        <w:adjustRightInd w:val="0"/>
        <w:spacing w:after="0" w:line="240" w:lineRule="auto"/>
        <w:rPr>
          <w:rFonts w:ascii="Times New Roman" w:hAnsi="Times New Roman" w:cs="Times New Roman"/>
          <w:noProof/>
          <w:sz w:val="28"/>
          <w:szCs w:val="28"/>
        </w:rPr>
      </w:pPr>
    </w:p>
    <w:p w14:paraId="6DDCF0B3" w14:textId="391BA217" w:rsidR="00B915EB" w:rsidRDefault="00B915EB" w:rsidP="005E682E">
      <w:pPr>
        <w:autoSpaceDE w:val="0"/>
        <w:autoSpaceDN w:val="0"/>
        <w:adjustRightInd w:val="0"/>
        <w:spacing w:after="0" w:line="240" w:lineRule="auto"/>
        <w:jc w:val="both"/>
        <w:rPr>
          <w:rFonts w:ascii="Times New Roman" w:hAnsi="Times New Roman" w:cs="Times New Roman"/>
          <w:noProof/>
          <w:sz w:val="28"/>
          <w:szCs w:val="28"/>
          <w:lang w:val="ru-RU"/>
        </w:rPr>
      </w:pPr>
      <w:r w:rsidRPr="00B915EB">
        <w:rPr>
          <w:rFonts w:ascii="Times New Roman" w:hAnsi="Times New Roman" w:cs="Times New Roman"/>
          <w:noProof/>
          <w:sz w:val="28"/>
          <w:szCs w:val="28"/>
        </w:rPr>
        <w:tab/>
      </w:r>
      <m:oMath>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up>
            <m:r>
              <w:rPr>
                <w:rFonts w:ascii="Cambria Math" w:hAnsi="Cambria Math" w:cs="Times New Roman"/>
                <w:noProof/>
                <w:sz w:val="28"/>
                <w:szCs w:val="28"/>
              </w:rPr>
              <m:t>i</m:t>
            </m:r>
          </m:sup>
        </m:sSubSup>
        <m:r>
          <w:rPr>
            <w:rFonts w:ascii="Cambria Math" w:hAnsi="Cambria Math" w:cs="Times New Roman"/>
            <w:noProof/>
            <w:sz w:val="28"/>
            <w:szCs w:val="28"/>
          </w:rPr>
          <m:t>=[</m:t>
        </m:r>
        <m:m>
          <m:mPr>
            <m:mcs>
              <m:mc>
                <m:mcPr>
                  <m:count m:val="3"/>
                  <m:mcJc m:val="center"/>
                </m:mcPr>
              </m:mc>
            </m:mcs>
            <m:ctrlPr>
              <w:rPr>
                <w:rFonts w:ascii="Cambria Math" w:hAnsi="Cambria Math" w:cs="Times New Roman"/>
                <w:i/>
                <w:noProof/>
                <w:sz w:val="28"/>
                <w:szCs w:val="28"/>
              </w:rPr>
            </m:ctrlPr>
          </m:mPr>
          <m:mr>
            <m:e>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e>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e>
            <m:e>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i</m:t>
                  </m:r>
                </m:sub>
              </m:sSub>
            </m:e>
          </m:mr>
        </m:m>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T</m:t>
            </m:r>
          </m:sup>
        </m:sSup>
      </m:oMath>
      <w:r w:rsidRPr="00B915EB">
        <w:rPr>
          <w:rFonts w:ascii="Times New Roman" w:hAnsi="Times New Roman" w:cs="Times New Roman"/>
          <w:noProof/>
          <w:sz w:val="28"/>
          <w:szCs w:val="28"/>
        </w:rPr>
        <w:t xml:space="preserve"> нүктенің </w:t>
      </w:r>
      <w:r w:rsidRPr="00B915EB">
        <w:rPr>
          <w:rFonts w:ascii="Times New Roman" w:hAnsi="Times New Roman" w:cs="Times New Roman"/>
          <w:noProof/>
          <w:sz w:val="28"/>
          <w:szCs w:val="28"/>
          <w:lang w:val="kk-KZ"/>
        </w:rPr>
        <w:t>с</w:t>
      </w:r>
      <w:r w:rsidRPr="00B915EB">
        <w:rPr>
          <w:rFonts w:ascii="Times New Roman" w:hAnsi="Times New Roman" w:cs="Times New Roman"/>
          <w:noProof/>
          <w:sz w:val="28"/>
          <w:szCs w:val="28"/>
        </w:rPr>
        <w:t>ызықтық жылдамдықтар</w:t>
      </w:r>
      <w:r w:rsidRPr="00B915EB">
        <w:rPr>
          <w:rFonts w:ascii="Times New Roman" w:hAnsi="Times New Roman" w:cs="Times New Roman"/>
          <w:noProof/>
          <w:sz w:val="28"/>
          <w:szCs w:val="28"/>
          <w:lang w:val="kk-KZ"/>
        </w:rPr>
        <w:t>ы</w:t>
      </w:r>
      <w:r w:rsidRPr="00B915EB">
        <w:rPr>
          <w:rFonts w:ascii="Times New Roman" w:hAnsi="Times New Roman" w:cs="Times New Roman"/>
          <w:noProof/>
          <w:sz w:val="28"/>
          <w:szCs w:val="28"/>
        </w:rPr>
        <w:t xml:space="preserve"> және үдеуі сәйкесінше координаталар жүйесіне қатысты өрнектермен анықталады:</w:t>
      </w:r>
    </w:p>
    <w:p w14:paraId="58568F4F" w14:textId="77777777" w:rsidR="00230BDB" w:rsidRPr="00230BDB" w:rsidRDefault="00230BDB" w:rsidP="00B915EB">
      <w:pPr>
        <w:tabs>
          <w:tab w:val="left" w:pos="567"/>
        </w:tabs>
        <w:spacing w:after="0" w:line="240" w:lineRule="auto"/>
        <w:rPr>
          <w:rFonts w:ascii="Times New Roman" w:hAnsi="Times New Roman" w:cs="Times New Roman"/>
          <w:noProof/>
          <w:sz w:val="28"/>
          <w:szCs w:val="28"/>
          <w:lang w:val="ru-RU"/>
        </w:rPr>
      </w:pPr>
    </w:p>
    <w:p w14:paraId="500AEB40" w14:textId="11135C99" w:rsidR="00B915EB" w:rsidRPr="00B915EB" w:rsidRDefault="00000000" w:rsidP="00B915EB">
      <w:pPr>
        <w:tabs>
          <w:tab w:val="left" w:pos="567"/>
        </w:tabs>
        <w:spacing w:after="0" w:line="240" w:lineRule="auto"/>
        <w:jc w:val="right"/>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v</m:t>
                </m:r>
              </m:e>
            </m:acc>
          </m:e>
          <m:sub>
            <m:r>
              <w:rPr>
                <w:rFonts w:ascii="Cambria Math" w:hAnsi="Cambria Math" w:cs="Times New Roman"/>
                <w:noProof/>
                <w:sz w:val="28"/>
                <w:szCs w:val="28"/>
              </w:rPr>
              <m:t>iP</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v</m:t>
                </m:r>
              </m:e>
            </m:acc>
          </m:e>
          <m:sub>
            <m:r>
              <w:rPr>
                <w:rFonts w:ascii="Cambria Math" w:hAnsi="Cambria Math" w:cs="Times New Roman"/>
                <w:noProof/>
                <w:sz w:val="28"/>
                <w:szCs w:val="28"/>
              </w:rPr>
              <m:t>i</m:t>
            </m:r>
          </m:sub>
        </m:sSub>
        <m:r>
          <w:rPr>
            <w:rFonts w:ascii="Cambria Math" w:hAnsi="Cambria Math" w:cs="Times New Roman"/>
            <w:noProof/>
            <w:sz w:val="28"/>
            <w:szCs w:val="28"/>
          </w:rPr>
          <m:t>,</m:t>
        </m:r>
      </m:oMath>
      <w:r w:rsidR="00B915EB" w:rsidRPr="00B915EB">
        <w:rPr>
          <w:rFonts w:ascii="Times New Roman" w:hAnsi="Times New Roman" w:cs="Times New Roman"/>
          <w:noProof/>
          <w:sz w:val="28"/>
          <w:szCs w:val="28"/>
        </w:rPr>
        <w:t xml:space="preserve">                                                (</w:t>
      </w:r>
      <w:r w:rsidR="00230BDB">
        <w:rPr>
          <w:rFonts w:ascii="Times New Roman" w:hAnsi="Times New Roman" w:cs="Times New Roman"/>
          <w:noProof/>
          <w:sz w:val="28"/>
          <w:szCs w:val="28"/>
          <w:lang w:val="ru-RU"/>
        </w:rPr>
        <w:t>20</w:t>
      </w:r>
      <w:r w:rsidR="00B915EB" w:rsidRPr="00B915EB">
        <w:rPr>
          <w:rFonts w:ascii="Times New Roman" w:hAnsi="Times New Roman" w:cs="Times New Roman"/>
          <w:noProof/>
          <w:sz w:val="28"/>
          <w:szCs w:val="28"/>
        </w:rPr>
        <w:t>)</w:t>
      </w:r>
      <w:r w:rsidR="00B915EB" w:rsidRPr="00B915EB">
        <w:rPr>
          <w:rFonts w:ascii="Times New Roman" w:hAnsi="Times New Roman" w:cs="Times New Roman"/>
          <w:noProof/>
          <w:sz w:val="28"/>
          <w:szCs w:val="28"/>
        </w:rPr>
        <w:br/>
      </w:r>
    </w:p>
    <w:p w14:paraId="4DEFE990" w14:textId="37772181" w:rsidR="00B915EB" w:rsidRPr="00B915EB" w:rsidRDefault="00000000" w:rsidP="00B915EB">
      <w:pPr>
        <w:tabs>
          <w:tab w:val="left" w:pos="567"/>
        </w:tabs>
        <w:spacing w:after="0" w:line="240" w:lineRule="auto"/>
        <w:jc w:val="right"/>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iP</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Sub>
          </m:e>
        </m:d>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e>
          <m:sub>
            <m:r>
              <w:rPr>
                <w:rFonts w:ascii="Cambria Math" w:hAnsi="Cambria Math" w:cs="Times New Roman"/>
                <w:noProof/>
                <w:sz w:val="28"/>
                <w:szCs w:val="28"/>
              </w:rPr>
              <m:t>i</m:t>
            </m:r>
          </m:sub>
        </m:sSub>
        <m:r>
          <w:rPr>
            <w:rFonts w:ascii="Cambria Math" w:hAnsi="Cambria Math" w:cs="Times New Roman"/>
            <w:noProof/>
            <w:sz w:val="28"/>
            <w:szCs w:val="28"/>
          </w:rPr>
          <m:t>.</m:t>
        </m:r>
      </m:oMath>
      <w:r w:rsidR="00B915EB" w:rsidRPr="00B915EB">
        <w:rPr>
          <w:rFonts w:ascii="Times New Roman" w:hAnsi="Times New Roman" w:cs="Times New Roman"/>
          <w:noProof/>
          <w:sz w:val="28"/>
          <w:szCs w:val="28"/>
        </w:rPr>
        <w:t xml:space="preserve">                             (</w:t>
      </w:r>
      <w:r w:rsidR="00230BDB">
        <w:rPr>
          <w:rFonts w:ascii="Times New Roman" w:hAnsi="Times New Roman" w:cs="Times New Roman"/>
          <w:noProof/>
          <w:sz w:val="28"/>
          <w:szCs w:val="28"/>
          <w:lang w:val="ru-RU"/>
        </w:rPr>
        <w:t>21</w:t>
      </w:r>
      <w:r w:rsidR="00B915EB" w:rsidRPr="00B915EB">
        <w:rPr>
          <w:rFonts w:ascii="Times New Roman" w:hAnsi="Times New Roman" w:cs="Times New Roman"/>
          <w:noProof/>
          <w:sz w:val="28"/>
          <w:szCs w:val="28"/>
        </w:rPr>
        <w:t>)</w:t>
      </w:r>
    </w:p>
    <w:p w14:paraId="4E8D0DA3" w14:textId="77777777" w:rsid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202124"/>
          <w:sz w:val="24"/>
          <w:szCs w:val="24"/>
        </w:rPr>
      </w:pPr>
    </w:p>
    <w:p w14:paraId="1772D133" w14:textId="1222D538" w:rsidR="009C46BA" w:rsidRPr="009C46BA" w:rsidRDefault="009C46BA" w:rsidP="009A5D0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8"/>
          <w:szCs w:val="28"/>
        </w:rPr>
      </w:pPr>
      <w:r w:rsidRPr="009C46BA">
        <w:rPr>
          <w:rFonts w:ascii="Times New Roman" w:eastAsia="Times New Roman" w:hAnsi="Times New Roman" w:cs="Times New Roman"/>
          <w:color w:val="202124"/>
          <w:sz w:val="28"/>
          <w:szCs w:val="28"/>
        </w:rPr>
        <w:tab/>
        <w:t>Бұрыштық жылдамдық</w:t>
      </w:r>
      <w:r w:rsidR="009A5D0A">
        <w:rPr>
          <w:rFonts w:ascii="Times New Roman" w:eastAsia="Times New Roman" w:hAnsi="Times New Roman" w:cs="Times New Roman"/>
          <w:color w:val="202124"/>
          <w:sz w:val="28"/>
          <w:szCs w:val="28"/>
          <w:lang w:val="kk-KZ"/>
        </w:rPr>
        <w:t xml:space="preserve"> </w:t>
      </w: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t>
                </m:r>
              </m:sub>
            </m:sSub>
          </m:e>
        </m:acc>
      </m:oMath>
      <w:r w:rsidR="00BC0A7E">
        <w:rPr>
          <w:rFonts w:ascii="Times New Roman" w:eastAsia="Times New Roman" w:hAnsi="Times New Roman" w:cs="Times New Roman"/>
          <w:color w:val="202124"/>
          <w:sz w:val="28"/>
          <w:szCs w:val="28"/>
          <w:lang w:val="ru-RU"/>
        </w:rPr>
        <w:t xml:space="preserve"> </w:t>
      </w:r>
      <w:r w:rsidR="00BC0A7E" w:rsidRPr="009C46BA">
        <w:rPr>
          <w:rFonts w:ascii="Times New Roman" w:eastAsia="Times New Roman" w:hAnsi="Times New Roman" w:cs="Times New Roman"/>
          <w:color w:val="202124"/>
          <w:sz w:val="28"/>
          <w:szCs w:val="28"/>
        </w:rPr>
        <w:t xml:space="preserve">векторы </w:t>
      </w:r>
      <w:r w:rsidRPr="009C46BA">
        <w:rPr>
          <w:rFonts w:ascii="Times New Roman" w:eastAsia="Times New Roman" w:hAnsi="Times New Roman" w:cs="Times New Roman"/>
          <w:color w:val="202124"/>
          <w:sz w:val="28"/>
          <w:szCs w:val="28"/>
        </w:rPr>
        <w:t xml:space="preserve">және </w:t>
      </w:r>
      <w:r w:rsidRPr="009A5D0A">
        <w:rPr>
          <w:rFonts w:ascii="Times New Roman" w:eastAsia="Times New Roman" w:hAnsi="Times New Roman" w:cs="Times New Roman"/>
          <w:i/>
          <w:iCs/>
          <w:color w:val="202124"/>
          <w:sz w:val="28"/>
          <w:szCs w:val="28"/>
        </w:rPr>
        <w:t>i</w:t>
      </w:r>
      <w:r w:rsidRPr="009C46BA">
        <w:rPr>
          <w:rFonts w:ascii="Times New Roman" w:eastAsia="Times New Roman" w:hAnsi="Times New Roman" w:cs="Times New Roman"/>
          <w:color w:val="202124"/>
          <w:sz w:val="28"/>
          <w:szCs w:val="28"/>
        </w:rPr>
        <w:t xml:space="preserve">-ші буынның бұрыштық үдеу </w:t>
      </w: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ε</m:t>
                </m:r>
              </m:e>
              <m:sub>
                <m:r>
                  <w:rPr>
                    <w:rFonts w:ascii="Cambria Math" w:hAnsi="Cambria Math" w:cs="Times New Roman"/>
                    <w:noProof/>
                    <w:sz w:val="28"/>
                    <w:szCs w:val="28"/>
                    <w:lang w:val="en-US"/>
                  </w:rPr>
                  <m:t>i</m:t>
                </m:r>
              </m:sub>
            </m:sSub>
          </m:e>
        </m:acc>
        <m:r>
          <w:rPr>
            <w:rFonts w:ascii="Cambria Math" w:hAnsi="Cambria Math" w:cs="Times New Roman"/>
            <w:sz w:val="28"/>
            <w:szCs w:val="28"/>
          </w:rPr>
          <m:t xml:space="preserve"> </m:t>
        </m:r>
      </m:oMath>
      <w:r w:rsidRPr="009C46BA">
        <w:rPr>
          <w:rFonts w:ascii="Times New Roman" w:eastAsia="Times New Roman" w:hAnsi="Times New Roman" w:cs="Times New Roman"/>
          <w:color w:val="202124"/>
          <w:sz w:val="28"/>
          <w:szCs w:val="28"/>
        </w:rPr>
        <w:t>вектор</w:t>
      </w:r>
      <w:r w:rsidR="00BC0A7E">
        <w:rPr>
          <w:rFonts w:ascii="Times New Roman" w:eastAsia="Times New Roman" w:hAnsi="Times New Roman" w:cs="Times New Roman"/>
          <w:color w:val="202124"/>
          <w:sz w:val="28"/>
          <w:szCs w:val="28"/>
          <w:lang w:val="ru-RU"/>
        </w:rPr>
        <w:t xml:space="preserve">ы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sidRPr="009C46BA">
        <w:rPr>
          <w:rFonts w:ascii="Times New Roman" w:eastAsia="Times New Roman" w:hAnsi="Times New Roman" w:cs="Times New Roman"/>
          <w:color w:val="202124"/>
          <w:sz w:val="28"/>
          <w:szCs w:val="28"/>
        </w:rPr>
        <w:t>координаталар жүйесіне қатысты манипулятор буындарына қатаң түрде қосылған төмендегі (22), (23) теңдеулерімен анықталады:</w:t>
      </w:r>
    </w:p>
    <w:p w14:paraId="2AD06047" w14:textId="77777777" w:rsidR="009C46BA" w:rsidRP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8"/>
          <w:szCs w:val="28"/>
        </w:rPr>
      </w:pPr>
    </w:p>
    <w:p w14:paraId="170A59F7" w14:textId="1E08808B" w:rsidR="009C46BA" w:rsidRPr="009C46BA" w:rsidRDefault="00000000" w:rsidP="009C46BA">
      <w:pPr>
        <w:tabs>
          <w:tab w:val="left" w:pos="916"/>
          <w:tab w:val="left" w:pos="1485"/>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line="240" w:lineRule="auto"/>
        <w:contextualSpacing/>
        <w:jc w:val="right"/>
        <w:rPr>
          <w:rFonts w:ascii="Times New Roman" w:eastAsia="Times New Roman" w:hAnsi="Times New Roman" w:cs="Times New Roman"/>
          <w:sz w:val="28"/>
          <w:szCs w:val="28"/>
        </w:rPr>
      </w:pP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t>
                </m:r>
              </m:sub>
            </m:sSub>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i-1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i-1</m:t>
                        </m:r>
                      </m:sub>
                      <m:sup>
                        <m:r>
                          <w:rPr>
                            <w:rFonts w:ascii="Cambria Math" w:hAnsi="Cambria Math" w:cs="Times New Roman"/>
                            <w:sz w:val="28"/>
                            <w:szCs w:val="28"/>
                          </w:rPr>
                          <m:t>0</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z</m:t>
                            </m:r>
                          </m:e>
                        </m:acc>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m:t>
                        </m:r>
                      </m:sub>
                    </m:sSub>
                  </m:e>
                </m:d>
                <m:r>
                  <w:rPr>
                    <w:rFonts w:ascii="Cambria Math" w:hAnsi="Cambria Math" w:cs="Times New Roman"/>
                    <w:sz w:val="28"/>
                    <w:szCs w:val="28"/>
                  </w:rPr>
                  <m:t xml:space="preserve">,                                                                     </m:t>
                </m:r>
              </m:e>
              <m:e>
                <m:r>
                  <m:rPr>
                    <m:sty m:val="p"/>
                  </m:rPr>
                  <w:rPr>
                    <w:rFonts w:ascii="Cambria Math" w:hAnsi="Cambria Math" w:cs="Times New Roman"/>
                    <w:sz w:val="28"/>
                    <w:szCs w:val="28"/>
                  </w:rPr>
                  <m:t>ег</m:t>
                </m:r>
                <m:r>
                  <w:rPr>
                    <w:rFonts w:ascii="Cambria Math" w:hAnsi="Cambria Math" w:cs="Times New Roman"/>
                    <w:sz w:val="28"/>
                    <w:szCs w:val="28"/>
                    <w:lang w:val="kk-KZ"/>
                  </w:rPr>
                  <m:t>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noProof/>
                    <w:sz w:val="28"/>
                    <w:szCs w:val="28"/>
                  </w:rPr>
                  <m:t>-ші кинематикалық жұп айналмалы болса</m:t>
                </m:r>
                <m:r>
                  <m:rPr>
                    <m:sty m:val="p"/>
                  </m:rPr>
                  <w:rPr>
                    <w:rFonts w:ascii="Cambria Math" w:hAnsi="Cambria Math" w:cs="Times New Roman"/>
                    <w:sz w:val="28"/>
                    <w:szCs w:val="28"/>
                  </w:rPr>
                  <m:t xml:space="preserve">,                    </m:t>
                </m:r>
                <m:ctrlPr>
                  <w:rPr>
                    <w:rFonts w:ascii="Cambria Math" w:eastAsia="Cambria Math" w:hAnsi="Cambria Math" w:cs="Times New Roman"/>
                    <w:i/>
                    <w:sz w:val="28"/>
                    <w:szCs w:val="28"/>
                  </w:rPr>
                </m:ctrlPr>
              </m:e>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i-1</m:t>
                    </m:r>
                  </m:sub>
                </m:sSub>
                <m:r>
                  <w:rPr>
                    <w:rFonts w:ascii="Cambria Math" w:hAnsi="Cambria Math" w:cs="Times New Roman"/>
                    <w:sz w:val="28"/>
                    <w:szCs w:val="28"/>
                  </w:rPr>
                  <m:t>,</m:t>
                </m:r>
                <m:r>
                  <m:rPr>
                    <m:sty m:val="p"/>
                  </m:rPr>
                  <w:rPr>
                    <w:rFonts w:ascii="Cambria Math" w:hAnsi="Cambria Math" w:cs="Times New Roman"/>
                    <w:sz w:val="28"/>
                    <w:szCs w:val="28"/>
                  </w:rPr>
                  <m:t>ег</m:t>
                </m:r>
                <m:r>
                  <w:rPr>
                    <w:rFonts w:ascii="Cambria Math" w:hAnsi="Cambria Math" w:cs="Times New Roman"/>
                    <w:sz w:val="28"/>
                    <w:szCs w:val="28"/>
                    <w:lang w:val="kk-KZ"/>
                  </w:rPr>
                  <m:t>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sz w:val="28"/>
                    <w:szCs w:val="28"/>
                  </w:rPr>
                  <m:t>-</m:t>
                </m:r>
                <m:r>
                  <m:rPr>
                    <m:sty m:val="p"/>
                  </m:rPr>
                  <w:rPr>
                    <w:rFonts w:ascii="Cambria Math" w:hAnsi="Cambria Math" w:cs="Times New Roman"/>
                    <w:noProof/>
                    <w:sz w:val="28"/>
                    <w:szCs w:val="28"/>
                  </w:rPr>
                  <m:t>ші кинематикалық жұп ілгерілемелі болса</m:t>
                </m:r>
                <m:r>
                  <m:rPr>
                    <m:sty m:val="p"/>
                  </m:rPr>
                  <w:rPr>
                    <w:rFonts w:ascii="Cambria Math" w:hAnsi="Cambria Math" w:cs="Times New Roman"/>
                    <w:sz w:val="28"/>
                    <w:szCs w:val="28"/>
                  </w:rPr>
                  <m:t>,</m:t>
                </m:r>
                <m:r>
                  <w:rPr>
                    <w:rFonts w:ascii="Cambria Math" w:hAnsi="Cambria Math" w:cs="Times New Roman"/>
                    <w:sz w:val="28"/>
                    <w:szCs w:val="28"/>
                  </w:rPr>
                  <m:t xml:space="preserve">  </m:t>
                </m:r>
              </m:e>
            </m:eqArr>
          </m:e>
        </m:d>
        <m:r>
          <w:rPr>
            <w:rFonts w:ascii="Cambria Math" w:hAnsi="Cambria Math" w:cs="Times New Roman"/>
            <w:sz w:val="28"/>
            <w:szCs w:val="28"/>
          </w:rPr>
          <m:t xml:space="preserve"> </m:t>
        </m:r>
      </m:oMath>
      <w:r w:rsidR="00BC0A7E">
        <w:rPr>
          <w:rFonts w:ascii="Times New Roman" w:eastAsia="Times New Roman" w:hAnsi="Times New Roman" w:cs="Times New Roman"/>
          <w:sz w:val="28"/>
          <w:szCs w:val="28"/>
          <w:lang w:val="ru-RU"/>
        </w:rPr>
        <w:t xml:space="preserve"> (22)</w:t>
      </w:r>
      <w:r w:rsidR="009C46BA" w:rsidRPr="009C46BA">
        <w:rPr>
          <w:rFonts w:ascii="Times New Roman" w:eastAsia="Times New Roman" w:hAnsi="Times New Roman" w:cs="Times New Roman"/>
          <w:sz w:val="28"/>
          <w:szCs w:val="28"/>
        </w:rPr>
        <w:t xml:space="preserve">              </w:t>
      </w:r>
    </w:p>
    <w:p w14:paraId="032A07DD" w14:textId="77777777" w:rsidR="009C46BA" w:rsidRPr="009C46BA" w:rsidRDefault="009C46BA" w:rsidP="009C46BA">
      <w:pPr>
        <w:tabs>
          <w:tab w:val="left" w:pos="916"/>
          <w:tab w:val="left" w:pos="1485"/>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line="240" w:lineRule="auto"/>
        <w:contextualSpacing/>
        <w:jc w:val="right"/>
        <w:rPr>
          <w:rFonts w:ascii="Times New Roman" w:eastAsia="Times New Roman" w:hAnsi="Times New Roman" w:cs="Times New Roman"/>
          <w:sz w:val="28"/>
          <w:szCs w:val="28"/>
        </w:rPr>
      </w:pPr>
    </w:p>
    <w:p w14:paraId="7E7C666C" w14:textId="791343B2" w:rsidR="009C46BA" w:rsidRPr="009C46BA" w:rsidRDefault="00BC0A7E"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lang w:val="kk-KZ"/>
        </w:rPr>
        <w:t>мұндағы</w:t>
      </w:r>
      <m:oMath>
        <m:r>
          <w:rPr>
            <w:rFonts w:ascii="Cambria Math" w:eastAsia="Times New Roman" w:hAnsi="Cambria Math" w:cs="Times New Roman"/>
            <w:color w:val="202124"/>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lang w:val="en-US"/>
              </w:rPr>
              <m:t>i</m:t>
            </m:r>
          </m:sup>
        </m:sSub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m:t>
                    </m:r>
                  </m:sub>
                  <m:sup>
                    <m:r>
                      <w:rPr>
                        <w:rFonts w:ascii="Cambria Math" w:hAnsi="Cambria Math" w:cs="Times New Roman"/>
                        <w:sz w:val="28"/>
                        <w:szCs w:val="28"/>
                      </w:rPr>
                      <m:t>0</m:t>
                    </m:r>
                  </m:sup>
                </m:sSubSup>
              </m:e>
            </m:d>
          </m:e>
          <m:sup>
            <m:r>
              <w:rPr>
                <w:rFonts w:ascii="Cambria Math" w:hAnsi="Cambria Math" w:cs="Times New Roman"/>
                <w:sz w:val="28"/>
                <w:szCs w:val="28"/>
              </w:rPr>
              <m:t>-1</m:t>
            </m:r>
          </m:sup>
        </m:sSup>
        <m:r>
          <w:rPr>
            <w:rFonts w:ascii="Cambria Math" w:hAnsi="Cambria Math" w:cs="Times New Roman"/>
            <w:sz w:val="28"/>
            <w:szCs w:val="28"/>
          </w:rPr>
          <m:t>,</m:t>
        </m:r>
      </m:oMath>
      <w:r w:rsidR="009C46BA" w:rsidRPr="009C46BA">
        <w:rPr>
          <w:rFonts w:ascii="Times New Roman" w:eastAsia="Times New Roman" w:hAnsi="Times New Roman" w:cs="Times New Roman"/>
          <w:color w:val="202124"/>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m:t>
            </m:r>
          </m:sub>
          <m:sup>
            <m:r>
              <w:rPr>
                <w:rFonts w:ascii="Cambria Math" w:hAnsi="Cambria Math" w:cs="Times New Roman"/>
                <w:sz w:val="28"/>
                <w:szCs w:val="28"/>
              </w:rPr>
              <m:t>0</m:t>
            </m:r>
          </m:sup>
        </m:sSubSup>
      </m:oMath>
      <w:r w:rsidR="009C46BA" w:rsidRPr="009C46BA">
        <w:rPr>
          <w:rFonts w:ascii="Times New Roman" w:eastAsia="Times New Roman" w:hAnsi="Times New Roman" w:cs="Times New Roman"/>
          <w:color w:val="202124"/>
          <w:sz w:val="28"/>
          <w:szCs w:val="28"/>
        </w:rPr>
        <w:t>- (</w:t>
      </w:r>
      <w:r w:rsidR="009F2085">
        <w:rPr>
          <w:rFonts w:ascii="Times New Roman" w:eastAsia="Times New Roman" w:hAnsi="Times New Roman" w:cs="Times New Roman"/>
          <w:color w:val="202124"/>
          <w:sz w:val="28"/>
          <w:szCs w:val="28"/>
          <w:lang w:val="kk-KZ"/>
        </w:rPr>
        <w:t>10</w:t>
      </w:r>
      <w:r w:rsidR="009C46BA" w:rsidRPr="009C46BA">
        <w:rPr>
          <w:rFonts w:ascii="Times New Roman" w:eastAsia="Times New Roman" w:hAnsi="Times New Roman" w:cs="Times New Roman"/>
          <w:color w:val="202124"/>
          <w:sz w:val="28"/>
          <w:szCs w:val="28"/>
        </w:rPr>
        <w:t>) теңдеуімен анықталады.</w:t>
      </w:r>
    </w:p>
    <w:p w14:paraId="057245D6" w14:textId="77777777" w:rsidR="009C46BA" w:rsidRP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right"/>
        <w:rPr>
          <w:rFonts w:ascii="Times New Roman" w:eastAsia="Times New Roman" w:hAnsi="Times New Roman" w:cs="Times New Roman"/>
          <w:color w:val="202124"/>
          <w:sz w:val="28"/>
          <w:szCs w:val="28"/>
        </w:rPr>
      </w:pPr>
    </w:p>
    <w:p w14:paraId="0BEDCBE2" w14:textId="125F8C1A" w:rsidR="009C46BA" w:rsidRPr="009C46BA" w:rsidRDefault="00000000"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right"/>
        <w:rPr>
          <w:rFonts w:ascii="Times New Roman" w:eastAsia="Times New Roman" w:hAnsi="Times New Roman" w:cs="Times New Roman"/>
          <w:color w:val="202124"/>
          <w:sz w:val="28"/>
          <w:szCs w:val="28"/>
        </w:rPr>
      </w:pP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ε</m:t>
                </m:r>
              </m:e>
              <m:sub>
                <m:r>
                  <w:rPr>
                    <w:rFonts w:ascii="Cambria Math" w:hAnsi="Cambria Math" w:cs="Times New Roman"/>
                    <w:noProof/>
                    <w:sz w:val="28"/>
                    <w:szCs w:val="28"/>
                    <w:lang w:val="en-US"/>
                  </w:rPr>
                  <m:t>i</m:t>
                </m:r>
              </m:sub>
            </m:sSub>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ε</m:t>
                                </m:r>
                              </m:e>
                            </m:acc>
                          </m:e>
                          <m:sub>
                            <m:r>
                              <w:rPr>
                                <w:rFonts w:ascii="Cambria Math" w:hAnsi="Cambria Math" w:cs="Times New Roman"/>
                                <w:sz w:val="28"/>
                                <w:szCs w:val="28"/>
                              </w:rPr>
                              <m:t>i-1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i-1</m:t>
                            </m:r>
                          </m:sub>
                          <m:sup>
                            <m:r>
                              <w:rPr>
                                <w:rFonts w:ascii="Cambria Math" w:hAnsi="Cambria Math" w:cs="Times New Roman"/>
                                <w:sz w:val="28"/>
                                <w:szCs w:val="28"/>
                              </w:rPr>
                              <m:t>0</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z</m:t>
                                </m:r>
                              </m:e>
                            </m:acc>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i-1</m:t>
                            </m:r>
                          </m:sub>
                        </m:sSub>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i-1</m:t>
                                </m:r>
                              </m:sub>
                              <m:sup>
                                <m:r>
                                  <w:rPr>
                                    <w:rFonts w:ascii="Cambria Math" w:hAnsi="Cambria Math" w:cs="Times New Roman"/>
                                    <w:sz w:val="28"/>
                                    <w:szCs w:val="28"/>
                                  </w:rPr>
                                  <m:t>0</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z</m:t>
                                    </m:r>
                                  </m:e>
                                </m:acc>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m:t>
                                </m:r>
                              </m:sub>
                            </m:sSub>
                          </m:e>
                        </m:d>
                        <m:r>
                          <w:rPr>
                            <w:rFonts w:ascii="Cambria Math" w:hAnsi="Cambria Math" w:cs="Times New Roman"/>
                            <w:sz w:val="28"/>
                            <w:szCs w:val="28"/>
                          </w:rPr>
                          <m:t xml:space="preserve">),                      </m:t>
                        </m:r>
                      </m:e>
                    </m:mr>
                    <m:mr>
                      <m:e>
                        <m:r>
                          <m:rPr>
                            <m:sty m:val="p"/>
                          </m:rPr>
                          <w:rPr>
                            <w:rFonts w:ascii="Cambria Math" w:hAnsi="Cambria Math" w:cs="Times New Roman"/>
                            <w:sz w:val="28"/>
                            <w:szCs w:val="28"/>
                          </w:rPr>
                          <m:t>е</m:t>
                        </m:r>
                        <m:r>
                          <w:rPr>
                            <w:rFonts w:ascii="Cambria Math" w:hAnsi="Cambria Math" w:cs="Times New Roman"/>
                            <w:sz w:val="28"/>
                            <w:szCs w:val="28"/>
                            <w:lang w:val="kk-KZ"/>
                          </w:rPr>
                          <m:t>гер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noProof/>
                            <w:sz w:val="28"/>
                            <w:szCs w:val="28"/>
                          </w:rPr>
                          <m:t>-ші кинематикалық жұп айналмалы болса</m:t>
                        </m:r>
                        <m:r>
                          <m:rPr>
                            <m:sty m:val="p"/>
                          </m:rPr>
                          <w:rPr>
                            <w:rFonts w:ascii="Cambria Math" w:hAnsi="Cambria Math" w:cs="Times New Roman"/>
                            <w:sz w:val="28"/>
                            <w:szCs w:val="28"/>
                          </w:rPr>
                          <m:t xml:space="preserve">,                     </m:t>
                        </m:r>
                      </m:e>
                    </m:mr>
                  </m:m>
                  <m:r>
                    <m:rPr>
                      <m:sty m:val="p"/>
                    </m:rPr>
                    <w:rPr>
                      <w:rFonts w:ascii="Cambria Math" w:hAnsi="Cambria Math" w:cs="Times New Roman"/>
                      <w:sz w:val="28"/>
                      <w:szCs w:val="28"/>
                    </w:rPr>
                    <m:t xml:space="preserve"> </m:t>
                  </m:r>
                </m:e>
              </m:m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ε</m:t>
                          </m:r>
                        </m:e>
                      </m:acc>
                    </m:e>
                    <m:sub>
                      <m:r>
                        <w:rPr>
                          <w:rFonts w:ascii="Cambria Math" w:hAnsi="Cambria Math" w:cs="Times New Roman"/>
                          <w:sz w:val="28"/>
                          <w:szCs w:val="28"/>
                        </w:rPr>
                        <m:t>i-1</m:t>
                      </m:r>
                    </m:sub>
                  </m:sSub>
                  <m:r>
                    <w:rPr>
                      <w:rFonts w:ascii="Cambria Math" w:hAnsi="Cambria Math" w:cs="Times New Roman"/>
                      <w:sz w:val="28"/>
                      <w:szCs w:val="28"/>
                    </w:rPr>
                    <m:t>,</m:t>
                  </m:r>
                  <m:r>
                    <m:rPr>
                      <m:sty m:val="p"/>
                    </m:rPr>
                    <w:rPr>
                      <w:rFonts w:ascii="Cambria Math" w:hAnsi="Cambria Math" w:cs="Times New Roman"/>
                      <w:sz w:val="28"/>
                      <w:szCs w:val="28"/>
                    </w:rPr>
                    <m:t>е</m:t>
                  </m:r>
                  <m:r>
                    <w:rPr>
                      <w:rFonts w:ascii="Cambria Math" w:hAnsi="Cambria Math" w:cs="Times New Roman"/>
                      <w:sz w:val="28"/>
                      <w:szCs w:val="28"/>
                      <w:lang w:val="kk-KZ"/>
                    </w:rPr>
                    <m:t>гер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sz w:val="28"/>
                      <w:szCs w:val="28"/>
                    </w:rPr>
                    <m:t>-</m:t>
                  </m:r>
                  <m:r>
                    <m:rPr>
                      <m:sty m:val="p"/>
                    </m:rPr>
                    <w:rPr>
                      <w:rFonts w:ascii="Cambria Math" w:hAnsi="Cambria Math" w:cs="Times New Roman"/>
                      <w:noProof/>
                      <w:sz w:val="28"/>
                      <w:szCs w:val="28"/>
                    </w:rPr>
                    <m:t>ші кинематикалық жұп ілгерілемелі болса</m:t>
                  </m:r>
                  <m:r>
                    <m:rPr>
                      <m:sty m:val="p"/>
                    </m:rPr>
                    <w:rPr>
                      <w:rFonts w:ascii="Cambria Math" w:hAnsi="Cambria Math" w:cs="Times New Roman"/>
                      <w:sz w:val="28"/>
                      <w:szCs w:val="28"/>
                    </w:rPr>
                    <m:t>.</m:t>
                  </m:r>
                  <m:r>
                    <w:rPr>
                      <w:rFonts w:ascii="Cambria Math" w:hAnsi="Cambria Math" w:cs="Times New Roman"/>
                      <w:sz w:val="28"/>
                      <w:szCs w:val="28"/>
                    </w:rPr>
                    <m:t xml:space="preserve"> </m:t>
                  </m:r>
                </m:e>
              </m:mr>
            </m:m>
          </m:e>
        </m:d>
        <m:r>
          <w:rPr>
            <w:rFonts w:ascii="Cambria Math" w:hAnsi="Cambria Math" w:cs="Times New Roman"/>
            <w:sz w:val="28"/>
            <w:szCs w:val="28"/>
          </w:rPr>
          <m:t xml:space="preserve"> </m:t>
        </m:r>
      </m:oMath>
      <w:r w:rsidR="009C46BA" w:rsidRPr="009C46BA">
        <w:rPr>
          <w:rFonts w:ascii="Times New Roman" w:eastAsia="Times New Roman" w:hAnsi="Times New Roman" w:cs="Times New Roman"/>
          <w:sz w:val="28"/>
          <w:szCs w:val="28"/>
        </w:rPr>
        <w:t xml:space="preserve"> </w:t>
      </w:r>
      <w:r w:rsidR="00BC0A7E">
        <w:rPr>
          <w:rFonts w:ascii="Times New Roman" w:eastAsia="Times New Roman" w:hAnsi="Times New Roman" w:cs="Times New Roman"/>
          <w:sz w:val="28"/>
          <w:szCs w:val="28"/>
          <w:lang w:val="kk-KZ"/>
        </w:rPr>
        <w:t xml:space="preserve"> </w:t>
      </w:r>
      <w:r w:rsidR="00BC0A7E">
        <w:rPr>
          <w:rFonts w:ascii="Times New Roman" w:eastAsia="Times New Roman" w:hAnsi="Times New Roman" w:cs="Times New Roman"/>
          <w:sz w:val="28"/>
          <w:szCs w:val="28"/>
          <w:lang w:val="ru-RU"/>
        </w:rPr>
        <w:t>(23)</w:t>
      </w:r>
      <w:r w:rsidR="009C46BA" w:rsidRPr="009C46BA">
        <w:rPr>
          <w:rFonts w:ascii="Times New Roman" w:eastAsia="Times New Roman" w:hAnsi="Times New Roman" w:cs="Times New Roman"/>
          <w:sz w:val="28"/>
          <w:szCs w:val="28"/>
        </w:rPr>
        <w:t xml:space="preserve">                                                                      </w:t>
      </w:r>
    </w:p>
    <w:p w14:paraId="3CB345DD" w14:textId="77777777" w:rsidR="009C46BA" w:rsidRPr="009C46BA" w:rsidRDefault="009C46BA" w:rsidP="009C46BA">
      <w:pPr>
        <w:tabs>
          <w:tab w:val="left" w:pos="7685"/>
        </w:tabs>
        <w:spacing w:after="0" w:line="240" w:lineRule="auto"/>
        <w:contextualSpacing/>
        <w:jc w:val="both"/>
        <w:rPr>
          <w:rFonts w:ascii="Times New Roman" w:hAnsi="Times New Roman" w:cs="Times New Roman"/>
          <w:sz w:val="28"/>
          <w:szCs w:val="28"/>
        </w:rPr>
      </w:pPr>
    </w:p>
    <w:p w14:paraId="448C01EE" w14:textId="638B9E67" w:rsidR="009C46BA" w:rsidRP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8"/>
          <w:szCs w:val="28"/>
        </w:rPr>
      </w:pPr>
      <w:r w:rsidRPr="009C46BA">
        <w:rPr>
          <w:rFonts w:ascii="Times New Roman" w:eastAsia="Times New Roman" w:hAnsi="Times New Roman" w:cs="Times New Roman"/>
          <w:color w:val="202124"/>
          <w:sz w:val="28"/>
          <w:szCs w:val="28"/>
        </w:rPr>
        <w:tab/>
        <w:t xml:space="preserve">Координаталар жүйесіне қатысты координаталар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sidRPr="009C46BA">
        <w:rPr>
          <w:rFonts w:ascii="Times New Roman" w:eastAsia="Times New Roman" w:hAnsi="Times New Roman" w:cs="Times New Roman"/>
          <w:color w:val="202124"/>
          <w:sz w:val="28"/>
          <w:szCs w:val="28"/>
        </w:rPr>
        <w:t xml:space="preserve">жүйесінің басы болып табылатын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sidRPr="009C46BA">
        <w:rPr>
          <w:rFonts w:ascii="Times New Roman" w:eastAsia="Times New Roman" w:hAnsi="Times New Roman" w:cs="Times New Roman"/>
          <w:color w:val="202124"/>
          <w:sz w:val="28"/>
          <w:szCs w:val="28"/>
        </w:rPr>
        <w:t xml:space="preserve">нүктенің сызықтық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Pr="009C46BA">
        <w:rPr>
          <w:rFonts w:ascii="Times New Roman" w:eastAsia="Times New Roman" w:hAnsi="Times New Roman" w:cs="Times New Roman"/>
          <w:color w:val="202124"/>
          <w:sz w:val="28"/>
          <w:szCs w:val="28"/>
        </w:rPr>
        <w:t xml:space="preserve">жылдамдықтары мен үдеулерінің </w:t>
      </w: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m:t>
                </m:r>
              </m:sub>
            </m:sSub>
          </m:e>
        </m:acc>
      </m:oMath>
      <w:r w:rsidR="005D1AAB">
        <w:rPr>
          <w:rFonts w:ascii="Times New Roman" w:eastAsia="Times New Roman" w:hAnsi="Times New Roman" w:cs="Times New Roman"/>
          <w:color w:val="202124"/>
          <w:sz w:val="28"/>
          <w:szCs w:val="28"/>
          <w:lang w:val="ru-RU"/>
        </w:rPr>
        <w:t xml:space="preserve"> </w:t>
      </w:r>
      <w:r w:rsidRPr="009C46BA">
        <w:rPr>
          <w:rFonts w:ascii="Times New Roman" w:eastAsia="Times New Roman" w:hAnsi="Times New Roman" w:cs="Times New Roman"/>
          <w:color w:val="202124"/>
          <w:sz w:val="28"/>
          <w:szCs w:val="28"/>
        </w:rPr>
        <w:t xml:space="preserve">векторлары </w:t>
      </w: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i</m:t>
                </m:r>
              </m:sub>
            </m:sSub>
          </m:e>
        </m:acc>
      </m:oMath>
      <w:r w:rsidR="005D1AAB">
        <w:rPr>
          <w:rFonts w:ascii="Times New Roman" w:eastAsia="Times New Roman" w:hAnsi="Times New Roman" w:cs="Times New Roman"/>
          <w:color w:val="202124"/>
          <w:sz w:val="28"/>
          <w:szCs w:val="28"/>
          <w:lang w:val="ru-RU"/>
        </w:rPr>
        <w:t xml:space="preserve"> </w:t>
      </w:r>
      <w:r w:rsidRPr="009C46BA">
        <w:rPr>
          <w:rFonts w:ascii="Times New Roman" w:eastAsia="Times New Roman" w:hAnsi="Times New Roman" w:cs="Times New Roman"/>
          <w:color w:val="202124"/>
          <w:sz w:val="28"/>
          <w:szCs w:val="28"/>
        </w:rPr>
        <w:t>келесі өрнекпен анықталады:</w:t>
      </w:r>
    </w:p>
    <w:p w14:paraId="4A32EEB6" w14:textId="77777777" w:rsidR="009C46BA" w:rsidRP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8"/>
          <w:szCs w:val="28"/>
        </w:rPr>
      </w:pPr>
    </w:p>
    <w:p w14:paraId="33F28085" w14:textId="77777777" w:rsidR="00F25E26" w:rsidRDefault="00000000" w:rsidP="00F25E26">
      <w:pPr>
        <w:tabs>
          <w:tab w:val="left" w:pos="1365"/>
        </w:tabs>
        <w:spacing w:after="0" w:line="240" w:lineRule="auto"/>
        <w:rPr>
          <w:rFonts w:ascii="Times New Roman" w:hAnsi="Times New Roman" w:cs="Times New Roman"/>
          <w:i/>
          <w:sz w:val="28"/>
          <w:szCs w:val="28"/>
          <w:lang w:val="ru-RU"/>
        </w:rPr>
      </w:pPr>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i</m:t>
                </m:r>
              </m:sub>
            </m:sSub>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i</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e>
                  </m:d>
                  <m:r>
                    <m:rPr>
                      <m:sty m:val="p"/>
                    </m:rPr>
                    <w:rPr>
                      <w:rFonts w:ascii="Cambria Math" w:hAnsi="Cambria Math" w:cs="Times New Roman"/>
                      <w:sz w:val="28"/>
                      <w:szCs w:val="28"/>
                    </w:rPr>
                    <m:t>,ег</m:t>
                  </m:r>
                  <m:r>
                    <w:rPr>
                      <w:rFonts w:ascii="Cambria Math" w:hAnsi="Cambria Math" w:cs="Times New Roman"/>
                      <w:sz w:val="28"/>
                      <w:szCs w:val="28"/>
                      <w:lang w:val="kk-KZ"/>
                    </w:rPr>
                    <m:t>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sz w:val="28"/>
                      <w:szCs w:val="28"/>
                    </w:rPr>
                    <m:t>-</m:t>
                  </m:r>
                  <m:r>
                    <m:rPr>
                      <m:sty m:val="p"/>
                    </m:rPr>
                    <w:rPr>
                      <w:rFonts w:ascii="Cambria Math" w:hAnsi="Cambria Math" w:cs="Times New Roman"/>
                      <w:noProof/>
                      <w:sz w:val="28"/>
                      <w:szCs w:val="28"/>
                    </w:rPr>
                    <m:t>ші кинематикалық жұп айналмалы болса</m:t>
                  </m:r>
                  <m:r>
                    <m:rPr>
                      <m:sty m:val="p"/>
                    </m:rPr>
                    <w:rPr>
                      <w:rFonts w:ascii="Cambria Math" w:hAnsi="Cambria Math" w:cs="Times New Roman"/>
                      <w:sz w:val="28"/>
                      <w:szCs w:val="28"/>
                    </w:rPr>
                    <m:t xml:space="preserve">,  </m:t>
                  </m:r>
                </m:e>
              </m:mr>
              <m:m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m:rPr>
                                  <m:sty m:val="p"/>
                                </m:rPr>
                                <w:rPr>
                                  <w:rFonts w:ascii="Cambria Math" w:hAnsi="Cambria Math" w:cs="Times New Roman"/>
                                  <w:sz w:val="28"/>
                                  <w:szCs w:val="28"/>
                                </w:rPr>
                                <m:t xml:space="preserve"> </m:t>
                              </m:r>
                            </m:e>
                          </m:mr>
                          <m:mr>
                            <m:e>
                              <m:sSub>
                                <m:sSubPr>
                                  <m:ctrlPr>
                                    <w:rPr>
                                      <w:rFonts w:ascii="Cambria Math" w:hAnsi="Cambria Math" w:cs="Times New Roman"/>
                                      <w:i/>
                                      <w:sz w:val="28"/>
                                      <w:szCs w:val="28"/>
                                    </w:rPr>
                                  </m:ctrlPr>
                                </m:sSub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i</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i-1</m:t>
                                  </m:r>
                                </m:sub>
                                <m:sup>
                                  <m:r>
                                    <w:rPr>
                                      <w:rFonts w:ascii="Cambria Math" w:hAnsi="Cambria Math" w:cs="Times New Roman"/>
                                      <w:sz w:val="28"/>
                                      <w:szCs w:val="28"/>
                                    </w:rPr>
                                    <m:t>0</m:t>
                                  </m:r>
                                </m:sup>
                              </m:sSubSup>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z</m:t>
                                      </m:r>
                                    </m:e>
                                  </m:acc>
                                </m:e>
                                <m:sub>
                                  <m:r>
                                    <w:rPr>
                                      <w:rFonts w:ascii="Cambria Math" w:hAnsi="Cambria Math" w:cs="Times New Roman"/>
                                      <w:sz w:val="28"/>
                                      <w:szCs w:val="28"/>
                                    </w:rPr>
                                    <m:t>0</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m:t>
                                  </m:r>
                                </m:sub>
                              </m:sSub>
                              <m:r>
                                <w:rPr>
                                  <w:rFonts w:ascii="Cambria Math" w:hAnsi="Cambria Math" w:cs="Times New Roman"/>
                                  <w:sz w:val="28"/>
                                  <w:szCs w:val="28"/>
                                </w:rPr>
                                <m:t xml:space="preserve">),                                                             </m:t>
                              </m:r>
                            </m:e>
                          </m:mr>
                        </m:m>
                      </m:e>
                    </m:mr>
                    <m:mr>
                      <m:e>
                        <m:r>
                          <m:rPr>
                            <m:sty m:val="p"/>
                          </m:rPr>
                          <w:rPr>
                            <w:rFonts w:ascii="Cambria Math" w:hAnsi="Cambria Math" w:cs="Times New Roman"/>
                            <w:sz w:val="28"/>
                            <w:szCs w:val="28"/>
                          </w:rPr>
                          <m:t>е</m:t>
                        </m:r>
                        <m:r>
                          <w:rPr>
                            <w:rFonts w:ascii="Cambria Math" w:hAnsi="Cambria Math" w:cs="Times New Roman"/>
                            <w:sz w:val="28"/>
                            <w:szCs w:val="28"/>
                            <w:lang w:val="kk-KZ"/>
                          </w:rPr>
                          <m:t>гер</m:t>
                        </m:r>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sz w:val="28"/>
                            <w:szCs w:val="28"/>
                          </w:rPr>
                          <m:t>-</m:t>
                        </m:r>
                        <m:r>
                          <m:rPr>
                            <m:sty m:val="p"/>
                          </m:rPr>
                          <w:rPr>
                            <w:rFonts w:ascii="Cambria Math" w:hAnsi="Cambria Math" w:cs="Times New Roman"/>
                            <w:noProof/>
                            <w:sz w:val="28"/>
                            <w:szCs w:val="28"/>
                          </w:rPr>
                          <m:t>ші кинематикалық жұп ілгерілемелі болса</m:t>
                        </m:r>
                        <m:r>
                          <m:rPr>
                            <m:sty m:val="p"/>
                          </m:rPr>
                          <w:rPr>
                            <w:rFonts w:ascii="Cambria Math" w:hAnsi="Cambria Math" w:cs="Times New Roman"/>
                            <w:sz w:val="28"/>
                            <w:szCs w:val="28"/>
                          </w:rPr>
                          <m:t xml:space="preserve">,         </m:t>
                        </m:r>
                      </m:e>
                    </m:mr>
                  </m:m>
                </m:e>
              </m:mr>
            </m:m>
          </m:e>
        </m:d>
      </m:oMath>
      <w:r w:rsidR="00BC0A7E">
        <w:rPr>
          <w:rFonts w:ascii="Times New Roman" w:hAnsi="Times New Roman" w:cs="Times New Roman"/>
          <w:i/>
          <w:sz w:val="28"/>
          <w:szCs w:val="28"/>
          <w:lang w:val="ru-RU"/>
        </w:rPr>
        <w:t xml:space="preserve"> </w:t>
      </w:r>
    </w:p>
    <w:p w14:paraId="1EFCA17F" w14:textId="27E915B5" w:rsidR="009C46BA" w:rsidRPr="00BC0A7E" w:rsidRDefault="00BC0A7E" w:rsidP="00F25E26">
      <w:pPr>
        <w:tabs>
          <w:tab w:val="left" w:pos="1365"/>
        </w:tabs>
        <w:spacing w:after="0" w:line="240" w:lineRule="auto"/>
        <w:jc w:val="right"/>
        <w:rPr>
          <w:rFonts w:ascii="Times New Roman" w:hAnsi="Times New Roman" w:cs="Times New Roman"/>
          <w:i/>
          <w:sz w:val="28"/>
          <w:szCs w:val="28"/>
          <w:lang w:val="ru-RU"/>
        </w:rPr>
      </w:pPr>
      <w:r w:rsidRPr="009C46BA">
        <w:rPr>
          <w:rFonts w:ascii="Times New Roman" w:hAnsi="Times New Roman" w:cs="Times New Roman"/>
          <w:sz w:val="28"/>
          <w:szCs w:val="28"/>
        </w:rPr>
        <w:t>(24)</w:t>
      </w:r>
    </w:p>
    <w:p w14:paraId="5CCC55C2" w14:textId="77777777" w:rsidR="009C46BA" w:rsidRPr="009C46BA" w:rsidRDefault="009C46BA" w:rsidP="009C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8"/>
          <w:szCs w:val="28"/>
        </w:rPr>
      </w:pPr>
    </w:p>
    <w:p w14:paraId="2602DE67" w14:textId="76EEC88B" w:rsidR="009C46BA" w:rsidRPr="00774AEE" w:rsidRDefault="00000000" w:rsidP="009C46BA">
      <w:pPr>
        <w:tabs>
          <w:tab w:val="left" w:pos="7685"/>
        </w:tabs>
        <w:spacing w:after="0" w:line="240" w:lineRule="auto"/>
        <w:contextualSpacing/>
        <w:jc w:val="right"/>
        <w:rPr>
          <w:rFonts w:ascii="Times New Roman" w:hAnsi="Times New Roman" w:cs="Times New Roman"/>
          <w:sz w:val="28"/>
          <w:szCs w:val="28"/>
        </w:rPr>
      </w:pPr>
      <m:oMathPara>
        <m:oMath>
          <m:acc>
            <m:accPr>
              <m:chr m:val="⃗"/>
              <m:ctrlPr>
                <w:rPr>
                  <w:rFonts w:ascii="Cambria Math" w:eastAsia="Times New Roman" w:hAnsi="Cambria Math" w:cs="Times New Roman"/>
                  <w:i/>
                  <w:color w:val="202124"/>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i</m:t>
                  </m:r>
                </m:sub>
              </m:sSub>
            </m:e>
          </m:acc>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e>
                    </m:d>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r>
                      <w:rPr>
                        <w:rFonts w:ascii="Cambria Math" w:hAnsi="Cambria Math" w:cs="Times New Roman"/>
                        <w:sz w:val="28"/>
                        <w:szCs w:val="28"/>
                      </w:rPr>
                      <m:t>)</m:t>
                    </m:r>
                    <m:r>
                      <m:rPr>
                        <m:sty m:val="p"/>
                      </m:rPr>
                      <w:rPr>
                        <w:rFonts w:ascii="Cambria Math" w:hAnsi="Cambria Math" w:cs="Times New Roman"/>
                        <w:noProof/>
                        <w:sz w:val="28"/>
                        <w:szCs w:val="28"/>
                      </w:rPr>
                      <m:t xml:space="preserve">,                                                              </m:t>
                    </m:r>
                  </m:e>
                </m:mr>
                <m:mr>
                  <m:e>
                    <m:r>
                      <m:rPr>
                        <m:sty m:val="p"/>
                      </m:rPr>
                      <w:rPr>
                        <w:rFonts w:ascii="Cambria Math" w:hAnsi="Cambria Math" w:cs="Times New Roman"/>
                        <w:noProof/>
                        <w:sz w:val="28"/>
                        <w:szCs w:val="28"/>
                      </w:rPr>
                      <m:t>е</m:t>
                    </m:r>
                    <m:r>
                      <w:rPr>
                        <w:rFonts w:ascii="Cambria Math" w:hAnsi="Cambria Math" w:cs="Times New Roman"/>
                        <w:noProof/>
                        <w:sz w:val="28"/>
                        <w:szCs w:val="28"/>
                        <w:lang w:val="ru-RU"/>
                      </w:rPr>
                      <m:t>гер</m:t>
                    </m:r>
                    <m:r>
                      <m:rPr>
                        <m:sty m:val="p"/>
                      </m:rPr>
                      <w:rPr>
                        <w:rFonts w:ascii="Cambria Math" w:hAnsi="Cambria Math" w:cs="Times New Roman"/>
                        <w:noProof/>
                        <w:sz w:val="28"/>
                        <w:szCs w:val="28"/>
                      </w:rPr>
                      <m:t xml:space="preserve"> </m:t>
                    </m:r>
                    <m:r>
                      <w:rPr>
                        <w:rFonts w:ascii="Cambria Math" w:hAnsi="Cambria Math" w:cs="Times New Roman"/>
                        <w:noProof/>
                        <w:sz w:val="28"/>
                        <w:szCs w:val="28"/>
                      </w:rPr>
                      <m:t>i</m:t>
                    </m:r>
                    <m:r>
                      <m:rPr>
                        <m:sty m:val="p"/>
                      </m:rPr>
                      <w:rPr>
                        <w:rFonts w:ascii="Cambria Math" w:hAnsi="Cambria Math" w:cs="Times New Roman"/>
                        <w:noProof/>
                        <w:sz w:val="28"/>
                        <w:szCs w:val="28"/>
                      </w:rPr>
                      <m:t>-ші кинематикалық жұп айналмалы болса</m:t>
                    </m:r>
                  </m:e>
                </m:mr>
                <m:mr>
                  <m:e>
                    <m:m>
                      <m:mPr>
                        <m:mcs>
                          <m:mc>
                            <m:mcPr>
                              <m:count m:val="1"/>
                              <m:mcJc m:val="center"/>
                            </m:mcPr>
                          </m:mc>
                        </m:mcs>
                        <m:ctrlPr>
                          <w:rPr>
                            <w:rFonts w:ascii="Cambria Math" w:hAnsi="Cambria Math" w:cs="Times New Roman"/>
                            <w:i/>
                            <w:noProof/>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e>
                            <m:sub>
                              <m:r>
                                <w:rPr>
                                  <w:rFonts w:ascii="Cambria Math" w:hAnsi="Cambria Math" w:cs="Times New Roman"/>
                                  <w:noProof/>
                                  <w:sz w:val="28"/>
                                  <w:szCs w:val="28"/>
                                </w:rPr>
                                <m:t>i-1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e>
                          </m:d>
                          <m:r>
                            <w:rPr>
                              <w:rFonts w:ascii="Cambria Math" w:hAnsi="Cambria Math" w:cs="Times New Roman"/>
                              <w:noProof/>
                              <w:sz w:val="28"/>
                              <w:szCs w:val="28"/>
                            </w:rPr>
                            <m:t>+2</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ω</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ε</m:t>
                                  </m:r>
                                </m:e>
                              </m:acc>
                            </m:e>
                            <m:sub>
                              <m:r>
                                <w:rPr>
                                  <w:rFonts w:ascii="Cambria Math" w:hAnsi="Cambria Math" w:cs="Times New Roman"/>
                                  <w:noProof/>
                                  <w:sz w:val="28"/>
                                  <w:szCs w:val="28"/>
                                </w:rPr>
                                <m:t>i</m:t>
                              </m:r>
                            </m:sub>
                          </m:sSub>
                          <m:r>
                            <w:rPr>
                              <w:rFonts w:ascii="Cambria Math" w:hAnsi="Cambria Math" w:cs="Times New Roman"/>
                              <w:noProof/>
                              <w:sz w:val="28"/>
                              <w:szCs w:val="28"/>
                            </w:rPr>
                            <m:t>×</m:t>
                          </m:r>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ρ</m:t>
                                  </m:r>
                                </m:e>
                              </m:acc>
                            </m:e>
                            <m:sub>
                              <m:r>
                                <w:rPr>
                                  <w:rFonts w:ascii="Cambria Math" w:hAnsi="Cambria Math" w:cs="Times New Roman"/>
                                  <w:sz w:val="28"/>
                                  <w:szCs w:val="28"/>
                                  <w:lang w:val="en-US"/>
                                </w:rPr>
                                <m:t>i</m:t>
                              </m:r>
                            </m:sub>
                            <m:sup>
                              <m:r>
                                <w:rPr>
                                  <w:rFonts w:ascii="Cambria Math" w:hAnsi="Cambria Math" w:cs="Times New Roman"/>
                                  <w:sz w:val="28"/>
                                  <w:szCs w:val="28"/>
                                  <w:lang w:val="en-US"/>
                                </w:rPr>
                                <m:t>z</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R</m:t>
                              </m:r>
                            </m:e>
                            <m:sub>
                              <m:r>
                                <w:rPr>
                                  <w:rFonts w:ascii="Cambria Math" w:hAnsi="Cambria Math" w:cs="Times New Roman"/>
                                  <w:noProof/>
                                  <w:sz w:val="28"/>
                                  <w:szCs w:val="28"/>
                                </w:rPr>
                                <m:t>i-1</m:t>
                              </m:r>
                            </m:sub>
                            <m:sup>
                              <m:r>
                                <w:rPr>
                                  <w:rFonts w:ascii="Cambria Math" w:hAnsi="Cambria Math" w:cs="Times New Roman"/>
                                  <w:noProof/>
                                  <w:sz w:val="28"/>
                                  <w:szCs w:val="28"/>
                                </w:rPr>
                                <m:t>0</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z</m:t>
                                  </m:r>
                                </m:e>
                              </m:acc>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q</m:t>
                                  </m:r>
                                </m:e>
                              </m:acc>
                            </m:e>
                            <m:sub>
                              <m:r>
                                <w:rPr>
                                  <w:rFonts w:ascii="Cambria Math" w:hAnsi="Cambria Math" w:cs="Times New Roman"/>
                                  <w:noProof/>
                                  <w:sz w:val="28"/>
                                  <w:szCs w:val="28"/>
                                </w:rPr>
                                <m:t>i</m:t>
                              </m:r>
                            </m:sub>
                          </m:sSub>
                          <m:r>
                            <w:rPr>
                              <w:rFonts w:ascii="Cambria Math" w:hAnsi="Cambria Math" w:cs="Times New Roman"/>
                              <w:noProof/>
                              <w:sz w:val="28"/>
                              <w:szCs w:val="28"/>
                            </w:rPr>
                            <m:t>),</m:t>
                          </m:r>
                        </m:e>
                      </m:mr>
                      <m:mr>
                        <m:e>
                          <m:r>
                            <m:rPr>
                              <m:sty m:val="p"/>
                            </m:rPr>
                            <w:rPr>
                              <w:rFonts w:ascii="Cambria Math" w:hAnsi="Cambria Math" w:cs="Times New Roman"/>
                              <w:noProof/>
                              <w:sz w:val="28"/>
                              <w:szCs w:val="28"/>
                            </w:rPr>
                            <m:t>ег</m:t>
                          </m:r>
                          <m:r>
                            <w:rPr>
                              <w:rFonts w:ascii="Cambria Math" w:hAnsi="Cambria Math" w:cs="Times New Roman"/>
                              <w:noProof/>
                              <w:sz w:val="28"/>
                              <w:szCs w:val="28"/>
                              <w:lang w:val="ru-RU"/>
                            </w:rPr>
                            <m:t>ер</m:t>
                          </m:r>
                          <m:r>
                            <m:rPr>
                              <m:sty m:val="p"/>
                            </m:rPr>
                            <w:rPr>
                              <w:rFonts w:ascii="Cambria Math" w:hAnsi="Cambria Math" w:cs="Times New Roman"/>
                              <w:noProof/>
                              <w:sz w:val="28"/>
                              <w:szCs w:val="28"/>
                            </w:rPr>
                            <m:t xml:space="preserve"> </m:t>
                          </m:r>
                          <m:r>
                            <w:rPr>
                              <w:rFonts w:ascii="Cambria Math" w:hAnsi="Cambria Math" w:cs="Times New Roman"/>
                              <w:noProof/>
                              <w:sz w:val="28"/>
                              <w:szCs w:val="28"/>
                            </w:rPr>
                            <m:t>i</m:t>
                          </m:r>
                          <m:r>
                            <m:rPr>
                              <m:sty m:val="p"/>
                            </m:rPr>
                            <w:rPr>
                              <w:rFonts w:ascii="Cambria Math" w:hAnsi="Cambria Math" w:cs="Times New Roman"/>
                              <w:noProof/>
                              <w:sz w:val="28"/>
                              <w:szCs w:val="28"/>
                            </w:rPr>
                            <m:t xml:space="preserve">-ші кинематикалық жұп ілгерілемелі болса.                              </m:t>
                          </m:r>
                        </m:e>
                      </m:mr>
                    </m:m>
                  </m:e>
                </m:mr>
              </m:m>
              <m:r>
                <w:rPr>
                  <w:rFonts w:ascii="Cambria Math" w:hAnsi="Cambria Math" w:cs="Times New Roman"/>
                  <w:noProof/>
                  <w:sz w:val="28"/>
                  <w:szCs w:val="28"/>
                </w:rPr>
                <m:t xml:space="preserve"> </m:t>
              </m:r>
            </m:e>
          </m:d>
        </m:oMath>
      </m:oMathPara>
    </w:p>
    <w:p w14:paraId="69005245" w14:textId="05D215DF" w:rsidR="00774AEE" w:rsidRPr="009C46BA" w:rsidRDefault="00774AEE" w:rsidP="009C46BA">
      <w:pPr>
        <w:tabs>
          <w:tab w:val="left" w:pos="7685"/>
        </w:tabs>
        <w:spacing w:after="0" w:line="240" w:lineRule="auto"/>
        <w:contextualSpacing/>
        <w:jc w:val="right"/>
        <w:rPr>
          <w:rFonts w:ascii="Times New Roman" w:hAnsi="Times New Roman" w:cs="Times New Roman"/>
          <w:sz w:val="28"/>
          <w:szCs w:val="28"/>
        </w:rPr>
      </w:pPr>
      <w:r w:rsidRPr="009C46BA">
        <w:rPr>
          <w:rFonts w:ascii="Times New Roman" w:hAnsi="Times New Roman" w:cs="Times New Roman"/>
          <w:sz w:val="28"/>
          <w:szCs w:val="28"/>
        </w:rPr>
        <w:t>(25)</w:t>
      </w:r>
    </w:p>
    <w:p w14:paraId="571AD09C" w14:textId="77777777" w:rsidR="009C46BA" w:rsidRPr="009C46BA" w:rsidRDefault="009C46BA" w:rsidP="009C46BA">
      <w:pPr>
        <w:tabs>
          <w:tab w:val="left" w:pos="7685"/>
        </w:tabs>
        <w:spacing w:after="0" w:line="240" w:lineRule="auto"/>
        <w:contextualSpacing/>
        <w:jc w:val="right"/>
        <w:rPr>
          <w:rFonts w:ascii="Times New Roman" w:hAnsi="Times New Roman" w:cs="Times New Roman"/>
          <w:sz w:val="28"/>
          <w:szCs w:val="28"/>
        </w:rPr>
      </w:pPr>
    </w:p>
    <w:p w14:paraId="3AC1DD8B" w14:textId="718C58EA" w:rsidR="009C46BA" w:rsidRPr="009C46BA" w:rsidRDefault="005D1AAB" w:rsidP="009C46BA">
      <w:pPr>
        <w:spacing w:after="0" w:line="240" w:lineRule="auto"/>
        <w:ind w:firstLine="708"/>
        <w:contextualSpacing/>
        <w:jc w:val="both"/>
        <w:rPr>
          <w:rFonts w:ascii="Times New Roman" w:hAnsi="Times New Roman" w:cs="Times New Roman"/>
          <w:sz w:val="28"/>
          <w:szCs w:val="28"/>
          <w:lang w:val="kk-KZ"/>
        </w:rPr>
      </w:pPr>
      <w:r w:rsidRPr="009C46BA">
        <w:rPr>
          <w:rFonts w:ascii="Times New Roman" w:hAnsi="Times New Roman" w:cs="Times New Roman"/>
          <w:sz w:val="28"/>
          <w:szCs w:val="28"/>
        </w:rPr>
        <w:t>К</w:t>
      </w:r>
      <w:r w:rsidR="009C46BA" w:rsidRPr="009C46BA">
        <w:rPr>
          <w:rFonts w:ascii="Times New Roman" w:hAnsi="Times New Roman" w:cs="Times New Roman"/>
          <w:sz w:val="28"/>
          <w:szCs w:val="28"/>
        </w:rPr>
        <w:t>оординаталар</w:t>
      </w:r>
      <w:r>
        <w:rPr>
          <w:rFonts w:ascii="Times New Roman" w:hAnsi="Times New Roman" w:cs="Times New Roman"/>
          <w:sz w:val="28"/>
          <w:szCs w:val="28"/>
          <w:lang w:val="ru-RU"/>
        </w:rPr>
        <w:t xml:space="preserve"> </w:t>
      </w:r>
      <w:r w:rsidR="009C46BA" w:rsidRPr="009C46BA">
        <w:rPr>
          <w:rFonts w:ascii="Times New Roman" w:hAnsi="Times New Roman" w:cs="Times New Roman"/>
          <w:sz w:val="28"/>
          <w:szCs w:val="28"/>
        </w:rPr>
        <w:t xml:space="preserve">жүйесіндегі </w:t>
      </w:r>
      <w:r w:rsidR="00C50F59">
        <w:rPr>
          <w:rFonts w:ascii="Times New Roman" w:hAnsi="Times New Roman" w:cs="Times New Roman"/>
          <w:sz w:val="28"/>
          <w:szCs w:val="28"/>
          <w:lang w:val="kk-KZ"/>
        </w:rPr>
        <w:t>буынға</w:t>
      </w:r>
      <w:r w:rsidR="009C46BA" w:rsidRPr="009C46BA">
        <w:rPr>
          <w:rFonts w:ascii="Times New Roman" w:hAnsi="Times New Roman" w:cs="Times New Roman"/>
          <w:sz w:val="28"/>
          <w:szCs w:val="28"/>
        </w:rPr>
        <w:t xml:space="preserve"> қатаң қосылған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Pr>
          <w:rFonts w:ascii="Times New Roman" w:hAnsi="Times New Roman" w:cs="Times New Roman"/>
          <w:sz w:val="28"/>
          <w:szCs w:val="28"/>
          <w:lang w:val="ru-RU"/>
        </w:rPr>
        <w:t xml:space="preserve"> </w:t>
      </w:r>
      <w:r w:rsidR="009C46BA" w:rsidRPr="009C46BA">
        <w:rPr>
          <w:rFonts w:ascii="Times New Roman" w:hAnsi="Times New Roman" w:cs="Times New Roman"/>
          <w:sz w:val="28"/>
          <w:szCs w:val="28"/>
        </w:rPr>
        <w:t xml:space="preserve">нүктелерде қозғалған кезде </w:t>
      </w:r>
      <m:oMath>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i</m:t>
            </m:r>
          </m:sub>
          <m:sup>
            <m:r>
              <w:rPr>
                <w:rFonts w:ascii="Cambria Math" w:hAnsi="Cambria Math" w:cs="Times New Roman"/>
                <w:sz w:val="28"/>
                <w:szCs w:val="28"/>
              </w:rPr>
              <m:t>i</m:t>
            </m:r>
          </m:sup>
        </m:sSubSup>
        <m:r>
          <w:rPr>
            <w:rFonts w:ascii="Cambria Math" w:hAnsi="Cambria Math" w:cs="Times New Roman"/>
            <w:sz w:val="28"/>
            <w:szCs w:val="28"/>
          </w:rPr>
          <m:t>=[</m:t>
        </m:r>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e>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e>
          </m:mr>
        </m: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T</m:t>
            </m:r>
          </m:sup>
        </m:sSup>
      </m:oMath>
      <w:r w:rsidR="009C46BA" w:rsidRPr="009C46BA">
        <w:rPr>
          <w:rFonts w:ascii="Times New Roman" w:hAnsi="Times New Roman" w:cs="Times New Roman"/>
          <w:sz w:val="28"/>
          <w:szCs w:val="28"/>
        </w:rPr>
        <w:t>осы координаталар жүйесіне қатысты сызықтық жылдамдықтар мен үдеулер пайда болады, оларды келесі теңдеу арқылы анықтауға болады:</w:t>
      </w:r>
    </w:p>
    <w:p w14:paraId="3A5CF46A" w14:textId="77777777" w:rsidR="009C46BA" w:rsidRPr="009C46BA" w:rsidRDefault="009C46BA" w:rsidP="009C46BA">
      <w:pPr>
        <w:tabs>
          <w:tab w:val="left" w:pos="7685"/>
        </w:tabs>
        <w:spacing w:after="0" w:line="240" w:lineRule="auto"/>
        <w:contextualSpacing/>
        <w:rPr>
          <w:rFonts w:ascii="Times New Roman" w:hAnsi="Times New Roman" w:cs="Times New Roman"/>
          <w:sz w:val="28"/>
          <w:szCs w:val="28"/>
          <w:lang w:val="kk-KZ"/>
        </w:rPr>
      </w:pPr>
    </w:p>
    <w:p w14:paraId="1B1954F6" w14:textId="416F00BD" w:rsidR="009C46BA" w:rsidRPr="009C46BA" w:rsidRDefault="009C46BA" w:rsidP="00774AEE">
      <w:pPr>
        <w:spacing w:after="0" w:line="240" w:lineRule="auto"/>
        <w:jc w:val="right"/>
        <w:rPr>
          <w:rFonts w:ascii="Times New Roman" w:hAnsi="Times New Roman" w:cs="Times New Roman"/>
          <w:sz w:val="28"/>
          <w:szCs w:val="28"/>
          <w:lang w:val="kk-KZ"/>
        </w:rPr>
      </w:pPr>
      <w:r w:rsidRPr="009C46BA">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i</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v</m:t>
                </m:r>
              </m:e>
            </m:acc>
          </m:e>
          <m:sub>
            <m:r>
              <w:rPr>
                <w:rFonts w:ascii="Cambria Math" w:hAnsi="Cambria Math" w:cs="Times New Roman"/>
                <w:noProof/>
                <w:sz w:val="28"/>
                <w:szCs w:val="28"/>
                <w:lang w:val="kk-KZ"/>
              </w:rPr>
              <m:t>iP</m:t>
            </m:r>
          </m:sub>
        </m:sSub>
        <m:r>
          <w:rPr>
            <w:rFonts w:ascii="Cambria Math" w:hAnsi="Cambria Math" w:cs="Times New Roman"/>
            <w:noProof/>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i</m:t>
            </m:r>
          </m:sup>
        </m:sSubSup>
        <m:r>
          <w:rPr>
            <w:rFonts w:ascii="Cambria Math" w:hAnsi="Cambria Math" w:cs="Times New Roman"/>
            <w:sz w:val="28"/>
            <w:szCs w:val="28"/>
            <w:lang w:val="kk-KZ"/>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ω</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0</m:t>
            </m:r>
          </m:sup>
        </m:sSubSup>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P</m:t>
                </m:r>
              </m:e>
            </m:acc>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i</m:t>
            </m:r>
          </m:sup>
        </m:sSubSup>
        <m:r>
          <w:rPr>
            <w:rFonts w:ascii="Cambria Math" w:hAnsi="Cambria Math" w:cs="Times New Roman"/>
            <w:noProof/>
            <w:sz w:val="28"/>
            <w:szCs w:val="28"/>
            <w:lang w:val="kk-KZ"/>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v</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 xml:space="preserve">), </m:t>
        </m:r>
      </m:oMath>
      <w:r w:rsidR="003357C6">
        <w:rPr>
          <w:rFonts w:ascii="Times New Roman" w:hAnsi="Times New Roman" w:cs="Times New Roman"/>
          <w:sz w:val="28"/>
          <w:szCs w:val="28"/>
          <w:lang w:val="kk-KZ"/>
        </w:rPr>
        <w:t xml:space="preserve">                                    </w:t>
      </w:r>
      <w:r w:rsidRPr="009C46BA">
        <w:rPr>
          <w:rFonts w:ascii="Times New Roman" w:hAnsi="Times New Roman" w:cs="Times New Roman"/>
          <w:sz w:val="28"/>
          <w:szCs w:val="28"/>
          <w:lang w:val="kk-KZ"/>
        </w:rPr>
        <w:t>(26)</w:t>
      </w:r>
    </w:p>
    <w:p w14:paraId="35DD1BAA" w14:textId="77777777" w:rsidR="009C46BA" w:rsidRPr="009C46BA" w:rsidRDefault="009C46BA" w:rsidP="009C46BA">
      <w:pPr>
        <w:spacing w:after="0" w:line="240" w:lineRule="auto"/>
        <w:rPr>
          <w:rFonts w:ascii="Times New Roman" w:hAnsi="Times New Roman" w:cs="Times New Roman"/>
          <w:sz w:val="28"/>
          <w:szCs w:val="28"/>
          <w:lang w:val="kk-KZ"/>
        </w:rPr>
      </w:pPr>
    </w:p>
    <w:p w14:paraId="43B50188" w14:textId="338A3955" w:rsidR="00774AEE" w:rsidRDefault="009C46BA" w:rsidP="00774AEE">
      <w:pPr>
        <w:spacing w:after="0" w:line="240" w:lineRule="auto"/>
        <w:jc w:val="right"/>
        <w:rPr>
          <w:rFonts w:ascii="Times New Roman" w:hAnsi="Times New Roman" w:cs="Times New Roman"/>
          <w:sz w:val="28"/>
          <w:szCs w:val="28"/>
          <w:lang w:val="kk-KZ"/>
        </w:rPr>
      </w:pPr>
      <w:r w:rsidRPr="009C46BA">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i</m:t>
            </m:r>
          </m:sup>
        </m:sSubSup>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a</m:t>
                </m:r>
              </m:e>
            </m:acc>
          </m:e>
          <m:sub>
            <m:r>
              <w:rPr>
                <w:rFonts w:ascii="Cambria Math" w:hAnsi="Cambria Math" w:cs="Times New Roman"/>
                <w:noProof/>
                <w:sz w:val="28"/>
                <w:szCs w:val="28"/>
                <w:lang w:val="kk-KZ"/>
              </w:rPr>
              <m:t>iP</m:t>
            </m:r>
          </m:sub>
        </m:sSub>
        <m:r>
          <w:rPr>
            <w:rFonts w:ascii="Cambria Math" w:hAnsi="Cambria Math" w:cs="Times New Roman"/>
            <w:noProof/>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i</m:t>
            </m:r>
          </m:sup>
        </m:sSubSup>
        <m:r>
          <w:rPr>
            <w:rFonts w:ascii="Cambria Math" w:hAnsi="Cambria Math" w:cs="Times New Roman"/>
            <w:sz w:val="28"/>
            <w:szCs w:val="28"/>
            <w:lang w:val="kk-KZ"/>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a</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ω</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ω</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0</m:t>
                </m:r>
              </m:sup>
            </m:sSubSup>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P</m:t>
                    </m:r>
                  </m:e>
                </m:acc>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i</m:t>
                </m:r>
              </m:sup>
            </m:sSubSup>
            <m:r>
              <w:rPr>
                <w:rFonts w:ascii="Cambria Math" w:hAnsi="Cambria Math" w:cs="Times New Roman"/>
                <w:noProof/>
                <w:sz w:val="28"/>
                <w:szCs w:val="28"/>
                <w:lang w:val="kk-KZ"/>
              </w:rPr>
              <m:t>)</m:t>
            </m:r>
          </m:e>
        </m:d>
        <m:r>
          <w:rPr>
            <w:rFonts w:ascii="Cambria Math" w:hAnsi="Cambria Math" w:cs="Times New Roman"/>
            <w:noProof/>
            <w:sz w:val="28"/>
            <w:szCs w:val="28"/>
            <w:lang w:val="kk-KZ"/>
          </w:rPr>
          <m:t>+</m:t>
        </m:r>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ε</m:t>
                </m:r>
              </m:e>
            </m:acc>
          </m:e>
          <m:sub>
            <m:r>
              <w:rPr>
                <w:rFonts w:ascii="Cambria Math" w:hAnsi="Cambria Math" w:cs="Times New Roman"/>
                <w:noProof/>
                <w:sz w:val="28"/>
                <w:szCs w:val="28"/>
                <w:lang w:val="kk-KZ"/>
              </w:rPr>
              <m:t>i</m:t>
            </m:r>
          </m:sub>
        </m:sSub>
        <m:r>
          <w:rPr>
            <w:rFonts w:ascii="Cambria Math" w:hAnsi="Cambria Math" w:cs="Times New Roman"/>
            <w:noProof/>
            <w:sz w:val="28"/>
            <w:szCs w:val="28"/>
            <w:lang w:val="kk-KZ"/>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0</m:t>
            </m:r>
          </m:sup>
        </m:sSubSup>
        <m:sSubSup>
          <m:sSubSupPr>
            <m:ctrlPr>
              <w:rPr>
                <w:rFonts w:ascii="Cambria Math" w:hAnsi="Cambria Math" w:cs="Times New Roman"/>
                <w:i/>
                <w:noProof/>
                <w:sz w:val="28"/>
                <w:szCs w:val="28"/>
              </w:rPr>
            </m:ctrlPr>
          </m:sSubSupPr>
          <m:e>
            <m:acc>
              <m:accPr>
                <m:chr m:val="⃗"/>
                <m:ctrlPr>
                  <w:rPr>
                    <w:rFonts w:ascii="Cambria Math" w:hAnsi="Cambria Math" w:cs="Times New Roman"/>
                    <w:i/>
                    <w:noProof/>
                    <w:sz w:val="28"/>
                    <w:szCs w:val="28"/>
                  </w:rPr>
                </m:ctrlPr>
              </m:accPr>
              <m:e>
                <m:r>
                  <w:rPr>
                    <w:rFonts w:ascii="Cambria Math" w:hAnsi="Cambria Math" w:cs="Times New Roman"/>
                    <w:noProof/>
                    <w:sz w:val="28"/>
                    <w:szCs w:val="28"/>
                    <w:lang w:val="kk-KZ"/>
                  </w:rPr>
                  <m:t>P</m:t>
                </m:r>
              </m:e>
            </m:acc>
          </m:e>
          <m:sub>
            <m:r>
              <w:rPr>
                <w:rFonts w:ascii="Cambria Math" w:hAnsi="Cambria Math" w:cs="Times New Roman"/>
                <w:noProof/>
                <w:sz w:val="28"/>
                <w:szCs w:val="28"/>
                <w:lang w:val="kk-KZ"/>
              </w:rPr>
              <m:t>i</m:t>
            </m:r>
          </m:sub>
          <m:sup>
            <m:r>
              <w:rPr>
                <w:rFonts w:ascii="Cambria Math" w:hAnsi="Cambria Math" w:cs="Times New Roman"/>
                <w:noProof/>
                <w:sz w:val="28"/>
                <w:szCs w:val="28"/>
                <w:lang w:val="kk-KZ"/>
              </w:rPr>
              <m:t>i</m:t>
            </m:r>
          </m:sup>
        </m:sSubSup>
        <m:r>
          <w:rPr>
            <w:rFonts w:ascii="Cambria Math" w:hAnsi="Cambria Math" w:cs="Times New Roman"/>
            <w:noProof/>
            <w:sz w:val="28"/>
            <w:szCs w:val="28"/>
            <w:lang w:val="kk-KZ"/>
          </w:rPr>
          <m:t>)).</m:t>
        </m:r>
      </m:oMath>
      <w:r w:rsidR="003357C6">
        <w:rPr>
          <w:rFonts w:ascii="Times New Roman" w:hAnsi="Times New Roman" w:cs="Times New Roman"/>
          <w:sz w:val="28"/>
          <w:szCs w:val="28"/>
          <w:lang w:val="kk-KZ"/>
        </w:rPr>
        <w:t xml:space="preserve">                  </w:t>
      </w:r>
      <w:r w:rsidRPr="009C46BA">
        <w:rPr>
          <w:rFonts w:ascii="Times New Roman" w:hAnsi="Times New Roman" w:cs="Times New Roman"/>
          <w:sz w:val="28"/>
          <w:szCs w:val="28"/>
          <w:lang w:val="kk-KZ"/>
        </w:rPr>
        <w:t>(27)</w:t>
      </w:r>
    </w:p>
    <w:p w14:paraId="7E7B085E" w14:textId="6DCB65CF" w:rsidR="009C46BA" w:rsidRPr="009C46BA" w:rsidRDefault="009C46BA" w:rsidP="00774AEE">
      <w:pPr>
        <w:spacing w:after="0" w:line="240" w:lineRule="auto"/>
        <w:jc w:val="right"/>
        <w:rPr>
          <w:rFonts w:ascii="Times New Roman" w:eastAsia="Times New Roman" w:hAnsi="Times New Roman" w:cs="Times New Roman"/>
          <w:sz w:val="28"/>
          <w:szCs w:val="28"/>
          <w:lang w:val="kk-KZ"/>
        </w:rPr>
      </w:pPr>
    </w:p>
    <w:p w14:paraId="4D3B6F4D" w14:textId="07F3F8F2" w:rsidR="00F70243" w:rsidRDefault="00774AEE" w:rsidP="005E631B">
      <w:pPr>
        <w:tabs>
          <w:tab w:val="left" w:pos="709"/>
        </w:tabs>
        <w:spacing w:after="0" w:line="240" w:lineRule="auto"/>
        <w:jc w:val="both"/>
        <w:rPr>
          <w:rFonts w:ascii="Times New Roman" w:hAnsi="Times New Roman" w:cs="Times New Roman"/>
          <w:b/>
          <w:noProof/>
          <w:sz w:val="28"/>
          <w:szCs w:val="28"/>
          <w:lang w:val="ru-RU"/>
        </w:rPr>
      </w:pPr>
      <w:r>
        <w:rPr>
          <w:rFonts w:ascii="Times New Roman" w:hAnsi="Times New Roman" w:cs="Times New Roman"/>
          <w:b/>
          <w:noProof/>
          <w:sz w:val="28"/>
          <w:szCs w:val="28"/>
        </w:rPr>
        <w:tab/>
        <w:t>3</w:t>
      </w:r>
      <w:r w:rsidR="00F61CFC">
        <w:rPr>
          <w:rFonts w:ascii="Times New Roman" w:hAnsi="Times New Roman" w:cs="Times New Roman"/>
          <w:b/>
          <w:noProof/>
          <w:sz w:val="28"/>
          <w:szCs w:val="28"/>
        </w:rPr>
        <w:t xml:space="preserve">.3 </w:t>
      </w:r>
      <w:r w:rsidR="005E631B" w:rsidRPr="005E631B">
        <w:rPr>
          <w:rFonts w:ascii="Times New Roman" w:hAnsi="Times New Roman" w:cs="Times New Roman"/>
          <w:b/>
          <w:noProof/>
          <w:color w:val="202124"/>
          <w:sz w:val="28"/>
          <w:szCs w:val="28"/>
          <w:lang w:eastAsia="en-US"/>
        </w:rPr>
        <w:t xml:space="preserve">RRRRT манипулятор кинематикасының </w:t>
      </w:r>
      <w:r w:rsidR="005E631B" w:rsidRPr="005E631B">
        <w:rPr>
          <w:rFonts w:ascii="Times New Roman" w:hAnsi="Times New Roman" w:cs="Times New Roman"/>
          <w:b/>
          <w:noProof/>
          <w:sz w:val="28"/>
          <w:szCs w:val="28"/>
        </w:rPr>
        <w:t>3D графиктер түріндегі нәтижелері</w:t>
      </w:r>
      <w:r w:rsidR="00F70243" w:rsidRPr="00F70243">
        <w:rPr>
          <w:rFonts w:ascii="Times New Roman" w:hAnsi="Times New Roman" w:cs="Times New Roman"/>
          <w:b/>
          <w:noProof/>
          <w:sz w:val="28"/>
          <w:szCs w:val="28"/>
        </w:rPr>
        <w:t xml:space="preserve"> </w:t>
      </w:r>
    </w:p>
    <w:p w14:paraId="34B0D191" w14:textId="77777777" w:rsidR="005E631B" w:rsidRPr="005E631B" w:rsidRDefault="005E631B" w:rsidP="005E631B">
      <w:pPr>
        <w:tabs>
          <w:tab w:val="left" w:pos="709"/>
        </w:tabs>
        <w:spacing w:after="0" w:line="240" w:lineRule="auto"/>
        <w:jc w:val="both"/>
        <w:rPr>
          <w:rFonts w:ascii="Times New Roman" w:hAnsi="Times New Roman" w:cs="Times New Roman"/>
          <w:b/>
          <w:noProof/>
          <w:sz w:val="28"/>
          <w:szCs w:val="28"/>
          <w:lang w:val="ru-RU"/>
        </w:rPr>
      </w:pPr>
    </w:p>
    <w:p w14:paraId="1D2332EE" w14:textId="4D98AF41" w:rsidR="003B5B3B" w:rsidRPr="003B5B3B" w:rsidRDefault="00F70243" w:rsidP="003B5B3B">
      <w:pPr>
        <w:tabs>
          <w:tab w:val="left" w:pos="567"/>
        </w:tabs>
        <w:spacing w:after="0" w:line="240" w:lineRule="auto"/>
        <w:jc w:val="both"/>
        <w:rPr>
          <w:rFonts w:ascii="Times New Roman" w:hAnsi="Times New Roman" w:cs="Times New Roman"/>
          <w:noProof/>
          <w:sz w:val="28"/>
          <w:szCs w:val="28"/>
        </w:rPr>
      </w:pPr>
      <w:r w:rsidRPr="003B5B3B">
        <w:rPr>
          <w:rFonts w:ascii="Times New Roman" w:hAnsi="Times New Roman" w:cs="Times New Roman"/>
          <w:noProof/>
          <w:sz w:val="28"/>
          <w:szCs w:val="28"/>
        </w:rPr>
        <w:tab/>
      </w:r>
      <w:r w:rsidR="003B5B3B" w:rsidRPr="003B5B3B">
        <w:rPr>
          <w:rFonts w:ascii="Times New Roman" w:hAnsi="Times New Roman" w:cs="Times New Roman"/>
          <w:noProof/>
          <w:sz w:val="28"/>
          <w:szCs w:val="28"/>
        </w:rPr>
        <w:tab/>
        <w:t>Төменде</w:t>
      </w:r>
      <w:r w:rsidR="003B5B3B">
        <w:rPr>
          <w:rFonts w:ascii="Times New Roman" w:hAnsi="Times New Roman" w:cs="Times New Roman"/>
          <w:noProof/>
          <w:sz w:val="28"/>
          <w:szCs w:val="28"/>
          <w:lang w:val="ru-RU"/>
        </w:rPr>
        <w:t xml:space="preserve"> 11</w:t>
      </w:r>
      <w:r w:rsidR="003B5B3B" w:rsidRPr="003B5B3B">
        <w:rPr>
          <w:rFonts w:ascii="Times New Roman" w:hAnsi="Times New Roman" w:cs="Times New Roman"/>
          <w:noProof/>
          <w:sz w:val="28"/>
          <w:szCs w:val="28"/>
        </w:rPr>
        <w:t>-1</w:t>
      </w:r>
      <w:r w:rsidR="003B5B3B">
        <w:rPr>
          <w:rFonts w:ascii="Times New Roman" w:hAnsi="Times New Roman" w:cs="Times New Roman"/>
          <w:noProof/>
          <w:sz w:val="28"/>
          <w:szCs w:val="28"/>
          <w:lang w:val="ru-RU"/>
        </w:rPr>
        <w:t>7</w:t>
      </w:r>
      <w:r w:rsidR="003B5B3B" w:rsidRPr="003B5B3B">
        <w:rPr>
          <w:rFonts w:ascii="Times New Roman" w:hAnsi="Times New Roman" w:cs="Times New Roman"/>
          <w:noProof/>
          <w:sz w:val="28"/>
          <w:szCs w:val="28"/>
        </w:rPr>
        <w:t xml:space="preserve"> суреттерде Maple</w:t>
      </w:r>
      <w:r w:rsidR="003B5B3B">
        <w:rPr>
          <w:rFonts w:ascii="Times New Roman" w:hAnsi="Times New Roman" w:cs="Times New Roman"/>
          <w:noProof/>
          <w:sz w:val="28"/>
          <w:szCs w:val="28"/>
          <w:lang w:val="ru-RU"/>
        </w:rPr>
        <w:t xml:space="preserve"> ба</w:t>
      </w:r>
      <w:r w:rsidR="003B5B3B">
        <w:rPr>
          <w:rFonts w:ascii="Times New Roman" w:hAnsi="Times New Roman" w:cs="Times New Roman"/>
          <w:noProof/>
          <w:sz w:val="28"/>
          <w:szCs w:val="28"/>
          <w:lang w:val="kk-KZ"/>
        </w:rPr>
        <w:t>ғдарламалау ортасында</w:t>
      </w:r>
      <w:r w:rsidR="003B5B3B" w:rsidRPr="003B5B3B">
        <w:rPr>
          <w:rFonts w:ascii="Times New Roman" w:hAnsi="Times New Roman" w:cs="Times New Roman"/>
          <w:noProof/>
          <w:sz w:val="28"/>
          <w:szCs w:val="28"/>
        </w:rPr>
        <w:t xml:space="preserve"> кинематикалық анализінде алынған нәтижелер көрсетілген, жалпыланған координаттардың келесі мәндері үшін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3B5B3B" w:rsidRPr="003B5B3B">
        <w:rPr>
          <w:rFonts w:ascii="Times New Roman" w:hAnsi="Times New Roman" w:cs="Times New Roman"/>
          <w:noProof/>
          <w:sz w:val="28"/>
          <w:szCs w:val="28"/>
        </w:rPr>
        <w:t xml:space="preserve"> бекітілген координаттар жүйесіне қатысты 36 позицияға арналған RRRRT манипулятордың кейбір кинематикалық сипаттамаларының 3D графиктері түрінде келтірілген:</w:t>
      </w:r>
    </w:p>
    <w:p w14:paraId="6A65895C" w14:textId="7E431765" w:rsidR="003B5B3B" w:rsidRPr="003B5B3B" w:rsidRDefault="00000000" w:rsidP="003B5B3B">
      <w:pPr>
        <w:tabs>
          <w:tab w:val="left" w:pos="567"/>
        </w:tabs>
        <w:spacing w:after="0" w:line="240" w:lineRule="auto"/>
        <w:jc w:val="both"/>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lang w:val="en-US"/>
              </w:rPr>
              <m:t>1</m:t>
            </m:r>
          </m:sub>
        </m:sSub>
        <m:r>
          <w:rPr>
            <w:rFonts w:ascii="Cambria Math" w:hAnsi="Cambria Math" w:cs="Times New Roman"/>
            <w:noProof/>
            <w:sz w:val="28"/>
            <w:szCs w:val="28"/>
            <w:lang w:val="en-US"/>
          </w:rPr>
          <m:t>=2</m:t>
        </m:r>
        <m:r>
          <w:rPr>
            <w:rFonts w:ascii="Cambria Math" w:hAnsi="Cambria Math" w:cs="Times New Roman"/>
            <w:noProof/>
            <w:sz w:val="28"/>
            <w:szCs w:val="28"/>
          </w:rPr>
          <m:t>π</m:t>
        </m:r>
        <m:r>
          <m:rPr>
            <m:sty m:val="p"/>
          </m:rPr>
          <w:rPr>
            <w:rFonts w:ascii="Cambria Math" w:hAnsi="Cambria Math" w:cs="Times New Roman"/>
            <w:noProof/>
            <w:sz w:val="28"/>
            <w:szCs w:val="28"/>
            <w:lang w:val="en-US"/>
          </w:rPr>
          <m:t>sin⁡</m:t>
        </m:r>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2</m:t>
            </m:r>
            <m:r>
              <w:rPr>
                <w:rFonts w:ascii="Cambria Math" w:hAnsi="Cambria Math" w:cs="Times New Roman"/>
                <w:noProof/>
                <w:sz w:val="28"/>
                <w:szCs w:val="28"/>
              </w:rPr>
              <m:t>k</m:t>
            </m:r>
          </m:den>
        </m:f>
        <m:r>
          <w:rPr>
            <w:rFonts w:ascii="Cambria Math" w:hAnsi="Cambria Math" w:cs="Times New Roman"/>
            <w:noProof/>
            <w:sz w:val="28"/>
            <w:szCs w:val="28"/>
            <w:lang w:val="en-US"/>
          </w:rPr>
          <m:t>*</m:t>
        </m:r>
        <m:r>
          <w:rPr>
            <w:rFonts w:ascii="Cambria Math" w:hAnsi="Cambria Math" w:cs="Times New Roman"/>
            <w:noProof/>
            <w:sz w:val="28"/>
            <w:szCs w:val="28"/>
          </w:rPr>
          <m:t>i</m:t>
        </m:r>
        <m:r>
          <w:rPr>
            <w:rFonts w:ascii="Cambria Math" w:hAnsi="Cambria Math" w:cs="Times New Roman"/>
            <w:noProof/>
            <w:sz w:val="28"/>
            <w:szCs w:val="28"/>
            <w:lang w:val="en-US"/>
          </w:rPr>
          <m:t>)</m:t>
        </m:r>
      </m:oMath>
      <w:r w:rsidR="003B5B3B" w:rsidRPr="003B5B3B">
        <w:rPr>
          <w:rFonts w:ascii="Times New Roman" w:hAnsi="Times New Roman" w:cs="Times New Roman"/>
          <w:noProof/>
          <w:sz w:val="28"/>
          <w:szCs w:val="28"/>
          <w:lang w:val="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lang w:val="en-US"/>
              </w:rPr>
              <m:t>2</m:t>
            </m:r>
          </m:sub>
        </m:sSub>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6</m:t>
            </m:r>
          </m:den>
        </m:f>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lang w:val="en-US"/>
              </w:rPr>
              <m:t>2</m:t>
            </m:r>
            <m:r>
              <w:rPr>
                <w:rFonts w:ascii="Cambria Math" w:hAnsi="Cambria Math" w:cs="Times New Roman"/>
                <w:noProof/>
                <w:sz w:val="28"/>
                <w:szCs w:val="28"/>
              </w:rPr>
              <m:t>π</m:t>
            </m:r>
          </m:num>
          <m:den>
            <m:r>
              <w:rPr>
                <w:rFonts w:ascii="Cambria Math" w:hAnsi="Cambria Math" w:cs="Times New Roman"/>
                <w:noProof/>
                <w:sz w:val="28"/>
                <w:szCs w:val="28"/>
                <w:lang w:val="en-US"/>
              </w:rPr>
              <m:t>3</m:t>
            </m:r>
          </m:den>
        </m:f>
        <m:r>
          <m:rPr>
            <m:sty m:val="p"/>
          </m:rPr>
          <w:rPr>
            <w:rFonts w:ascii="Cambria Math" w:hAnsi="Cambria Math" w:cs="Times New Roman"/>
            <w:noProof/>
            <w:sz w:val="28"/>
            <w:szCs w:val="28"/>
            <w:lang w:val="en-US"/>
          </w:rPr>
          <m:t>sin⁡</m:t>
        </m:r>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2</m:t>
            </m:r>
            <m:r>
              <w:rPr>
                <w:rFonts w:ascii="Cambria Math" w:hAnsi="Cambria Math" w:cs="Times New Roman"/>
                <w:noProof/>
                <w:sz w:val="28"/>
                <w:szCs w:val="28"/>
              </w:rPr>
              <m:t>k</m:t>
            </m:r>
          </m:den>
        </m:f>
        <m:r>
          <w:rPr>
            <w:rFonts w:ascii="Cambria Math" w:hAnsi="Cambria Math" w:cs="Times New Roman"/>
            <w:noProof/>
            <w:sz w:val="28"/>
            <w:szCs w:val="28"/>
            <w:lang w:val="en-US"/>
          </w:rPr>
          <m:t>*</m:t>
        </m:r>
        <m:r>
          <w:rPr>
            <w:rFonts w:ascii="Cambria Math" w:hAnsi="Cambria Math" w:cs="Times New Roman"/>
            <w:noProof/>
            <w:sz w:val="28"/>
            <w:szCs w:val="28"/>
          </w:rPr>
          <m:t>i</m:t>
        </m:r>
        <m:r>
          <w:rPr>
            <w:rFonts w:ascii="Cambria Math" w:hAnsi="Cambria Math" w:cs="Times New Roman"/>
            <w:noProof/>
            <w:sz w:val="28"/>
            <w:szCs w:val="28"/>
            <w:lang w:val="en-US"/>
          </w:rPr>
          <m:t>)</m:t>
        </m:r>
      </m:oMath>
      <w:r w:rsidR="003B5B3B" w:rsidRPr="003B5B3B">
        <w:rPr>
          <w:rFonts w:ascii="Times New Roman" w:hAnsi="Times New Roman" w:cs="Times New Roman"/>
          <w:noProof/>
          <w:sz w:val="28"/>
          <w:szCs w:val="28"/>
          <w:lang w:val="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lang w:val="en-US"/>
              </w:rPr>
              <m:t>3</m:t>
            </m:r>
          </m:sub>
        </m:sSub>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2</m:t>
            </m:r>
          </m:den>
        </m:f>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lang w:val="en-US"/>
              </w:rPr>
              <m:t>2</m:t>
            </m:r>
            <m:r>
              <w:rPr>
                <w:rFonts w:ascii="Cambria Math" w:hAnsi="Cambria Math" w:cs="Times New Roman"/>
                <w:noProof/>
                <w:sz w:val="28"/>
                <w:szCs w:val="28"/>
              </w:rPr>
              <m:t>π</m:t>
            </m:r>
          </m:num>
          <m:den>
            <m:r>
              <w:rPr>
                <w:rFonts w:ascii="Cambria Math" w:hAnsi="Cambria Math" w:cs="Times New Roman"/>
                <w:noProof/>
                <w:sz w:val="28"/>
                <w:szCs w:val="28"/>
                <w:lang w:val="en-US"/>
              </w:rPr>
              <m:t>3</m:t>
            </m:r>
          </m:den>
        </m:f>
        <m:r>
          <m:rPr>
            <m:sty m:val="p"/>
          </m:rPr>
          <w:rPr>
            <w:rFonts w:ascii="Cambria Math" w:hAnsi="Cambria Math" w:cs="Times New Roman"/>
            <w:noProof/>
            <w:sz w:val="28"/>
            <w:szCs w:val="28"/>
            <w:lang w:val="en-US"/>
          </w:rPr>
          <m:t>sin⁡</m:t>
        </m:r>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2</m:t>
            </m:r>
            <m:r>
              <w:rPr>
                <w:rFonts w:ascii="Cambria Math" w:hAnsi="Cambria Math" w:cs="Times New Roman"/>
                <w:noProof/>
                <w:sz w:val="28"/>
                <w:szCs w:val="28"/>
              </w:rPr>
              <m:t>k</m:t>
            </m:r>
          </m:den>
        </m:f>
        <m:r>
          <w:rPr>
            <w:rFonts w:ascii="Cambria Math" w:hAnsi="Cambria Math" w:cs="Times New Roman"/>
            <w:noProof/>
            <w:sz w:val="28"/>
            <w:szCs w:val="28"/>
            <w:lang w:val="en-US"/>
          </w:rPr>
          <m:t>*</m:t>
        </m:r>
        <m:r>
          <w:rPr>
            <w:rFonts w:ascii="Cambria Math" w:hAnsi="Cambria Math" w:cs="Times New Roman"/>
            <w:noProof/>
            <w:sz w:val="28"/>
            <w:szCs w:val="28"/>
          </w:rPr>
          <m:t>i</m:t>
        </m:r>
        <m:r>
          <w:rPr>
            <w:rFonts w:ascii="Cambria Math" w:hAnsi="Cambria Math" w:cs="Times New Roman"/>
            <w:noProof/>
            <w:sz w:val="28"/>
            <w:szCs w:val="28"/>
            <w:lang w:val="en-US"/>
          </w:rPr>
          <m:t>)</m:t>
        </m:r>
      </m:oMath>
      <w:r w:rsidR="00016922">
        <w:rPr>
          <w:rFonts w:ascii="Times New Roman" w:hAnsi="Times New Roman" w:cs="Times New Roman"/>
          <w:noProof/>
          <w:sz w:val="28"/>
          <w:szCs w:val="28"/>
          <w:lang w:val="en-US"/>
        </w:rPr>
        <w:t>,</w:t>
      </w:r>
      <w:r w:rsidR="003B5B3B" w:rsidRPr="003B5B3B">
        <w:rPr>
          <w:rFonts w:ascii="Times New Roman" w:hAnsi="Times New Roman" w:cs="Times New Roman"/>
          <w:noProof/>
          <w:sz w:val="28"/>
          <w:szCs w:val="28"/>
          <w:lang w:val="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θ</m:t>
            </m:r>
          </m:e>
          <m:sub>
            <m:r>
              <w:rPr>
                <w:rFonts w:ascii="Cambria Math" w:hAnsi="Cambria Math" w:cs="Times New Roman"/>
                <w:noProof/>
                <w:sz w:val="28"/>
                <w:szCs w:val="28"/>
                <w:lang w:val="en-US"/>
              </w:rPr>
              <m:t>4</m:t>
            </m:r>
          </m:sub>
        </m:sSub>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lang w:val="en-US"/>
              </w:rPr>
              <m:t>2</m:t>
            </m:r>
            <m:r>
              <w:rPr>
                <w:rFonts w:ascii="Cambria Math" w:hAnsi="Cambria Math" w:cs="Times New Roman"/>
                <w:noProof/>
                <w:sz w:val="28"/>
                <w:szCs w:val="28"/>
              </w:rPr>
              <m:t>π</m:t>
            </m:r>
          </m:num>
          <m:den>
            <m:r>
              <w:rPr>
                <w:rFonts w:ascii="Cambria Math" w:hAnsi="Cambria Math" w:cs="Times New Roman"/>
                <w:noProof/>
                <w:sz w:val="28"/>
                <w:szCs w:val="28"/>
              </w:rPr>
              <m:t>k</m:t>
            </m:r>
          </m:den>
        </m:f>
        <m:r>
          <w:rPr>
            <w:rFonts w:ascii="Cambria Math" w:hAnsi="Cambria Math" w:cs="Times New Roman"/>
            <w:noProof/>
            <w:sz w:val="28"/>
            <w:szCs w:val="28"/>
            <w:lang w:val="en-US"/>
          </w:rPr>
          <m:t>*</m:t>
        </m:r>
        <m:r>
          <w:rPr>
            <w:rFonts w:ascii="Cambria Math" w:hAnsi="Cambria Math" w:cs="Times New Roman"/>
            <w:noProof/>
            <w:sz w:val="28"/>
            <w:szCs w:val="28"/>
          </w:rPr>
          <m:t>i</m:t>
        </m:r>
      </m:oMath>
      <w:r w:rsidR="003B5B3B" w:rsidRPr="003B5B3B">
        <w:rPr>
          <w:rFonts w:ascii="Times New Roman" w:hAnsi="Times New Roman" w:cs="Times New Roman"/>
          <w:noProof/>
          <w:sz w:val="28"/>
          <w:szCs w:val="28"/>
          <w:lang w:val="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lang w:val="en-US"/>
              </w:rPr>
              <m:t>5</m:t>
            </m:r>
          </m:sub>
        </m:sSub>
        <m:r>
          <w:rPr>
            <w:rFonts w:ascii="Cambria Math" w:hAnsi="Cambria Math" w:cs="Times New Roman"/>
            <w:noProof/>
            <w:sz w:val="28"/>
            <w:szCs w:val="28"/>
            <w:lang w:val="en-US"/>
          </w:rPr>
          <m:t>=0.35*</m:t>
        </m:r>
        <m:r>
          <m:rPr>
            <m:sty m:val="p"/>
          </m:rPr>
          <w:rPr>
            <w:rFonts w:ascii="Cambria Math" w:hAnsi="Cambria Math" w:cs="Times New Roman"/>
            <w:noProof/>
            <w:sz w:val="28"/>
            <w:szCs w:val="28"/>
            <w:lang w:val="en-US"/>
          </w:rPr>
          <m:t>sin⁡</m:t>
        </m:r>
        <m:r>
          <w:rPr>
            <w:rFonts w:ascii="Cambria Math" w:hAnsi="Cambria Math" w:cs="Times New Roman"/>
            <w:noProof/>
            <w:sz w:val="28"/>
            <w:szCs w:val="28"/>
            <w:lang w:val="en-US"/>
          </w:rPr>
          <m:t>(</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lang w:val="en-US"/>
              </w:rPr>
              <m:t>2</m:t>
            </m:r>
            <m:r>
              <w:rPr>
                <w:rFonts w:ascii="Cambria Math" w:hAnsi="Cambria Math" w:cs="Times New Roman"/>
                <w:noProof/>
                <w:sz w:val="28"/>
                <w:szCs w:val="28"/>
              </w:rPr>
              <m:t>k</m:t>
            </m:r>
          </m:den>
        </m:f>
        <m:r>
          <w:rPr>
            <w:rFonts w:ascii="Cambria Math" w:hAnsi="Cambria Math" w:cs="Times New Roman"/>
            <w:noProof/>
            <w:sz w:val="28"/>
            <w:szCs w:val="28"/>
            <w:lang w:val="en-US"/>
          </w:rPr>
          <m:t>*</m:t>
        </m:r>
        <m:r>
          <w:rPr>
            <w:rFonts w:ascii="Cambria Math" w:hAnsi="Cambria Math" w:cs="Times New Roman"/>
            <w:noProof/>
            <w:sz w:val="28"/>
            <w:szCs w:val="28"/>
          </w:rPr>
          <m:t>i</m:t>
        </m:r>
        <m:r>
          <w:rPr>
            <w:rFonts w:ascii="Cambria Math" w:hAnsi="Cambria Math" w:cs="Times New Roman"/>
            <w:noProof/>
            <w:sz w:val="28"/>
            <w:szCs w:val="28"/>
            <w:lang w:val="en-US"/>
          </w:rPr>
          <m:t>)</m:t>
        </m:r>
      </m:oMath>
      <w:r w:rsidR="003B5B3B" w:rsidRPr="003B5B3B">
        <w:rPr>
          <w:rFonts w:ascii="Times New Roman" w:hAnsi="Times New Roman" w:cs="Times New Roman"/>
          <w:noProof/>
          <w:sz w:val="28"/>
          <w:szCs w:val="28"/>
          <w:lang w:val="en-US"/>
        </w:rPr>
        <w:t xml:space="preserve">, </w:t>
      </w:r>
      <w:r w:rsidR="003B5B3B" w:rsidRPr="003B5B3B">
        <w:rPr>
          <w:rFonts w:ascii="Times New Roman" w:hAnsi="Times New Roman" w:cs="Times New Roman"/>
          <w:noProof/>
          <w:sz w:val="28"/>
          <w:szCs w:val="28"/>
        </w:rPr>
        <w:t>где</w:t>
      </w:r>
      <w:r w:rsidR="003B5B3B" w:rsidRPr="003B5B3B">
        <w:rPr>
          <w:rFonts w:ascii="Times New Roman" w:hAnsi="Times New Roman" w:cs="Times New Roman"/>
          <w:noProof/>
          <w:sz w:val="28"/>
          <w:szCs w:val="28"/>
          <w:lang w:val="en-US"/>
        </w:rPr>
        <w:t xml:space="preserve"> k=36, i=0..36.</w:t>
      </w:r>
      <w:r w:rsidR="003B5B3B" w:rsidRPr="003B5B3B">
        <w:rPr>
          <w:rFonts w:ascii="Times New Roman" w:hAnsi="Times New Roman" w:cs="Times New Roman"/>
          <w:noProof/>
          <w:sz w:val="28"/>
          <w:szCs w:val="28"/>
          <w:lang w:val="kk-KZ"/>
        </w:rPr>
        <w:t xml:space="preserve"> </w:t>
      </w:r>
      <w:r w:rsidR="003B5B3B" w:rsidRPr="003B5B3B">
        <w:rPr>
          <w:rFonts w:ascii="Times New Roman" w:eastAsia="Times New Roman" w:hAnsi="Times New Roman" w:cs="Times New Roman"/>
          <w:noProof/>
          <w:color w:val="202124"/>
          <w:sz w:val="28"/>
          <w:szCs w:val="28"/>
          <w:lang w:val="kk-KZ" w:eastAsia="en-US"/>
        </w:rPr>
        <w:t>RRRRT</w:t>
      </w:r>
      <w:r w:rsidR="003B5B3B" w:rsidRPr="003B5B3B">
        <w:rPr>
          <w:rFonts w:ascii="Times New Roman" w:hAnsi="Times New Roman" w:cs="Times New Roman"/>
          <w:noProof/>
          <w:sz w:val="28"/>
          <w:szCs w:val="28"/>
          <w:lang w:val="kk-KZ"/>
        </w:rPr>
        <w:t xml:space="preserve"> </w:t>
      </w:r>
      <w:r w:rsidR="003B5B3B">
        <w:rPr>
          <w:rFonts w:ascii="Times New Roman" w:hAnsi="Times New Roman" w:cs="Times New Roman"/>
          <w:noProof/>
          <w:sz w:val="28"/>
          <w:szCs w:val="28"/>
          <w:lang w:val="kk-KZ"/>
        </w:rPr>
        <w:t>м</w:t>
      </w:r>
      <w:r w:rsidR="003B5B3B" w:rsidRPr="003B5B3B">
        <w:rPr>
          <w:rFonts w:ascii="Times New Roman" w:hAnsi="Times New Roman" w:cs="Times New Roman"/>
          <w:noProof/>
          <w:sz w:val="28"/>
          <w:szCs w:val="28"/>
          <w:lang w:val="kk-KZ"/>
        </w:rPr>
        <w:t xml:space="preserve">анипулятордың P нүктесі </w:t>
      </w:r>
      <m:oMath>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O</m:t>
            </m:r>
          </m:e>
          <m:sub>
            <m:r>
              <w:rPr>
                <w:rFonts w:ascii="Cambria Math" w:hAnsi="Cambria Math" w:cs="Times New Roman"/>
                <w:noProof/>
                <w:sz w:val="28"/>
                <w:szCs w:val="28"/>
                <w:lang w:val="kk-KZ"/>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X</m:t>
            </m:r>
          </m:e>
          <m:sub>
            <m:r>
              <w:rPr>
                <w:rFonts w:ascii="Cambria Math" w:hAnsi="Cambria Math" w:cs="Times New Roman"/>
                <w:noProof/>
                <w:sz w:val="28"/>
                <w:szCs w:val="28"/>
                <w:lang w:val="kk-KZ"/>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Y</m:t>
            </m:r>
          </m:e>
          <m:sub>
            <m:r>
              <w:rPr>
                <w:rFonts w:ascii="Cambria Math" w:hAnsi="Cambria Math" w:cs="Times New Roman"/>
                <w:noProof/>
                <w:sz w:val="28"/>
                <w:szCs w:val="28"/>
                <w:lang w:val="kk-KZ"/>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Z</m:t>
            </m:r>
          </m:e>
          <m:sub>
            <m:r>
              <w:rPr>
                <w:rFonts w:ascii="Cambria Math" w:hAnsi="Cambria Math" w:cs="Times New Roman"/>
                <w:noProof/>
                <w:sz w:val="28"/>
                <w:szCs w:val="28"/>
                <w:lang w:val="kk-KZ"/>
              </w:rPr>
              <m:t>5</m:t>
            </m:r>
          </m:sub>
        </m:sSub>
      </m:oMath>
      <w:r w:rsidR="003B5B3B" w:rsidRPr="003B5B3B">
        <w:rPr>
          <w:rFonts w:ascii="Times New Roman" w:hAnsi="Times New Roman" w:cs="Times New Roman"/>
          <w:noProof/>
          <w:sz w:val="28"/>
          <w:szCs w:val="28"/>
          <w:lang w:val="kk-KZ"/>
        </w:rPr>
        <w:t xml:space="preserve"> координаттар жүйесімен байланысты және осы жүйеде </w:t>
      </w:r>
      <m:oMath>
        <m:sSub>
          <m:sSubPr>
            <m:ctrlPr>
              <w:rPr>
                <w:rFonts w:ascii="Cambria Math" w:hAnsi="Cambria Math" w:cs="Times New Roman"/>
                <w:i/>
                <w:noProof/>
                <w:sz w:val="28"/>
                <w:szCs w:val="28"/>
              </w:rPr>
            </m:ctrlPr>
          </m:sSubPr>
          <m:e>
            <m:r>
              <w:rPr>
                <w:rFonts w:ascii="Cambria Math" w:hAnsi="Cambria Math" w:cs="Times New Roman"/>
                <w:noProof/>
                <w:sz w:val="28"/>
                <w:szCs w:val="28"/>
                <w:lang w:val="kk-KZ"/>
              </w:rPr>
              <m:t>P</m:t>
            </m:r>
          </m:e>
          <m:sub>
            <m:r>
              <w:rPr>
                <w:rFonts w:ascii="Cambria Math" w:hAnsi="Cambria Math" w:cs="Times New Roman"/>
                <w:noProof/>
                <w:sz w:val="28"/>
                <w:szCs w:val="28"/>
                <w:lang w:val="kk-KZ"/>
              </w:rPr>
              <m:t>5</m:t>
            </m:r>
          </m:sub>
        </m:sSub>
        <m:r>
          <w:rPr>
            <w:rFonts w:ascii="Cambria Math" w:hAnsi="Cambria Math" w:cs="Times New Roman"/>
            <w:noProof/>
            <w:sz w:val="28"/>
            <w:szCs w:val="28"/>
            <w:lang w:val="kk-KZ"/>
          </w:rPr>
          <m:t>=</m:t>
        </m:r>
        <m:r>
          <w:rPr>
            <w:rFonts w:ascii="Cambria Math" w:hAnsi="Cambria Math" w:cs="Times New Roman"/>
            <w:noProof/>
            <w:sz w:val="28"/>
            <w:szCs w:val="28"/>
            <w:lang w:val="kk-KZ"/>
          </w:rPr>
          <w:lastRenderedPageBreak/>
          <m:t xml:space="preserve">[0 0 </m:t>
        </m:r>
        <m:sSup>
          <m:sSupPr>
            <m:ctrlPr>
              <w:rPr>
                <w:rFonts w:ascii="Cambria Math" w:hAnsi="Cambria Math" w:cs="Times New Roman"/>
                <w:i/>
                <w:noProof/>
                <w:sz w:val="28"/>
                <w:szCs w:val="28"/>
              </w:rPr>
            </m:ctrlPr>
          </m:sSupPr>
          <m:e>
            <m:r>
              <w:rPr>
                <w:rFonts w:ascii="Cambria Math" w:hAnsi="Cambria Math" w:cs="Times New Roman"/>
                <w:noProof/>
                <w:sz w:val="28"/>
                <w:szCs w:val="28"/>
                <w:lang w:val="kk-KZ"/>
              </w:rPr>
              <m:t>0.35]</m:t>
            </m:r>
          </m:e>
          <m:sup>
            <m:r>
              <w:rPr>
                <w:rFonts w:ascii="Cambria Math" w:hAnsi="Cambria Math" w:cs="Times New Roman"/>
                <w:noProof/>
                <w:sz w:val="28"/>
                <w:szCs w:val="28"/>
                <w:lang w:val="kk-KZ"/>
              </w:rPr>
              <m:t>T</m:t>
            </m:r>
          </m:sup>
        </m:sSup>
      </m:oMath>
      <w:r w:rsidR="003B5B3B" w:rsidRPr="003B5B3B">
        <w:rPr>
          <w:rFonts w:ascii="Times New Roman" w:hAnsi="Times New Roman" w:cs="Times New Roman"/>
          <w:noProof/>
          <w:sz w:val="28"/>
          <w:szCs w:val="28"/>
          <w:lang w:val="kk-KZ"/>
        </w:rPr>
        <w:t xml:space="preserve">. </w:t>
      </w:r>
      <w:r w:rsidR="003B5B3B">
        <w:rPr>
          <w:rFonts w:ascii="Times New Roman" w:hAnsi="Times New Roman" w:cs="Times New Roman"/>
          <w:noProof/>
          <w:sz w:val="28"/>
          <w:szCs w:val="28"/>
          <w:lang w:val="kk-KZ"/>
        </w:rPr>
        <w:t>С</w:t>
      </w:r>
      <w:r w:rsidR="003B5B3B" w:rsidRPr="003B5B3B">
        <w:rPr>
          <w:rFonts w:ascii="Times New Roman" w:hAnsi="Times New Roman" w:cs="Times New Roman"/>
          <w:noProof/>
          <w:sz w:val="28"/>
          <w:szCs w:val="28"/>
          <w:lang w:val="kk-KZ"/>
        </w:rPr>
        <w:t xml:space="preserve">уреттердегі көк (түс = көк) сызық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3B5B3B" w:rsidRPr="003B5B3B">
        <w:rPr>
          <w:rFonts w:ascii="Times New Roman" w:hAnsi="Times New Roman" w:cs="Times New Roman"/>
          <w:noProof/>
          <w:sz w:val="28"/>
          <w:szCs w:val="28"/>
          <w:lang w:val="kk-KZ"/>
        </w:rPr>
        <w:t xml:space="preserve"> негізгі координаттар жүйесіне қатысты бұрыштық және сызықтық үдеулердің траекториясы немесе годографтары. </w:t>
      </w:r>
      <w:r w:rsidR="003B5B3B" w:rsidRPr="003B5B3B">
        <w:rPr>
          <w:rFonts w:ascii="Times New Roman" w:hAnsi="Times New Roman" w:cs="Times New Roman"/>
          <w:noProof/>
          <w:sz w:val="28"/>
          <w:szCs w:val="28"/>
        </w:rPr>
        <w:t>Көрсеткі бар қызғылт (color = magenta) түзулер – бұл траектория немесе годограф нүктелерін негізгі координаттар жүйесінің басталуымен байланыстыратын векторлар.</w:t>
      </w:r>
    </w:p>
    <w:p w14:paraId="6764E64B" w14:textId="54537167" w:rsidR="008D7401" w:rsidRPr="008D7401" w:rsidRDefault="008D7401" w:rsidP="003B5B3B">
      <w:pPr>
        <w:tabs>
          <w:tab w:val="left" w:pos="567"/>
        </w:tabs>
        <w:spacing w:line="240" w:lineRule="auto"/>
        <w:jc w:val="both"/>
        <w:rPr>
          <w:rFonts w:ascii="Times New Roman" w:hAnsi="Times New Roman" w:cs="Times New Roman"/>
          <w:noProof/>
          <w:sz w:val="28"/>
          <w:szCs w:val="28"/>
          <w:lang w:val="en-US"/>
        </w:rPr>
      </w:pPr>
    </w:p>
    <w:p w14:paraId="72699DCA" w14:textId="77777777" w:rsidR="00F61CFC" w:rsidRDefault="00F70243" w:rsidP="009133B9">
      <w:pPr>
        <w:tabs>
          <w:tab w:val="left" w:pos="0"/>
        </w:tabs>
        <w:spacing w:after="0" w:line="240" w:lineRule="auto"/>
        <w:jc w:val="center"/>
        <w:rPr>
          <w:rFonts w:ascii="Times New Roman" w:eastAsiaTheme="minorHAnsi" w:hAnsi="Times New Roman" w:cs="Times New Roman"/>
          <w:noProof/>
          <w:sz w:val="28"/>
          <w:szCs w:val="28"/>
        </w:rPr>
      </w:pPr>
      <w:r w:rsidRPr="00F70243">
        <w:rPr>
          <w:rFonts w:ascii="Times New Roman" w:hAnsi="Times New Roman" w:cs="Times New Roman"/>
          <w:b/>
          <w:noProof/>
          <w:sz w:val="28"/>
          <w:szCs w:val="28"/>
        </w:rPr>
        <w:drawing>
          <wp:inline distT="0" distB="0" distL="0" distR="0" wp14:anchorId="63F78E8D" wp14:editId="621FD154">
            <wp:extent cx="3413760" cy="32661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5363" cy="3372916"/>
                    </a:xfrm>
                    <a:prstGeom prst="rect">
                      <a:avLst/>
                    </a:prstGeom>
                    <a:noFill/>
                    <a:ln>
                      <a:noFill/>
                    </a:ln>
                  </pic:spPr>
                </pic:pic>
              </a:graphicData>
            </a:graphic>
          </wp:inline>
        </w:drawing>
      </w:r>
      <w:r w:rsidRPr="00F70243">
        <w:rPr>
          <w:rFonts w:ascii="Times New Roman" w:eastAsiaTheme="minorHAnsi" w:hAnsi="Times New Roman" w:cs="Times New Roman"/>
          <w:noProof/>
          <w:sz w:val="28"/>
          <w:szCs w:val="28"/>
        </w:rPr>
        <w:t xml:space="preserve">               </w:t>
      </w:r>
    </w:p>
    <w:p w14:paraId="73EA72CD" w14:textId="0EE3E192" w:rsidR="00F61CFC" w:rsidRDefault="003D726A" w:rsidP="007F36B2">
      <w:pPr>
        <w:tabs>
          <w:tab w:val="left" w:pos="0"/>
        </w:tabs>
        <w:spacing w:after="0" w:line="240" w:lineRule="auto"/>
        <w:jc w:val="center"/>
        <w:rPr>
          <w:rFonts w:ascii="Times New Roman" w:eastAsiaTheme="minorHAnsi" w:hAnsi="Times New Roman" w:cs="Times New Roman"/>
          <w:noProof/>
          <w:sz w:val="28"/>
          <w:szCs w:val="28"/>
          <w:lang w:val="kk-KZ"/>
        </w:rPr>
      </w:pPr>
      <w:r w:rsidRPr="000F7EDD">
        <w:rPr>
          <w:rFonts w:ascii="Times New Roman" w:hAnsi="Times New Roman" w:cs="Times New Roman"/>
          <w:bCs/>
          <w:noProof/>
          <w:sz w:val="28"/>
          <w:szCs w:val="28"/>
          <w:lang w:val="ru-RU"/>
        </w:rPr>
        <w:t>С</w:t>
      </w:r>
      <w:r w:rsidR="00F61CFC" w:rsidRPr="000F7EDD">
        <w:rPr>
          <w:rFonts w:ascii="Times New Roman" w:hAnsi="Times New Roman" w:cs="Times New Roman"/>
          <w:bCs/>
          <w:noProof/>
          <w:sz w:val="28"/>
          <w:szCs w:val="28"/>
        </w:rPr>
        <w:t>урет</w:t>
      </w:r>
      <w:r w:rsidRPr="000F7EDD">
        <w:rPr>
          <w:rFonts w:ascii="Times New Roman" w:hAnsi="Times New Roman" w:cs="Times New Roman"/>
          <w:bCs/>
          <w:noProof/>
          <w:sz w:val="28"/>
          <w:szCs w:val="28"/>
          <w:lang w:val="ru-RU"/>
        </w:rPr>
        <w:t xml:space="preserve"> 11</w:t>
      </w:r>
      <w:r>
        <w:rPr>
          <w:rFonts w:ascii="Times New Roman" w:hAnsi="Times New Roman" w:cs="Times New Roman"/>
          <w:b/>
          <w:noProof/>
          <w:sz w:val="28"/>
          <w:szCs w:val="28"/>
          <w:lang w:val="ru-RU"/>
        </w:rPr>
        <w:t xml:space="preserve"> </w:t>
      </w:r>
      <w:r w:rsidRPr="00335164">
        <w:rPr>
          <w:rFonts w:ascii="Times New Roman" w:hAnsi="Times New Roman" w:cs="Times New Roman"/>
          <w:color w:val="1D1D1B"/>
          <w:sz w:val="28"/>
          <w:szCs w:val="28"/>
        </w:rPr>
        <w:t>–</w:t>
      </w:r>
      <w:r w:rsidR="00F61CFC" w:rsidRPr="007F36B2">
        <w:rPr>
          <w:rFonts w:ascii="Times New Roman" w:hAnsi="Times New Roman" w:cs="Times New Roman"/>
          <w:b/>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0</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0</m:t>
            </m:r>
          </m:sub>
        </m:sSub>
      </m:oMath>
      <w:r w:rsidR="007F36B2" w:rsidRPr="007F36B2">
        <w:rPr>
          <w:rFonts w:ascii="Times New Roman" w:eastAsiaTheme="minorHAnsi" w:hAnsi="Times New Roman" w:cs="Times New Roman"/>
          <w:noProof/>
          <w:sz w:val="28"/>
          <w:szCs w:val="28"/>
          <w:lang w:eastAsia="en-US"/>
        </w:rPr>
        <w:t xml:space="preserve"> негізгі координаттар жүйесіне қатысты </w:t>
      </w:r>
      <w:r w:rsidR="007F36B2" w:rsidRPr="007F36B2">
        <w:rPr>
          <w:rFonts w:ascii="Times New Roman" w:eastAsia="Times New Roman" w:hAnsi="Times New Roman" w:cs="Times New Roman"/>
          <w:noProof/>
          <w:color w:val="202124"/>
          <w:sz w:val="28"/>
          <w:szCs w:val="28"/>
          <w:lang w:eastAsia="en-US"/>
        </w:rPr>
        <w:t>RRRRT</w:t>
      </w:r>
      <w:r w:rsidR="007F36B2" w:rsidRPr="007F36B2">
        <w:rPr>
          <w:rFonts w:ascii="Times New Roman" w:eastAsiaTheme="minorHAnsi" w:hAnsi="Times New Roman" w:cs="Times New Roman"/>
          <w:noProof/>
          <w:sz w:val="28"/>
          <w:szCs w:val="28"/>
          <w:lang w:eastAsia="en-US"/>
        </w:rPr>
        <w:t xml:space="preserve"> манипулятордың 36 </w:t>
      </w:r>
      <w:r w:rsidR="007F36B2">
        <w:rPr>
          <w:rFonts w:ascii="Times New Roman" w:eastAsiaTheme="minorHAnsi" w:hAnsi="Times New Roman" w:cs="Times New Roman"/>
          <w:noProof/>
          <w:sz w:val="28"/>
          <w:szCs w:val="28"/>
          <w:lang w:val="kk-KZ" w:eastAsia="en-US"/>
        </w:rPr>
        <w:t>орны</w:t>
      </w:r>
      <w:r w:rsidR="007F36B2" w:rsidRPr="007F36B2">
        <w:rPr>
          <w:rFonts w:ascii="Times New Roman" w:eastAsiaTheme="minorHAnsi" w:hAnsi="Times New Roman" w:cs="Times New Roman"/>
          <w:noProof/>
          <w:sz w:val="28"/>
          <w:szCs w:val="28"/>
          <w:lang w:eastAsia="en-US"/>
        </w:rPr>
        <w:t xml:space="preserve"> үшін P нүктесінің траекториясы</w:t>
      </w:r>
      <w:r w:rsidR="00F61CFC" w:rsidRPr="007F36B2">
        <w:rPr>
          <w:rFonts w:ascii="Times New Roman" w:hAnsi="Times New Roman" w:cs="Times New Roman"/>
          <w:noProof/>
          <w:sz w:val="28"/>
          <w:szCs w:val="28"/>
        </w:rPr>
        <w:t>.</w:t>
      </w:r>
    </w:p>
    <w:p w14:paraId="33328C58" w14:textId="77777777" w:rsidR="009133B9" w:rsidRDefault="009133B9" w:rsidP="000554BA">
      <w:pPr>
        <w:tabs>
          <w:tab w:val="left" w:pos="0"/>
        </w:tabs>
        <w:spacing w:after="0" w:line="240" w:lineRule="auto"/>
        <w:jc w:val="center"/>
        <w:rPr>
          <w:rFonts w:ascii="Times New Roman" w:eastAsiaTheme="minorHAnsi" w:hAnsi="Times New Roman" w:cs="Times New Roman"/>
          <w:noProof/>
          <w:sz w:val="28"/>
          <w:szCs w:val="28"/>
          <w:lang w:val="kk-KZ"/>
        </w:rPr>
      </w:pPr>
    </w:p>
    <w:p w14:paraId="46C44A50" w14:textId="3D97642A" w:rsidR="00F70243" w:rsidRDefault="00F70243" w:rsidP="009133B9">
      <w:pPr>
        <w:tabs>
          <w:tab w:val="left" w:pos="0"/>
        </w:tabs>
        <w:spacing w:after="0" w:line="240" w:lineRule="auto"/>
        <w:jc w:val="center"/>
        <w:rPr>
          <w:rFonts w:ascii="Times New Roman" w:eastAsiaTheme="minorHAnsi" w:hAnsi="Times New Roman" w:cs="Times New Roman"/>
          <w:noProof/>
          <w:sz w:val="28"/>
          <w:szCs w:val="28"/>
        </w:rPr>
      </w:pPr>
      <w:r w:rsidRPr="00F70243">
        <w:rPr>
          <w:rFonts w:ascii="Times New Roman" w:eastAsiaTheme="minorHAnsi" w:hAnsi="Times New Roman" w:cs="Times New Roman"/>
          <w:noProof/>
          <w:sz w:val="28"/>
          <w:szCs w:val="28"/>
        </w:rPr>
        <w:t xml:space="preserve"> </w:t>
      </w:r>
      <w:r w:rsidRPr="00F70243">
        <w:rPr>
          <w:rFonts w:ascii="Times New Roman" w:eastAsiaTheme="minorHAnsi" w:hAnsi="Times New Roman" w:cs="Times New Roman"/>
          <w:noProof/>
          <w:sz w:val="28"/>
          <w:szCs w:val="28"/>
        </w:rPr>
        <w:drawing>
          <wp:inline distT="0" distB="0" distL="0" distR="0" wp14:anchorId="35FA77AF" wp14:editId="69AF19F7">
            <wp:extent cx="3718442" cy="3383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019" cy="3477521"/>
                    </a:xfrm>
                    <a:prstGeom prst="rect">
                      <a:avLst/>
                    </a:prstGeom>
                    <a:noFill/>
                    <a:ln>
                      <a:noFill/>
                    </a:ln>
                  </pic:spPr>
                </pic:pic>
              </a:graphicData>
            </a:graphic>
          </wp:inline>
        </w:drawing>
      </w:r>
    </w:p>
    <w:p w14:paraId="253F7A11" w14:textId="24D5926D" w:rsidR="007F36B2" w:rsidRDefault="00F61CFC" w:rsidP="000554BA">
      <w:pPr>
        <w:tabs>
          <w:tab w:val="left" w:pos="0"/>
        </w:tabs>
        <w:spacing w:after="0" w:line="240" w:lineRule="auto"/>
        <w:jc w:val="center"/>
        <w:rPr>
          <w:rFonts w:ascii="Times New Roman" w:hAnsi="Times New Roman" w:cs="Times New Roman"/>
          <w:noProof/>
          <w:sz w:val="28"/>
          <w:szCs w:val="28"/>
          <w:lang w:val="kk-KZ"/>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12</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007F36B2" w:rsidRPr="007F36B2">
        <w:rPr>
          <w:rFonts w:ascii="Times New Roman" w:hAnsi="Times New Roman" w:cs="Times New Roman"/>
          <w:noProof/>
          <w:sz w:val="28"/>
          <w:szCs w:val="28"/>
          <w:lang w:val="kk-KZ"/>
        </w:rPr>
        <w:t>Буынның</w:t>
      </w:r>
      <w:r w:rsidR="007F36B2" w:rsidRPr="007F36B2">
        <w:rPr>
          <w:rFonts w:ascii="Times New Roman" w:hAnsi="Times New Roman" w:cs="Times New Roman"/>
          <w:noProof/>
          <w:sz w:val="28"/>
          <w:szCs w:val="28"/>
        </w:rPr>
        <w:t xml:space="preserve"> бұрыштық үдеуі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ε</m:t>
            </m:r>
          </m:e>
          <m:sub>
            <m:r>
              <w:rPr>
                <w:rFonts w:ascii="Cambria Math" w:eastAsiaTheme="minorHAnsi" w:hAnsi="Cambria Math" w:cs="Times New Roman"/>
                <w:noProof/>
                <w:sz w:val="28"/>
                <w:szCs w:val="28"/>
                <w:lang w:eastAsia="en-US"/>
              </w:rPr>
              <m:t>2</m:t>
            </m:r>
          </m:sub>
        </m:sSub>
      </m:oMath>
      <w:r w:rsidR="007F36B2" w:rsidRPr="007F36B2">
        <w:rPr>
          <w:rFonts w:ascii="Times New Roman" w:hAnsi="Times New Roman" w:cs="Times New Roman"/>
          <w:noProof/>
          <w:sz w:val="28"/>
          <w:szCs w:val="28"/>
          <w:lang w:eastAsia="en-US"/>
        </w:rPr>
        <w:t xml:space="preserve"> </w:t>
      </w:r>
      <w:r w:rsidR="007F36B2" w:rsidRPr="007F36B2">
        <w:rPr>
          <w:rFonts w:ascii="Times New Roman" w:hAnsi="Times New Roman" w:cs="Times New Roman"/>
          <w:noProof/>
          <w:sz w:val="28"/>
          <w:szCs w:val="28"/>
        </w:rPr>
        <w:t xml:space="preserve"> – </w:t>
      </w:r>
      <w:r w:rsidR="007F36B2" w:rsidRPr="007F36B2">
        <w:rPr>
          <w:rFonts w:ascii="Times New Roman" w:eastAsia="Times New Roman" w:hAnsi="Times New Roman" w:cs="Times New Roman"/>
          <w:noProof/>
          <w:color w:val="202124"/>
          <w:sz w:val="28"/>
          <w:szCs w:val="28"/>
          <w:lang w:eastAsia="en-US"/>
        </w:rPr>
        <w:t>RRRRT</w:t>
      </w:r>
      <w:r w:rsidR="007F36B2" w:rsidRPr="007F36B2">
        <w:rPr>
          <w:rFonts w:ascii="Times New Roman" w:hAnsi="Times New Roman" w:cs="Times New Roman"/>
          <w:noProof/>
          <w:sz w:val="28"/>
          <w:szCs w:val="28"/>
        </w:rPr>
        <w:t xml:space="preserve"> манипулятордың </w:t>
      </w:r>
    </w:p>
    <w:p w14:paraId="32DED871" w14:textId="6CD6BF85" w:rsidR="00F61CFC" w:rsidRDefault="007F36B2" w:rsidP="000554BA">
      <w:pPr>
        <w:tabs>
          <w:tab w:val="left" w:pos="0"/>
        </w:tabs>
        <w:spacing w:after="0" w:line="240" w:lineRule="auto"/>
        <w:jc w:val="center"/>
        <w:rPr>
          <w:rFonts w:ascii="Times New Roman" w:hAnsi="Times New Roman" w:cs="Times New Roman"/>
          <w:noProof/>
          <w:sz w:val="28"/>
          <w:szCs w:val="28"/>
        </w:rPr>
      </w:pPr>
      <w:r w:rsidRPr="007F36B2">
        <w:rPr>
          <w:rFonts w:ascii="Times New Roman" w:hAnsi="Times New Roman" w:cs="Times New Roman"/>
          <w:noProof/>
          <w:sz w:val="28"/>
          <w:szCs w:val="28"/>
        </w:rPr>
        <w:t xml:space="preserve">36 </w:t>
      </w:r>
      <w:r>
        <w:rPr>
          <w:rFonts w:ascii="Times New Roman" w:hAnsi="Times New Roman" w:cs="Times New Roman"/>
          <w:noProof/>
          <w:sz w:val="28"/>
          <w:szCs w:val="28"/>
          <w:lang w:val="kk-KZ"/>
        </w:rPr>
        <w:t>орны</w:t>
      </w:r>
      <w:r w:rsidRPr="007F36B2">
        <w:rPr>
          <w:rFonts w:ascii="Times New Roman" w:hAnsi="Times New Roman" w:cs="Times New Roman"/>
          <w:noProof/>
          <w:sz w:val="28"/>
          <w:szCs w:val="28"/>
        </w:rPr>
        <w:t xml:space="preserve"> үшін 2</w:t>
      </w:r>
      <w:r>
        <w:rPr>
          <w:rFonts w:ascii="Times New Roman" w:hAnsi="Times New Roman" w:cs="Times New Roman"/>
          <w:noProof/>
          <w:sz w:val="28"/>
          <w:szCs w:val="28"/>
          <w:lang w:val="kk-KZ"/>
        </w:rPr>
        <w:t>-</w:t>
      </w:r>
      <w:r w:rsidRPr="007F36B2">
        <w:rPr>
          <w:rFonts w:ascii="Times New Roman" w:hAnsi="Times New Roman" w:cs="Times New Roman"/>
          <w:noProof/>
          <w:sz w:val="28"/>
          <w:szCs w:val="28"/>
          <w:lang w:val="kk-KZ"/>
        </w:rPr>
        <w:t>буын</w:t>
      </w:r>
      <w:r>
        <w:rPr>
          <w:rFonts w:ascii="Times New Roman" w:hAnsi="Times New Roman" w:cs="Times New Roman"/>
          <w:noProof/>
          <w:sz w:val="28"/>
          <w:szCs w:val="28"/>
          <w:lang w:val="kk-KZ"/>
        </w:rPr>
        <w:t>н</w:t>
      </w:r>
      <w:r w:rsidRPr="007F36B2">
        <w:rPr>
          <w:rFonts w:ascii="Times New Roman" w:hAnsi="Times New Roman" w:cs="Times New Roman"/>
          <w:noProof/>
          <w:sz w:val="28"/>
          <w:szCs w:val="28"/>
          <w:lang w:val="kk-KZ"/>
        </w:rPr>
        <w:t>ы</w:t>
      </w:r>
      <w:r w:rsidRPr="007F36B2">
        <w:rPr>
          <w:rFonts w:ascii="Times New Roman" w:hAnsi="Times New Roman" w:cs="Times New Roman"/>
          <w:noProof/>
          <w:sz w:val="28"/>
          <w:szCs w:val="28"/>
        </w:rPr>
        <w:t>ң бұрыштық үдеуі</w:t>
      </w:r>
    </w:p>
    <w:p w14:paraId="47572ADF" w14:textId="77777777" w:rsidR="00F61CFC" w:rsidRDefault="00F61CFC" w:rsidP="008D7401">
      <w:pPr>
        <w:tabs>
          <w:tab w:val="left" w:pos="0"/>
        </w:tabs>
        <w:spacing w:after="0" w:line="240" w:lineRule="auto"/>
        <w:jc w:val="center"/>
        <w:rPr>
          <w:rFonts w:ascii="Times New Roman" w:hAnsi="Times New Roman" w:cs="Times New Roman"/>
          <w:noProof/>
          <w:sz w:val="28"/>
          <w:szCs w:val="28"/>
        </w:rPr>
      </w:pPr>
    </w:p>
    <w:p w14:paraId="56E49B4B" w14:textId="77777777" w:rsidR="00F61CFC" w:rsidRDefault="00F70243" w:rsidP="009133B9">
      <w:pPr>
        <w:spacing w:after="0" w:line="240" w:lineRule="auto"/>
        <w:jc w:val="center"/>
        <w:rPr>
          <w:rFonts w:ascii="Times New Roman" w:hAnsi="Times New Roman" w:cs="Times New Roman"/>
          <w:noProof/>
          <w:sz w:val="28"/>
          <w:szCs w:val="28"/>
        </w:rPr>
      </w:pPr>
      <w:r w:rsidRPr="00F70243">
        <w:rPr>
          <w:rFonts w:ascii="Times New Roman" w:hAnsi="Times New Roman" w:cs="Times New Roman"/>
          <w:noProof/>
          <w:sz w:val="28"/>
          <w:szCs w:val="28"/>
        </w:rPr>
        <w:drawing>
          <wp:inline distT="0" distB="0" distL="0" distR="0" wp14:anchorId="55EB94FC" wp14:editId="3821509A">
            <wp:extent cx="3909060" cy="355611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1975" cy="3658834"/>
                    </a:xfrm>
                    <a:prstGeom prst="rect">
                      <a:avLst/>
                    </a:prstGeom>
                    <a:noFill/>
                    <a:ln>
                      <a:noFill/>
                    </a:ln>
                  </pic:spPr>
                </pic:pic>
              </a:graphicData>
            </a:graphic>
          </wp:inline>
        </w:drawing>
      </w:r>
      <w:r w:rsidRPr="00F70243">
        <w:rPr>
          <w:rFonts w:ascii="Times New Roman" w:hAnsi="Times New Roman" w:cs="Times New Roman"/>
          <w:noProof/>
          <w:sz w:val="28"/>
          <w:szCs w:val="28"/>
        </w:rPr>
        <w:t xml:space="preserve">        </w:t>
      </w:r>
      <w:r w:rsidRPr="00F70243">
        <w:rPr>
          <w:rFonts w:ascii="Times New Roman" w:hAnsi="Times New Roman" w:cs="Times New Roman"/>
          <w:noProof/>
          <w:sz w:val="28"/>
          <w:szCs w:val="28"/>
          <w:lang w:val="kk-KZ"/>
        </w:rPr>
        <w:t xml:space="preserve">       </w:t>
      </w:r>
      <w:r w:rsidRPr="00F70243">
        <w:rPr>
          <w:rFonts w:ascii="Times New Roman" w:hAnsi="Times New Roman" w:cs="Times New Roman"/>
          <w:noProof/>
          <w:sz w:val="28"/>
          <w:szCs w:val="28"/>
        </w:rPr>
        <w:t xml:space="preserve"> </w:t>
      </w:r>
    </w:p>
    <w:p w14:paraId="6B913521" w14:textId="5CE9AF10" w:rsidR="007F36B2" w:rsidRDefault="00F61CFC" w:rsidP="000554BA">
      <w:pPr>
        <w:spacing w:after="0" w:line="240" w:lineRule="auto"/>
        <w:jc w:val="center"/>
        <w:rPr>
          <w:rFonts w:ascii="Times New Roman" w:eastAsiaTheme="minorHAnsi" w:hAnsi="Times New Roman" w:cs="Times New Roman"/>
          <w:noProof/>
          <w:sz w:val="28"/>
          <w:szCs w:val="28"/>
          <w:lang w:val="ru-RU" w:eastAsia="en-US"/>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13</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007F36B2" w:rsidRPr="007F36B2">
        <w:rPr>
          <w:rFonts w:ascii="Times New Roman" w:hAnsi="Times New Roman" w:cs="Times New Roman"/>
          <w:noProof/>
          <w:sz w:val="28"/>
          <w:szCs w:val="28"/>
          <w:lang w:eastAsia="en-US"/>
        </w:rPr>
        <w:t>Буынын</w:t>
      </w:r>
      <w:r w:rsidR="007F36B2" w:rsidRPr="007F36B2">
        <w:rPr>
          <w:rFonts w:ascii="Times New Roman" w:eastAsiaTheme="minorHAnsi" w:hAnsi="Times New Roman" w:cs="Times New Roman"/>
          <w:noProof/>
          <w:sz w:val="28"/>
          <w:szCs w:val="28"/>
          <w:lang w:eastAsia="en-US"/>
        </w:rPr>
        <w:t>ың</w:t>
      </w:r>
      <w:r w:rsidR="007F36B2">
        <w:rPr>
          <w:rFonts w:ascii="Times New Roman" w:eastAsiaTheme="minorHAnsi" w:hAnsi="Times New Roman" w:cs="Times New Roman"/>
          <w:noProof/>
          <w:sz w:val="28"/>
          <w:szCs w:val="28"/>
          <w:lang w:val="ru-RU" w:eastAsia="en-US"/>
        </w:rPr>
        <w:t xml:space="preserve"> </w:t>
      </w:r>
      <w:r w:rsidR="007F36B2" w:rsidRPr="007F36B2">
        <w:rPr>
          <w:rFonts w:ascii="Times New Roman" w:eastAsiaTheme="minorHAnsi" w:hAnsi="Times New Roman" w:cs="Times New Roman"/>
          <w:noProof/>
          <w:sz w:val="28"/>
          <w:szCs w:val="28"/>
          <w:lang w:eastAsia="en-US"/>
        </w:rPr>
        <w:t xml:space="preserve">бұрыштық үдеуі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ε</m:t>
            </m:r>
          </m:e>
          <m:sub>
            <m:r>
              <w:rPr>
                <w:rFonts w:ascii="Cambria Math" w:eastAsiaTheme="minorHAnsi" w:hAnsi="Cambria Math" w:cs="Times New Roman"/>
                <w:noProof/>
                <w:sz w:val="28"/>
                <w:szCs w:val="28"/>
                <w:lang w:eastAsia="en-US"/>
              </w:rPr>
              <m:t>3</m:t>
            </m:r>
          </m:sub>
        </m:sSub>
      </m:oMath>
      <w:r w:rsidR="007F36B2">
        <w:rPr>
          <w:rFonts w:ascii="Times New Roman" w:hAnsi="Times New Roman" w:cs="Times New Roman"/>
          <w:noProof/>
          <w:sz w:val="28"/>
          <w:szCs w:val="28"/>
          <w:lang w:val="ru-RU" w:eastAsia="en-US"/>
        </w:rPr>
        <w:t xml:space="preserve"> </w:t>
      </w:r>
      <w:r w:rsidR="007F36B2" w:rsidRPr="007F36B2">
        <w:rPr>
          <w:rFonts w:ascii="Times New Roman" w:eastAsiaTheme="minorHAnsi" w:hAnsi="Times New Roman" w:cs="Times New Roman"/>
          <w:noProof/>
          <w:sz w:val="28"/>
          <w:szCs w:val="28"/>
          <w:lang w:eastAsia="en-US"/>
        </w:rPr>
        <w:t xml:space="preserve">– </w:t>
      </w:r>
      <w:r w:rsidR="007F36B2" w:rsidRPr="007F36B2">
        <w:rPr>
          <w:rFonts w:ascii="Times New Roman" w:eastAsia="Times New Roman" w:hAnsi="Times New Roman" w:cs="Times New Roman"/>
          <w:noProof/>
          <w:color w:val="202124"/>
          <w:sz w:val="28"/>
          <w:szCs w:val="28"/>
          <w:lang w:eastAsia="en-US"/>
        </w:rPr>
        <w:t>RRRRT</w:t>
      </w:r>
      <w:r w:rsidR="007F36B2" w:rsidRPr="007F36B2">
        <w:rPr>
          <w:rFonts w:ascii="Times New Roman" w:eastAsiaTheme="minorHAnsi" w:hAnsi="Times New Roman" w:cs="Times New Roman"/>
          <w:noProof/>
          <w:sz w:val="28"/>
          <w:szCs w:val="28"/>
          <w:lang w:eastAsia="en-US"/>
        </w:rPr>
        <w:t xml:space="preserve"> манипулятордың  </w:t>
      </w:r>
    </w:p>
    <w:p w14:paraId="705B63C5" w14:textId="12052CB7" w:rsidR="00F61CFC" w:rsidRDefault="007F36B2" w:rsidP="000554BA">
      <w:pPr>
        <w:spacing w:after="0" w:line="240" w:lineRule="auto"/>
        <w:jc w:val="center"/>
        <w:rPr>
          <w:rFonts w:ascii="Times New Roman" w:hAnsi="Times New Roman" w:cs="Times New Roman"/>
          <w:noProof/>
          <w:sz w:val="28"/>
          <w:szCs w:val="28"/>
        </w:rPr>
      </w:pPr>
      <w:r w:rsidRPr="007F36B2">
        <w:rPr>
          <w:rFonts w:ascii="Times New Roman" w:eastAsiaTheme="minorHAnsi" w:hAnsi="Times New Roman" w:cs="Times New Roman"/>
          <w:noProof/>
          <w:sz w:val="28"/>
          <w:szCs w:val="28"/>
          <w:lang w:eastAsia="en-US"/>
        </w:rPr>
        <w:t xml:space="preserve">36 </w:t>
      </w:r>
      <w:r>
        <w:rPr>
          <w:rFonts w:ascii="Times New Roman" w:eastAsiaTheme="minorHAnsi" w:hAnsi="Times New Roman" w:cs="Times New Roman"/>
          <w:noProof/>
          <w:sz w:val="28"/>
          <w:szCs w:val="28"/>
          <w:lang w:val="ru-RU" w:eastAsia="en-US"/>
        </w:rPr>
        <w:t>орны</w:t>
      </w:r>
      <w:r w:rsidRPr="007F36B2">
        <w:rPr>
          <w:rFonts w:ascii="Times New Roman" w:eastAsiaTheme="minorHAnsi" w:hAnsi="Times New Roman" w:cs="Times New Roman"/>
          <w:noProof/>
          <w:sz w:val="28"/>
          <w:szCs w:val="28"/>
          <w:lang w:eastAsia="en-US"/>
        </w:rPr>
        <w:t xml:space="preserve"> үшін 3 буынның бұрыштық үдеуі</w:t>
      </w:r>
    </w:p>
    <w:p w14:paraId="4E295E23" w14:textId="77777777" w:rsidR="00F61CFC" w:rsidRDefault="00F61CFC" w:rsidP="008D7401">
      <w:pPr>
        <w:spacing w:after="0" w:line="240" w:lineRule="auto"/>
        <w:jc w:val="center"/>
        <w:rPr>
          <w:rFonts w:ascii="Times New Roman" w:hAnsi="Times New Roman" w:cs="Times New Roman"/>
          <w:noProof/>
          <w:sz w:val="28"/>
          <w:szCs w:val="28"/>
          <w:lang w:val="kk-KZ"/>
        </w:rPr>
      </w:pPr>
    </w:p>
    <w:p w14:paraId="187B5617" w14:textId="77777777" w:rsidR="009133B9" w:rsidRPr="009133B9" w:rsidRDefault="009133B9" w:rsidP="008D7401">
      <w:pPr>
        <w:spacing w:after="0" w:line="240" w:lineRule="auto"/>
        <w:jc w:val="center"/>
        <w:rPr>
          <w:rFonts w:ascii="Times New Roman" w:hAnsi="Times New Roman" w:cs="Times New Roman"/>
          <w:noProof/>
          <w:sz w:val="28"/>
          <w:szCs w:val="28"/>
          <w:lang w:val="kk-KZ"/>
        </w:rPr>
      </w:pPr>
    </w:p>
    <w:p w14:paraId="06058146" w14:textId="2650445D" w:rsidR="00F70243" w:rsidRDefault="00F70243" w:rsidP="009133B9">
      <w:pPr>
        <w:spacing w:after="0" w:line="240" w:lineRule="auto"/>
        <w:jc w:val="center"/>
        <w:rPr>
          <w:rFonts w:ascii="Times New Roman" w:hAnsi="Times New Roman" w:cs="Times New Roman"/>
          <w:noProof/>
          <w:sz w:val="28"/>
          <w:szCs w:val="28"/>
        </w:rPr>
      </w:pPr>
      <w:r w:rsidRPr="00F70243">
        <w:rPr>
          <w:rFonts w:ascii="Times New Roman" w:hAnsi="Times New Roman" w:cs="Times New Roman"/>
          <w:noProof/>
          <w:sz w:val="28"/>
          <w:szCs w:val="28"/>
        </w:rPr>
        <w:t xml:space="preserve"> </w:t>
      </w:r>
      <w:r w:rsidRPr="00F70243">
        <w:rPr>
          <w:rFonts w:ascii="Times New Roman" w:hAnsi="Times New Roman" w:cs="Times New Roman"/>
          <w:noProof/>
          <w:sz w:val="28"/>
          <w:szCs w:val="28"/>
        </w:rPr>
        <w:drawing>
          <wp:inline distT="0" distB="0" distL="0" distR="0" wp14:anchorId="5129E08E" wp14:editId="6EB2B8A0">
            <wp:extent cx="3832860" cy="35145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1511" cy="3614166"/>
                    </a:xfrm>
                    <a:prstGeom prst="rect">
                      <a:avLst/>
                    </a:prstGeom>
                    <a:noFill/>
                    <a:ln>
                      <a:noFill/>
                    </a:ln>
                  </pic:spPr>
                </pic:pic>
              </a:graphicData>
            </a:graphic>
          </wp:inline>
        </w:drawing>
      </w:r>
    </w:p>
    <w:p w14:paraId="52499AB9" w14:textId="1C62005E" w:rsidR="00F61CFC" w:rsidRPr="007F36B2" w:rsidRDefault="00F61CFC" w:rsidP="000554BA">
      <w:pPr>
        <w:spacing w:after="0" w:line="240" w:lineRule="auto"/>
        <w:jc w:val="center"/>
        <w:rPr>
          <w:rFonts w:ascii="Times New Roman" w:hAnsi="Times New Roman" w:cs="Times New Roman"/>
          <w:noProof/>
          <w:sz w:val="28"/>
          <w:szCs w:val="28"/>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14</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007F36B2" w:rsidRPr="007F36B2">
        <w:rPr>
          <w:rFonts w:ascii="Times New Roman" w:hAnsi="Times New Roman" w:cs="Times New Roman"/>
          <w:noProof/>
          <w:sz w:val="28"/>
          <w:szCs w:val="28"/>
          <w:lang w:eastAsia="en-US"/>
        </w:rPr>
        <w:t xml:space="preserve">Сызықтық үдеу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a</m:t>
            </m:r>
          </m:e>
          <m:sub>
            <m:r>
              <w:rPr>
                <w:rFonts w:ascii="Cambria Math" w:eastAsiaTheme="minorHAnsi" w:hAnsi="Cambria Math" w:cs="Times New Roman"/>
                <w:noProof/>
                <w:sz w:val="28"/>
                <w:szCs w:val="28"/>
                <w:lang w:eastAsia="en-US"/>
              </w:rPr>
              <m:t>O2</m:t>
            </m:r>
          </m:sub>
        </m:sSub>
      </m:oMath>
      <w:r w:rsidR="007F36B2">
        <w:rPr>
          <w:rFonts w:ascii="Times New Roman" w:hAnsi="Times New Roman" w:cs="Times New Roman"/>
          <w:noProof/>
          <w:sz w:val="28"/>
          <w:szCs w:val="28"/>
          <w:lang w:val="ru-RU" w:eastAsia="en-US"/>
        </w:rPr>
        <w:t xml:space="preserve"> </w:t>
      </w:r>
      <w:r w:rsidR="007F36B2" w:rsidRPr="007F36B2">
        <w:rPr>
          <w:rFonts w:ascii="Times New Roman" w:eastAsiaTheme="minorHAnsi" w:hAnsi="Times New Roman" w:cs="Times New Roman"/>
          <w:noProof/>
          <w:sz w:val="28"/>
          <w:szCs w:val="28"/>
          <w:lang w:eastAsia="en-US"/>
        </w:rPr>
        <w:t>–</w:t>
      </w:r>
      <w:r w:rsidR="007F36B2" w:rsidRPr="007F36B2">
        <w:rPr>
          <w:rFonts w:ascii="Times New Roman" w:hAnsi="Times New Roman" w:cs="Times New Roman"/>
          <w:noProof/>
          <w:sz w:val="28"/>
          <w:szCs w:val="28"/>
          <w:lang w:eastAsia="en-US"/>
        </w:rPr>
        <w:t xml:space="preserve"> </w:t>
      </w:r>
      <w:r w:rsidR="007F36B2" w:rsidRPr="007F36B2">
        <w:rPr>
          <w:rFonts w:ascii="Times New Roman" w:eastAsia="Times New Roman" w:hAnsi="Times New Roman" w:cs="Times New Roman"/>
          <w:noProof/>
          <w:color w:val="202124"/>
          <w:sz w:val="28"/>
          <w:szCs w:val="28"/>
          <w:lang w:eastAsia="en-US"/>
        </w:rPr>
        <w:t>RRRRT</w:t>
      </w:r>
      <w:r w:rsidR="007F36B2" w:rsidRPr="007F36B2">
        <w:rPr>
          <w:rFonts w:ascii="Times New Roman" w:hAnsi="Times New Roman" w:cs="Times New Roman"/>
          <w:noProof/>
          <w:sz w:val="28"/>
          <w:szCs w:val="28"/>
          <w:lang w:eastAsia="en-US"/>
        </w:rPr>
        <w:t xml:space="preserve"> манипулятордың 36 </w:t>
      </w:r>
      <w:r w:rsidR="007F36B2">
        <w:rPr>
          <w:rFonts w:ascii="Times New Roman" w:hAnsi="Times New Roman" w:cs="Times New Roman"/>
          <w:noProof/>
          <w:sz w:val="28"/>
          <w:szCs w:val="28"/>
          <w:lang w:val="ru-RU" w:eastAsia="en-US"/>
        </w:rPr>
        <w:t>орны</w:t>
      </w:r>
      <w:r w:rsidR="007F36B2" w:rsidRPr="007F36B2">
        <w:rPr>
          <w:rFonts w:ascii="Times New Roman" w:hAnsi="Times New Roman" w:cs="Times New Roman"/>
          <w:noProof/>
          <w:sz w:val="28"/>
          <w:szCs w:val="28"/>
          <w:lang w:eastAsia="en-US"/>
        </w:rPr>
        <w:t xml:space="preserve"> үшін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2</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2</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2</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2</m:t>
            </m:r>
          </m:sub>
        </m:sSub>
      </m:oMath>
      <w:r w:rsidR="007F36B2" w:rsidRPr="007F36B2">
        <w:rPr>
          <w:rFonts w:ascii="Times New Roman" w:hAnsi="Times New Roman" w:cs="Times New Roman"/>
          <w:noProof/>
          <w:sz w:val="28"/>
          <w:szCs w:val="28"/>
          <w:lang w:eastAsia="en-US"/>
        </w:rPr>
        <w:t xml:space="preserve"> жылжымалы координаттар жүйесінің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2</m:t>
            </m:r>
          </m:sub>
        </m:sSub>
      </m:oMath>
      <w:r w:rsidR="007F36B2" w:rsidRPr="007F36B2">
        <w:rPr>
          <w:rFonts w:ascii="Times New Roman" w:hAnsi="Times New Roman" w:cs="Times New Roman"/>
          <w:noProof/>
          <w:sz w:val="28"/>
          <w:szCs w:val="28"/>
          <w:lang w:eastAsia="en-US"/>
        </w:rPr>
        <w:t xml:space="preserve"> басталуы </w:t>
      </w:r>
    </w:p>
    <w:p w14:paraId="7EF4574B" w14:textId="77777777" w:rsidR="00F61CFC" w:rsidRPr="00F70243" w:rsidRDefault="00F61CFC" w:rsidP="008D7401">
      <w:pPr>
        <w:spacing w:after="0" w:line="240" w:lineRule="auto"/>
        <w:jc w:val="center"/>
        <w:rPr>
          <w:rFonts w:ascii="Times New Roman" w:hAnsi="Times New Roman" w:cs="Times New Roman"/>
          <w:noProof/>
          <w:sz w:val="28"/>
          <w:szCs w:val="28"/>
        </w:rPr>
      </w:pPr>
    </w:p>
    <w:p w14:paraId="4AD6A47D" w14:textId="77777777" w:rsidR="00F61CFC" w:rsidRDefault="00F70243" w:rsidP="009133B9">
      <w:pPr>
        <w:spacing w:after="0" w:line="240" w:lineRule="auto"/>
        <w:jc w:val="center"/>
        <w:rPr>
          <w:rFonts w:ascii="Times New Roman" w:hAnsi="Times New Roman" w:cs="Times New Roman"/>
          <w:noProof/>
          <w:sz w:val="28"/>
          <w:szCs w:val="28"/>
        </w:rPr>
      </w:pPr>
      <w:r w:rsidRPr="00F70243">
        <w:rPr>
          <w:rFonts w:ascii="Times New Roman" w:hAnsi="Times New Roman" w:cs="Times New Roman"/>
          <w:noProof/>
          <w:sz w:val="28"/>
          <w:szCs w:val="28"/>
        </w:rPr>
        <w:lastRenderedPageBreak/>
        <w:drawing>
          <wp:inline distT="0" distB="0" distL="0" distR="0" wp14:anchorId="4BC3E31B" wp14:editId="4C37F611">
            <wp:extent cx="3981807" cy="3855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9368" cy="3921142"/>
                    </a:xfrm>
                    <a:prstGeom prst="rect">
                      <a:avLst/>
                    </a:prstGeom>
                    <a:noFill/>
                    <a:ln>
                      <a:noFill/>
                    </a:ln>
                  </pic:spPr>
                </pic:pic>
              </a:graphicData>
            </a:graphic>
          </wp:inline>
        </w:drawing>
      </w:r>
      <w:r w:rsidRPr="00F70243">
        <w:rPr>
          <w:rFonts w:ascii="Times New Roman" w:hAnsi="Times New Roman" w:cs="Times New Roman"/>
          <w:noProof/>
          <w:sz w:val="28"/>
          <w:szCs w:val="28"/>
        </w:rPr>
        <w:t xml:space="preserve">                </w:t>
      </w:r>
    </w:p>
    <w:p w14:paraId="3B5C6D04" w14:textId="4AA74703" w:rsidR="00F61CFC" w:rsidRDefault="00F61CFC" w:rsidP="000554BA">
      <w:pPr>
        <w:spacing w:after="0" w:line="240" w:lineRule="auto"/>
        <w:jc w:val="center"/>
        <w:rPr>
          <w:rFonts w:ascii="Times New Roman" w:hAnsi="Times New Roman" w:cs="Times New Roman"/>
          <w:noProof/>
          <w:sz w:val="28"/>
          <w:szCs w:val="28"/>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15</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Pr="00F70243">
        <w:rPr>
          <w:rFonts w:ascii="Times New Roman" w:hAnsi="Times New Roman" w:cs="Times New Roman"/>
          <w:noProof/>
          <w:sz w:val="28"/>
          <w:szCs w:val="28"/>
          <w:lang w:eastAsia="en-US"/>
        </w:rPr>
        <w:t xml:space="preserve">Сызықтық үдеу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a</m:t>
            </m:r>
          </m:e>
          <m:sub>
            <m:r>
              <w:rPr>
                <w:rFonts w:ascii="Cambria Math" w:eastAsiaTheme="minorHAnsi" w:hAnsi="Cambria Math" w:cs="Times New Roman"/>
                <w:noProof/>
                <w:sz w:val="28"/>
                <w:szCs w:val="28"/>
                <w:lang w:eastAsia="en-US"/>
              </w:rPr>
              <m:t>O3</m:t>
            </m:r>
          </m:sub>
        </m:sSub>
        <m:r>
          <m:rPr>
            <m:sty m:val="p"/>
          </m:rPr>
          <w:rPr>
            <w:rFonts w:ascii="Cambria Math" w:hAnsi="Cambria Math" w:cs="Times New Roman"/>
            <w:noProof/>
            <w:sz w:val="28"/>
            <w:szCs w:val="28"/>
            <w:lang w:eastAsia="en-US"/>
          </w:rPr>
          <m:t xml:space="preserve">- </m:t>
        </m:r>
      </m:oMath>
      <w:r w:rsidR="007F36B2" w:rsidRPr="00F70243">
        <w:rPr>
          <w:rFonts w:ascii="Times New Roman" w:hAnsi="Times New Roman" w:cs="Times New Roman"/>
          <w:noProof/>
          <w:color w:val="202124"/>
          <w:sz w:val="28"/>
          <w:szCs w:val="28"/>
          <w:lang w:eastAsia="en-US"/>
        </w:rPr>
        <w:t xml:space="preserve">RRRRT манипуляторының </w:t>
      </w:r>
      <w:r w:rsidR="007F36B2" w:rsidRPr="00F70243">
        <w:rPr>
          <w:rFonts w:ascii="Times New Roman" w:hAnsi="Times New Roman" w:cs="Times New Roman"/>
          <w:noProof/>
          <w:sz w:val="28"/>
          <w:szCs w:val="28"/>
        </w:rPr>
        <w:t xml:space="preserve">36 </w:t>
      </w:r>
      <w:r w:rsidR="007F36B2">
        <w:rPr>
          <w:rFonts w:ascii="Times New Roman" w:hAnsi="Times New Roman" w:cs="Times New Roman"/>
          <w:noProof/>
          <w:sz w:val="28"/>
          <w:szCs w:val="28"/>
          <w:lang w:val="ru-RU"/>
        </w:rPr>
        <w:t>орны</w:t>
      </w:r>
      <w:r w:rsidR="007F36B2" w:rsidRPr="00F70243">
        <w:rPr>
          <w:rFonts w:ascii="Times New Roman" w:hAnsi="Times New Roman" w:cs="Times New Roman"/>
          <w:noProof/>
          <w:sz w:val="28"/>
          <w:szCs w:val="28"/>
        </w:rPr>
        <w:t xml:space="preserve"> үшін</w:t>
      </w:r>
      <w:r w:rsidR="007F36B2" w:rsidRPr="00F70243">
        <w:rPr>
          <w:rFonts w:ascii="Times New Roman" w:hAnsi="Times New Roman" w:cs="Times New Roman"/>
          <w:noProof/>
          <w:sz w:val="28"/>
          <w:szCs w:val="28"/>
          <w:lang w:eastAsia="en-US"/>
        </w:rPr>
        <w:t xml:space="preserve"> </w:t>
      </w:r>
      <w:r w:rsidRPr="00F70243">
        <w:rPr>
          <w:rFonts w:ascii="Times New Roman" w:hAnsi="Times New Roman" w:cs="Times New Roman"/>
          <w:noProof/>
          <w:sz w:val="28"/>
          <w:szCs w:val="28"/>
          <w:lang w:eastAsia="en-US"/>
        </w:rPr>
        <w:t xml:space="preserve">қозғалыстағы координаталар жүйесінің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3</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3</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3</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3</m:t>
            </m:r>
          </m:sub>
        </m:sSub>
        <m:r>
          <w:rPr>
            <w:rFonts w:ascii="Cambria Math" w:hAnsi="Cambria Math" w:cs="Times New Roman"/>
            <w:noProof/>
            <w:sz w:val="28"/>
            <w:szCs w:val="28"/>
          </w:rPr>
          <m:t xml:space="preserve"> </m:t>
        </m:r>
      </m:oMath>
      <w:r w:rsidRPr="00F70243">
        <w:rPr>
          <w:rFonts w:ascii="Times New Roman" w:hAnsi="Times New Roman" w:cs="Times New Roman"/>
          <w:noProof/>
          <w:sz w:val="28"/>
          <w:szCs w:val="28"/>
          <w:lang w:eastAsia="en-US"/>
        </w:rPr>
        <w:t>басы</w:t>
      </w:r>
      <w:r w:rsidR="007F36B2">
        <w:rPr>
          <w:rFonts w:ascii="Times New Roman" w:hAnsi="Times New Roman" w:cs="Times New Roman"/>
          <w:noProof/>
          <w:sz w:val="28"/>
          <w:szCs w:val="28"/>
          <w:lang w:val="ru-RU" w:eastAsia="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3</m:t>
            </m:r>
          </m:sub>
        </m:sSub>
      </m:oMath>
      <w:r w:rsidRPr="00F70243">
        <w:rPr>
          <w:rFonts w:ascii="Times New Roman" w:hAnsi="Times New Roman" w:cs="Times New Roman"/>
          <w:noProof/>
          <w:sz w:val="28"/>
          <w:szCs w:val="28"/>
        </w:rPr>
        <w:t>.</w:t>
      </w:r>
    </w:p>
    <w:p w14:paraId="72045DAB" w14:textId="77777777" w:rsidR="00F61CFC" w:rsidRDefault="00F61CFC" w:rsidP="009133B9">
      <w:pPr>
        <w:spacing w:after="0" w:line="240" w:lineRule="auto"/>
        <w:jc w:val="center"/>
        <w:rPr>
          <w:rFonts w:ascii="Times New Roman" w:hAnsi="Times New Roman" w:cs="Times New Roman"/>
          <w:noProof/>
          <w:sz w:val="28"/>
          <w:szCs w:val="28"/>
          <w:lang w:val="kk-KZ"/>
        </w:rPr>
      </w:pPr>
    </w:p>
    <w:p w14:paraId="0F18D00F" w14:textId="77777777" w:rsidR="009133B9" w:rsidRPr="009133B9" w:rsidRDefault="009133B9" w:rsidP="009133B9">
      <w:pPr>
        <w:spacing w:after="0" w:line="240" w:lineRule="auto"/>
        <w:jc w:val="center"/>
        <w:rPr>
          <w:rFonts w:ascii="Times New Roman" w:hAnsi="Times New Roman" w:cs="Times New Roman"/>
          <w:noProof/>
          <w:sz w:val="28"/>
          <w:szCs w:val="28"/>
          <w:lang w:val="kk-KZ"/>
        </w:rPr>
      </w:pPr>
    </w:p>
    <w:p w14:paraId="69AF25A2" w14:textId="4CF76B27" w:rsidR="00F70243" w:rsidRDefault="00F70243" w:rsidP="009133B9">
      <w:pPr>
        <w:spacing w:after="0" w:line="240" w:lineRule="auto"/>
        <w:jc w:val="center"/>
        <w:rPr>
          <w:rFonts w:ascii="Times New Roman" w:hAnsi="Times New Roman" w:cs="Times New Roman"/>
          <w:noProof/>
          <w:sz w:val="28"/>
          <w:szCs w:val="28"/>
        </w:rPr>
      </w:pPr>
      <w:r w:rsidRPr="00F70243">
        <w:rPr>
          <w:rFonts w:ascii="Times New Roman" w:hAnsi="Times New Roman" w:cs="Times New Roman"/>
          <w:noProof/>
          <w:sz w:val="28"/>
          <w:szCs w:val="28"/>
        </w:rPr>
        <w:drawing>
          <wp:inline distT="0" distB="0" distL="0" distR="0" wp14:anchorId="6ACABC8D" wp14:editId="74A1EAA9">
            <wp:extent cx="3903474" cy="3444240"/>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8737" cy="3519472"/>
                    </a:xfrm>
                    <a:prstGeom prst="rect">
                      <a:avLst/>
                    </a:prstGeom>
                    <a:noFill/>
                    <a:ln>
                      <a:noFill/>
                    </a:ln>
                  </pic:spPr>
                </pic:pic>
              </a:graphicData>
            </a:graphic>
          </wp:inline>
        </w:drawing>
      </w:r>
    </w:p>
    <w:p w14:paraId="0F41E3D4" w14:textId="4D1E14FD" w:rsidR="00F61CFC" w:rsidRDefault="00F61CFC" w:rsidP="000554BA">
      <w:pPr>
        <w:spacing w:after="0" w:line="240" w:lineRule="auto"/>
        <w:jc w:val="center"/>
        <w:rPr>
          <w:rFonts w:ascii="Times New Roman" w:hAnsi="Times New Roman" w:cs="Times New Roman"/>
          <w:noProof/>
          <w:sz w:val="28"/>
          <w:szCs w:val="28"/>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16</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Pr="00F70243">
        <w:rPr>
          <w:rFonts w:ascii="Times New Roman" w:hAnsi="Times New Roman" w:cs="Times New Roman"/>
          <w:noProof/>
          <w:sz w:val="28"/>
          <w:szCs w:val="28"/>
          <w:lang w:eastAsia="en-US"/>
        </w:rPr>
        <w:t xml:space="preserve">Сызықтық үдеу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a</m:t>
            </m:r>
          </m:e>
          <m:sub>
            <m:r>
              <w:rPr>
                <w:rFonts w:ascii="Cambria Math" w:eastAsiaTheme="minorHAnsi" w:hAnsi="Cambria Math" w:cs="Times New Roman"/>
                <w:noProof/>
                <w:sz w:val="28"/>
                <w:szCs w:val="28"/>
                <w:lang w:eastAsia="en-US"/>
              </w:rPr>
              <m:t>O4</m:t>
            </m:r>
          </m:sub>
        </m:sSub>
      </m:oMath>
      <w:r w:rsidR="007F36B2">
        <w:rPr>
          <w:rFonts w:ascii="Times New Roman" w:hAnsi="Times New Roman" w:cs="Times New Roman"/>
          <w:noProof/>
          <w:sz w:val="28"/>
          <w:szCs w:val="28"/>
          <w:lang w:val="ru-RU" w:eastAsia="en-US"/>
        </w:rPr>
        <w:t xml:space="preserve"> </w:t>
      </w:r>
      <w:r w:rsidRPr="00F70243">
        <w:rPr>
          <w:rFonts w:ascii="Times New Roman" w:hAnsi="Times New Roman" w:cs="Times New Roman"/>
          <w:noProof/>
          <w:sz w:val="28"/>
          <w:szCs w:val="28"/>
          <w:lang w:eastAsia="en-US"/>
        </w:rPr>
        <w:t>–</w:t>
      </w:r>
      <w:r w:rsidR="007F36B2">
        <w:rPr>
          <w:rFonts w:ascii="Times New Roman" w:hAnsi="Times New Roman" w:cs="Times New Roman"/>
          <w:noProof/>
          <w:sz w:val="28"/>
          <w:szCs w:val="28"/>
          <w:lang w:val="ru-RU" w:eastAsia="en-US"/>
        </w:rPr>
        <w:t xml:space="preserve"> </w:t>
      </w:r>
      <w:r w:rsidR="007F36B2" w:rsidRPr="00F70243">
        <w:rPr>
          <w:rFonts w:ascii="Times New Roman" w:hAnsi="Times New Roman" w:cs="Times New Roman"/>
          <w:noProof/>
          <w:color w:val="202124"/>
          <w:sz w:val="28"/>
          <w:szCs w:val="28"/>
          <w:lang w:eastAsia="en-US"/>
        </w:rPr>
        <w:t xml:space="preserve">RRRRT манипуляторының </w:t>
      </w:r>
      <w:r w:rsidR="007F36B2" w:rsidRPr="00F70243">
        <w:rPr>
          <w:rFonts w:ascii="Times New Roman" w:hAnsi="Times New Roman" w:cs="Times New Roman"/>
          <w:noProof/>
          <w:sz w:val="28"/>
          <w:szCs w:val="28"/>
        </w:rPr>
        <w:t xml:space="preserve">36 </w:t>
      </w:r>
      <w:r w:rsidR="007F36B2">
        <w:rPr>
          <w:rFonts w:ascii="Times New Roman" w:hAnsi="Times New Roman" w:cs="Times New Roman"/>
          <w:noProof/>
          <w:sz w:val="28"/>
          <w:szCs w:val="28"/>
          <w:lang w:val="ru-RU"/>
        </w:rPr>
        <w:t>орны</w:t>
      </w:r>
      <w:r w:rsidR="007F36B2" w:rsidRPr="00F70243">
        <w:rPr>
          <w:rFonts w:ascii="Times New Roman" w:hAnsi="Times New Roman" w:cs="Times New Roman"/>
          <w:noProof/>
          <w:sz w:val="28"/>
          <w:szCs w:val="28"/>
        </w:rPr>
        <w:t xml:space="preserve"> үшін </w:t>
      </w:r>
      <w:r w:rsidRPr="00F70243">
        <w:rPr>
          <w:rFonts w:ascii="Times New Roman" w:hAnsi="Times New Roman" w:cs="Times New Roman"/>
          <w:noProof/>
          <w:sz w:val="28"/>
          <w:szCs w:val="28"/>
          <w:lang w:eastAsia="en-US"/>
        </w:rPr>
        <w:t xml:space="preserve">қозғалатын координаталар жүйесінің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4</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4</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4</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4</m:t>
            </m:r>
          </m:sub>
        </m:sSub>
        <m:r>
          <w:rPr>
            <w:rFonts w:ascii="Cambria Math" w:hAnsi="Cambria Math" w:cs="Times New Roman"/>
            <w:noProof/>
            <w:sz w:val="28"/>
            <w:szCs w:val="28"/>
          </w:rPr>
          <m:t xml:space="preserve"> </m:t>
        </m:r>
      </m:oMath>
      <w:r w:rsidRPr="00F70243">
        <w:rPr>
          <w:rFonts w:ascii="Times New Roman" w:hAnsi="Times New Roman" w:cs="Times New Roman"/>
          <w:noProof/>
          <w:sz w:val="28"/>
          <w:szCs w:val="28"/>
          <w:lang w:eastAsia="en-US"/>
        </w:rPr>
        <w:t>басы</w:t>
      </w:r>
      <w:r w:rsidR="007F36B2">
        <w:rPr>
          <w:rFonts w:ascii="Times New Roman" w:hAnsi="Times New Roman" w:cs="Times New Roman"/>
          <w:noProof/>
          <w:sz w:val="28"/>
          <w:szCs w:val="28"/>
          <w:lang w:val="ru-RU" w:eastAsia="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4</m:t>
            </m:r>
          </m:sub>
        </m:sSub>
      </m:oMath>
      <w:r w:rsidRPr="00F70243">
        <w:rPr>
          <w:rFonts w:ascii="Times New Roman" w:hAnsi="Times New Roman" w:cs="Times New Roman"/>
          <w:noProof/>
          <w:sz w:val="28"/>
          <w:szCs w:val="28"/>
        </w:rPr>
        <w:t>.</w:t>
      </w:r>
    </w:p>
    <w:p w14:paraId="55213DAD" w14:textId="77777777" w:rsidR="00F61CFC" w:rsidRPr="00F70243" w:rsidRDefault="00F61CFC" w:rsidP="008D7401">
      <w:pPr>
        <w:spacing w:after="0" w:line="240" w:lineRule="auto"/>
        <w:jc w:val="center"/>
        <w:rPr>
          <w:rFonts w:ascii="Times New Roman" w:hAnsi="Times New Roman" w:cs="Times New Roman"/>
          <w:noProof/>
          <w:sz w:val="28"/>
          <w:szCs w:val="28"/>
        </w:rPr>
      </w:pPr>
    </w:p>
    <w:p w14:paraId="5786EE0C" w14:textId="77777777" w:rsidR="00F70243" w:rsidRPr="00F70243" w:rsidRDefault="00F70243" w:rsidP="009133B9">
      <w:pPr>
        <w:spacing w:after="0" w:line="240" w:lineRule="auto"/>
        <w:jc w:val="center"/>
        <w:rPr>
          <w:rFonts w:ascii="Times New Roman" w:hAnsi="Times New Roman" w:cs="Times New Roman"/>
          <w:noProof/>
          <w:sz w:val="28"/>
          <w:szCs w:val="28"/>
        </w:rPr>
      </w:pPr>
      <w:r w:rsidRPr="00F70243">
        <w:rPr>
          <w:rFonts w:ascii="Times New Roman" w:hAnsi="Times New Roman" w:cs="Times New Roman"/>
          <w:noProof/>
          <w:sz w:val="28"/>
          <w:szCs w:val="28"/>
        </w:rPr>
        <w:lastRenderedPageBreak/>
        <w:drawing>
          <wp:inline distT="0" distB="0" distL="0" distR="0" wp14:anchorId="50462D12" wp14:editId="56E45C90">
            <wp:extent cx="3619500" cy="32206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4243" cy="3287197"/>
                    </a:xfrm>
                    <a:prstGeom prst="rect">
                      <a:avLst/>
                    </a:prstGeom>
                    <a:noFill/>
                    <a:ln>
                      <a:noFill/>
                    </a:ln>
                  </pic:spPr>
                </pic:pic>
              </a:graphicData>
            </a:graphic>
          </wp:inline>
        </w:drawing>
      </w:r>
    </w:p>
    <w:p w14:paraId="6E6718D3" w14:textId="61712891" w:rsidR="00F70243" w:rsidRPr="00F70243" w:rsidRDefault="00F70243" w:rsidP="000554BA">
      <w:pPr>
        <w:spacing w:after="0" w:line="240" w:lineRule="auto"/>
        <w:jc w:val="center"/>
        <w:rPr>
          <w:rFonts w:ascii="Times New Roman" w:hAnsi="Times New Roman" w:cs="Times New Roman"/>
          <w:noProof/>
          <w:sz w:val="28"/>
          <w:szCs w:val="28"/>
        </w:rPr>
      </w:pPr>
      <w:r w:rsidRPr="000F7EDD">
        <w:rPr>
          <w:rFonts w:ascii="Times New Roman" w:hAnsi="Times New Roman" w:cs="Times New Roman"/>
          <w:bCs/>
          <w:noProof/>
          <w:sz w:val="28"/>
          <w:szCs w:val="28"/>
          <w:lang w:eastAsia="en-US"/>
        </w:rPr>
        <w:t xml:space="preserve">Сурет </w:t>
      </w:r>
      <w:r w:rsidR="007D0D84" w:rsidRPr="000F7EDD">
        <w:rPr>
          <w:rFonts w:ascii="Times New Roman" w:hAnsi="Times New Roman" w:cs="Times New Roman"/>
          <w:bCs/>
          <w:noProof/>
          <w:sz w:val="28"/>
          <w:szCs w:val="28"/>
          <w:lang w:val="en-US" w:eastAsia="en-US"/>
        </w:rPr>
        <w:t>17</w:t>
      </w:r>
      <w:r w:rsidR="003D726A">
        <w:rPr>
          <w:rFonts w:ascii="Times New Roman" w:hAnsi="Times New Roman" w:cs="Times New Roman"/>
          <w:b/>
          <w:noProof/>
          <w:sz w:val="28"/>
          <w:szCs w:val="28"/>
          <w:lang w:val="ru-RU" w:eastAsia="en-US"/>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noProof/>
          <w:sz w:val="28"/>
          <w:szCs w:val="28"/>
          <w:lang w:val="en-US" w:eastAsia="en-US"/>
        </w:rPr>
        <w:t xml:space="preserve"> </w:t>
      </w:r>
      <w:r w:rsidRPr="00F70243">
        <w:rPr>
          <w:rFonts w:ascii="Times New Roman" w:hAnsi="Times New Roman" w:cs="Times New Roman"/>
          <w:noProof/>
          <w:sz w:val="28"/>
          <w:szCs w:val="28"/>
          <w:lang w:eastAsia="en-US"/>
        </w:rPr>
        <w:t xml:space="preserve">Сызықтық үдеу </w:t>
      </w:r>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a</m:t>
            </m:r>
          </m:e>
          <m:sub>
            <m:r>
              <w:rPr>
                <w:rFonts w:ascii="Cambria Math" w:eastAsiaTheme="minorHAnsi" w:hAnsi="Cambria Math" w:cs="Times New Roman"/>
                <w:noProof/>
                <w:sz w:val="28"/>
                <w:szCs w:val="28"/>
                <w:lang w:eastAsia="en-US"/>
              </w:rPr>
              <m:t>O5</m:t>
            </m:r>
          </m:sub>
        </m:sSub>
      </m:oMath>
      <w:r w:rsidR="007F36B2">
        <w:rPr>
          <w:rFonts w:ascii="Times New Roman" w:hAnsi="Times New Roman" w:cs="Times New Roman"/>
          <w:noProof/>
          <w:sz w:val="28"/>
          <w:szCs w:val="28"/>
          <w:lang w:val="ru-RU" w:eastAsia="en-US"/>
        </w:rPr>
        <w:t xml:space="preserve"> </w:t>
      </w:r>
      <w:r w:rsidR="007F36B2" w:rsidRPr="00F70243">
        <w:rPr>
          <w:rFonts w:ascii="Times New Roman" w:hAnsi="Times New Roman" w:cs="Times New Roman"/>
          <w:noProof/>
          <w:sz w:val="28"/>
          <w:szCs w:val="28"/>
          <w:lang w:eastAsia="en-US"/>
        </w:rPr>
        <w:t>–</w:t>
      </w:r>
      <w:r w:rsidR="007F36B2">
        <w:rPr>
          <w:rFonts w:ascii="Times New Roman" w:hAnsi="Times New Roman" w:cs="Times New Roman"/>
          <w:noProof/>
          <w:sz w:val="28"/>
          <w:szCs w:val="28"/>
          <w:lang w:val="ru-RU" w:eastAsia="en-US"/>
        </w:rPr>
        <w:t xml:space="preserve"> </w:t>
      </w:r>
      <w:r w:rsidR="007F36B2" w:rsidRPr="00F70243">
        <w:rPr>
          <w:rFonts w:ascii="Times New Roman" w:hAnsi="Times New Roman" w:cs="Times New Roman"/>
          <w:noProof/>
          <w:color w:val="202124"/>
          <w:sz w:val="28"/>
          <w:szCs w:val="28"/>
          <w:lang w:eastAsia="en-US"/>
        </w:rPr>
        <w:t xml:space="preserve">RRRRT манипуляторының </w:t>
      </w:r>
      <w:r w:rsidR="007F36B2" w:rsidRPr="00F70243">
        <w:rPr>
          <w:rFonts w:ascii="Times New Roman" w:hAnsi="Times New Roman" w:cs="Times New Roman"/>
          <w:noProof/>
          <w:sz w:val="28"/>
          <w:szCs w:val="28"/>
        </w:rPr>
        <w:t xml:space="preserve">36 </w:t>
      </w:r>
      <w:r w:rsidR="007F36B2">
        <w:rPr>
          <w:rFonts w:ascii="Times New Roman" w:hAnsi="Times New Roman" w:cs="Times New Roman"/>
          <w:noProof/>
          <w:sz w:val="28"/>
          <w:szCs w:val="28"/>
          <w:lang w:val="ru-RU"/>
        </w:rPr>
        <w:t>орны</w:t>
      </w:r>
      <w:r w:rsidR="007F36B2" w:rsidRPr="00F70243">
        <w:rPr>
          <w:rFonts w:ascii="Times New Roman" w:hAnsi="Times New Roman" w:cs="Times New Roman"/>
          <w:noProof/>
          <w:sz w:val="28"/>
          <w:szCs w:val="28"/>
        </w:rPr>
        <w:t xml:space="preserve"> үшін</w:t>
      </w:r>
      <w:r w:rsidR="007F36B2" w:rsidRPr="00F70243">
        <w:rPr>
          <w:rFonts w:ascii="Times New Roman" w:hAnsi="Times New Roman" w:cs="Times New Roman"/>
          <w:noProof/>
          <w:sz w:val="28"/>
          <w:szCs w:val="28"/>
          <w:lang w:eastAsia="en-US"/>
        </w:rPr>
        <w:t xml:space="preserve"> </w:t>
      </w:r>
      <w:r w:rsidRPr="00F70243">
        <w:rPr>
          <w:rFonts w:ascii="Times New Roman" w:hAnsi="Times New Roman" w:cs="Times New Roman"/>
          <w:noProof/>
          <w:sz w:val="28"/>
          <w:szCs w:val="28"/>
          <w:lang w:eastAsia="en-US"/>
        </w:rPr>
        <w:t xml:space="preserve">қозғалатын координаталар жүйесінің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5</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Z</m:t>
            </m:r>
          </m:e>
          <m:sub>
            <m:r>
              <w:rPr>
                <w:rFonts w:ascii="Cambria Math" w:hAnsi="Cambria Math" w:cs="Times New Roman"/>
                <w:noProof/>
                <w:sz w:val="28"/>
                <w:szCs w:val="28"/>
              </w:rPr>
              <m:t>5</m:t>
            </m:r>
          </m:sub>
        </m:sSub>
      </m:oMath>
      <w:r w:rsidR="007F36B2">
        <w:rPr>
          <w:rFonts w:ascii="Times New Roman" w:hAnsi="Times New Roman" w:cs="Times New Roman"/>
          <w:noProof/>
          <w:sz w:val="28"/>
          <w:szCs w:val="28"/>
          <w:lang w:val="ru-RU"/>
        </w:rPr>
        <w:t xml:space="preserve"> </w:t>
      </w:r>
      <w:r w:rsidRPr="00F70243">
        <w:rPr>
          <w:rFonts w:ascii="Times New Roman" w:hAnsi="Times New Roman" w:cs="Times New Roman"/>
          <w:noProof/>
          <w:sz w:val="28"/>
          <w:szCs w:val="28"/>
          <w:lang w:eastAsia="en-US"/>
        </w:rPr>
        <w:t>басы</w:t>
      </w:r>
      <w:r w:rsidR="007F36B2">
        <w:rPr>
          <w:rFonts w:ascii="Times New Roman" w:hAnsi="Times New Roman" w:cs="Times New Roman"/>
          <w:noProof/>
          <w:sz w:val="28"/>
          <w:szCs w:val="28"/>
          <w:lang w:val="ru-RU" w:eastAsia="en-US"/>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O</m:t>
            </m:r>
          </m:e>
          <m:sub>
            <m:r>
              <w:rPr>
                <w:rFonts w:ascii="Cambria Math" w:hAnsi="Cambria Math" w:cs="Times New Roman"/>
                <w:noProof/>
                <w:sz w:val="28"/>
                <w:szCs w:val="28"/>
              </w:rPr>
              <m:t>5</m:t>
            </m:r>
          </m:sub>
        </m:sSub>
      </m:oMath>
      <w:r w:rsidRPr="00F70243">
        <w:rPr>
          <w:rFonts w:ascii="Times New Roman" w:hAnsi="Times New Roman" w:cs="Times New Roman"/>
          <w:noProof/>
          <w:sz w:val="28"/>
          <w:szCs w:val="28"/>
        </w:rPr>
        <w:t>.</w:t>
      </w:r>
    </w:p>
    <w:p w14:paraId="06A9199D" w14:textId="04305669" w:rsidR="00152B07" w:rsidRPr="00152B07" w:rsidRDefault="00152B07" w:rsidP="000554BA">
      <w:pPr>
        <w:tabs>
          <w:tab w:val="left" w:pos="709"/>
        </w:tabs>
        <w:spacing w:after="0" w:line="240" w:lineRule="auto"/>
        <w:jc w:val="both"/>
        <w:rPr>
          <w:rFonts w:ascii="Times New Roman" w:hAnsi="Times New Roman" w:cs="Times New Roman"/>
          <w:b/>
          <w:noProof/>
          <w:sz w:val="28"/>
          <w:szCs w:val="28"/>
          <w:lang w:val="kk-KZ"/>
        </w:rPr>
      </w:pPr>
    </w:p>
    <w:p w14:paraId="17F7A2FD" w14:textId="3A630F4E" w:rsidR="00D32D4A" w:rsidRDefault="00F7771F" w:rsidP="000554BA">
      <w:pPr>
        <w:spacing w:after="0" w:line="240" w:lineRule="auto"/>
        <w:ind w:firstLine="706"/>
        <w:jc w:val="both"/>
        <w:rPr>
          <w:rFonts w:ascii="Times New Roman" w:hAnsi="Times New Roman" w:cs="Times New Roman"/>
          <w:bCs/>
          <w:noProof/>
          <w:sz w:val="28"/>
          <w:szCs w:val="28"/>
        </w:rPr>
      </w:pPr>
      <w:r>
        <w:rPr>
          <w:rFonts w:ascii="Times New Roman" w:hAnsi="Times New Roman" w:cs="Times New Roman"/>
          <w:bCs/>
          <w:noProof/>
          <w:sz w:val="28"/>
          <w:szCs w:val="28"/>
          <w:lang w:val="ru-RU"/>
        </w:rPr>
        <w:t>11</w:t>
      </w:r>
      <w:r w:rsidR="00D32D4A" w:rsidRPr="00D32D4A">
        <w:rPr>
          <w:rFonts w:ascii="Times New Roman" w:hAnsi="Times New Roman" w:cs="Times New Roman"/>
          <w:bCs/>
          <w:noProof/>
          <w:sz w:val="28"/>
          <w:szCs w:val="28"/>
        </w:rPr>
        <w:t xml:space="preserve">-суретте RRRRT манипуляторының </w:t>
      </w:r>
      <w:r w:rsidR="00414A42">
        <w:rPr>
          <w:rFonts w:ascii="Times New Roman" w:hAnsi="Times New Roman" w:cs="Times New Roman"/>
          <w:bCs/>
          <w:noProof/>
          <w:sz w:val="28"/>
          <w:szCs w:val="28"/>
          <w:lang w:val="ru-RU"/>
        </w:rPr>
        <w:t>ұстағышында</w:t>
      </w:r>
      <w:r w:rsidR="00D32D4A" w:rsidRPr="00D32D4A">
        <w:rPr>
          <w:rFonts w:ascii="Times New Roman" w:hAnsi="Times New Roman" w:cs="Times New Roman"/>
          <w:bCs/>
          <w:noProof/>
          <w:sz w:val="28"/>
          <w:szCs w:val="28"/>
        </w:rPr>
        <w:t xml:space="preserve"> бекітілген Р нүктесінің кеңістіктік траекториясы, ол негізгі координаталар жүйесіне қатысты 36 түрлі </w:t>
      </w:r>
      <w:r w:rsidR="00414A42">
        <w:rPr>
          <w:rFonts w:ascii="Times New Roman" w:hAnsi="Times New Roman" w:cs="Times New Roman"/>
          <w:bCs/>
          <w:noProof/>
          <w:sz w:val="28"/>
          <w:szCs w:val="28"/>
          <w:lang w:val="kk-KZ"/>
        </w:rPr>
        <w:t>орналасуы</w:t>
      </w:r>
      <w:r w:rsidR="00D32D4A" w:rsidRPr="00D32D4A">
        <w:rPr>
          <w:rFonts w:ascii="Times New Roman" w:hAnsi="Times New Roman" w:cs="Times New Roman"/>
          <w:bCs/>
          <w:noProof/>
          <w:sz w:val="28"/>
          <w:szCs w:val="28"/>
        </w:rPr>
        <w:t xml:space="preserve"> арқылы қозғалады. Қызыл сызық манипулятордың күрделі 3D қозғалыстарын орындау қабілетін көрсететін P нүктесімен көрсетілген траекторияны білдіреді. Бұл визуализация манипулятордың жалпы қозғалыс мүмкіндіктерін түсіну, әзірленген кинематикалық модельдің дәлдігін тексеру және траекторияны жоспарлауды оңтайландыру үшін өте маңызды.</w:t>
      </w:r>
    </w:p>
    <w:p w14:paraId="00E08DA2" w14:textId="24FE5827" w:rsidR="00D32D4A" w:rsidRDefault="002C034C" w:rsidP="000554BA">
      <w:pPr>
        <w:spacing w:after="0" w:line="240" w:lineRule="auto"/>
        <w:ind w:firstLine="706"/>
        <w:jc w:val="both"/>
        <w:rPr>
          <w:rFonts w:ascii="Times New Roman" w:hAnsi="Times New Roman" w:cs="Times New Roman"/>
          <w:bCs/>
          <w:noProof/>
          <w:sz w:val="28"/>
          <w:szCs w:val="28"/>
        </w:rPr>
      </w:pPr>
      <w:r>
        <w:rPr>
          <w:rFonts w:ascii="Times New Roman" w:hAnsi="Times New Roman" w:cs="Times New Roman"/>
          <w:bCs/>
          <w:noProof/>
          <w:sz w:val="28"/>
          <w:szCs w:val="28"/>
          <w:lang w:val="ru-RU"/>
        </w:rPr>
        <w:t>12</w:t>
      </w:r>
      <w:r w:rsidR="00D32D4A" w:rsidRPr="00D32D4A">
        <w:rPr>
          <w:rFonts w:ascii="Times New Roman" w:hAnsi="Times New Roman" w:cs="Times New Roman"/>
          <w:bCs/>
          <w:noProof/>
          <w:sz w:val="28"/>
          <w:szCs w:val="28"/>
        </w:rPr>
        <w:t>-</w:t>
      </w:r>
      <w:r>
        <w:rPr>
          <w:rFonts w:ascii="Times New Roman" w:hAnsi="Times New Roman" w:cs="Times New Roman"/>
          <w:bCs/>
          <w:noProof/>
          <w:sz w:val="28"/>
          <w:szCs w:val="28"/>
          <w:lang w:val="ru-RU"/>
        </w:rPr>
        <w:t>13</w:t>
      </w:r>
      <w:r w:rsidR="00D32D4A" w:rsidRPr="00D32D4A">
        <w:rPr>
          <w:rFonts w:ascii="Times New Roman" w:hAnsi="Times New Roman" w:cs="Times New Roman"/>
          <w:bCs/>
          <w:noProof/>
          <w:sz w:val="28"/>
          <w:szCs w:val="28"/>
        </w:rPr>
        <w:t xml:space="preserve">-суретте 2-ші буын мен 3-ші буынның 36 </w:t>
      </w:r>
      <w:r w:rsidR="00414A42">
        <w:rPr>
          <w:rFonts w:ascii="Times New Roman" w:hAnsi="Times New Roman" w:cs="Times New Roman"/>
          <w:bCs/>
          <w:noProof/>
          <w:sz w:val="28"/>
          <w:szCs w:val="28"/>
          <w:lang w:val="kk-KZ"/>
        </w:rPr>
        <w:t>орналасуындағы</w:t>
      </w:r>
      <w:r w:rsidR="00D32D4A" w:rsidRPr="00D32D4A">
        <w:rPr>
          <w:rFonts w:ascii="Times New Roman" w:hAnsi="Times New Roman" w:cs="Times New Roman"/>
          <w:bCs/>
          <w:noProof/>
          <w:sz w:val="28"/>
          <w:szCs w:val="28"/>
        </w:rPr>
        <w:t xml:space="preserve"> бұрыштық үдеулері көрсетілген. Бұл графикалық кескін манипулятордың </w:t>
      </w:r>
      <w:r w:rsidR="00D526C4">
        <w:rPr>
          <w:rFonts w:ascii="Times New Roman" w:hAnsi="Times New Roman" w:cs="Times New Roman"/>
          <w:bCs/>
          <w:noProof/>
          <w:sz w:val="28"/>
          <w:szCs w:val="28"/>
          <w:lang w:val="ru-RU"/>
        </w:rPr>
        <w:t>толы</w:t>
      </w:r>
      <w:r w:rsidR="00D526C4">
        <w:rPr>
          <w:rFonts w:ascii="Times New Roman" w:hAnsi="Times New Roman" w:cs="Times New Roman"/>
          <w:bCs/>
          <w:noProof/>
          <w:sz w:val="28"/>
          <w:szCs w:val="28"/>
          <w:lang w:val="kk-KZ"/>
        </w:rPr>
        <w:t>қ</w:t>
      </w:r>
      <w:r w:rsidR="00D32D4A" w:rsidRPr="00D32D4A">
        <w:rPr>
          <w:rFonts w:ascii="Times New Roman" w:hAnsi="Times New Roman" w:cs="Times New Roman"/>
          <w:bCs/>
          <w:noProof/>
          <w:sz w:val="28"/>
          <w:szCs w:val="28"/>
        </w:rPr>
        <w:t xml:space="preserve"> қозғалысы кезінде осы </w:t>
      </w:r>
      <w:r w:rsidR="00414A42">
        <w:rPr>
          <w:rFonts w:ascii="Times New Roman" w:hAnsi="Times New Roman" w:cs="Times New Roman"/>
          <w:bCs/>
          <w:noProof/>
          <w:sz w:val="28"/>
          <w:szCs w:val="28"/>
          <w:lang w:val="kk-KZ"/>
        </w:rPr>
        <w:t>буынның</w:t>
      </w:r>
      <w:r w:rsidR="00D32D4A" w:rsidRPr="00D32D4A">
        <w:rPr>
          <w:rFonts w:ascii="Times New Roman" w:hAnsi="Times New Roman" w:cs="Times New Roman"/>
          <w:bCs/>
          <w:noProof/>
          <w:sz w:val="28"/>
          <w:szCs w:val="28"/>
        </w:rPr>
        <w:t xml:space="preserve"> айналу динамикасының қалай өзгеретінін көрсетеді. Бұл деректер манипулятордың динамикалық сипаттамаларын талдау, біркелкі және басқарылатын айналмалы қозғалыстарды қамтамасыз ету және кенеттен жеделдету салдарынан топсалардың ықтимал тозуын азайту үшін өте маңызды. Ол</w:t>
      </w:r>
      <w:r w:rsidR="00414A42">
        <w:rPr>
          <w:rFonts w:ascii="Times New Roman" w:hAnsi="Times New Roman" w:cs="Times New Roman"/>
          <w:bCs/>
          <w:noProof/>
          <w:sz w:val="28"/>
          <w:szCs w:val="28"/>
          <w:lang w:val="kk-KZ"/>
        </w:rPr>
        <w:t>,</w:t>
      </w:r>
      <w:r w:rsidR="00D32D4A" w:rsidRPr="00D32D4A">
        <w:rPr>
          <w:rFonts w:ascii="Times New Roman" w:hAnsi="Times New Roman" w:cs="Times New Roman"/>
          <w:bCs/>
          <w:noProof/>
          <w:sz w:val="28"/>
          <w:szCs w:val="28"/>
        </w:rPr>
        <w:t xml:space="preserve"> сонымен қатар</w:t>
      </w:r>
      <w:r w:rsidR="00414A42">
        <w:rPr>
          <w:rFonts w:ascii="Times New Roman" w:hAnsi="Times New Roman" w:cs="Times New Roman"/>
          <w:bCs/>
          <w:noProof/>
          <w:sz w:val="28"/>
          <w:szCs w:val="28"/>
          <w:lang w:val="kk-KZ"/>
        </w:rPr>
        <w:t>,</w:t>
      </w:r>
      <w:r w:rsidR="00D32D4A" w:rsidRPr="00D32D4A">
        <w:rPr>
          <w:rFonts w:ascii="Times New Roman" w:hAnsi="Times New Roman" w:cs="Times New Roman"/>
          <w:bCs/>
          <w:noProof/>
          <w:sz w:val="28"/>
          <w:szCs w:val="28"/>
        </w:rPr>
        <w:t xml:space="preserve"> әртүрлі динамикалық жүктемелерде тиімді жұмыс істеу үшін дизайнды нақтылауға көмектеседі.</w:t>
      </w:r>
    </w:p>
    <w:p w14:paraId="200CBA11" w14:textId="38678F30" w:rsidR="00D32D4A" w:rsidRDefault="002C034C" w:rsidP="000554BA">
      <w:pPr>
        <w:spacing w:after="0" w:line="240" w:lineRule="auto"/>
        <w:ind w:firstLine="706"/>
        <w:jc w:val="both"/>
        <w:rPr>
          <w:rFonts w:ascii="Times New Roman" w:hAnsi="Times New Roman" w:cs="Times New Roman"/>
          <w:bCs/>
          <w:noProof/>
          <w:sz w:val="28"/>
          <w:szCs w:val="28"/>
        </w:rPr>
      </w:pPr>
      <w:r>
        <w:rPr>
          <w:rFonts w:ascii="Times New Roman" w:hAnsi="Times New Roman" w:cs="Times New Roman"/>
          <w:bCs/>
          <w:noProof/>
          <w:sz w:val="28"/>
          <w:szCs w:val="28"/>
          <w:lang w:val="ru-RU"/>
        </w:rPr>
        <w:t>14</w:t>
      </w:r>
      <w:r w:rsidR="00414A42">
        <w:rPr>
          <w:rFonts w:ascii="Times New Roman" w:hAnsi="Times New Roman" w:cs="Times New Roman"/>
          <w:bCs/>
          <w:noProof/>
          <w:sz w:val="28"/>
          <w:szCs w:val="28"/>
          <w:lang w:val="ru-RU"/>
        </w:rPr>
        <w:t>-</w:t>
      </w:r>
      <w:r>
        <w:rPr>
          <w:rFonts w:ascii="Times New Roman" w:hAnsi="Times New Roman" w:cs="Times New Roman"/>
          <w:bCs/>
          <w:noProof/>
          <w:sz w:val="28"/>
          <w:szCs w:val="28"/>
          <w:lang w:val="ru-RU"/>
        </w:rPr>
        <w:t>16</w:t>
      </w:r>
      <w:r w:rsidR="00D32D4A" w:rsidRPr="00D32D4A">
        <w:rPr>
          <w:rFonts w:ascii="Times New Roman" w:hAnsi="Times New Roman" w:cs="Times New Roman"/>
          <w:bCs/>
          <w:noProof/>
          <w:sz w:val="28"/>
          <w:szCs w:val="28"/>
        </w:rPr>
        <w:t xml:space="preserve">-суреттер барлық 36 </w:t>
      </w:r>
      <w:r w:rsidR="00414A42">
        <w:rPr>
          <w:rFonts w:ascii="Times New Roman" w:hAnsi="Times New Roman" w:cs="Times New Roman"/>
          <w:bCs/>
          <w:noProof/>
          <w:sz w:val="28"/>
          <w:szCs w:val="28"/>
          <w:lang w:val="kk-KZ"/>
        </w:rPr>
        <w:t>орналасуы</w:t>
      </w:r>
      <w:r w:rsidR="00D32D4A" w:rsidRPr="00D32D4A">
        <w:rPr>
          <w:rFonts w:ascii="Times New Roman" w:hAnsi="Times New Roman" w:cs="Times New Roman"/>
          <w:bCs/>
          <w:noProof/>
          <w:sz w:val="28"/>
          <w:szCs w:val="28"/>
        </w:rPr>
        <w:t xml:space="preserve"> үшін қозғалатын координаталар жүйесінің </w:t>
      </w:r>
      <w:r w:rsidR="00414A42">
        <w:rPr>
          <w:rFonts w:ascii="Times New Roman" w:hAnsi="Times New Roman" w:cs="Times New Roman"/>
          <w:bCs/>
          <w:noProof/>
          <w:sz w:val="28"/>
          <w:szCs w:val="28"/>
          <w:lang w:val="kk-KZ"/>
        </w:rPr>
        <w:t>базалық координаталық жүйесіне қатысты</w:t>
      </w:r>
      <w:r w:rsidR="00D32D4A" w:rsidRPr="00D32D4A">
        <w:rPr>
          <w:rFonts w:ascii="Times New Roman" w:hAnsi="Times New Roman" w:cs="Times New Roman"/>
          <w:bCs/>
          <w:noProof/>
          <w:sz w:val="28"/>
          <w:szCs w:val="28"/>
        </w:rPr>
        <w:t xml:space="preserve"> сызықтық үдеуін көрсетеді. Суретте әртүрлі манипулятор конфигурацияларының </w:t>
      </w:r>
      <w:r w:rsidR="00414A42">
        <w:rPr>
          <w:rFonts w:ascii="Times New Roman" w:hAnsi="Times New Roman" w:cs="Times New Roman"/>
          <w:bCs/>
          <w:noProof/>
          <w:sz w:val="28"/>
          <w:szCs w:val="28"/>
          <w:lang w:val="kk-KZ"/>
        </w:rPr>
        <w:t>ілгерілемелі</w:t>
      </w:r>
      <w:r w:rsidR="00D32D4A" w:rsidRPr="00D32D4A">
        <w:rPr>
          <w:rFonts w:ascii="Times New Roman" w:hAnsi="Times New Roman" w:cs="Times New Roman"/>
          <w:bCs/>
          <w:noProof/>
          <w:sz w:val="28"/>
          <w:szCs w:val="28"/>
        </w:rPr>
        <w:t xml:space="preserve"> қозғалысқа әсерін бағалауға көмектесетін сызықтық үдеудегі өзгерістер көрсетілген, бұл дәл орналастыруды және бірқалыпты жұмысты қажет ететін қолданбалар үшін маңызды.</w:t>
      </w:r>
    </w:p>
    <w:p w14:paraId="3E5CB239" w14:textId="7DC06F82" w:rsidR="00F70243" w:rsidRDefault="002C034C" w:rsidP="000554BA">
      <w:pPr>
        <w:spacing w:after="0" w:line="240" w:lineRule="auto"/>
        <w:ind w:firstLine="706"/>
        <w:jc w:val="both"/>
        <w:rPr>
          <w:rFonts w:ascii="Times New Roman" w:hAnsi="Times New Roman" w:cs="Times New Roman"/>
          <w:bCs/>
          <w:noProof/>
          <w:sz w:val="28"/>
          <w:szCs w:val="28"/>
        </w:rPr>
      </w:pPr>
      <w:r>
        <w:rPr>
          <w:rFonts w:ascii="Times New Roman" w:hAnsi="Times New Roman" w:cs="Times New Roman"/>
          <w:bCs/>
          <w:noProof/>
          <w:sz w:val="28"/>
          <w:szCs w:val="28"/>
          <w:lang w:val="ru-RU"/>
        </w:rPr>
        <w:t>17</w:t>
      </w:r>
      <w:r w:rsidR="00D32D4A" w:rsidRPr="00D32D4A">
        <w:rPr>
          <w:rFonts w:ascii="Times New Roman" w:hAnsi="Times New Roman" w:cs="Times New Roman"/>
          <w:bCs/>
          <w:noProof/>
          <w:sz w:val="28"/>
          <w:szCs w:val="28"/>
        </w:rPr>
        <w:t xml:space="preserve">-суретте </w:t>
      </w:r>
      <w:r w:rsidR="00414A42">
        <w:rPr>
          <w:rFonts w:ascii="Times New Roman" w:hAnsi="Times New Roman" w:cs="Times New Roman"/>
          <w:bCs/>
          <w:noProof/>
          <w:sz w:val="28"/>
          <w:szCs w:val="28"/>
          <w:lang w:val="kk-KZ"/>
        </w:rPr>
        <w:t>ұстағышқа</w:t>
      </w:r>
      <w:r w:rsidR="00D32D4A" w:rsidRPr="00D32D4A">
        <w:rPr>
          <w:rFonts w:ascii="Times New Roman" w:hAnsi="Times New Roman" w:cs="Times New Roman"/>
          <w:bCs/>
          <w:noProof/>
          <w:sz w:val="28"/>
          <w:szCs w:val="28"/>
        </w:rPr>
        <w:t xml:space="preserve"> қолданылатын X5Y5Z5 жүйесінің бас</w:t>
      </w:r>
      <w:r w:rsidR="00414A42">
        <w:rPr>
          <w:rFonts w:ascii="Times New Roman" w:hAnsi="Times New Roman" w:cs="Times New Roman"/>
          <w:bCs/>
          <w:noProof/>
          <w:sz w:val="28"/>
          <w:szCs w:val="28"/>
          <w:lang w:val="kk-KZ"/>
        </w:rPr>
        <w:t>тапқы жүйеге қатысты</w:t>
      </w:r>
      <w:r w:rsidR="00D32D4A" w:rsidRPr="00D32D4A">
        <w:rPr>
          <w:rFonts w:ascii="Times New Roman" w:hAnsi="Times New Roman" w:cs="Times New Roman"/>
          <w:bCs/>
          <w:noProof/>
          <w:sz w:val="28"/>
          <w:szCs w:val="28"/>
        </w:rPr>
        <w:t xml:space="preserve"> сызықтық үдеу көрсетілген. Алынған деректер құрастыру және материалды өңдеу сияқты өнеркәсіптік қолданбаларда жоғары дәлдікке қол жеткізу үшін басқару параметрлерін дәл баптауға көмектесетін әртүрлі жұмыс </w:t>
      </w:r>
      <w:r w:rsidR="00D32D4A" w:rsidRPr="00D32D4A">
        <w:rPr>
          <w:rFonts w:ascii="Times New Roman" w:hAnsi="Times New Roman" w:cs="Times New Roman"/>
          <w:bCs/>
          <w:noProof/>
          <w:sz w:val="28"/>
          <w:szCs w:val="28"/>
        </w:rPr>
        <w:lastRenderedPageBreak/>
        <w:t xml:space="preserve">сценарийлері бойынша </w:t>
      </w:r>
      <w:r w:rsidR="00F61A89">
        <w:rPr>
          <w:rFonts w:ascii="Times New Roman" w:hAnsi="Times New Roman" w:cs="Times New Roman"/>
          <w:bCs/>
          <w:noProof/>
          <w:sz w:val="28"/>
          <w:szCs w:val="28"/>
          <w:lang w:val="kk-KZ"/>
        </w:rPr>
        <w:t>ұстағыштың</w:t>
      </w:r>
      <w:r w:rsidR="00D32D4A" w:rsidRPr="00D32D4A">
        <w:rPr>
          <w:rFonts w:ascii="Times New Roman" w:hAnsi="Times New Roman" w:cs="Times New Roman"/>
          <w:bCs/>
          <w:noProof/>
          <w:sz w:val="28"/>
          <w:szCs w:val="28"/>
        </w:rPr>
        <w:t xml:space="preserve"> әрекеті туралы маңызды ақпаратты қамтамасыз етеді.</w:t>
      </w:r>
    </w:p>
    <w:p w14:paraId="532FE637" w14:textId="352B99A9" w:rsidR="00F70243" w:rsidRDefault="00D32D4A" w:rsidP="000554BA">
      <w:pPr>
        <w:spacing w:after="0" w:line="240" w:lineRule="auto"/>
        <w:ind w:firstLine="706"/>
        <w:jc w:val="both"/>
        <w:rPr>
          <w:rFonts w:ascii="Times New Roman" w:hAnsi="Times New Roman" w:cs="Times New Roman"/>
          <w:bCs/>
          <w:noProof/>
          <w:sz w:val="28"/>
          <w:szCs w:val="28"/>
        </w:rPr>
      </w:pPr>
      <w:r w:rsidRPr="00D32D4A">
        <w:rPr>
          <w:rFonts w:ascii="Times New Roman" w:hAnsi="Times New Roman" w:cs="Times New Roman"/>
          <w:bCs/>
          <w:noProof/>
          <w:sz w:val="28"/>
          <w:szCs w:val="28"/>
        </w:rPr>
        <w:t xml:space="preserve">Бұл сандар бірге алынған, RRRRT манипуляторының қозғалысын дәл модельдеу және талдауда әзірленген алгоритмдер мен бағдарламалық </w:t>
      </w:r>
      <w:r w:rsidR="005633E7">
        <w:rPr>
          <w:rFonts w:ascii="Times New Roman" w:hAnsi="Times New Roman" w:cs="Times New Roman"/>
          <w:bCs/>
          <w:noProof/>
          <w:sz w:val="28"/>
          <w:szCs w:val="28"/>
          <w:lang w:val="kk-KZ"/>
        </w:rPr>
        <w:t>кодтың</w:t>
      </w:r>
      <w:r w:rsidRPr="00D32D4A">
        <w:rPr>
          <w:rFonts w:ascii="Times New Roman" w:hAnsi="Times New Roman" w:cs="Times New Roman"/>
          <w:bCs/>
          <w:noProof/>
          <w:sz w:val="28"/>
          <w:szCs w:val="28"/>
        </w:rPr>
        <w:t xml:space="preserve"> тиімділігін көрсетеді. Бұрыштық және сызықтық үдеулердің жан-жақты визуализациясын қамтамасыз ете отырып, зерттеу әртүрлі салалардағы роботты жүйелердің тиімділігі мен сенімділігін арттыру үшін маңызды болып табылатын манипулятордың </w:t>
      </w:r>
      <w:r w:rsidR="0046428F">
        <w:rPr>
          <w:rFonts w:ascii="Times New Roman" w:hAnsi="Times New Roman" w:cs="Times New Roman"/>
          <w:bCs/>
          <w:noProof/>
          <w:sz w:val="28"/>
          <w:szCs w:val="28"/>
          <w:lang w:val="kk-KZ"/>
        </w:rPr>
        <w:t>конструкциясы</w:t>
      </w:r>
      <w:r w:rsidRPr="00D32D4A">
        <w:rPr>
          <w:rFonts w:ascii="Times New Roman" w:hAnsi="Times New Roman" w:cs="Times New Roman"/>
          <w:bCs/>
          <w:noProof/>
          <w:sz w:val="28"/>
          <w:szCs w:val="28"/>
        </w:rPr>
        <w:t xml:space="preserve"> мен басқаруын оңтайландыру туралы құнды түсініктерді береді.</w:t>
      </w:r>
    </w:p>
    <w:p w14:paraId="5C6C86A8" w14:textId="7BAC05E2" w:rsidR="00F70243" w:rsidRDefault="005633E7" w:rsidP="000554BA">
      <w:pPr>
        <w:spacing w:after="0" w:line="240" w:lineRule="auto"/>
        <w:ind w:firstLine="706"/>
        <w:jc w:val="both"/>
        <w:rPr>
          <w:rFonts w:ascii="Times New Roman" w:hAnsi="Times New Roman" w:cs="Times New Roman"/>
          <w:bCs/>
          <w:noProof/>
          <w:sz w:val="28"/>
          <w:szCs w:val="28"/>
        </w:rPr>
      </w:pPr>
      <w:r>
        <w:rPr>
          <w:rFonts w:ascii="Times New Roman" w:hAnsi="Times New Roman" w:cs="Times New Roman"/>
          <w:bCs/>
          <w:noProof/>
          <w:sz w:val="28"/>
          <w:szCs w:val="28"/>
          <w:lang w:val="kk-KZ"/>
        </w:rPr>
        <w:t>Әзірлеген</w:t>
      </w:r>
      <w:r w:rsidR="00D32D4A" w:rsidRPr="00D32D4A">
        <w:rPr>
          <w:rFonts w:ascii="Times New Roman" w:hAnsi="Times New Roman" w:cs="Times New Roman"/>
          <w:bCs/>
          <w:noProof/>
          <w:sz w:val="28"/>
          <w:szCs w:val="28"/>
        </w:rPr>
        <w:t xml:space="preserve"> алгоритмдер мен бағдарламаларды тексеру үшін мысал ретінде RRRRT манипуляторының 3D интерактивті моделін пайдалана отырып, олар есептерді шешуге қолдан</w:t>
      </w:r>
      <w:r>
        <w:rPr>
          <w:rFonts w:ascii="Times New Roman" w:hAnsi="Times New Roman" w:cs="Times New Roman"/>
          <w:bCs/>
          <w:noProof/>
          <w:sz w:val="28"/>
          <w:szCs w:val="28"/>
          <w:lang w:val="kk-KZ"/>
        </w:rPr>
        <w:t>ыл</w:t>
      </w:r>
      <w:r w:rsidR="00D32D4A" w:rsidRPr="00D32D4A">
        <w:rPr>
          <w:rFonts w:ascii="Times New Roman" w:hAnsi="Times New Roman" w:cs="Times New Roman"/>
          <w:bCs/>
          <w:noProof/>
          <w:sz w:val="28"/>
          <w:szCs w:val="28"/>
        </w:rPr>
        <w:t>ды</w:t>
      </w:r>
      <w:r w:rsidR="0046428F">
        <w:rPr>
          <w:rFonts w:ascii="Times New Roman" w:hAnsi="Times New Roman" w:cs="Times New Roman"/>
          <w:bCs/>
          <w:noProof/>
          <w:sz w:val="28"/>
          <w:szCs w:val="28"/>
          <w:lang w:val="kk-KZ"/>
        </w:rPr>
        <w:t>, к</w:t>
      </w:r>
      <w:r w:rsidR="00D32D4A" w:rsidRPr="00D32D4A">
        <w:rPr>
          <w:rFonts w:ascii="Times New Roman" w:hAnsi="Times New Roman" w:cs="Times New Roman"/>
          <w:bCs/>
          <w:noProof/>
          <w:sz w:val="28"/>
          <w:szCs w:val="28"/>
        </w:rPr>
        <w:t>инематика</w:t>
      </w:r>
      <w:r>
        <w:rPr>
          <w:rFonts w:ascii="Times New Roman" w:hAnsi="Times New Roman" w:cs="Times New Roman"/>
          <w:bCs/>
          <w:noProof/>
          <w:sz w:val="28"/>
          <w:szCs w:val="28"/>
          <w:lang w:val="kk-KZ"/>
        </w:rPr>
        <w:t>ның тура есебі</w:t>
      </w:r>
      <w:r w:rsidR="00D32D4A" w:rsidRPr="00D32D4A">
        <w:rPr>
          <w:rFonts w:ascii="Times New Roman" w:hAnsi="Times New Roman" w:cs="Times New Roman"/>
          <w:bCs/>
          <w:noProof/>
          <w:sz w:val="28"/>
          <w:szCs w:val="28"/>
        </w:rPr>
        <w:t xml:space="preserve"> шеш</w:t>
      </w:r>
      <w:r>
        <w:rPr>
          <w:rFonts w:ascii="Times New Roman" w:hAnsi="Times New Roman" w:cs="Times New Roman"/>
          <w:bCs/>
          <w:noProof/>
          <w:sz w:val="28"/>
          <w:szCs w:val="28"/>
          <w:lang w:val="kk-KZ"/>
        </w:rPr>
        <w:t>ілді</w:t>
      </w:r>
      <w:r w:rsidR="00D32D4A" w:rsidRPr="00D32D4A">
        <w:rPr>
          <w:rFonts w:ascii="Times New Roman" w:hAnsi="Times New Roman" w:cs="Times New Roman"/>
          <w:bCs/>
          <w:noProof/>
          <w:sz w:val="28"/>
          <w:szCs w:val="28"/>
        </w:rPr>
        <w:t xml:space="preserve"> және бұрыштық және сызықтық үдеулер өзгерістерінің диаграммалары </w:t>
      </w:r>
      <w:r>
        <w:rPr>
          <w:rFonts w:ascii="Times New Roman" w:hAnsi="Times New Roman" w:cs="Times New Roman"/>
          <w:bCs/>
          <w:noProof/>
          <w:sz w:val="28"/>
          <w:szCs w:val="28"/>
          <w:lang w:val="kk-KZ"/>
        </w:rPr>
        <w:t>тұрғызылды</w:t>
      </w:r>
      <w:r w:rsidR="00D32D4A" w:rsidRPr="00D32D4A">
        <w:rPr>
          <w:rFonts w:ascii="Times New Roman" w:hAnsi="Times New Roman" w:cs="Times New Roman"/>
          <w:bCs/>
          <w:noProof/>
          <w:sz w:val="28"/>
          <w:szCs w:val="28"/>
        </w:rPr>
        <w:t>. Бұл әзірле</w:t>
      </w:r>
      <w:r>
        <w:rPr>
          <w:rFonts w:ascii="Times New Roman" w:hAnsi="Times New Roman" w:cs="Times New Roman"/>
          <w:bCs/>
          <w:noProof/>
          <w:sz w:val="28"/>
          <w:szCs w:val="28"/>
          <w:lang w:val="kk-KZ"/>
        </w:rPr>
        <w:t>нген</w:t>
      </w:r>
      <w:r w:rsidR="00D32D4A" w:rsidRPr="00D32D4A">
        <w:rPr>
          <w:rFonts w:ascii="Times New Roman" w:hAnsi="Times New Roman" w:cs="Times New Roman"/>
          <w:bCs/>
          <w:noProof/>
          <w:sz w:val="28"/>
          <w:szCs w:val="28"/>
        </w:rPr>
        <w:t xml:space="preserve"> алгоритмдер мен бағдарламалар</w:t>
      </w:r>
      <w:r>
        <w:rPr>
          <w:rFonts w:ascii="Times New Roman" w:hAnsi="Times New Roman" w:cs="Times New Roman"/>
          <w:bCs/>
          <w:noProof/>
          <w:sz w:val="28"/>
          <w:szCs w:val="28"/>
          <w:lang w:val="kk-KZ"/>
        </w:rPr>
        <w:t xml:space="preserve"> кодының</w:t>
      </w:r>
      <w:r w:rsidR="00D32D4A" w:rsidRPr="00D32D4A">
        <w:rPr>
          <w:rFonts w:ascii="Times New Roman" w:hAnsi="Times New Roman" w:cs="Times New Roman"/>
          <w:bCs/>
          <w:noProof/>
          <w:sz w:val="28"/>
          <w:szCs w:val="28"/>
        </w:rPr>
        <w:t xml:space="preserve"> функционалдығын көрсетті және бұрыштық </w:t>
      </w:r>
      <w:r>
        <w:rPr>
          <w:rFonts w:ascii="Times New Roman" w:hAnsi="Times New Roman" w:cs="Times New Roman"/>
          <w:bCs/>
          <w:noProof/>
          <w:sz w:val="28"/>
          <w:szCs w:val="28"/>
          <w:lang w:val="kk-KZ"/>
        </w:rPr>
        <w:t>пен</w:t>
      </w:r>
      <w:r w:rsidR="00D32D4A" w:rsidRPr="00D32D4A">
        <w:rPr>
          <w:rFonts w:ascii="Times New Roman" w:hAnsi="Times New Roman" w:cs="Times New Roman"/>
          <w:bCs/>
          <w:noProof/>
          <w:sz w:val="28"/>
          <w:szCs w:val="28"/>
        </w:rPr>
        <w:t xml:space="preserve"> сызықтық үдеулердің механизмдер жағдайындағы өзгерістерге тәуелсіз екенін анықтады.</w:t>
      </w:r>
    </w:p>
    <w:p w14:paraId="45C5E024" w14:textId="07DAD30F" w:rsidR="000C4331" w:rsidRDefault="00D32D4A" w:rsidP="000554BA">
      <w:pPr>
        <w:spacing w:after="0" w:line="240" w:lineRule="auto"/>
        <w:ind w:firstLine="706"/>
        <w:jc w:val="both"/>
        <w:rPr>
          <w:rFonts w:ascii="Times New Roman" w:hAnsi="Times New Roman" w:cs="Times New Roman"/>
          <w:bCs/>
          <w:noProof/>
          <w:sz w:val="28"/>
          <w:szCs w:val="28"/>
        </w:rPr>
      </w:pPr>
      <w:r w:rsidRPr="00D32D4A">
        <w:rPr>
          <w:rFonts w:ascii="Times New Roman" w:hAnsi="Times New Roman" w:cs="Times New Roman"/>
          <w:bCs/>
          <w:noProof/>
          <w:sz w:val="28"/>
          <w:szCs w:val="28"/>
        </w:rPr>
        <w:t xml:space="preserve">Бұл зерттеуде нүктелердің сызықтық үдеу векторлары және осы кеңістіктік манипулятордың буындарының бұрыштық үдеу векторлары Ньютон-Эйлер </w:t>
      </w:r>
      <w:r w:rsidR="004C0B3E">
        <w:rPr>
          <w:rFonts w:ascii="Times New Roman" w:hAnsi="Times New Roman" w:cs="Times New Roman"/>
          <w:bCs/>
          <w:noProof/>
          <w:sz w:val="28"/>
          <w:szCs w:val="28"/>
          <w:lang w:val="kk-KZ"/>
        </w:rPr>
        <w:t>рекурентті</w:t>
      </w:r>
      <w:r w:rsidRPr="00D32D4A">
        <w:rPr>
          <w:rFonts w:ascii="Times New Roman" w:hAnsi="Times New Roman" w:cs="Times New Roman"/>
          <w:bCs/>
          <w:noProof/>
          <w:sz w:val="28"/>
          <w:szCs w:val="28"/>
        </w:rPr>
        <w:t xml:space="preserve"> теңдеулерінің көмегімен базалық және</w:t>
      </w:r>
      <w:r w:rsidR="005633E7">
        <w:rPr>
          <w:rFonts w:ascii="Times New Roman" w:hAnsi="Times New Roman" w:cs="Times New Roman"/>
          <w:bCs/>
          <w:noProof/>
          <w:sz w:val="28"/>
          <w:szCs w:val="28"/>
          <w:lang w:val="kk-KZ"/>
        </w:rPr>
        <w:t xml:space="preserve"> онымен</w:t>
      </w:r>
      <w:r w:rsidRPr="00D32D4A">
        <w:rPr>
          <w:rFonts w:ascii="Times New Roman" w:hAnsi="Times New Roman" w:cs="Times New Roman"/>
          <w:bCs/>
          <w:noProof/>
          <w:sz w:val="28"/>
          <w:szCs w:val="28"/>
        </w:rPr>
        <w:t xml:space="preserve"> байланысты Денавит-Хартенберг координаталар жүйелеріне қатысты анықталды. Бұл векторлардың құрамдастары кейінгі зерттеулер үшін анықталды. Бұл қадам шешуші болып табылады, өйткені ол әртүрлі динамикалық жүктемелерді түсінуге және негізгі таралу үлгілерін анықтауға негіз болады.</w:t>
      </w:r>
    </w:p>
    <w:p w14:paraId="731CBB66" w14:textId="77777777" w:rsidR="00D32D4A" w:rsidRDefault="00D32D4A" w:rsidP="000554BA">
      <w:pPr>
        <w:spacing w:after="0" w:line="240" w:lineRule="auto"/>
        <w:ind w:firstLine="706"/>
        <w:jc w:val="both"/>
        <w:rPr>
          <w:rFonts w:ascii="Times New Roman" w:hAnsi="Times New Roman" w:cs="Times New Roman"/>
          <w:bCs/>
          <w:noProof/>
          <w:sz w:val="28"/>
          <w:szCs w:val="28"/>
        </w:rPr>
      </w:pPr>
    </w:p>
    <w:p w14:paraId="13064704" w14:textId="2714B955" w:rsidR="00F70243" w:rsidRDefault="0082090A" w:rsidP="000554BA">
      <w:pPr>
        <w:pStyle w:val="HTML"/>
        <w:ind w:firstLine="709"/>
        <w:jc w:val="both"/>
        <w:rPr>
          <w:rFonts w:ascii="Times New Roman" w:hAnsi="Times New Roman" w:cs="Times New Roman"/>
          <w:bCs/>
          <w:noProof/>
          <w:sz w:val="28"/>
          <w:szCs w:val="28"/>
        </w:rPr>
      </w:pPr>
      <w:r>
        <w:rPr>
          <w:rFonts w:ascii="Times New Roman" w:hAnsi="Times New Roman" w:cs="Times New Roman"/>
          <w:b/>
          <w:sz w:val="28"/>
          <w:szCs w:val="28"/>
          <w:lang w:val="ru-RU"/>
        </w:rPr>
        <w:t>3</w:t>
      </w:r>
      <w:r w:rsidR="00D32D4A">
        <w:rPr>
          <w:rFonts w:ascii="Times New Roman" w:hAnsi="Times New Roman" w:cs="Times New Roman"/>
          <w:b/>
          <w:sz w:val="28"/>
          <w:szCs w:val="28"/>
        </w:rPr>
        <w:t xml:space="preserve">-тарау </w:t>
      </w:r>
      <w:r w:rsidR="00D32D4A">
        <w:rPr>
          <w:rFonts w:ascii="Times New Roman" w:hAnsi="Times New Roman" w:cs="Times New Roman"/>
          <w:b/>
          <w:sz w:val="28"/>
          <w:szCs w:val="28"/>
          <w:lang w:val="kk-KZ"/>
        </w:rPr>
        <w:t xml:space="preserve">бойынша </w:t>
      </w:r>
      <w:r w:rsidR="00D32D4A" w:rsidRPr="00152B07">
        <w:rPr>
          <w:rFonts w:ascii="Times New Roman" w:hAnsi="Times New Roman" w:cs="Times New Roman"/>
          <w:b/>
          <w:sz w:val="28"/>
          <w:szCs w:val="28"/>
        </w:rPr>
        <w:t xml:space="preserve">қорытынды. </w:t>
      </w:r>
      <w:r w:rsidR="00D32D4A" w:rsidRPr="0082090A">
        <w:rPr>
          <w:rFonts w:ascii="Times New Roman" w:hAnsi="Times New Roman" w:cs="Times New Roman"/>
          <w:bCs/>
          <w:sz w:val="28"/>
          <w:szCs w:val="28"/>
        </w:rPr>
        <w:t>Бұл тарауда</w:t>
      </w:r>
      <w:r w:rsidR="00D32D4A" w:rsidRPr="00152B07">
        <w:rPr>
          <w:rFonts w:ascii="Times New Roman" w:hAnsi="Times New Roman" w:cs="Times New Roman"/>
          <w:b/>
          <w:sz w:val="28"/>
          <w:szCs w:val="28"/>
        </w:rPr>
        <w:t xml:space="preserve"> </w:t>
      </w:r>
      <w:r w:rsidR="00F70243" w:rsidRPr="00F70243">
        <w:rPr>
          <w:rFonts w:ascii="Times New Roman" w:eastAsia="Times New Roman" w:hAnsi="Times New Roman" w:cs="Times New Roman"/>
          <w:noProof/>
          <w:color w:val="202124"/>
          <w:sz w:val="28"/>
          <w:szCs w:val="28"/>
          <w:lang w:eastAsia="en-US"/>
        </w:rPr>
        <w:t xml:space="preserve">Денавит-Хартенберг және Ньютон-Эйлер әдістерін қолдана отырып, </w:t>
      </w:r>
      <w:r w:rsidR="00F70243" w:rsidRPr="00F70243">
        <w:rPr>
          <w:rFonts w:ascii="Times New Roman" w:hAnsi="Times New Roman" w:cs="Times New Roman"/>
          <w:noProof/>
          <w:sz w:val="28"/>
          <w:szCs w:val="28"/>
        </w:rPr>
        <w:t xml:space="preserve">кеңістіктік манипуляторлардың тікелей позициялық есебін шешу алгоритмі ұсынылады. </w:t>
      </w:r>
      <w:r w:rsidR="00F70243" w:rsidRPr="00F70243">
        <w:rPr>
          <w:rFonts w:ascii="Times New Roman" w:hAnsi="Times New Roman" w:cs="Times New Roman"/>
          <w:noProof/>
          <w:color w:val="202124"/>
          <w:sz w:val="28"/>
          <w:szCs w:val="28"/>
          <w:lang w:eastAsia="en-US"/>
        </w:rPr>
        <w:t xml:space="preserve">Тікелей позициялық кинематикалық есептің ұсынылған алгоритмі негізінде RRRRT </w:t>
      </w:r>
      <w:r w:rsidR="00F70243" w:rsidRPr="00F70243">
        <w:rPr>
          <w:rFonts w:ascii="Times New Roman" w:hAnsi="Times New Roman" w:cs="Times New Roman"/>
          <w:noProof/>
          <w:sz w:val="28"/>
          <w:szCs w:val="28"/>
        </w:rPr>
        <w:t xml:space="preserve">манипуляторының </w:t>
      </w:r>
      <w:r w:rsidR="00E664A1" w:rsidRPr="00F70243">
        <w:rPr>
          <w:rFonts w:ascii="Times New Roman" w:hAnsi="Times New Roman" w:cs="Times New Roman"/>
          <w:noProof/>
          <w:color w:val="202124"/>
          <w:sz w:val="28"/>
          <w:szCs w:val="28"/>
          <w:lang w:eastAsia="en-US"/>
        </w:rPr>
        <w:t xml:space="preserve">кинематикалық </w:t>
      </w:r>
      <w:r w:rsidR="00E664A1" w:rsidRPr="00F70243">
        <w:rPr>
          <w:rFonts w:ascii="Times New Roman" w:eastAsia="Times New Roman" w:hAnsi="Times New Roman" w:cs="Times New Roman"/>
          <w:noProof/>
          <w:color w:val="202124"/>
          <w:sz w:val="28"/>
          <w:szCs w:val="28"/>
          <w:lang w:eastAsia="en-US"/>
        </w:rPr>
        <w:t xml:space="preserve">сипаттамалардың нәтижелері </w:t>
      </w:r>
      <w:r w:rsidR="00F70243" w:rsidRPr="00F70243">
        <w:rPr>
          <w:rFonts w:ascii="Times New Roman" w:eastAsia="Times New Roman" w:hAnsi="Times New Roman" w:cs="Times New Roman"/>
          <w:noProof/>
          <w:color w:val="202124"/>
          <w:sz w:val="28"/>
          <w:szCs w:val="28"/>
          <w:lang w:val="en-US" w:eastAsia="en-US"/>
        </w:rPr>
        <w:t xml:space="preserve">Maple </w:t>
      </w:r>
      <w:r w:rsidR="00F70243" w:rsidRPr="00F70243">
        <w:rPr>
          <w:rFonts w:ascii="Times New Roman" w:eastAsia="Times New Roman" w:hAnsi="Times New Roman" w:cs="Times New Roman"/>
          <w:noProof/>
          <w:color w:val="202124"/>
          <w:sz w:val="28"/>
          <w:szCs w:val="28"/>
          <w:lang w:eastAsia="en-US"/>
        </w:rPr>
        <w:t>бағдарламал</w:t>
      </w:r>
      <w:r w:rsidR="00E664A1">
        <w:rPr>
          <w:rFonts w:ascii="Times New Roman" w:eastAsia="Times New Roman" w:hAnsi="Times New Roman" w:cs="Times New Roman"/>
          <w:noProof/>
          <w:color w:val="202124"/>
          <w:sz w:val="28"/>
          <w:szCs w:val="28"/>
          <w:lang w:val="kk-KZ" w:eastAsia="en-US"/>
        </w:rPr>
        <w:t>ау</w:t>
      </w:r>
      <w:r w:rsidR="00F70243" w:rsidRPr="00F70243">
        <w:rPr>
          <w:rFonts w:ascii="Times New Roman" w:eastAsia="Times New Roman" w:hAnsi="Times New Roman" w:cs="Times New Roman"/>
          <w:noProof/>
          <w:color w:val="202124"/>
          <w:sz w:val="28"/>
          <w:szCs w:val="28"/>
          <w:lang w:eastAsia="en-US"/>
        </w:rPr>
        <w:t xml:space="preserve"> ортасында 3D графиктер түрінде алынды</w:t>
      </w:r>
      <w:r w:rsidR="00F70243" w:rsidRPr="00F70243">
        <w:rPr>
          <w:rFonts w:ascii="Times New Roman" w:hAnsi="Times New Roman" w:cs="Times New Roman"/>
          <w:noProof/>
          <w:color w:val="202124"/>
          <w:sz w:val="28"/>
          <w:szCs w:val="28"/>
          <w:lang w:eastAsia="en-US"/>
        </w:rPr>
        <w:t xml:space="preserve">. </w:t>
      </w:r>
      <w:r w:rsidR="00F70243" w:rsidRPr="00F70243">
        <w:rPr>
          <w:rFonts w:ascii="Times New Roman" w:eastAsia="Times New Roman" w:hAnsi="Times New Roman" w:cs="Times New Roman"/>
          <w:noProof/>
          <w:color w:val="202124"/>
          <w:sz w:val="28"/>
          <w:szCs w:val="28"/>
          <w:lang w:eastAsia="en-US"/>
        </w:rPr>
        <w:t xml:space="preserve">Бұл графиктер манипулятордың кеңістіктегі орнына байланысты манипулятордың төмендетілген параметрлерінің шамалары мен бағыттарының кеңістікте қалай өзгеретінін көзбен көруге мүмкіндік береді. </w:t>
      </w:r>
      <w:r w:rsidR="0061439A" w:rsidRPr="00D32D4A">
        <w:rPr>
          <w:rFonts w:ascii="Times New Roman" w:hAnsi="Times New Roman" w:cs="Times New Roman"/>
          <w:bCs/>
          <w:noProof/>
          <w:sz w:val="28"/>
          <w:szCs w:val="28"/>
        </w:rPr>
        <w:t xml:space="preserve">Бұл </w:t>
      </w:r>
      <w:r w:rsidR="00B608A1">
        <w:rPr>
          <w:rFonts w:ascii="Times New Roman" w:hAnsi="Times New Roman" w:cs="Times New Roman"/>
          <w:bCs/>
          <w:noProof/>
          <w:sz w:val="28"/>
          <w:szCs w:val="28"/>
          <w:lang w:val="kk-KZ"/>
        </w:rPr>
        <w:t>визуализациялар</w:t>
      </w:r>
      <w:r w:rsidR="0061439A" w:rsidRPr="00D32D4A">
        <w:rPr>
          <w:rFonts w:ascii="Times New Roman" w:hAnsi="Times New Roman" w:cs="Times New Roman"/>
          <w:bCs/>
          <w:noProof/>
          <w:sz w:val="28"/>
          <w:szCs w:val="28"/>
        </w:rPr>
        <w:t xml:space="preserve"> әрбір манипулятор элементінің траекториясын, жылдамдықтарын және үдеулерін нақты түсінуді қамтамасыз ет</w:t>
      </w:r>
      <w:r w:rsidR="00B608A1">
        <w:rPr>
          <w:rFonts w:ascii="Times New Roman" w:hAnsi="Times New Roman" w:cs="Times New Roman"/>
          <w:bCs/>
          <w:noProof/>
          <w:sz w:val="28"/>
          <w:szCs w:val="28"/>
          <w:lang w:val="kk-KZ"/>
        </w:rPr>
        <w:t>еді</w:t>
      </w:r>
      <w:r w:rsidR="0061439A" w:rsidRPr="00D32D4A">
        <w:rPr>
          <w:rFonts w:ascii="Times New Roman" w:hAnsi="Times New Roman" w:cs="Times New Roman"/>
          <w:bCs/>
          <w:noProof/>
          <w:sz w:val="28"/>
          <w:szCs w:val="28"/>
        </w:rPr>
        <w:t>.</w:t>
      </w:r>
    </w:p>
    <w:p w14:paraId="2F198051" w14:textId="124F4EB4" w:rsidR="002C3E52" w:rsidRPr="002C3E52" w:rsidRDefault="00E664A1" w:rsidP="000554BA">
      <w:pPr>
        <w:pStyle w:val="HTML"/>
        <w:ind w:firstLine="709"/>
        <w:jc w:val="both"/>
        <w:rPr>
          <w:rFonts w:ascii="Times New Roman" w:eastAsia="Times New Roman" w:hAnsi="Times New Roman" w:cs="Times New Roman"/>
          <w:noProof/>
          <w:color w:val="202124"/>
          <w:sz w:val="28"/>
          <w:szCs w:val="28"/>
          <w:lang w:val="kk-KZ" w:eastAsia="en-US"/>
        </w:rPr>
      </w:pPr>
      <w:r w:rsidRPr="00A62803">
        <w:rPr>
          <w:rFonts w:ascii="Times New Roman" w:hAnsi="Times New Roman" w:cs="Times New Roman"/>
          <w:bCs/>
          <w:sz w:val="28"/>
          <w:szCs w:val="28"/>
        </w:rPr>
        <w:t xml:space="preserve">Осы тарау </w:t>
      </w:r>
      <w:r>
        <w:rPr>
          <w:rFonts w:ascii="Times New Roman" w:hAnsi="Times New Roman" w:cs="Times New Roman"/>
          <w:bCs/>
          <w:sz w:val="28"/>
          <w:szCs w:val="28"/>
          <w:lang w:val="kk-KZ"/>
        </w:rPr>
        <w:t>бойынша</w:t>
      </w:r>
      <w:r w:rsidRPr="00A62803">
        <w:rPr>
          <w:rFonts w:ascii="Times New Roman" w:hAnsi="Times New Roman" w:cs="Times New Roman"/>
          <w:bCs/>
          <w:sz w:val="28"/>
          <w:szCs w:val="28"/>
        </w:rPr>
        <w:t xml:space="preserve"> келесі жұмыстар жарияланды </w:t>
      </w:r>
      <w:r w:rsidR="002C3E52">
        <w:rPr>
          <w:rFonts w:ascii="Times New Roman" w:hAnsi="Times New Roman" w:cs="Times New Roman"/>
          <w:bCs/>
          <w:noProof/>
          <w:sz w:val="28"/>
          <w:szCs w:val="28"/>
          <w:lang w:val="en-US"/>
        </w:rPr>
        <w:t>[10</w:t>
      </w:r>
      <w:r w:rsidR="00AF0E38">
        <w:rPr>
          <w:rFonts w:ascii="Times New Roman" w:hAnsi="Times New Roman" w:cs="Times New Roman"/>
          <w:bCs/>
          <w:noProof/>
          <w:sz w:val="28"/>
          <w:szCs w:val="28"/>
          <w:lang w:val="ru-RU"/>
        </w:rPr>
        <w:t>3</w:t>
      </w:r>
      <w:r w:rsidR="002C3E52">
        <w:rPr>
          <w:rFonts w:ascii="Times New Roman" w:hAnsi="Times New Roman" w:cs="Times New Roman"/>
          <w:bCs/>
          <w:noProof/>
          <w:sz w:val="28"/>
          <w:szCs w:val="28"/>
          <w:lang w:val="en-US"/>
        </w:rPr>
        <w:t>,</w:t>
      </w:r>
      <w:r w:rsidR="002B22A9">
        <w:rPr>
          <w:rFonts w:ascii="Times New Roman" w:hAnsi="Times New Roman" w:cs="Times New Roman"/>
          <w:bCs/>
          <w:noProof/>
          <w:sz w:val="28"/>
          <w:szCs w:val="28"/>
          <w:lang w:val="ru-RU"/>
        </w:rPr>
        <w:t>105,</w:t>
      </w:r>
      <w:r w:rsidR="002C3E52">
        <w:rPr>
          <w:rFonts w:ascii="Times New Roman" w:hAnsi="Times New Roman" w:cs="Times New Roman"/>
          <w:bCs/>
          <w:noProof/>
          <w:sz w:val="28"/>
          <w:szCs w:val="28"/>
          <w:lang w:val="en-US"/>
        </w:rPr>
        <w:t xml:space="preserve"> 10</w:t>
      </w:r>
      <w:r w:rsidR="00AF0E38">
        <w:rPr>
          <w:rFonts w:ascii="Times New Roman" w:hAnsi="Times New Roman" w:cs="Times New Roman"/>
          <w:bCs/>
          <w:noProof/>
          <w:sz w:val="28"/>
          <w:szCs w:val="28"/>
          <w:lang w:val="ru-RU"/>
        </w:rPr>
        <w:t>7</w:t>
      </w:r>
      <w:r w:rsidR="002C3E52">
        <w:rPr>
          <w:rFonts w:ascii="Times New Roman" w:hAnsi="Times New Roman" w:cs="Times New Roman"/>
          <w:bCs/>
          <w:noProof/>
          <w:sz w:val="28"/>
          <w:szCs w:val="28"/>
          <w:lang w:val="en-US"/>
        </w:rPr>
        <w:t>]</w:t>
      </w:r>
      <w:r w:rsidR="002C3E52">
        <w:rPr>
          <w:rFonts w:ascii="Times New Roman" w:hAnsi="Times New Roman" w:cs="Times New Roman"/>
          <w:bCs/>
          <w:noProof/>
          <w:sz w:val="28"/>
          <w:szCs w:val="28"/>
          <w:lang w:val="kk-KZ"/>
        </w:rPr>
        <w:t>.</w:t>
      </w:r>
    </w:p>
    <w:p w14:paraId="62AE08EE" w14:textId="72DF2A35" w:rsidR="00F70243" w:rsidRPr="00F70243" w:rsidRDefault="00F70243" w:rsidP="000554BA">
      <w:pPr>
        <w:spacing w:after="0" w:line="240" w:lineRule="auto"/>
        <w:ind w:firstLine="706"/>
        <w:jc w:val="both"/>
        <w:rPr>
          <w:rFonts w:ascii="Times New Roman" w:hAnsi="Times New Roman" w:cs="Times New Roman"/>
          <w:b/>
          <w:sz w:val="28"/>
          <w:szCs w:val="28"/>
        </w:rPr>
      </w:pPr>
    </w:p>
    <w:p w14:paraId="2237E578" w14:textId="77777777" w:rsidR="00F70243" w:rsidRDefault="00F70243" w:rsidP="000554BA">
      <w:pPr>
        <w:spacing w:after="0" w:line="240" w:lineRule="auto"/>
        <w:ind w:firstLine="706"/>
        <w:jc w:val="both"/>
        <w:rPr>
          <w:rFonts w:ascii="Times New Roman" w:hAnsi="Times New Roman" w:cs="Times New Roman"/>
          <w:b/>
          <w:sz w:val="28"/>
          <w:szCs w:val="28"/>
          <w:lang w:val="kk-KZ"/>
        </w:rPr>
      </w:pPr>
    </w:p>
    <w:p w14:paraId="160F7E32" w14:textId="77777777" w:rsidR="009133B9" w:rsidRPr="009133B9" w:rsidRDefault="009133B9" w:rsidP="000554BA">
      <w:pPr>
        <w:spacing w:after="0" w:line="240" w:lineRule="auto"/>
        <w:ind w:firstLine="706"/>
        <w:jc w:val="both"/>
        <w:rPr>
          <w:rFonts w:ascii="Times New Roman" w:hAnsi="Times New Roman" w:cs="Times New Roman"/>
          <w:b/>
          <w:sz w:val="28"/>
          <w:szCs w:val="28"/>
          <w:lang w:val="kk-KZ"/>
        </w:rPr>
      </w:pPr>
    </w:p>
    <w:p w14:paraId="01E90FC8" w14:textId="77777777" w:rsidR="00F70243" w:rsidRDefault="00F70243" w:rsidP="000554BA">
      <w:pPr>
        <w:spacing w:after="0" w:line="240" w:lineRule="auto"/>
        <w:ind w:firstLine="706"/>
        <w:jc w:val="both"/>
        <w:rPr>
          <w:rFonts w:ascii="Times New Roman" w:hAnsi="Times New Roman" w:cs="Times New Roman"/>
          <w:b/>
          <w:sz w:val="28"/>
          <w:szCs w:val="28"/>
        </w:rPr>
      </w:pPr>
    </w:p>
    <w:p w14:paraId="10412BFF" w14:textId="77777777" w:rsidR="00F70243" w:rsidRDefault="00F70243" w:rsidP="000554BA">
      <w:pPr>
        <w:spacing w:after="0" w:line="240" w:lineRule="auto"/>
        <w:ind w:firstLine="706"/>
        <w:jc w:val="both"/>
        <w:rPr>
          <w:rFonts w:ascii="Times New Roman" w:hAnsi="Times New Roman" w:cs="Times New Roman"/>
          <w:b/>
          <w:sz w:val="28"/>
          <w:szCs w:val="28"/>
        </w:rPr>
      </w:pPr>
    </w:p>
    <w:p w14:paraId="7EA6612E" w14:textId="77777777" w:rsidR="00F70243" w:rsidRDefault="00F70243" w:rsidP="000554BA">
      <w:pPr>
        <w:spacing w:after="0" w:line="240" w:lineRule="auto"/>
        <w:ind w:firstLine="706"/>
        <w:jc w:val="both"/>
        <w:rPr>
          <w:rFonts w:ascii="Times New Roman" w:hAnsi="Times New Roman" w:cs="Times New Roman"/>
          <w:b/>
          <w:sz w:val="28"/>
          <w:szCs w:val="28"/>
        </w:rPr>
      </w:pPr>
    </w:p>
    <w:p w14:paraId="0A0B0523" w14:textId="77777777" w:rsidR="00F70243" w:rsidRDefault="00F70243" w:rsidP="000554BA">
      <w:pPr>
        <w:spacing w:after="0" w:line="240" w:lineRule="auto"/>
        <w:ind w:firstLine="706"/>
        <w:jc w:val="both"/>
        <w:rPr>
          <w:rFonts w:ascii="Times New Roman" w:hAnsi="Times New Roman" w:cs="Times New Roman"/>
          <w:b/>
          <w:sz w:val="28"/>
          <w:szCs w:val="28"/>
        </w:rPr>
      </w:pPr>
    </w:p>
    <w:p w14:paraId="5975B0A3" w14:textId="77777777" w:rsidR="00F70243" w:rsidRDefault="00F70243" w:rsidP="000554BA">
      <w:pPr>
        <w:spacing w:after="0" w:line="240" w:lineRule="auto"/>
        <w:ind w:firstLine="706"/>
        <w:jc w:val="both"/>
        <w:rPr>
          <w:rFonts w:ascii="Times New Roman" w:hAnsi="Times New Roman" w:cs="Times New Roman"/>
          <w:b/>
          <w:sz w:val="28"/>
          <w:szCs w:val="28"/>
        </w:rPr>
      </w:pPr>
    </w:p>
    <w:p w14:paraId="1F947EC6" w14:textId="0F753D4D" w:rsidR="00616E5B" w:rsidRPr="0061439A" w:rsidRDefault="0061439A" w:rsidP="0061439A">
      <w:pPr>
        <w:tabs>
          <w:tab w:val="left" w:pos="1080"/>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caps/>
          <w:color w:val="202124"/>
          <w:sz w:val="28"/>
          <w:szCs w:val="28"/>
        </w:rPr>
      </w:pPr>
      <w:r>
        <w:rPr>
          <w:rFonts w:ascii="Times New Roman" w:eastAsia="Times New Roman" w:hAnsi="Times New Roman" w:cs="Times New Roman"/>
          <w:b/>
          <w:caps/>
          <w:color w:val="202124"/>
          <w:sz w:val="28"/>
          <w:szCs w:val="28"/>
        </w:rPr>
        <w:lastRenderedPageBreak/>
        <w:t xml:space="preserve">4 </w:t>
      </w:r>
      <w:r w:rsidR="00616E5B" w:rsidRPr="0061439A">
        <w:rPr>
          <w:rFonts w:ascii="Times New Roman" w:eastAsia="Times New Roman" w:hAnsi="Times New Roman" w:cs="Times New Roman"/>
          <w:b/>
          <w:caps/>
          <w:color w:val="202124"/>
          <w:sz w:val="28"/>
          <w:szCs w:val="28"/>
        </w:rPr>
        <w:t>Кеңістіктік манипуляторлардың динамикалық жүктемелері</w:t>
      </w:r>
    </w:p>
    <w:p w14:paraId="7EC49B4A" w14:textId="77777777" w:rsidR="00616E5B" w:rsidRDefault="00616E5B" w:rsidP="000554B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02124"/>
          <w:sz w:val="28"/>
          <w:szCs w:val="28"/>
        </w:rPr>
      </w:pPr>
    </w:p>
    <w:p w14:paraId="52A85E81" w14:textId="69E4F418" w:rsidR="000C4331" w:rsidRPr="0061439A" w:rsidRDefault="0061439A" w:rsidP="0061439A">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202124"/>
          <w:sz w:val="28"/>
          <w:szCs w:val="28"/>
        </w:rPr>
      </w:pPr>
      <w:r>
        <w:rPr>
          <w:rFonts w:ascii="Times New Roman" w:eastAsia="Times New Roman" w:hAnsi="Times New Roman" w:cs="Times New Roman"/>
          <w:b/>
          <w:color w:val="202124"/>
          <w:sz w:val="28"/>
          <w:szCs w:val="28"/>
        </w:rPr>
        <w:t>4.1 Манипулятордың қозғалысы кезінде буындардың массасынан туындайтын динамикалық жүктемелер.</w:t>
      </w:r>
    </w:p>
    <w:p w14:paraId="203E67D0" w14:textId="77777777" w:rsidR="000C4331" w:rsidRPr="000C4331"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contextualSpacing/>
        <w:jc w:val="both"/>
        <w:rPr>
          <w:rFonts w:ascii="Times New Roman" w:eastAsia="Times New Roman" w:hAnsi="Times New Roman" w:cs="Times New Roman"/>
          <w:sz w:val="28"/>
          <w:szCs w:val="28"/>
        </w:rPr>
      </w:pPr>
    </w:p>
    <w:p w14:paraId="15214E16" w14:textId="31E473E6" w:rsidR="000C4331" w:rsidRPr="000C4331" w:rsidRDefault="002523EB" w:rsidP="003A1C86">
      <w:pPr>
        <w:tabs>
          <w:tab w:val="left" w:pos="720"/>
        </w:tabs>
        <w:spacing w:line="24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lang w:val="kk-KZ"/>
        </w:rPr>
        <w:tab/>
      </w:r>
      <w:r w:rsidR="000C4331" w:rsidRPr="000C4331">
        <w:rPr>
          <w:rFonts w:ascii="Times New Roman" w:eastAsia="Times New Roman" w:hAnsi="Times New Roman" w:cs="Times New Roman"/>
          <w:sz w:val="28"/>
          <w:szCs w:val="28"/>
        </w:rPr>
        <w:t>Бұл жұмыста буындардың көлденең қимасы тұрақты және масса буын осі бойымен таралады деп болжанады</w:t>
      </w:r>
      <w:r w:rsidR="003A1C86">
        <w:rPr>
          <w:rFonts w:ascii="Times New Roman" w:eastAsia="Times New Roman" w:hAnsi="Times New Roman" w:cs="Times New Roman"/>
          <w:sz w:val="28"/>
          <w:szCs w:val="28"/>
          <w:lang w:val="kk-KZ"/>
        </w:rPr>
        <w:t>. О</w:t>
      </w:r>
      <w:r w:rsidR="000C4331" w:rsidRPr="000C4331">
        <w:rPr>
          <w:rFonts w:ascii="Times New Roman" w:eastAsia="Times New Roman" w:hAnsi="Times New Roman" w:cs="Times New Roman"/>
          <w:sz w:val="28"/>
          <w:szCs w:val="28"/>
        </w:rPr>
        <w:t>сы шарттан буын осі бойынша динамикалық жүктемелердің таралу заңдылықтары анықталады.</w:t>
      </w:r>
      <w:r w:rsidR="000C4331" w:rsidRPr="000C4331">
        <w:rPr>
          <w:rFonts w:ascii="Times New Roman" w:hAnsi="Times New Roman" w:cs="Times New Roman"/>
          <w:sz w:val="28"/>
          <w:szCs w:val="28"/>
        </w:rPr>
        <w:t xml:space="preserve"> </w:t>
      </w:r>
    </w:p>
    <w:p w14:paraId="39BD6C52" w14:textId="1D9AE142" w:rsidR="000C4331" w:rsidRPr="000C4331" w:rsidRDefault="00191661" w:rsidP="003A1C86">
      <w:pPr>
        <w:tabs>
          <w:tab w:val="left" w:pos="720"/>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ab/>
      </w:r>
      <w:proofErr w:type="spellStart"/>
      <w:r w:rsidR="000C4331" w:rsidRPr="003A1C86">
        <w:rPr>
          <w:rFonts w:ascii="Times New Roman" w:hAnsi="Times New Roman" w:cs="Times New Roman"/>
          <w:i/>
          <w:iCs/>
          <w:sz w:val="28"/>
          <w:szCs w:val="28"/>
          <w:lang w:val="en-US"/>
        </w:rPr>
        <w:t>i</w:t>
      </w:r>
      <w:r w:rsidR="000C4331" w:rsidRPr="000C4331">
        <w:rPr>
          <w:rFonts w:ascii="Times New Roman" w:hAnsi="Times New Roman" w:cs="Times New Roman"/>
          <w:sz w:val="28"/>
          <w:szCs w:val="28"/>
          <w:lang w:val="en-US"/>
        </w:rPr>
        <w:t>-ші</w:t>
      </w:r>
      <w:proofErr w:type="spellEnd"/>
      <w:r w:rsidR="000C4331" w:rsidRPr="000C4331">
        <w:rPr>
          <w:rFonts w:ascii="Times New Roman" w:hAnsi="Times New Roman" w:cs="Times New Roman"/>
          <w:sz w:val="28"/>
          <w:szCs w:val="28"/>
          <w:lang w:val="en-US"/>
        </w:rPr>
        <w:t xml:space="preserve"> </w:t>
      </w:r>
      <w:proofErr w:type="spellStart"/>
      <w:r w:rsidR="000C4331" w:rsidRPr="000C4331">
        <w:rPr>
          <w:rFonts w:ascii="Times New Roman" w:hAnsi="Times New Roman" w:cs="Times New Roman"/>
          <w:sz w:val="28"/>
          <w:szCs w:val="28"/>
          <w:lang w:val="en-US"/>
        </w:rPr>
        <w:t>буынның</w:t>
      </w:r>
      <w:proofErr w:type="spellEnd"/>
      <w:r w:rsidR="000C4331" w:rsidRPr="000C4331">
        <w:rPr>
          <w:rFonts w:ascii="Times New Roman" w:hAnsi="Times New Roman" w:cs="Times New Roman"/>
          <w:sz w:val="28"/>
          <w:szCs w:val="28"/>
          <w:lang w:val="en-US"/>
        </w:rPr>
        <w:t xml:space="preserve"> </w:t>
      </w:r>
      <w:r w:rsidR="000C4331" w:rsidRPr="000C4331">
        <w:rPr>
          <w:rFonts w:ascii="Times New Roman" w:hAnsi="Times New Roman" w:cs="Times New Roman"/>
          <w:sz w:val="28"/>
          <w:szCs w:val="28"/>
        </w:rPr>
        <w:t xml:space="preserve">кез келген қимасындағы негізгі координаталар жүйесіне қатысты ауырлық күштерінің таралу қарқындылығы келесі вектормен (өлшем бірлігі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M</m:t>
                </m:r>
              </m:den>
            </m:f>
          </m:e>
        </m:d>
      </m:oMath>
      <w:r w:rsidR="000C4331" w:rsidRPr="000C4331">
        <w:rPr>
          <w:rFonts w:ascii="Times New Roman" w:hAnsi="Times New Roman" w:cs="Times New Roman"/>
          <w:sz w:val="28"/>
          <w:szCs w:val="28"/>
        </w:rPr>
        <w:t>) анықталады:</w:t>
      </w:r>
    </w:p>
    <w:p w14:paraId="32F166D3" w14:textId="77777777" w:rsidR="000C4331" w:rsidRPr="000C4331" w:rsidRDefault="000C4331" w:rsidP="000554BA">
      <w:pPr>
        <w:tabs>
          <w:tab w:val="left" w:pos="1064"/>
        </w:tabs>
        <w:spacing w:line="240" w:lineRule="auto"/>
        <w:contextualSpacing/>
        <w:jc w:val="both"/>
        <w:rPr>
          <w:rFonts w:ascii="Times New Roman" w:hAnsi="Times New Roman" w:cs="Times New Roman"/>
          <w:sz w:val="28"/>
          <w:szCs w:val="28"/>
        </w:rPr>
      </w:pPr>
    </w:p>
    <w:p w14:paraId="720268BE" w14:textId="5BA9AD6D" w:rsidR="000C4331" w:rsidRPr="000C4331" w:rsidRDefault="00000000"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contextualSpacing/>
        <w:jc w:val="right"/>
        <w:rPr>
          <w:rFonts w:ascii="Times New Roman" w:hAnsi="Times New Roman" w:cs="Times New Roman"/>
          <w:sz w:val="28"/>
          <w:szCs w:val="28"/>
        </w:rPr>
      </w:pP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w:rPr>
                    <w:rFonts w:ascii="Cambria Math" w:hAnsi="Cambria Math" w:cs="Times New Roman"/>
                    <w:sz w:val="28"/>
                    <w:szCs w:val="28"/>
                  </w:rPr>
                  <m:t>i</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[0,0,-</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T</m:t>
            </m:r>
          </m:sup>
        </m:sSup>
        <m:r>
          <m:rPr>
            <m:sty m:val="p"/>
          </m:rPr>
          <w:rPr>
            <w:rFonts w:ascii="Cambria Math" w:hAnsi="Cambria Math" w:cs="Times New Roman"/>
            <w:sz w:val="28"/>
            <w:szCs w:val="28"/>
          </w:rPr>
          <m:t>,</m:t>
        </m:r>
      </m:oMath>
      <w:r w:rsidR="002A0A4B">
        <w:rPr>
          <w:rFonts w:ascii="Times New Roman" w:hAnsi="Times New Roman" w:cs="Times New Roman"/>
          <w:sz w:val="28"/>
          <w:szCs w:val="28"/>
          <w:lang w:val="kk-KZ"/>
        </w:rPr>
        <w:t xml:space="preserve">                                             </w:t>
      </w:r>
      <w:r w:rsidR="000C4331" w:rsidRPr="000C4331">
        <w:rPr>
          <w:rFonts w:ascii="Times New Roman" w:hAnsi="Times New Roman" w:cs="Times New Roman"/>
          <w:sz w:val="28"/>
          <w:szCs w:val="28"/>
        </w:rPr>
        <w:t>(28)</w:t>
      </w:r>
    </w:p>
    <w:p w14:paraId="617934C9" w14:textId="77777777" w:rsidR="000C4331" w:rsidRPr="000C4331"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contextualSpacing/>
        <w:jc w:val="right"/>
        <w:rPr>
          <w:rFonts w:ascii="Times New Roman" w:eastAsia="Times New Roman" w:hAnsi="Times New Roman" w:cs="Times New Roman"/>
          <w:sz w:val="28"/>
          <w:szCs w:val="28"/>
        </w:rPr>
      </w:pPr>
    </w:p>
    <w:p w14:paraId="01EAF54A" w14:textId="36E0311B" w:rsidR="000C4331" w:rsidRPr="000C4331"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cs="Times New Roman"/>
          <w:sz w:val="28"/>
          <w:szCs w:val="28"/>
        </w:rPr>
      </w:pPr>
      <w:r w:rsidRPr="000C4331">
        <w:rPr>
          <w:rFonts w:ascii="Times New Roman" w:eastAsia="Times New Roman" w:hAnsi="Times New Roman" w:cs="Times New Roman"/>
          <w:sz w:val="28"/>
          <w:szCs w:val="28"/>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i</m:t>
            </m:r>
          </m:sub>
        </m:sSub>
        <m:r>
          <w:rPr>
            <w:rFonts w:ascii="Cambria Math" w:hAnsi="Cambria Math" w:cs="Times New Roman"/>
            <w:sz w:val="28"/>
            <w:szCs w:val="28"/>
          </w:rPr>
          <m:t>-</m:t>
        </m:r>
      </m:oMath>
      <w:r w:rsidRPr="003A1C86">
        <w:rPr>
          <w:rFonts w:ascii="Times New Roman" w:eastAsia="Times New Roman" w:hAnsi="Times New Roman" w:cs="Times New Roman"/>
          <w:i/>
          <w:iCs/>
          <w:sz w:val="28"/>
          <w:szCs w:val="28"/>
        </w:rPr>
        <w:t>i</w:t>
      </w:r>
      <w:r w:rsidRPr="000C4331">
        <w:rPr>
          <w:rFonts w:ascii="Times New Roman" w:eastAsia="Times New Roman" w:hAnsi="Times New Roman" w:cs="Times New Roman"/>
          <w:sz w:val="28"/>
          <w:szCs w:val="28"/>
        </w:rPr>
        <w:t>-ші буын материалының меншікті салмағы</w:t>
      </w:r>
      <w:r w:rsidR="00620F86">
        <w:rPr>
          <w:rFonts w:ascii="Times New Roman" w:eastAsia="Times New Roman" w:hAnsi="Times New Roman" w:cs="Times New Roman"/>
          <w:sz w:val="28"/>
          <w:szCs w:val="28"/>
          <w:lang w:val="kk-KZ"/>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m:t>
                </m:r>
              </m:num>
              <m:den>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3</m:t>
                    </m:r>
                  </m:sup>
                </m:sSup>
              </m:den>
            </m:f>
          </m:e>
        </m:d>
        <m:r>
          <w:rPr>
            <w:rFonts w:ascii="Cambria Math" w:hAnsi="Cambria Math" w:cs="Times New Roman"/>
            <w:sz w:val="28"/>
            <w:szCs w:val="28"/>
          </w:rPr>
          <m:t>,</m:t>
        </m:r>
      </m:oMath>
    </w:p>
    <w:p w14:paraId="2DD0CB6F" w14:textId="51C8B618" w:rsidR="000C4331" w:rsidRPr="000C4331" w:rsidRDefault="00000000"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oMath>
      <w:r w:rsidR="000C4331" w:rsidRPr="00620F86">
        <w:rPr>
          <w:rFonts w:ascii="Times New Roman" w:eastAsia="Times New Roman" w:hAnsi="Times New Roman" w:cs="Times New Roman"/>
          <w:i/>
          <w:iCs/>
          <w:sz w:val="28"/>
          <w:szCs w:val="28"/>
        </w:rPr>
        <w:t>i</w:t>
      </w:r>
      <w:r w:rsidR="000C4331" w:rsidRPr="000C4331">
        <w:rPr>
          <w:rFonts w:ascii="Times New Roman" w:eastAsia="Times New Roman" w:hAnsi="Times New Roman" w:cs="Times New Roman"/>
          <w:sz w:val="28"/>
          <w:szCs w:val="28"/>
        </w:rPr>
        <w:t>-ші буынның көлденең қимасының ауданы</w:t>
      </w:r>
      <w:r w:rsidR="00620F86">
        <w:rPr>
          <w:rFonts w:ascii="Times New Roman" w:eastAsia="Times New Roman" w:hAnsi="Times New Roman" w:cs="Times New Roman"/>
          <w:sz w:val="28"/>
          <w:szCs w:val="28"/>
          <w:lang w:val="kk-KZ"/>
        </w:rPr>
        <w:t xml:space="preserve"> </w:t>
      </w:r>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e>
        </m:d>
        <m:r>
          <w:rPr>
            <w:rFonts w:ascii="Cambria Math" w:hAnsi="Cambria Math" w:cs="Times New Roman"/>
            <w:sz w:val="28"/>
            <w:szCs w:val="28"/>
          </w:rPr>
          <m:t>.</m:t>
        </m:r>
      </m:oMath>
    </w:p>
    <w:p w14:paraId="3E1939F8" w14:textId="7864D06B" w:rsidR="000C4331" w:rsidRPr="000C4331" w:rsidRDefault="00191661" w:rsidP="003A1C8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ab/>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Pr>
          <w:rFonts w:ascii="Times New Roman" w:eastAsia="Times New Roman" w:hAnsi="Times New Roman" w:cs="Times New Roman"/>
          <w:sz w:val="28"/>
          <w:szCs w:val="28"/>
          <w:lang w:val="kk-KZ"/>
        </w:rPr>
        <w:t xml:space="preserve"> </w:t>
      </w:r>
      <w:r w:rsidRPr="000C4331">
        <w:rPr>
          <w:rFonts w:ascii="Times New Roman" w:eastAsia="Times New Roman" w:hAnsi="Times New Roman" w:cs="Times New Roman"/>
          <w:sz w:val="28"/>
          <w:szCs w:val="28"/>
        </w:rPr>
        <w:t xml:space="preserve">координаталар жүйесінде </w:t>
      </w:r>
      <w:r w:rsidR="000C4331" w:rsidRPr="000C4331">
        <w:rPr>
          <w:rFonts w:ascii="Times New Roman" w:eastAsia="Times New Roman" w:hAnsi="Times New Roman" w:cs="Times New Roman"/>
          <w:sz w:val="28"/>
          <w:szCs w:val="28"/>
        </w:rPr>
        <w:t>ауырлық күштерінің таралу заңдарының интенсивтілігі келесі вектормен анықталады:</w:t>
      </w:r>
    </w:p>
    <w:p w14:paraId="68D1A500" w14:textId="77777777" w:rsidR="000C4331" w:rsidRPr="000C4331" w:rsidRDefault="000C4331" w:rsidP="000554BA">
      <w:pPr>
        <w:spacing w:line="240" w:lineRule="auto"/>
        <w:contextualSpacing/>
        <w:jc w:val="both"/>
        <w:rPr>
          <w:rFonts w:ascii="Times New Roman" w:hAnsi="Times New Roman" w:cs="Times New Roman"/>
          <w:sz w:val="28"/>
          <w:szCs w:val="28"/>
        </w:rPr>
      </w:pPr>
    </w:p>
    <w:p w14:paraId="4DB3DCE5" w14:textId="79042983" w:rsidR="000C4331" w:rsidRPr="000C4331" w:rsidRDefault="00000000" w:rsidP="000554BA">
      <w:pPr>
        <w:spacing w:line="240" w:lineRule="auto"/>
        <w:contextualSpacing/>
        <w:jc w:val="right"/>
        <w:rPr>
          <w:rFonts w:ascii="Times New Roman" w:hAnsi="Times New Roman" w:cs="Times New Roman"/>
          <w:sz w:val="28"/>
          <w:szCs w:val="28"/>
        </w:rPr>
      </w:pPr>
      <m:oMath>
        <m:acc>
          <m:accPr>
            <m:chr m:val="⃗"/>
            <m:ctrlPr>
              <w:rPr>
                <w:rFonts w:ascii="Cambria Math" w:hAnsi="Cambria Math" w:cs="Times New Roman"/>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R</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i</m:t>
            </m:r>
          </m:sup>
        </m:sSubSup>
        <m:r>
          <w:rPr>
            <w:rFonts w:ascii="Cambria Math" w:hAnsi="Cambria Math" w:cs="Times New Roman"/>
            <w:sz w:val="28"/>
            <w:szCs w:val="28"/>
          </w:rPr>
          <m:t>*</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e>
        </m:acc>
        <m:r>
          <w:rPr>
            <w:rFonts w:ascii="Cambria Math" w:hAnsi="Cambria Math" w:cs="Times New Roman"/>
            <w:sz w:val="28"/>
            <w:szCs w:val="28"/>
          </w:rPr>
          <m:t>,</m:t>
        </m:r>
      </m:oMath>
      <w:r w:rsidR="002A0A4B">
        <w:rPr>
          <w:rFonts w:ascii="Times New Roman" w:hAnsi="Times New Roman" w:cs="Times New Roman"/>
          <w:sz w:val="28"/>
          <w:szCs w:val="28"/>
          <w:lang w:val="kk-KZ"/>
        </w:rPr>
        <w:t xml:space="preserve">                                               </w:t>
      </w:r>
      <w:r w:rsidR="000C4331" w:rsidRPr="000C4331">
        <w:rPr>
          <w:rFonts w:ascii="Times New Roman" w:hAnsi="Times New Roman" w:cs="Times New Roman"/>
          <w:sz w:val="28"/>
          <w:szCs w:val="28"/>
        </w:rPr>
        <w:t>(29)</w:t>
      </w:r>
    </w:p>
    <w:p w14:paraId="082E2C9D" w14:textId="77777777" w:rsidR="000C4331" w:rsidRPr="000C4331" w:rsidRDefault="000C4331" w:rsidP="000554BA">
      <w:pPr>
        <w:spacing w:line="240" w:lineRule="auto"/>
        <w:contextualSpacing/>
        <w:jc w:val="both"/>
        <w:rPr>
          <w:rFonts w:ascii="Times New Roman" w:hAnsi="Times New Roman" w:cs="Times New Roman"/>
          <w:sz w:val="28"/>
          <w:szCs w:val="28"/>
        </w:rPr>
      </w:pPr>
    </w:p>
    <w:p w14:paraId="6E723A54" w14:textId="42B080C1" w:rsidR="000C4331" w:rsidRPr="00620F86"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lang w:val="kk-KZ"/>
        </w:rPr>
      </w:pPr>
      <w:r w:rsidRPr="000C4331">
        <w:rPr>
          <w:rFonts w:ascii="Times New Roman" w:hAnsi="Times New Roman" w:cs="Times New Roman"/>
          <w:sz w:val="28"/>
          <w:szCs w:val="28"/>
        </w:rPr>
        <w:t xml:space="preserve">мұндағы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R</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i</m:t>
            </m:r>
          </m:sup>
        </m:sSubSup>
      </m:oMath>
      <w:r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sidR="00620F86">
        <w:rPr>
          <w:rFonts w:ascii="Times New Roman" w:hAnsi="Times New Roman" w:cs="Times New Roman"/>
          <w:sz w:val="28"/>
          <w:szCs w:val="28"/>
          <w:lang w:val="kk-KZ"/>
        </w:rPr>
        <w:t xml:space="preserve"> </w:t>
      </w:r>
      <w:r w:rsidRPr="000C4331">
        <w:rPr>
          <w:rFonts w:ascii="Times New Roman" w:hAnsi="Times New Roman" w:cs="Times New Roman"/>
          <w:sz w:val="28"/>
          <w:szCs w:val="28"/>
        </w:rPr>
        <w:t xml:space="preserve">координаталар </w:t>
      </w:r>
      <w:r w:rsidRPr="000C4331">
        <w:rPr>
          <w:rFonts w:ascii="Times New Roman" w:eastAsia="Times New Roman" w:hAnsi="Times New Roman" w:cs="Times New Roman"/>
          <w:sz w:val="28"/>
          <w:szCs w:val="28"/>
        </w:rPr>
        <w:t xml:space="preserve">жүйесіне қатысты </w:t>
      </w:r>
      <m:oMath>
        <m:sSub>
          <m:sSubPr>
            <m:ctrlPr>
              <w:rPr>
                <w:rFonts w:ascii="Cambria Math" w:hAnsi="Cambria Math" w:cs="Times New Roman"/>
                <w:i/>
                <w:sz w:val="28"/>
                <w:szCs w:val="28"/>
              </w:rPr>
            </m:ctrlPr>
          </m:sSubPr>
          <m:e>
            <m:r>
              <w:rPr>
                <w:rFonts w:ascii="Cambria Math" w:hAnsi="Cambria Math" w:cs="Times New Roman"/>
                <w:sz w:val="28"/>
                <w:szCs w:val="28"/>
                <w:lang w:val="en-US"/>
              </w:rPr>
              <m:t>O</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0</m:t>
            </m:r>
          </m:sub>
        </m:sSub>
      </m:oMath>
      <w:r w:rsidR="00620F86">
        <w:rPr>
          <w:rFonts w:ascii="Times New Roman" w:eastAsia="Times New Roman" w:hAnsi="Times New Roman" w:cs="Times New Roman"/>
          <w:sz w:val="28"/>
          <w:szCs w:val="28"/>
          <w:lang w:val="kk-KZ"/>
        </w:rPr>
        <w:t xml:space="preserve"> </w:t>
      </w:r>
      <w:r w:rsidR="00620F86" w:rsidRPr="000C4331">
        <w:rPr>
          <w:rFonts w:ascii="Times New Roman" w:eastAsia="Times New Roman" w:hAnsi="Times New Roman" w:cs="Times New Roman"/>
          <w:sz w:val="28"/>
          <w:szCs w:val="28"/>
        </w:rPr>
        <w:t>координаталар</w:t>
      </w:r>
      <w:r w:rsidR="00620F86">
        <w:rPr>
          <w:rFonts w:ascii="Times New Roman" w:hAnsi="Times New Roman" w:cs="Times New Roman"/>
          <w:sz w:val="28"/>
          <w:szCs w:val="28"/>
          <w:lang w:val="kk-KZ"/>
        </w:rPr>
        <w:t xml:space="preserve"> </w:t>
      </w:r>
      <w:r w:rsidR="00620F86" w:rsidRPr="000C4331">
        <w:rPr>
          <w:rFonts w:ascii="Times New Roman" w:eastAsia="Times New Roman" w:hAnsi="Times New Roman" w:cs="Times New Roman"/>
          <w:sz w:val="28"/>
          <w:szCs w:val="28"/>
        </w:rPr>
        <w:t xml:space="preserve">жүйесінің осьтерінің бағыттарын анықтайтын </w:t>
      </w:r>
      <w:r w:rsidR="00C65C7C" w:rsidRPr="000C4331">
        <w:rPr>
          <w:rFonts w:ascii="Times New Roman" w:eastAsia="Times New Roman" w:hAnsi="Times New Roman" w:cs="Times New Roman"/>
          <w:sz w:val="28"/>
          <w:szCs w:val="28"/>
        </w:rPr>
        <w:t>матрица</w:t>
      </w:r>
      <w:r w:rsidR="00620F86">
        <w:rPr>
          <w:rFonts w:ascii="Times New Roman" w:eastAsia="Times New Roman" w:hAnsi="Times New Roman" w:cs="Times New Roman"/>
          <w:sz w:val="28"/>
          <w:szCs w:val="28"/>
          <w:lang w:val="kk-KZ"/>
        </w:rPr>
        <w:t>.</w:t>
      </w:r>
    </w:p>
    <w:p w14:paraId="2F34AAAB" w14:textId="7DEFFBDD" w:rsidR="000C4331" w:rsidRPr="000C4331" w:rsidRDefault="000C4331" w:rsidP="000554BA">
      <w:pPr>
        <w:spacing w:line="240" w:lineRule="auto"/>
        <w:ind w:firstLine="708"/>
        <w:contextualSpacing/>
        <w:jc w:val="both"/>
        <w:rPr>
          <w:rFonts w:ascii="Times New Roman" w:eastAsia="Times New Roman" w:hAnsi="Times New Roman" w:cs="Times New Roman"/>
          <w:sz w:val="28"/>
          <w:szCs w:val="28"/>
        </w:rPr>
      </w:pPr>
      <w:r w:rsidRPr="000C4331">
        <w:rPr>
          <w:rFonts w:ascii="Times New Roman" w:eastAsia="Times New Roman" w:hAnsi="Times New Roman" w:cs="Times New Roman"/>
          <w:sz w:val="28"/>
          <w:szCs w:val="28"/>
        </w:rPr>
        <w:t>Б</w:t>
      </w:r>
      <w:r w:rsidR="00447C46">
        <w:rPr>
          <w:rFonts w:ascii="Times New Roman" w:eastAsia="Times New Roman" w:hAnsi="Times New Roman" w:cs="Times New Roman"/>
          <w:sz w:val="28"/>
          <w:szCs w:val="28"/>
          <w:lang w:val="kk-KZ"/>
        </w:rPr>
        <w:t>уын</w:t>
      </w:r>
      <w:r w:rsidRPr="000C4331">
        <w:rPr>
          <w:rFonts w:ascii="Times New Roman" w:eastAsia="Times New Roman" w:hAnsi="Times New Roman" w:cs="Times New Roman"/>
          <w:sz w:val="28"/>
          <w:szCs w:val="28"/>
        </w:rPr>
        <w:t xml:space="preserve"> осінде орналасқан нүктелердің үдеулері</w:t>
      </w:r>
      <w:r w:rsidR="00447C46">
        <w:rPr>
          <w:rFonts w:ascii="Times New Roman" w:eastAsia="Times New Roman" w:hAnsi="Times New Roman" w:cs="Times New Roman"/>
          <w:sz w:val="28"/>
          <w:szCs w:val="28"/>
          <w:lang w:val="kk-KZ"/>
        </w:rPr>
        <w:t>нен</w:t>
      </w:r>
      <w:r w:rsidRPr="000C4331">
        <w:rPr>
          <w:rFonts w:ascii="Times New Roman" w:eastAsia="Times New Roman" w:hAnsi="Times New Roman" w:cs="Times New Roman"/>
          <w:sz w:val="28"/>
          <w:szCs w:val="28"/>
        </w:rPr>
        <w:t xml:space="preserve"> манипулятор буындарының осьтері бойынша таралған инерциялық күштер ту</w:t>
      </w:r>
      <w:r w:rsidR="00447C46">
        <w:rPr>
          <w:rFonts w:ascii="Times New Roman" w:eastAsia="Times New Roman" w:hAnsi="Times New Roman" w:cs="Times New Roman"/>
          <w:sz w:val="28"/>
          <w:szCs w:val="28"/>
          <w:lang w:val="kk-KZ"/>
        </w:rPr>
        <w:t>ындайды</w:t>
      </w:r>
      <w:r w:rsidRPr="000C4331">
        <w:rPr>
          <w:rFonts w:ascii="Times New Roman" w:eastAsia="Times New Roman" w:hAnsi="Times New Roman" w:cs="Times New Roman"/>
          <w:sz w:val="28"/>
          <w:szCs w:val="28"/>
        </w:rPr>
        <w:t xml:space="preserve">. </w:t>
      </w:r>
      <w:r w:rsidR="00447C46">
        <w:rPr>
          <w:rFonts w:ascii="Times New Roman" w:eastAsia="Times New Roman" w:hAnsi="Times New Roman" w:cs="Times New Roman"/>
          <w:sz w:val="28"/>
          <w:szCs w:val="28"/>
          <w:lang w:val="kk-KZ"/>
        </w:rPr>
        <w:t xml:space="preserve">Егер </w:t>
      </w:r>
      <w:r w:rsidRPr="000C4331">
        <w:rPr>
          <w:rFonts w:ascii="Times New Roman" w:eastAsia="Times New Roman" w:hAnsi="Times New Roman" w:cs="Times New Roman"/>
          <w:sz w:val="28"/>
          <w:szCs w:val="28"/>
        </w:rPr>
        <w:t>буынның көлденең қималары</w:t>
      </w:r>
      <w:r w:rsidR="00447C46">
        <w:rPr>
          <w:rFonts w:ascii="Times New Roman" w:eastAsia="Times New Roman" w:hAnsi="Times New Roman" w:cs="Times New Roman"/>
          <w:sz w:val="28"/>
          <w:szCs w:val="28"/>
          <w:lang w:val="kk-KZ"/>
        </w:rPr>
        <w:t xml:space="preserve"> тұрақты</w:t>
      </w:r>
      <w:r w:rsidRPr="000C4331">
        <w:rPr>
          <w:rFonts w:ascii="Times New Roman" w:eastAsia="Times New Roman" w:hAnsi="Times New Roman" w:cs="Times New Roman"/>
          <w:sz w:val="28"/>
          <w:szCs w:val="28"/>
        </w:rPr>
        <w:t xml:space="preserve"> </w:t>
      </w:r>
      <w:r w:rsidR="00447C46">
        <w:rPr>
          <w:rFonts w:ascii="Times New Roman" w:eastAsia="Times New Roman" w:hAnsi="Times New Roman" w:cs="Times New Roman"/>
          <w:sz w:val="28"/>
          <w:szCs w:val="28"/>
          <w:lang w:val="kk-KZ"/>
        </w:rPr>
        <w:t>деп болжасақ</w:t>
      </w:r>
      <w:r w:rsidRPr="000C4331">
        <w:rPr>
          <w:rFonts w:ascii="Times New Roman" w:eastAsia="Times New Roman" w:hAnsi="Times New Roman" w:cs="Times New Roman"/>
          <w:sz w:val="28"/>
          <w:szCs w:val="28"/>
        </w:rPr>
        <w:t xml:space="preserve">, бірлік ұзындықтағы буын массасы (көлденең қиманың массасы немесе буын осі бойынша массаның таралу қарқындылығы)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num>
          <m:den>
            <m:r>
              <m:rPr>
                <m:sty m:val="p"/>
              </m:rPr>
              <w:rPr>
                <w:rFonts w:ascii="Cambria Math" w:hAnsi="Cambria Math" w:cs="Times New Roman"/>
                <w:sz w:val="28"/>
                <w:szCs w:val="28"/>
              </w:rPr>
              <m:t>g</m:t>
            </m:r>
          </m:den>
        </m:f>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den>
            </m:f>
          </m:e>
        </m:d>
      </m:oMath>
      <w:r w:rsidR="00447C46">
        <w:rPr>
          <w:rFonts w:ascii="Times New Roman" w:eastAsia="Times New Roman" w:hAnsi="Times New Roman" w:cs="Times New Roman"/>
          <w:sz w:val="28"/>
          <w:szCs w:val="28"/>
          <w:lang w:val="kk-KZ"/>
        </w:rPr>
        <w:t xml:space="preserve"> </w:t>
      </w:r>
      <w:r w:rsidR="00447C46">
        <w:rPr>
          <w:rFonts w:ascii="Times New Roman" w:eastAsia="Times New Roman" w:hAnsi="Times New Roman" w:cs="Times New Roman"/>
          <w:sz w:val="28"/>
          <w:szCs w:val="28"/>
        </w:rPr>
        <w:t>–</w:t>
      </w:r>
      <w:r w:rsidR="00447C46">
        <w:rPr>
          <w:rFonts w:ascii="Times New Roman" w:eastAsia="Times New Roman" w:hAnsi="Times New Roman" w:cs="Times New Roman"/>
          <w:sz w:val="28"/>
          <w:szCs w:val="28"/>
          <w:lang w:val="kk-KZ"/>
        </w:rPr>
        <w:t xml:space="preserve"> </w:t>
      </w:r>
      <w:r w:rsidR="00447C46" w:rsidRPr="000C4331">
        <w:rPr>
          <w:rFonts w:ascii="Times New Roman" w:eastAsia="Times New Roman" w:hAnsi="Times New Roman" w:cs="Times New Roman"/>
          <w:sz w:val="28"/>
          <w:szCs w:val="28"/>
        </w:rPr>
        <w:t>ге тең</w:t>
      </w:r>
      <w:r w:rsidR="00447C46">
        <w:rPr>
          <w:rFonts w:ascii="Times New Roman" w:eastAsia="Times New Roman" w:hAnsi="Times New Roman" w:cs="Times New Roman"/>
          <w:sz w:val="28"/>
          <w:szCs w:val="28"/>
          <w:lang w:val="kk-KZ"/>
        </w:rPr>
        <w:t>.</w:t>
      </w:r>
      <w:r w:rsidRPr="000C4331">
        <w:rPr>
          <w:rFonts w:ascii="Times New Roman" w:eastAsia="Times New Roman" w:hAnsi="Times New Roman" w:cs="Times New Roman"/>
          <w:sz w:val="28"/>
          <w:szCs w:val="28"/>
        </w:rPr>
        <w:t xml:space="preserve"> </w:t>
      </w:r>
      <w:r w:rsidRPr="00132BE8">
        <w:rPr>
          <w:rFonts w:ascii="Times New Roman" w:eastAsia="Times New Roman" w:hAnsi="Times New Roman" w:cs="Times New Roman"/>
          <w:i/>
          <w:iCs/>
          <w:sz w:val="28"/>
          <w:szCs w:val="28"/>
        </w:rPr>
        <w:t>i</w:t>
      </w:r>
      <w:r w:rsidRPr="000C4331">
        <w:rPr>
          <w:rFonts w:ascii="Times New Roman" w:eastAsia="Times New Roman" w:hAnsi="Times New Roman" w:cs="Times New Roman"/>
          <w:sz w:val="28"/>
          <w:szCs w:val="28"/>
        </w:rPr>
        <w:t>-ші буын</w:t>
      </w:r>
      <w:r w:rsidR="00132BE8">
        <w:rPr>
          <w:rFonts w:ascii="Times New Roman" w:eastAsia="Times New Roman" w:hAnsi="Times New Roman" w:cs="Times New Roman"/>
          <w:sz w:val="28"/>
          <w:szCs w:val="28"/>
          <w:lang w:val="kk-KZ"/>
        </w:rPr>
        <w:t>мен</w:t>
      </w:r>
      <w:r w:rsidRPr="000C4331">
        <w:rPr>
          <w:rFonts w:ascii="Times New Roman" w:eastAsia="Times New Roman" w:hAnsi="Times New Roman" w:cs="Times New Roman"/>
          <w:sz w:val="28"/>
          <w:szCs w:val="28"/>
        </w:rPr>
        <w:t xml:space="preserve"> қатаң </w:t>
      </w:r>
      <w:r w:rsidR="00132BE8">
        <w:rPr>
          <w:rFonts w:ascii="Times New Roman" w:eastAsia="Times New Roman" w:hAnsi="Times New Roman" w:cs="Times New Roman"/>
          <w:sz w:val="28"/>
          <w:szCs w:val="28"/>
          <w:lang w:val="kk-KZ"/>
        </w:rPr>
        <w:t>байланысқан</w:t>
      </w:r>
      <w:r w:rsidRPr="000C4331">
        <w:rPr>
          <w:rFonts w:ascii="Times New Roman" w:eastAsia="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oMath>
      <w:r w:rsidR="00132BE8">
        <w:rPr>
          <w:rFonts w:ascii="Times New Roman" w:eastAsia="Times New Roman" w:hAnsi="Times New Roman" w:cs="Times New Roman"/>
          <w:sz w:val="28"/>
          <w:szCs w:val="28"/>
          <w:lang w:val="kk-KZ"/>
        </w:rPr>
        <w:t xml:space="preserve"> к</w:t>
      </w:r>
      <w:r w:rsidRPr="000C4331">
        <w:rPr>
          <w:rFonts w:ascii="Times New Roman" w:eastAsia="Times New Roman" w:hAnsi="Times New Roman" w:cs="Times New Roman"/>
          <w:sz w:val="28"/>
          <w:szCs w:val="28"/>
        </w:rPr>
        <w:t>оординаталар жүйесінің осьтеріндегі нүктелер</w:t>
      </w:r>
      <w:r w:rsidR="00132BE8">
        <w:rPr>
          <w:rFonts w:ascii="Times New Roman" w:eastAsia="Times New Roman" w:hAnsi="Times New Roman" w:cs="Times New Roman"/>
          <w:sz w:val="28"/>
          <w:szCs w:val="28"/>
          <w:lang w:val="kk-KZ"/>
        </w:rPr>
        <w:t>дің</w:t>
      </w:r>
      <w:r w:rsidRPr="000C4331">
        <w:rPr>
          <w:rFonts w:ascii="Times New Roman" w:eastAsia="Times New Roman" w:hAnsi="Times New Roman" w:cs="Times New Roman"/>
          <w:sz w:val="28"/>
          <w:szCs w:val="28"/>
        </w:rPr>
        <w:t xml:space="preserve"> сызықтық үдеулер</w:t>
      </w:r>
      <w:r w:rsidR="00132BE8">
        <w:rPr>
          <w:rFonts w:ascii="Times New Roman" w:eastAsia="Times New Roman" w:hAnsi="Times New Roman" w:cs="Times New Roman"/>
          <w:sz w:val="28"/>
          <w:szCs w:val="28"/>
          <w:lang w:val="kk-KZ"/>
        </w:rPr>
        <w:t>інен</w:t>
      </w:r>
      <w:r w:rsidRPr="000C4331">
        <w:rPr>
          <w:rFonts w:ascii="Times New Roman" w:eastAsia="Times New Roman" w:hAnsi="Times New Roman" w:cs="Times New Roman"/>
          <w:sz w:val="28"/>
          <w:szCs w:val="28"/>
        </w:rPr>
        <w:t xml:space="preserve"> туындайтын инерциялық күштердің интенсивтілігін анықтау үшін келесідей болатын массалық қарқындылы</w:t>
      </w:r>
      <w:r w:rsidR="00535488">
        <w:rPr>
          <w:rFonts w:ascii="Times New Roman" w:eastAsia="Times New Roman" w:hAnsi="Times New Roman" w:cs="Times New Roman"/>
          <w:sz w:val="28"/>
          <w:szCs w:val="28"/>
          <w:lang w:val="kk-KZ"/>
        </w:rPr>
        <w:t>ғының</w:t>
      </w:r>
      <w:r w:rsidRPr="000C4331">
        <w:rPr>
          <w:rFonts w:ascii="Times New Roman" w:eastAsia="Times New Roman" w:hAnsi="Times New Roman" w:cs="Times New Roman"/>
          <w:sz w:val="28"/>
          <w:szCs w:val="28"/>
        </w:rPr>
        <w:t xml:space="preserve"> инерция матриц</w:t>
      </w:r>
      <w:r w:rsidR="00535488">
        <w:rPr>
          <w:rFonts w:ascii="Times New Roman" w:eastAsia="Times New Roman" w:hAnsi="Times New Roman" w:cs="Times New Roman"/>
          <w:sz w:val="28"/>
          <w:szCs w:val="28"/>
          <w:lang w:val="kk-KZ"/>
        </w:rPr>
        <w:t>асын</w:t>
      </w:r>
      <w:r w:rsidRPr="000C4331">
        <w:rPr>
          <w:rFonts w:ascii="Times New Roman" w:eastAsia="Times New Roman" w:hAnsi="Times New Roman" w:cs="Times New Roman"/>
          <w:sz w:val="28"/>
          <w:szCs w:val="28"/>
        </w:rPr>
        <w:t xml:space="preserve"> тұрғызамыз:</w:t>
      </w:r>
    </w:p>
    <w:p w14:paraId="1284293B" w14:textId="77777777" w:rsidR="000C4331" w:rsidRPr="000C4331" w:rsidRDefault="000C4331" w:rsidP="000554BA">
      <w:pPr>
        <w:spacing w:line="240" w:lineRule="auto"/>
        <w:contextualSpacing/>
        <w:rPr>
          <w:rFonts w:ascii="Times New Roman" w:hAnsi="Times New Roman" w:cs="Times New Roman"/>
          <w:sz w:val="28"/>
          <w:szCs w:val="28"/>
        </w:rPr>
      </w:pPr>
    </w:p>
    <w:p w14:paraId="732E7E5E" w14:textId="57AC8EB8" w:rsidR="000C4331" w:rsidRPr="000C4331" w:rsidRDefault="00000000" w:rsidP="000554BA">
      <w:pPr>
        <w:tabs>
          <w:tab w:val="left" w:pos="1205"/>
        </w:tabs>
        <w:spacing w:line="240" w:lineRule="auto"/>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sz w:val="28"/>
                <w:szCs w:val="28"/>
              </w:rPr>
            </m:ctrlPr>
          </m:dPr>
          <m:e>
            <m:m>
              <m:mPr>
                <m:mcs>
                  <m:mc>
                    <m:mcPr>
                      <m:count m:val="3"/>
                      <m:mcJc m:val="center"/>
                    </m:mcPr>
                  </m:mc>
                </m:mcs>
                <m:ctrlPr>
                  <w:rPr>
                    <w:rFonts w:ascii="Cambria Math" w:hAnsi="Cambria Math" w:cs="Times New Roman"/>
                    <w:sz w:val="28"/>
                    <w:szCs w:val="28"/>
                  </w:rPr>
                </m:ctrlPr>
              </m:mPr>
              <m:m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num>
                    <m:den>
                      <m:r>
                        <m:rPr>
                          <m:sty m:val="p"/>
                        </m:rPr>
                        <w:rPr>
                          <w:rFonts w:ascii="Cambria Math" w:hAnsi="Cambria Math" w:cs="Times New Roman"/>
                          <w:sz w:val="28"/>
                          <w:szCs w:val="28"/>
                        </w:rPr>
                        <m:t>g</m:t>
                      </m:r>
                    </m:den>
                  </m:f>
                </m:e>
                <m:e>
                  <m:r>
                    <m:rPr>
                      <m:sty m:val="p"/>
                    </m:rPr>
                    <w:rPr>
                      <w:rFonts w:ascii="Cambria Math" w:hAnsi="Cambria Math" w:cs="Times New Roman"/>
                      <w:sz w:val="28"/>
                      <w:szCs w:val="28"/>
                    </w:rPr>
                    <m:t>0</m:t>
                  </m:r>
                </m:e>
                <m:e>
                  <m:r>
                    <m:rPr>
                      <m:sty m:val="p"/>
                    </m:rPr>
                    <w:rPr>
                      <w:rFonts w:ascii="Cambria Math" w:hAnsi="Cambria Math" w:cs="Times New Roman"/>
                      <w:sz w:val="28"/>
                      <w:szCs w:val="28"/>
                    </w:rPr>
                    <m:t>0</m:t>
                  </m:r>
                </m:e>
              </m:mr>
              <m:mr>
                <m:e>
                  <m:r>
                    <m:rPr>
                      <m:sty m:val="p"/>
                    </m:rPr>
                    <w:rPr>
                      <w:rFonts w:ascii="Cambria Math" w:hAnsi="Cambria Math" w:cs="Times New Roman"/>
                      <w:sz w:val="28"/>
                      <w:szCs w:val="28"/>
                    </w:rPr>
                    <m:t>0</m:t>
                  </m:r>
                </m:e>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num>
                    <m:den>
                      <m:r>
                        <m:rPr>
                          <m:sty m:val="p"/>
                        </m:rPr>
                        <w:rPr>
                          <w:rFonts w:ascii="Cambria Math" w:hAnsi="Cambria Math" w:cs="Times New Roman"/>
                          <w:sz w:val="28"/>
                          <w:szCs w:val="28"/>
                        </w:rPr>
                        <m:t>g</m:t>
                      </m:r>
                    </m:den>
                  </m:f>
                </m:e>
                <m:e>
                  <m:r>
                    <m:rPr>
                      <m:sty m:val="p"/>
                    </m:rPr>
                    <w:rPr>
                      <w:rFonts w:ascii="Cambria Math" w:hAnsi="Cambria Math" w:cs="Times New Roman"/>
                      <w:sz w:val="28"/>
                      <w:szCs w:val="28"/>
                    </w:rPr>
                    <m:t>0</m:t>
                  </m:r>
                </m:e>
              </m:mr>
              <m:mr>
                <m:e>
                  <m:r>
                    <m:rPr>
                      <m:sty m:val="p"/>
                    </m:rPr>
                    <w:rPr>
                      <w:rFonts w:ascii="Cambria Math" w:hAnsi="Cambria Math" w:cs="Times New Roman"/>
                      <w:sz w:val="28"/>
                      <w:szCs w:val="28"/>
                    </w:rPr>
                    <m:t>0</m:t>
                  </m:r>
                </m:e>
                <m:e>
                  <m:r>
                    <m:rPr>
                      <m:sty m:val="p"/>
                    </m:rPr>
                    <w:rPr>
                      <w:rFonts w:ascii="Cambria Math" w:hAnsi="Cambria Math" w:cs="Times New Roman"/>
                      <w:sz w:val="28"/>
                      <w:szCs w:val="28"/>
                    </w:rPr>
                    <m:t>0</m:t>
                  </m:r>
                </m:e>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num>
                    <m:den>
                      <m:r>
                        <m:rPr>
                          <m:sty m:val="p"/>
                        </m:rPr>
                        <w:rPr>
                          <w:rFonts w:ascii="Cambria Math" w:hAnsi="Cambria Math" w:cs="Times New Roman"/>
                          <w:sz w:val="28"/>
                          <w:szCs w:val="28"/>
                        </w:rPr>
                        <m:t>g</m:t>
                      </m:r>
                    </m:den>
                  </m:f>
                </m:e>
              </m:mr>
            </m:m>
          </m:e>
        </m:d>
      </m:oMath>
      <w:r w:rsidR="002A0A4B">
        <w:rPr>
          <w:rFonts w:ascii="Times New Roman" w:hAnsi="Times New Roman" w:cs="Times New Roman"/>
          <w:sz w:val="28"/>
          <w:szCs w:val="28"/>
          <w:lang w:val="kk-KZ"/>
        </w:rPr>
        <w:t xml:space="preserve">                                                </w:t>
      </w:r>
      <w:r w:rsidR="000C4331" w:rsidRPr="000C4331">
        <w:rPr>
          <w:rFonts w:ascii="Times New Roman" w:hAnsi="Times New Roman" w:cs="Times New Roman"/>
          <w:sz w:val="28"/>
          <w:szCs w:val="28"/>
        </w:rPr>
        <w:t>(30)</w:t>
      </w:r>
    </w:p>
    <w:p w14:paraId="59B2D65B" w14:textId="77777777" w:rsidR="000C4331" w:rsidRPr="000C4331" w:rsidRDefault="000C4331" w:rsidP="000554BA">
      <w:pPr>
        <w:tabs>
          <w:tab w:val="left" w:pos="1205"/>
        </w:tabs>
        <w:spacing w:line="240" w:lineRule="auto"/>
        <w:contextualSpacing/>
        <w:jc w:val="right"/>
        <w:rPr>
          <w:rFonts w:ascii="Times New Roman" w:hAnsi="Times New Roman" w:cs="Times New Roman"/>
          <w:sz w:val="28"/>
          <w:szCs w:val="28"/>
        </w:rPr>
      </w:pPr>
    </w:p>
    <w:p w14:paraId="3CD644CA" w14:textId="62BE630F" w:rsidR="000C4331" w:rsidRPr="000C4331" w:rsidRDefault="000C4331" w:rsidP="009E166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color w:val="202124"/>
          <w:sz w:val="28"/>
          <w:szCs w:val="28"/>
        </w:rPr>
      </w:pPr>
      <w:r w:rsidRPr="000C4331">
        <w:rPr>
          <w:rFonts w:ascii="Times New Roman" w:eastAsia="Times New Roman" w:hAnsi="Times New Roman" w:cs="Times New Roman"/>
          <w:color w:val="202124"/>
          <w:sz w:val="28"/>
          <w:szCs w:val="28"/>
        </w:rPr>
        <w:tab/>
        <w:t xml:space="preserve">Сонда </w:t>
      </w:r>
      <w:r w:rsidRPr="00721660">
        <w:rPr>
          <w:rFonts w:ascii="Times New Roman" w:eastAsia="Times New Roman" w:hAnsi="Times New Roman" w:cs="Times New Roman"/>
          <w:i/>
          <w:iCs/>
          <w:color w:val="202124"/>
          <w:sz w:val="28"/>
          <w:szCs w:val="28"/>
        </w:rPr>
        <w:t>i</w:t>
      </w:r>
      <w:r w:rsidRPr="000C4331">
        <w:rPr>
          <w:rFonts w:ascii="Times New Roman" w:eastAsia="Times New Roman" w:hAnsi="Times New Roman" w:cs="Times New Roman"/>
          <w:color w:val="202124"/>
          <w:sz w:val="28"/>
          <w:szCs w:val="28"/>
        </w:rPr>
        <w:t>-б</w:t>
      </w:r>
      <w:r w:rsidR="00191661">
        <w:rPr>
          <w:rFonts w:ascii="Times New Roman" w:eastAsia="Times New Roman" w:hAnsi="Times New Roman" w:cs="Times New Roman"/>
          <w:color w:val="202124"/>
          <w:sz w:val="28"/>
          <w:szCs w:val="28"/>
          <w:lang w:val="kk-KZ"/>
        </w:rPr>
        <w:t>уынның</w:t>
      </w:r>
      <w:r w:rsidRPr="000C4331">
        <w:rPr>
          <w:rFonts w:ascii="Times New Roman" w:eastAsia="Times New Roman" w:hAnsi="Times New Roman" w:cs="Times New Roman"/>
          <w:color w:val="202124"/>
          <w:sz w:val="28"/>
          <w:szCs w:val="28"/>
        </w:rPr>
        <w:t xml:space="preserve"> қималарындағы инерциялық күштердің </w:t>
      </w:r>
      <w:r w:rsidR="009E166B">
        <w:rPr>
          <w:rFonts w:ascii="Times New Roman" w:eastAsia="Times New Roman" w:hAnsi="Times New Roman" w:cs="Times New Roman"/>
          <w:color w:val="202124"/>
          <w:sz w:val="28"/>
          <w:szCs w:val="28"/>
          <w:lang w:val="kk-KZ"/>
        </w:rPr>
        <w:t>қарқындылығы</w:t>
      </w:r>
      <w:r w:rsidRPr="000C4331">
        <w:rPr>
          <w:rFonts w:ascii="Times New Roman" w:eastAsia="Times New Roman" w:hAnsi="Times New Roman" w:cs="Times New Roman"/>
          <w:color w:val="202124"/>
          <w:sz w:val="28"/>
          <w:szCs w:val="28"/>
        </w:rPr>
        <w:t xml:space="preserve"> келесі өрнекпен анықталады (өлшем бірлігі </w:t>
      </w:r>
      <m:oMath>
        <m:f>
          <m:fPr>
            <m:ctrlPr>
              <w:rPr>
                <w:rFonts w:ascii="Cambria Math" w:eastAsia="Times New Roman" w:hAnsi="Cambria Math" w:cs="Times New Roman"/>
                <w:i/>
                <w:color w:val="202124"/>
                <w:sz w:val="28"/>
                <w:szCs w:val="28"/>
              </w:rPr>
            </m:ctrlPr>
          </m:fPr>
          <m:num>
            <m:r>
              <w:rPr>
                <w:rFonts w:ascii="Cambria Math" w:eastAsia="Times New Roman" w:hAnsi="Cambria Math" w:cs="Times New Roman"/>
                <w:color w:val="202124"/>
                <w:sz w:val="28"/>
                <w:szCs w:val="28"/>
              </w:rPr>
              <m:t>H</m:t>
            </m:r>
          </m:num>
          <m:den>
            <m:r>
              <w:rPr>
                <w:rFonts w:ascii="Cambria Math" w:eastAsia="Times New Roman" w:hAnsi="Cambria Math" w:cs="Times New Roman"/>
                <w:color w:val="202124"/>
                <w:sz w:val="28"/>
                <w:szCs w:val="28"/>
              </w:rPr>
              <m:t>M</m:t>
            </m:r>
          </m:den>
        </m:f>
        <m:r>
          <w:rPr>
            <w:rFonts w:ascii="Cambria Math" w:eastAsia="Times New Roman" w:hAnsi="Cambria Math" w:cs="Times New Roman"/>
            <w:color w:val="202124"/>
            <w:sz w:val="28"/>
            <w:szCs w:val="28"/>
          </w:rPr>
          <m:t>)</m:t>
        </m:r>
      </m:oMath>
      <w:r w:rsidRPr="000C4331">
        <w:rPr>
          <w:rFonts w:ascii="Times New Roman" w:eastAsia="Times New Roman" w:hAnsi="Times New Roman" w:cs="Times New Roman"/>
          <w:color w:val="202124"/>
          <w:sz w:val="28"/>
          <w:szCs w:val="28"/>
        </w:rPr>
        <w:t>:</w:t>
      </w:r>
    </w:p>
    <w:p w14:paraId="0319CA29" w14:textId="77777777" w:rsidR="000C4331" w:rsidRPr="000C4331" w:rsidRDefault="000C4331" w:rsidP="000554BA">
      <w:pPr>
        <w:tabs>
          <w:tab w:val="left" w:pos="1205"/>
        </w:tabs>
        <w:spacing w:line="240" w:lineRule="auto"/>
        <w:contextualSpacing/>
        <w:rPr>
          <w:rFonts w:ascii="Times New Roman" w:hAnsi="Times New Roman" w:cs="Times New Roman"/>
          <w:sz w:val="28"/>
          <w:szCs w:val="28"/>
        </w:rPr>
      </w:pPr>
    </w:p>
    <w:p w14:paraId="0F6D3308" w14:textId="109AE8BE" w:rsidR="000C4331" w:rsidRPr="000C4331" w:rsidRDefault="00000000" w:rsidP="000554BA">
      <w:pPr>
        <w:tabs>
          <w:tab w:val="left" w:pos="2430"/>
          <w:tab w:val="right" w:pos="9354"/>
        </w:tabs>
        <w:suppressAutoHyphens/>
        <w:spacing w:line="240" w:lineRule="auto"/>
        <w:contextualSpacing/>
        <w:jc w:val="right"/>
        <w:rPr>
          <w:rFonts w:ascii="Times New Roman" w:hAnsi="Times New Roman" w:cs="Times New Roman"/>
          <w:sz w:val="28"/>
          <w:szCs w:val="28"/>
          <w:lang w:val="kk-KZ"/>
        </w:rPr>
      </w:pPr>
      <m:oMath>
        <m:sSub>
          <m:sSubPr>
            <m:ctrlPr>
              <w:rPr>
                <w:rFonts w:ascii="Cambria Math" w:hAnsi="Cambria Math" w:cs="Times New Roman"/>
                <w:sz w:val="28"/>
                <w:szCs w:val="28"/>
                <w:lang w:val="kk-KZ"/>
              </w:rPr>
            </m:ctrlPr>
          </m:sSubPr>
          <m:e>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q</m:t>
                </m:r>
              </m:e>
            </m:acc>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-m</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acc>
          <m:accPr>
            <m:chr m:val="⃗"/>
            <m:ctrlPr>
              <w:rPr>
                <w:rFonts w:ascii="Cambria Math" w:hAnsi="Cambria Math" w:cs="Times New Roman"/>
                <w:sz w:val="28"/>
                <w:szCs w:val="28"/>
                <w:lang w:val="kk-KZ"/>
              </w:rPr>
            </m:ctrlPr>
          </m:accPr>
          <m:e>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0</m:t>
                </m:r>
              </m:sub>
              <m:sup>
                <m:r>
                  <m:rPr>
                    <m:sty m:val="p"/>
                  </m:rPr>
                  <w:rPr>
                    <w:rFonts w:ascii="Cambria Math" w:hAnsi="Cambria Math" w:cs="Times New Roman"/>
                    <w:sz w:val="28"/>
                    <w:szCs w:val="28"/>
                    <w:lang w:val="kk-KZ"/>
                  </w:rPr>
                  <m:t>i</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pi</m:t>
                </m:r>
              </m:sub>
            </m:sSub>
          </m:e>
        </m:acc>
        <m:r>
          <w:rPr>
            <w:rFonts w:ascii="Cambria Math" w:hAnsi="Cambria Math" w:cs="Times New Roman"/>
            <w:sz w:val="28"/>
            <w:szCs w:val="28"/>
            <w:lang w:val="kk-KZ"/>
          </w:rPr>
          <m:t xml:space="preserve">                  </m:t>
        </m:r>
      </m:oMath>
      <w:r w:rsidR="000C4331" w:rsidRPr="000C4331">
        <w:rPr>
          <w:rFonts w:ascii="Times New Roman" w:hAnsi="Times New Roman" w:cs="Times New Roman"/>
          <w:sz w:val="28"/>
          <w:szCs w:val="28"/>
          <w:lang w:val="kk-KZ"/>
        </w:rPr>
        <w:t xml:space="preserve"> </w:t>
      </w:r>
      <w:r w:rsidR="007D0D84">
        <w:rPr>
          <w:rFonts w:ascii="Times New Roman" w:hAnsi="Times New Roman" w:cs="Times New Roman"/>
          <w:sz w:val="28"/>
          <w:szCs w:val="28"/>
          <w:lang w:val="en-US"/>
        </w:rPr>
        <w:t xml:space="preserve">  </w:t>
      </w:r>
      <w:r w:rsidR="002A0A4B">
        <w:rPr>
          <w:rFonts w:ascii="Times New Roman" w:hAnsi="Times New Roman" w:cs="Times New Roman"/>
          <w:sz w:val="28"/>
          <w:szCs w:val="28"/>
          <w:lang w:val="ru-RU"/>
        </w:rPr>
        <w:t xml:space="preserve">                                   </w:t>
      </w:r>
      <w:r w:rsidR="007D0D84">
        <w:rPr>
          <w:rFonts w:ascii="Times New Roman" w:hAnsi="Times New Roman" w:cs="Times New Roman"/>
          <w:sz w:val="28"/>
          <w:szCs w:val="28"/>
          <w:lang w:val="en-US"/>
        </w:rPr>
        <w:t xml:space="preserve">   </w:t>
      </w:r>
      <w:r w:rsidR="000C4331" w:rsidRPr="000C4331">
        <w:rPr>
          <w:rFonts w:ascii="Times New Roman" w:hAnsi="Times New Roman" w:cs="Times New Roman"/>
          <w:sz w:val="28"/>
          <w:szCs w:val="28"/>
          <w:lang w:val="kk-KZ"/>
        </w:rPr>
        <w:t>(31)</w:t>
      </w:r>
    </w:p>
    <w:p w14:paraId="6B4B6CDC" w14:textId="77777777" w:rsidR="000C4331" w:rsidRPr="000C4331" w:rsidRDefault="000C4331" w:rsidP="000554BA">
      <w:pPr>
        <w:tabs>
          <w:tab w:val="left" w:pos="3569"/>
        </w:tabs>
        <w:spacing w:line="240" w:lineRule="auto"/>
        <w:contextualSpacing/>
        <w:rPr>
          <w:rFonts w:ascii="Times New Roman" w:hAnsi="Times New Roman" w:cs="Times New Roman"/>
          <w:sz w:val="28"/>
          <w:szCs w:val="28"/>
        </w:rPr>
      </w:pPr>
    </w:p>
    <w:p w14:paraId="479C122E" w14:textId="784C2287" w:rsidR="000C4331" w:rsidRPr="000C4331" w:rsidRDefault="009E166B" w:rsidP="009E166B">
      <w:pPr>
        <w:tabs>
          <w:tab w:val="left" w:pos="720"/>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ru-RU"/>
        </w:rPr>
        <w:tab/>
      </w:r>
      <w:proofErr w:type="spellStart"/>
      <w:r w:rsidR="002A0A4B">
        <w:rPr>
          <w:rFonts w:ascii="Times New Roman" w:hAnsi="Times New Roman" w:cs="Times New Roman"/>
          <w:sz w:val="28"/>
          <w:szCs w:val="28"/>
          <w:lang w:val="ru-RU"/>
        </w:rPr>
        <w:t>Буын</w:t>
      </w:r>
      <w:proofErr w:type="spellEnd"/>
      <w:r w:rsidR="000C4331" w:rsidRPr="000C4331">
        <w:rPr>
          <w:rFonts w:ascii="Times New Roman" w:hAnsi="Times New Roman" w:cs="Times New Roman"/>
          <w:sz w:val="28"/>
          <w:szCs w:val="28"/>
        </w:rPr>
        <w:t xml:space="preserve"> қималарының </w:t>
      </w:r>
      <w:r w:rsidR="006C396B">
        <w:rPr>
          <w:rFonts w:ascii="Times New Roman" w:hAnsi="Times New Roman" w:cs="Times New Roman"/>
          <w:sz w:val="28"/>
          <w:szCs w:val="28"/>
          <w:lang w:val="kk-KZ"/>
        </w:rPr>
        <w:t>өз</w:t>
      </w:r>
      <w:r w:rsidR="000C4331" w:rsidRPr="000C4331">
        <w:rPr>
          <w:rFonts w:ascii="Times New Roman" w:hAnsi="Times New Roman" w:cs="Times New Roman"/>
          <w:sz w:val="28"/>
          <w:szCs w:val="28"/>
        </w:rPr>
        <w:t xml:space="preserve"> </w:t>
      </w:r>
      <w:r w:rsidR="006C396B">
        <w:rPr>
          <w:rFonts w:ascii="Times New Roman" w:hAnsi="Times New Roman" w:cs="Times New Roman"/>
          <w:sz w:val="28"/>
          <w:szCs w:val="28"/>
          <w:lang w:val="kk-KZ"/>
        </w:rPr>
        <w:t>массала</w:t>
      </w:r>
      <w:r w:rsidR="000C4331" w:rsidRPr="000C4331">
        <w:rPr>
          <w:rFonts w:ascii="Times New Roman" w:hAnsi="Times New Roman" w:cs="Times New Roman"/>
          <w:sz w:val="28"/>
          <w:szCs w:val="28"/>
        </w:rPr>
        <w:t>рының таралу қарқындылығынан және қималардың сызықтық үдеулерінен туындайтын инерциялық күштердің таралу қарқындылығынан туындайтын динамикалық жүктемелердің қарқындылығының таралу векторы келесі теңдеумен анықталады:</w:t>
      </w:r>
    </w:p>
    <w:p w14:paraId="49725C08" w14:textId="77777777" w:rsidR="000C4331" w:rsidRPr="000C4331" w:rsidRDefault="000C4331" w:rsidP="000554BA">
      <w:pPr>
        <w:suppressAutoHyphens/>
        <w:spacing w:line="240" w:lineRule="auto"/>
        <w:contextualSpacing/>
        <w:rPr>
          <w:rFonts w:ascii="Times New Roman" w:hAnsi="Times New Roman" w:cs="Times New Roman"/>
          <w:sz w:val="28"/>
          <w:szCs w:val="28"/>
          <w:lang w:val="kk-KZ"/>
        </w:rPr>
      </w:pPr>
    </w:p>
    <w:p w14:paraId="43417945" w14:textId="4A81F96C" w:rsidR="000C4331" w:rsidRPr="000C4331" w:rsidRDefault="00000000" w:rsidP="000554BA">
      <w:pPr>
        <w:tabs>
          <w:tab w:val="left" w:pos="3569"/>
        </w:tabs>
        <w:spacing w:line="240" w:lineRule="auto"/>
        <w:contextualSpacing/>
        <w:jc w:val="right"/>
        <w:rPr>
          <w:rFonts w:ascii="Times New Roman" w:hAnsi="Times New Roman" w:cs="Times New Roman"/>
          <w:sz w:val="28"/>
          <w:szCs w:val="28"/>
        </w:rPr>
      </w:pP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F</m:t>
                </m:r>
              </m:e>
            </m:acc>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i</m:t>
                </m:r>
              </m:sup>
            </m:sSub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e>
          <m:sub>
            <m:r>
              <m:rPr>
                <m:sty m:val="p"/>
              </m:rPr>
              <w:rPr>
                <w:rFonts w:ascii="Cambria Math" w:hAnsi="Cambria Math" w:cs="Times New Roman"/>
                <w:sz w:val="28"/>
                <w:szCs w:val="28"/>
              </w:rPr>
              <m:t>i</m:t>
            </m:r>
          </m:sub>
        </m:sSub>
        <m:r>
          <w:rPr>
            <w:rFonts w:ascii="Cambria Math" w:hAnsi="Cambria Math" w:cs="Times New Roman"/>
            <w:sz w:val="28"/>
            <w:szCs w:val="28"/>
          </w:rPr>
          <m:t xml:space="preserve"> </m:t>
        </m:r>
      </m:oMath>
      <w:r w:rsidR="002A0A4B">
        <w:rPr>
          <w:rFonts w:ascii="Times New Roman" w:hAnsi="Times New Roman" w:cs="Times New Roman"/>
          <w:sz w:val="28"/>
          <w:szCs w:val="28"/>
          <w:lang w:val="ru-RU"/>
        </w:rPr>
        <w:t xml:space="preserve">                                                           </w:t>
      </w:r>
      <w:r w:rsidR="000C4331" w:rsidRPr="000C4331">
        <w:rPr>
          <w:rFonts w:ascii="Times New Roman" w:hAnsi="Times New Roman" w:cs="Times New Roman"/>
          <w:sz w:val="28"/>
          <w:szCs w:val="28"/>
        </w:rPr>
        <w:t>(32)</w:t>
      </w:r>
    </w:p>
    <w:p w14:paraId="41D62827" w14:textId="77777777" w:rsidR="000C4331" w:rsidRPr="000C4331" w:rsidRDefault="000C4331" w:rsidP="000554BA">
      <w:pPr>
        <w:tabs>
          <w:tab w:val="left" w:pos="3569"/>
        </w:tabs>
        <w:spacing w:line="240" w:lineRule="auto"/>
        <w:contextualSpacing/>
        <w:jc w:val="right"/>
        <w:rPr>
          <w:rFonts w:ascii="Times New Roman" w:hAnsi="Times New Roman" w:cs="Times New Roman"/>
          <w:sz w:val="28"/>
          <w:szCs w:val="28"/>
        </w:rPr>
      </w:pPr>
    </w:p>
    <w:p w14:paraId="4FCF4313" w14:textId="48673173" w:rsidR="000C4331" w:rsidRPr="000C4331" w:rsidRDefault="007D0D84"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lang w:val="en-US"/>
        </w:rPr>
        <w:tab/>
      </w:r>
      <w:r w:rsidR="000C4331" w:rsidRPr="000C4331">
        <w:rPr>
          <w:rFonts w:ascii="Times New Roman" w:eastAsia="Times New Roman" w:hAnsi="Times New Roman" w:cs="Times New Roman"/>
          <w:color w:val="202124"/>
          <w:sz w:val="28"/>
          <w:szCs w:val="28"/>
        </w:rPr>
        <w:t xml:space="preserve">Бұрыштық жылдамдықтар мен үдеулерден туындайтын инерция моменттерінің таралу қарқындылығын анықтау үшін буынның көлденең қималарында осьтік инерция моменттерінің қарқындылығын табамыз. </w:t>
      </w:r>
      <w:r w:rsidR="00CB1EEF">
        <w:rPr>
          <w:rFonts w:ascii="Times New Roman" w:eastAsia="Times New Roman" w:hAnsi="Times New Roman" w:cs="Times New Roman"/>
          <w:color w:val="202124"/>
          <w:sz w:val="28"/>
          <w:szCs w:val="28"/>
          <w:lang w:val="en-US"/>
        </w:rPr>
        <w:t xml:space="preserve">18- </w:t>
      </w:r>
      <w:r w:rsidR="000C4331" w:rsidRPr="000C4331">
        <w:rPr>
          <w:rFonts w:ascii="Times New Roman" w:eastAsia="Times New Roman" w:hAnsi="Times New Roman" w:cs="Times New Roman"/>
          <w:color w:val="202124"/>
          <w:sz w:val="28"/>
          <w:szCs w:val="28"/>
        </w:rPr>
        <w:t xml:space="preserve">суретте </w:t>
      </w:r>
      <w:r w:rsidR="000C4331" w:rsidRPr="000C4331">
        <w:rPr>
          <w:rFonts w:ascii="Times New Roman" w:eastAsia="Times New Roman" w:hAnsi="Times New Roman" w:cs="Times New Roman"/>
          <w:sz w:val="28"/>
          <w:szCs w:val="28"/>
        </w:rPr>
        <w:t>жіңішке пластина</w:t>
      </w:r>
      <w:r w:rsidR="00EF2A89">
        <w:rPr>
          <w:rFonts w:ascii="Times New Roman" w:eastAsia="Times New Roman" w:hAnsi="Times New Roman" w:cs="Times New Roman"/>
          <w:sz w:val="28"/>
          <w:szCs w:val="28"/>
          <w:lang w:val="kk-KZ"/>
        </w:rPr>
        <w:t xml:space="preserve"> түріндегі</w:t>
      </w:r>
      <w:r w:rsidR="000C4331" w:rsidRPr="000C4331">
        <w:rPr>
          <w:rFonts w:ascii="Times New Roman" w:eastAsia="Times New Roman" w:hAnsi="Times New Roman" w:cs="Times New Roman"/>
          <w:sz w:val="28"/>
          <w:szCs w:val="28"/>
        </w:rPr>
        <w:t xml:space="preserve"> төртбұрыш пішінді </w:t>
      </w:r>
      <w:r w:rsidR="000C4331" w:rsidRPr="000C4331">
        <w:rPr>
          <w:rFonts w:ascii="Times New Roman" w:eastAsia="Times New Roman" w:hAnsi="Times New Roman" w:cs="Times New Roman"/>
          <w:color w:val="202124"/>
          <w:sz w:val="28"/>
          <w:szCs w:val="28"/>
        </w:rPr>
        <w:t>буынның көлденең қимасының кескіні көрсетілген</w:t>
      </w:r>
      <w:r w:rsidR="00016922">
        <w:rPr>
          <w:rFonts w:ascii="Times New Roman" w:eastAsia="Times New Roman" w:hAnsi="Times New Roman" w:cs="Times New Roman"/>
          <w:color w:val="202124"/>
          <w:sz w:val="28"/>
          <w:szCs w:val="28"/>
        </w:rPr>
        <w:t>.</w:t>
      </w:r>
    </w:p>
    <w:p w14:paraId="5D4D00C0" w14:textId="77777777" w:rsidR="000C4331" w:rsidRPr="000C4331"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rPr>
      </w:pPr>
    </w:p>
    <w:p w14:paraId="6E229F36" w14:textId="77777777" w:rsidR="000C4331" w:rsidRPr="000C4331" w:rsidRDefault="000C4331" w:rsidP="000554BA">
      <w:pPr>
        <w:tabs>
          <w:tab w:val="left" w:pos="3569"/>
        </w:tabs>
        <w:spacing w:line="240" w:lineRule="auto"/>
        <w:contextualSpacing/>
        <w:jc w:val="both"/>
        <w:rPr>
          <w:rFonts w:ascii="Times New Roman" w:hAnsi="Times New Roman" w:cs="Times New Roman"/>
          <w:sz w:val="28"/>
          <w:szCs w:val="28"/>
        </w:rPr>
      </w:pPr>
      <w:r w:rsidRPr="000C4331">
        <w:rPr>
          <w:rFonts w:ascii="Times New Roman" w:hAnsi="Times New Roman" w:cs="Times New Roman"/>
          <w:b/>
          <w:noProof/>
          <w:sz w:val="28"/>
          <w:szCs w:val="28"/>
        </w:rPr>
        <w:drawing>
          <wp:anchor distT="0" distB="0" distL="114300" distR="114300" simplePos="0" relativeHeight="251674624" behindDoc="0" locked="0" layoutInCell="1" allowOverlap="1" wp14:anchorId="1014D9A6" wp14:editId="3DEAF34B">
            <wp:simplePos x="0" y="0"/>
            <wp:positionH relativeFrom="margin">
              <wp:posOffset>1510665</wp:posOffset>
            </wp:positionH>
            <wp:positionV relativeFrom="paragraph">
              <wp:posOffset>30480</wp:posOffset>
            </wp:positionV>
            <wp:extent cx="2865120" cy="1820545"/>
            <wp:effectExtent l="0" t="0" r="0" b="8255"/>
            <wp:wrapSquare wrapText="bothSides"/>
            <wp:docPr id="789080124" name="Рисунок 78908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512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2D62D" w14:textId="77777777" w:rsidR="000C4331" w:rsidRPr="000C4331" w:rsidRDefault="000C4331" w:rsidP="000554BA">
      <w:pPr>
        <w:spacing w:line="240" w:lineRule="auto"/>
        <w:contextualSpacing/>
        <w:rPr>
          <w:rFonts w:ascii="Times New Roman" w:hAnsi="Times New Roman" w:cs="Times New Roman"/>
          <w:sz w:val="28"/>
          <w:szCs w:val="28"/>
        </w:rPr>
      </w:pPr>
    </w:p>
    <w:p w14:paraId="1682A069" w14:textId="6BA845B0" w:rsidR="000C4331" w:rsidRPr="000C4331" w:rsidRDefault="000C4331" w:rsidP="00482E10">
      <w:pPr>
        <w:tabs>
          <w:tab w:val="left" w:pos="1174"/>
        </w:tabs>
        <w:spacing w:line="240" w:lineRule="auto"/>
        <w:contextualSpacing/>
        <w:jc w:val="center"/>
        <w:rPr>
          <w:rFonts w:ascii="Times New Roman" w:eastAsia="Times New Roman" w:hAnsi="Times New Roman" w:cs="Times New Roman"/>
          <w:sz w:val="28"/>
          <w:szCs w:val="28"/>
          <w:lang w:val="kk-KZ"/>
        </w:rPr>
      </w:pPr>
      <w:r w:rsidRPr="000C4331">
        <w:rPr>
          <w:rFonts w:ascii="Times New Roman" w:eastAsia="Times New Roman" w:hAnsi="Times New Roman" w:cs="Times New Roman"/>
          <w:sz w:val="28"/>
          <w:szCs w:val="28"/>
          <w:lang w:val="kk-KZ" w:eastAsia="ar-SA"/>
        </w:rPr>
        <w:br w:type="textWrapping" w:clear="all"/>
      </w:r>
      <w:r w:rsidR="000F7EDD" w:rsidRPr="000F7EDD">
        <w:rPr>
          <w:rFonts w:ascii="Times New Roman" w:eastAsia="Times New Roman" w:hAnsi="Times New Roman" w:cs="Times New Roman"/>
          <w:bCs/>
          <w:sz w:val="28"/>
          <w:szCs w:val="28"/>
          <w:lang w:val="kk-KZ" w:eastAsia="ar-SA"/>
        </w:rPr>
        <w:t>С</w:t>
      </w:r>
      <w:r w:rsidRPr="000F7EDD">
        <w:rPr>
          <w:rFonts w:ascii="Times New Roman" w:eastAsia="Times New Roman" w:hAnsi="Times New Roman" w:cs="Times New Roman"/>
          <w:bCs/>
          <w:sz w:val="28"/>
          <w:szCs w:val="28"/>
          <w:lang w:val="kk-KZ" w:eastAsia="ar-SA"/>
        </w:rPr>
        <w:t>урет</w:t>
      </w:r>
      <w:r w:rsidR="003D726A" w:rsidRPr="000F7EDD">
        <w:rPr>
          <w:rFonts w:ascii="Times New Roman" w:eastAsia="Times New Roman" w:hAnsi="Times New Roman" w:cs="Times New Roman"/>
          <w:bCs/>
          <w:sz w:val="28"/>
          <w:szCs w:val="28"/>
          <w:lang w:val="kk-KZ" w:eastAsia="ar-SA"/>
        </w:rPr>
        <w:t xml:space="preserve"> 18</w:t>
      </w:r>
      <w:r w:rsidR="003D726A">
        <w:rPr>
          <w:rFonts w:ascii="Times New Roman" w:eastAsia="Times New Roman" w:hAnsi="Times New Roman" w:cs="Times New Roman"/>
          <w:b/>
          <w:sz w:val="28"/>
          <w:szCs w:val="28"/>
          <w:lang w:val="kk-KZ" w:eastAsia="ar-SA"/>
        </w:rPr>
        <w:t xml:space="preserve"> </w:t>
      </w:r>
      <w:r w:rsidR="003D726A" w:rsidRPr="00335164">
        <w:rPr>
          <w:rFonts w:ascii="Times New Roman" w:hAnsi="Times New Roman" w:cs="Times New Roman"/>
          <w:color w:val="1D1D1B"/>
          <w:sz w:val="28"/>
          <w:szCs w:val="28"/>
        </w:rPr>
        <w:t>–</w:t>
      </w:r>
      <w:r w:rsidRPr="000C4331">
        <w:rPr>
          <w:rFonts w:ascii="Times New Roman" w:eastAsia="Times New Roman" w:hAnsi="Times New Roman" w:cs="Times New Roman"/>
          <w:b/>
          <w:sz w:val="28"/>
          <w:szCs w:val="28"/>
          <w:lang w:val="kk-KZ" w:eastAsia="ar-SA"/>
        </w:rPr>
        <w:t xml:space="preserve"> </w:t>
      </w:r>
      <w:r w:rsidR="00C46DFD" w:rsidRPr="000C4331">
        <w:rPr>
          <w:rFonts w:ascii="Times New Roman" w:eastAsia="Times New Roman" w:hAnsi="Times New Roman" w:cs="Times New Roman"/>
          <w:sz w:val="28"/>
          <w:szCs w:val="28"/>
        </w:rPr>
        <w:t>Жіңішке пластина</w:t>
      </w:r>
      <w:r w:rsidR="00C46DFD">
        <w:rPr>
          <w:rFonts w:ascii="Times New Roman" w:eastAsia="Times New Roman" w:hAnsi="Times New Roman" w:cs="Times New Roman"/>
          <w:sz w:val="28"/>
          <w:szCs w:val="28"/>
          <w:lang w:val="kk-KZ"/>
        </w:rPr>
        <w:t xml:space="preserve"> түріндегі</w:t>
      </w:r>
      <w:r w:rsidR="00C46DFD" w:rsidRPr="000C4331">
        <w:rPr>
          <w:rFonts w:ascii="Times New Roman" w:eastAsia="Times New Roman" w:hAnsi="Times New Roman" w:cs="Times New Roman"/>
          <w:sz w:val="28"/>
          <w:szCs w:val="28"/>
        </w:rPr>
        <w:t xml:space="preserve"> төртбұрыш пішінді </w:t>
      </w:r>
      <w:r w:rsidR="00C46DFD" w:rsidRPr="000C4331">
        <w:rPr>
          <w:rFonts w:ascii="Times New Roman" w:eastAsia="Times New Roman" w:hAnsi="Times New Roman" w:cs="Times New Roman"/>
          <w:color w:val="202124"/>
          <w:sz w:val="28"/>
          <w:szCs w:val="28"/>
        </w:rPr>
        <w:t>буынның көлденең қимасының кескіні</w:t>
      </w:r>
      <w:r w:rsidRPr="00191661">
        <w:rPr>
          <w:rFonts w:ascii="Times New Roman" w:eastAsia="Times New Roman" w:hAnsi="Times New Roman" w:cs="Times New Roman"/>
          <w:sz w:val="28"/>
          <w:szCs w:val="28"/>
          <w:lang w:val="kk-KZ" w:eastAsia="ar-SA"/>
        </w:rPr>
        <w:t>.</w:t>
      </w:r>
    </w:p>
    <w:p w14:paraId="2D30B1A5" w14:textId="77777777" w:rsidR="00405D0F" w:rsidRDefault="00405D0F"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lang w:val="kk-KZ"/>
        </w:rPr>
      </w:pPr>
    </w:p>
    <w:p w14:paraId="298B9978" w14:textId="7BED8C16" w:rsidR="000C4331" w:rsidRPr="000C4331" w:rsidRDefault="00334D8C"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ab/>
      </w:r>
      <w:r w:rsidR="00390F00" w:rsidRPr="001B6215">
        <w:rPr>
          <w:rFonts w:ascii="Times New Roman" w:eastAsia="Times New Roman" w:hAnsi="Times New Roman" w:cs="Times New Roman"/>
          <w:i/>
          <w:iCs/>
          <w:sz w:val="28"/>
          <w:szCs w:val="28"/>
        </w:rPr>
        <w:t>i</w:t>
      </w:r>
      <w:r w:rsidR="00390F00" w:rsidRPr="000C4331">
        <w:rPr>
          <w:rFonts w:ascii="Times New Roman" w:eastAsia="Times New Roman" w:hAnsi="Times New Roman" w:cs="Times New Roman"/>
          <w:sz w:val="28"/>
          <w:szCs w:val="28"/>
        </w:rPr>
        <w:t xml:space="preserve">-ші буынның </w:t>
      </w:r>
      <m:oMath>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oMath>
      <w:r w:rsidR="00191661" w:rsidRPr="000C4331">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oMath>
      <w:r w:rsidR="00191661" w:rsidRPr="000C4331">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oMath>
      <w:r w:rsidR="00191661" w:rsidRPr="000C4331">
        <w:rPr>
          <w:rFonts w:ascii="Times New Roman" w:eastAsia="Times New Roman" w:hAnsi="Times New Roman" w:cs="Times New Roman"/>
          <w:sz w:val="28"/>
          <w:szCs w:val="28"/>
        </w:rPr>
        <w:t xml:space="preserve"> </w:t>
      </w:r>
      <w:r w:rsidR="000C4331" w:rsidRPr="000C4331">
        <w:rPr>
          <w:rFonts w:ascii="Times New Roman" w:eastAsia="Times New Roman" w:hAnsi="Times New Roman" w:cs="Times New Roman"/>
          <w:sz w:val="28"/>
          <w:szCs w:val="28"/>
        </w:rPr>
        <w:t>осьтері</w:t>
      </w:r>
      <w:r w:rsidR="00390F00">
        <w:rPr>
          <w:rFonts w:ascii="Times New Roman" w:eastAsia="Times New Roman" w:hAnsi="Times New Roman" w:cs="Times New Roman"/>
          <w:sz w:val="28"/>
          <w:szCs w:val="28"/>
          <w:lang w:val="kk-KZ"/>
        </w:rPr>
        <w:t xml:space="preserve">нің </w:t>
      </w:r>
      <w:r w:rsidR="00390F00" w:rsidRPr="000C4331">
        <w:rPr>
          <w:rFonts w:ascii="Times New Roman" w:eastAsia="Times New Roman" w:hAnsi="Times New Roman" w:cs="Times New Roman"/>
          <w:sz w:val="28"/>
          <w:szCs w:val="28"/>
        </w:rPr>
        <w:t>көлденең қимасы</w:t>
      </w:r>
      <w:r w:rsidR="00390F00">
        <w:rPr>
          <w:rFonts w:ascii="Times New Roman" w:eastAsia="Times New Roman" w:hAnsi="Times New Roman" w:cs="Times New Roman"/>
          <w:sz w:val="28"/>
          <w:szCs w:val="28"/>
          <w:lang w:val="kk-KZ"/>
        </w:rPr>
        <w:t xml:space="preserve"> </w:t>
      </w:r>
      <w:r w:rsidR="00EB0FD0">
        <w:rPr>
          <w:rFonts w:ascii="Times New Roman" w:eastAsia="Times New Roman" w:hAnsi="Times New Roman" w:cs="Times New Roman"/>
          <w:sz w:val="28"/>
          <w:szCs w:val="28"/>
          <w:lang w:val="kk-KZ"/>
        </w:rPr>
        <w:t>10-</w:t>
      </w:r>
      <w:r w:rsidR="000C4331" w:rsidRPr="000C4331">
        <w:rPr>
          <w:rFonts w:ascii="Times New Roman" w:eastAsia="Times New Roman" w:hAnsi="Times New Roman" w:cs="Times New Roman"/>
          <w:sz w:val="28"/>
          <w:szCs w:val="28"/>
        </w:rPr>
        <w:t>суреттегі</w:t>
      </w:r>
      <w:r w:rsidR="00390F00">
        <w:rPr>
          <w:rFonts w:ascii="Times New Roman" w:eastAsia="Times New Roman" w:hAnsi="Times New Roman" w:cs="Times New Roman"/>
          <w:sz w:val="28"/>
          <w:szCs w:val="28"/>
          <w:lang w:val="kk-KZ"/>
        </w:rPr>
        <w:t xml:space="preserve">дей </w:t>
      </w:r>
      <w:r w:rsidR="000C4331" w:rsidRPr="000C4331">
        <w:rPr>
          <w:rFonts w:ascii="Times New Roman" w:eastAsia="Times New Roman" w:hAnsi="Times New Roman" w:cs="Times New Roman"/>
          <w:sz w:val="28"/>
          <w:szCs w:val="28"/>
        </w:rPr>
        <w:t>бағытталған болса</w:t>
      </w:r>
      <w:r w:rsidR="00016922">
        <w:rPr>
          <w:rFonts w:ascii="Times New Roman" w:eastAsia="Times New Roman" w:hAnsi="Times New Roman" w:cs="Times New Roman"/>
          <w:sz w:val="28"/>
          <w:szCs w:val="28"/>
        </w:rPr>
        <w:t>,</w:t>
      </w:r>
      <w:r w:rsidR="000C4331" w:rsidRPr="000C4331">
        <w:rPr>
          <w:rFonts w:ascii="Times New Roman" w:eastAsia="Times New Roman" w:hAnsi="Times New Roman" w:cs="Times New Roman"/>
          <w:sz w:val="28"/>
          <w:szCs w:val="28"/>
        </w:rPr>
        <w:t xml:space="preserve"> онда осьтерге қатысты осьтік инерция моменттері төмендегі өрнектермен анықталады (өлшем бірлігі </w:t>
      </w:r>
      <m:oMath>
        <m:r>
          <m:rPr>
            <m:sty m:val="bi"/>
          </m:rPr>
          <w:rPr>
            <w:rFonts w:ascii="Cambria Math" w:hAnsi="Cambria Math" w:cs="Times New Roman"/>
            <w:sz w:val="28"/>
            <w:szCs w:val="28"/>
          </w:rPr>
          <m:t>H*</m:t>
        </m:r>
        <m:sSup>
          <m:sSupPr>
            <m:ctrlPr>
              <w:rPr>
                <w:rFonts w:ascii="Cambria Math" w:hAnsi="Cambria Math" w:cs="Times New Roman"/>
                <w:b/>
                <w:i/>
                <w:sz w:val="28"/>
                <w:szCs w:val="28"/>
              </w:rPr>
            </m:ctrlPr>
          </m:sSupPr>
          <m:e>
            <m:r>
              <m:rPr>
                <m:sty m:val="bi"/>
              </m:rPr>
              <w:rPr>
                <w:rFonts w:ascii="Cambria Math" w:hAnsi="Cambria Math" w:cs="Times New Roman"/>
                <w:sz w:val="28"/>
                <w:szCs w:val="28"/>
              </w:rPr>
              <m:t>c</m:t>
            </m:r>
          </m:e>
          <m:sup>
            <m:r>
              <m:rPr>
                <m:sty m:val="bi"/>
              </m:rPr>
              <w:rPr>
                <w:rFonts w:ascii="Cambria Math" w:hAnsi="Cambria Math" w:cs="Times New Roman"/>
                <w:sz w:val="28"/>
                <w:szCs w:val="28"/>
              </w:rPr>
              <m:t>2</m:t>
            </m:r>
          </m:sup>
        </m:sSup>
      </m:oMath>
      <w:r w:rsidR="000C4331" w:rsidRPr="000C4331">
        <w:rPr>
          <w:rFonts w:ascii="Times New Roman" w:eastAsia="Times New Roman" w:hAnsi="Times New Roman" w:cs="Times New Roman"/>
          <w:sz w:val="28"/>
          <w:szCs w:val="28"/>
        </w:rPr>
        <w:t>):</w:t>
      </w:r>
    </w:p>
    <w:p w14:paraId="6B8B6496" w14:textId="77777777" w:rsidR="000C4331" w:rsidRPr="000C4331"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rPr>
      </w:pPr>
    </w:p>
    <w:p w14:paraId="5D9EC015" w14:textId="6AC303F3" w:rsidR="000C4331" w:rsidRPr="000C4331" w:rsidRDefault="00000000" w:rsidP="000554BA">
      <w:pPr>
        <w:spacing w:before="100" w:beforeAutospacing="1" w:after="100" w:afterAutospacing="1" w:line="240" w:lineRule="auto"/>
        <w:contextualSpacing/>
        <w:jc w:val="right"/>
        <w:outlineLvl w:val="1"/>
        <w:rPr>
          <w:rFonts w:ascii="Times New Roman" w:hAnsi="Times New Roman" w:cs="Times New Roman"/>
          <w:bCs/>
          <w:sz w:val="28"/>
          <w:szCs w:val="28"/>
          <w:lang w:val="kk-KZ"/>
        </w:rPr>
      </w:pPr>
      <m:oMath>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x</m:t>
            </m:r>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f>
          <m:fPr>
            <m:ctrlPr>
              <w:rPr>
                <w:rFonts w:ascii="Cambria Math" w:hAnsi="Cambria Math" w:cs="Times New Roman"/>
                <w:bCs/>
                <w:sz w:val="28"/>
                <w:szCs w:val="28"/>
              </w:rPr>
            </m:ctrlPr>
          </m:fPr>
          <m:num>
            <m:sSub>
              <m:sSubPr>
                <m:ctrlPr>
                  <w:rPr>
                    <w:rFonts w:ascii="Cambria Math" w:hAnsi="Cambria Math" w:cs="Times New Roman"/>
                    <w:bCs/>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bCs/>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sSubSup>
              <m:sSubSupPr>
                <m:ctrlPr>
                  <w:rPr>
                    <w:rFonts w:ascii="Cambria Math" w:hAnsi="Cambria Math" w:cs="Times New Roman"/>
                    <w:bCs/>
                    <w:sz w:val="28"/>
                    <w:szCs w:val="28"/>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num>
          <m:den>
            <m:r>
              <m:rPr>
                <m:sty m:val="p"/>
              </m:rPr>
              <w:rPr>
                <w:rFonts w:ascii="Cambria Math" w:hAnsi="Cambria Math" w:cs="Times New Roman"/>
                <w:sz w:val="28"/>
                <w:szCs w:val="28"/>
                <w:lang w:val="kk-KZ"/>
              </w:rPr>
              <m:t>12g</m:t>
            </m:r>
          </m:den>
        </m:f>
      </m:oMath>
      <w:r w:rsidR="000C4331" w:rsidRPr="000C4331">
        <w:rPr>
          <w:rFonts w:ascii="Times New Roman" w:hAnsi="Times New Roman" w:cs="Times New Roman"/>
          <w:bCs/>
          <w:sz w:val="28"/>
          <w:szCs w:val="28"/>
          <w:lang w:val="kk-KZ"/>
        </w:rPr>
        <w:t xml:space="preserve">, </w:t>
      </w:r>
      <m:oMath>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y</m:t>
            </m:r>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f>
          <m:fPr>
            <m:ctrlPr>
              <w:rPr>
                <w:rFonts w:ascii="Cambria Math" w:hAnsi="Cambria Math" w:cs="Times New Roman"/>
                <w:bCs/>
                <w:sz w:val="28"/>
                <w:szCs w:val="28"/>
              </w:rPr>
            </m:ctrlPr>
          </m:fPr>
          <m:num>
            <m:sSub>
              <m:sSubPr>
                <m:ctrlPr>
                  <w:rPr>
                    <w:rFonts w:ascii="Cambria Math" w:hAnsi="Cambria Math" w:cs="Times New Roman"/>
                    <w:bCs/>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bCs/>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sSubSup>
              <m:sSubSupPr>
                <m:ctrlPr>
                  <w:rPr>
                    <w:rFonts w:ascii="Cambria Math" w:hAnsi="Cambria Math" w:cs="Times New Roman"/>
                    <w:bCs/>
                    <w:sz w:val="28"/>
                    <w:szCs w:val="28"/>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num>
          <m:den>
            <m:r>
              <m:rPr>
                <m:sty m:val="p"/>
              </m:rPr>
              <w:rPr>
                <w:rFonts w:ascii="Cambria Math" w:hAnsi="Cambria Math" w:cs="Times New Roman"/>
                <w:sz w:val="28"/>
                <w:szCs w:val="28"/>
                <w:lang w:val="kk-KZ"/>
              </w:rPr>
              <m:t>12g</m:t>
            </m:r>
          </m:den>
        </m:f>
      </m:oMath>
      <w:r w:rsidR="000C4331" w:rsidRPr="000C4331">
        <w:rPr>
          <w:rFonts w:ascii="Times New Roman" w:hAnsi="Times New Roman" w:cs="Times New Roman"/>
          <w:bCs/>
          <w:sz w:val="28"/>
          <w:szCs w:val="28"/>
          <w:lang w:val="kk-KZ"/>
        </w:rPr>
        <w:t xml:space="preserve">, </w:t>
      </w:r>
      <m:oMath>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z</m:t>
            </m:r>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f>
          <m:fPr>
            <m:ctrlPr>
              <w:rPr>
                <w:rFonts w:ascii="Cambria Math" w:hAnsi="Cambria Math" w:cs="Times New Roman"/>
                <w:bCs/>
                <w:sz w:val="28"/>
                <w:szCs w:val="28"/>
              </w:rPr>
            </m:ctrlPr>
          </m:fPr>
          <m:num>
            <m:sSub>
              <m:sSubPr>
                <m:ctrlPr>
                  <w:rPr>
                    <w:rFonts w:ascii="Cambria Math" w:hAnsi="Cambria Math" w:cs="Times New Roman"/>
                    <w:bCs/>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bCs/>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i</m:t>
                </m:r>
              </m:sub>
            </m:sSub>
            <m:r>
              <w:rPr>
                <w:rFonts w:ascii="Cambria Math" w:hAnsi="Cambria Math" w:cs="Times New Roman"/>
                <w:sz w:val="28"/>
                <w:szCs w:val="28"/>
              </w:rPr>
              <m:t>(</m:t>
            </m:r>
            <m:sSubSup>
              <m:sSubSupPr>
                <m:ctrlPr>
                  <w:rPr>
                    <w:rFonts w:ascii="Cambria Math" w:hAnsi="Cambria Math" w:cs="Times New Roman"/>
                    <w:bCs/>
                    <w:sz w:val="28"/>
                    <w:szCs w:val="28"/>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r>
              <w:rPr>
                <w:rFonts w:ascii="Cambria Math" w:hAnsi="Cambria Math" w:cs="Times New Roman"/>
                <w:sz w:val="28"/>
                <w:szCs w:val="28"/>
              </w:rPr>
              <m:t>+</m:t>
            </m:r>
            <m:sSubSup>
              <m:sSubSupPr>
                <m:ctrlPr>
                  <w:rPr>
                    <w:rFonts w:ascii="Cambria Math" w:hAnsi="Cambria Math" w:cs="Times New Roman"/>
                    <w:bCs/>
                    <w:sz w:val="28"/>
                    <w:szCs w:val="28"/>
                  </w:rPr>
                </m:ctrlPr>
              </m:sSubSupPr>
              <m:e>
                <m:r>
                  <w:rPr>
                    <w:rFonts w:ascii="Cambria Math" w:hAnsi="Cambria Math" w:cs="Times New Roman"/>
                    <w:sz w:val="28"/>
                    <w:szCs w:val="28"/>
                    <w:lang w:val="kk-KZ"/>
                  </w:rPr>
                  <m:t>h</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r>
              <w:rPr>
                <w:rFonts w:ascii="Cambria Math" w:hAnsi="Cambria Math" w:cs="Times New Roman"/>
                <w:sz w:val="28"/>
                <w:szCs w:val="28"/>
              </w:rPr>
              <m:t>)</m:t>
            </m:r>
          </m:num>
          <m:den>
            <m:r>
              <m:rPr>
                <m:sty m:val="p"/>
              </m:rPr>
              <w:rPr>
                <w:rFonts w:ascii="Cambria Math" w:hAnsi="Cambria Math" w:cs="Times New Roman"/>
                <w:sz w:val="28"/>
                <w:szCs w:val="28"/>
                <w:lang w:val="kk-KZ"/>
              </w:rPr>
              <m:t>12g</m:t>
            </m:r>
          </m:den>
        </m:f>
      </m:oMath>
      <w:r w:rsidR="000C4331" w:rsidRPr="000C4331">
        <w:rPr>
          <w:rFonts w:ascii="Times New Roman" w:hAnsi="Times New Roman" w:cs="Times New Roman"/>
          <w:bCs/>
          <w:sz w:val="28"/>
          <w:szCs w:val="28"/>
          <w:lang w:val="kk-KZ"/>
        </w:rPr>
        <w:t xml:space="preserve">, </w:t>
      </w:r>
      <w:r w:rsidR="002A0A4B">
        <w:rPr>
          <w:rFonts w:ascii="Times New Roman" w:hAnsi="Times New Roman" w:cs="Times New Roman"/>
          <w:bCs/>
          <w:sz w:val="28"/>
          <w:szCs w:val="28"/>
          <w:lang w:val="kk-KZ"/>
        </w:rPr>
        <w:t xml:space="preserve">                          </w:t>
      </w:r>
      <w:r w:rsidR="000C4331" w:rsidRPr="000C4331">
        <w:rPr>
          <w:rFonts w:ascii="Times New Roman" w:hAnsi="Times New Roman" w:cs="Times New Roman"/>
          <w:bCs/>
          <w:sz w:val="28"/>
          <w:szCs w:val="28"/>
          <w:lang w:val="kk-KZ"/>
        </w:rPr>
        <w:t>(33)</w:t>
      </w:r>
    </w:p>
    <w:p w14:paraId="2E3BCD8E" w14:textId="77777777" w:rsidR="000C4331" w:rsidRPr="000C4331" w:rsidRDefault="000C4331" w:rsidP="000554BA">
      <w:pPr>
        <w:spacing w:before="100" w:beforeAutospacing="1" w:after="100" w:afterAutospacing="1" w:line="240" w:lineRule="auto"/>
        <w:contextualSpacing/>
        <w:jc w:val="right"/>
        <w:outlineLvl w:val="1"/>
        <w:rPr>
          <w:rFonts w:ascii="Times New Roman" w:hAnsi="Times New Roman" w:cs="Times New Roman"/>
          <w:bCs/>
          <w:sz w:val="28"/>
          <w:szCs w:val="28"/>
          <w:lang w:val="kk-KZ"/>
        </w:rPr>
      </w:pPr>
    </w:p>
    <w:p w14:paraId="474997F4" w14:textId="0FF9C6EF" w:rsidR="000C4331" w:rsidRPr="001B6215" w:rsidRDefault="000C4331" w:rsidP="00055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8"/>
          <w:szCs w:val="28"/>
          <w:lang w:val="kk-KZ"/>
        </w:rPr>
      </w:pPr>
      <w:r w:rsidRPr="000C4331">
        <w:rPr>
          <w:rFonts w:ascii="Times New Roman" w:eastAsia="Times New Roman" w:hAnsi="Times New Roman" w:cs="Times New Roman"/>
          <w:sz w:val="28"/>
          <w:szCs w:val="28"/>
          <w:lang w:val="kk-KZ"/>
        </w:rPr>
        <w:t>мұндағы</w:t>
      </w:r>
      <w:r w:rsidR="00016922">
        <w:rPr>
          <w:rFonts w:ascii="Times New Roman" w:eastAsia="Times New Roman" w:hAnsi="Times New Roman" w:cs="Times New Roman"/>
          <w:sz w:val="28"/>
          <w:szCs w:val="28"/>
          <w:lang w:val="kk-KZ"/>
        </w:rPr>
        <w:t>,</w:t>
      </w:r>
      <w:r w:rsidRPr="000C4331">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i</m:t>
            </m:r>
          </m:sub>
        </m:sSub>
      </m:oMath>
      <w:r w:rsidR="001B6215" w:rsidRPr="000C4331">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i</m:t>
            </m:r>
          </m:sub>
        </m:sSub>
      </m:oMath>
      <w:r w:rsidR="001B6215">
        <w:rPr>
          <w:rFonts w:ascii="Times New Roman" w:eastAsia="Times New Roman" w:hAnsi="Times New Roman" w:cs="Times New Roman"/>
          <w:sz w:val="28"/>
          <w:szCs w:val="28"/>
          <w:lang w:val="kk-KZ"/>
        </w:rPr>
        <w:t xml:space="preserve"> </w:t>
      </w:r>
      <w:r w:rsidR="001B6215">
        <w:rPr>
          <w:rFonts w:ascii="Times New Roman" w:eastAsia="Times New Roman" w:hAnsi="Times New Roman" w:cs="Times New Roman"/>
          <w:sz w:val="28"/>
          <w:szCs w:val="28"/>
        </w:rPr>
        <w:t>–</w:t>
      </w:r>
      <w:r w:rsidR="001B6215">
        <w:rPr>
          <w:rFonts w:ascii="Times New Roman" w:eastAsia="Times New Roman" w:hAnsi="Times New Roman" w:cs="Times New Roman"/>
          <w:sz w:val="28"/>
          <w:szCs w:val="28"/>
          <w:lang w:val="kk-KZ"/>
        </w:rPr>
        <w:t xml:space="preserve"> </w:t>
      </w:r>
      <w:r w:rsidR="001B6215" w:rsidRPr="001B6215">
        <w:rPr>
          <w:rFonts w:ascii="Times New Roman" w:eastAsia="Times New Roman" w:hAnsi="Times New Roman" w:cs="Times New Roman"/>
          <w:i/>
          <w:iCs/>
          <w:sz w:val="28"/>
          <w:szCs w:val="28"/>
        </w:rPr>
        <w:t>i</w:t>
      </w:r>
      <w:r w:rsidR="001B6215" w:rsidRPr="000C4331">
        <w:rPr>
          <w:rFonts w:ascii="Times New Roman" w:eastAsia="Times New Roman" w:hAnsi="Times New Roman" w:cs="Times New Roman"/>
          <w:sz w:val="28"/>
          <w:szCs w:val="28"/>
        </w:rPr>
        <w:t xml:space="preserve">-ші буынның </w:t>
      </w:r>
      <w:r w:rsidRPr="000C4331">
        <w:rPr>
          <w:rFonts w:ascii="Times New Roman" w:eastAsia="Times New Roman" w:hAnsi="Times New Roman" w:cs="Times New Roman"/>
          <w:sz w:val="28"/>
          <w:szCs w:val="28"/>
        </w:rPr>
        <w:t xml:space="preserve">көлденең қимасының өлшемдері, </w:t>
      </w:r>
      <m:oMath>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i</m:t>
            </m:r>
          </m:sub>
        </m:sSub>
      </m:oMath>
      <w:r w:rsidR="001B6215" w:rsidRPr="001B6215">
        <w:rPr>
          <w:rFonts w:ascii="Times New Roman" w:eastAsia="Times New Roman" w:hAnsi="Times New Roman" w:cs="Times New Roman"/>
          <w:i/>
          <w:iCs/>
          <w:sz w:val="28"/>
          <w:szCs w:val="28"/>
        </w:rPr>
        <w:t xml:space="preserve"> </w:t>
      </w:r>
      <w:r w:rsidR="001B6215">
        <w:rPr>
          <w:rFonts w:ascii="Times New Roman" w:eastAsia="Times New Roman" w:hAnsi="Times New Roman" w:cs="Times New Roman"/>
          <w:i/>
          <w:iCs/>
          <w:sz w:val="28"/>
          <w:szCs w:val="28"/>
          <w:lang w:val="kk-KZ"/>
        </w:rPr>
        <w:t xml:space="preserve">– </w:t>
      </w:r>
      <w:r w:rsidR="001B6215" w:rsidRPr="001B6215">
        <w:rPr>
          <w:rFonts w:ascii="Times New Roman" w:eastAsia="Times New Roman" w:hAnsi="Times New Roman" w:cs="Times New Roman"/>
          <w:i/>
          <w:iCs/>
          <w:sz w:val="28"/>
          <w:szCs w:val="28"/>
        </w:rPr>
        <w:t>i</w:t>
      </w:r>
      <w:r w:rsidR="001B6215" w:rsidRPr="000C4331">
        <w:rPr>
          <w:rFonts w:ascii="Times New Roman" w:eastAsia="Times New Roman" w:hAnsi="Times New Roman" w:cs="Times New Roman"/>
          <w:sz w:val="28"/>
          <w:szCs w:val="28"/>
        </w:rPr>
        <w:t xml:space="preserve">-ші буынның </w:t>
      </w:r>
      <w:r w:rsidRPr="000C4331">
        <w:rPr>
          <w:rFonts w:ascii="Times New Roman" w:eastAsia="Times New Roman" w:hAnsi="Times New Roman" w:cs="Times New Roman"/>
          <w:sz w:val="28"/>
          <w:szCs w:val="28"/>
        </w:rPr>
        <w:t>көлденең қимасының ауданы.</w:t>
      </w:r>
      <w:r w:rsidR="001B6215">
        <w:rPr>
          <w:rFonts w:ascii="Times New Roman" w:eastAsia="Times New Roman" w:hAnsi="Times New Roman" w:cs="Times New Roman"/>
          <w:sz w:val="28"/>
          <w:szCs w:val="28"/>
          <w:lang w:val="kk-KZ"/>
        </w:rPr>
        <w:t xml:space="preserve"> </w:t>
      </w:r>
    </w:p>
    <w:p w14:paraId="6D573D89" w14:textId="0A501524" w:rsidR="000C4331" w:rsidRPr="000C4331" w:rsidRDefault="001B6215" w:rsidP="001B6215">
      <w:pPr>
        <w:tabs>
          <w:tab w:val="left" w:pos="720"/>
        </w:tabs>
        <w:spacing w:line="240" w:lineRule="auto"/>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ru-RU"/>
        </w:rPr>
        <w:tab/>
      </w:r>
      <w:r w:rsidRPr="001B6215">
        <w:rPr>
          <w:rFonts w:ascii="Times New Roman" w:eastAsia="Times New Roman" w:hAnsi="Times New Roman" w:cs="Times New Roman"/>
          <w:i/>
          <w:iCs/>
          <w:sz w:val="28"/>
          <w:szCs w:val="28"/>
        </w:rPr>
        <w:t>i</w:t>
      </w:r>
      <w:r w:rsidRPr="000C4331">
        <w:rPr>
          <w:rFonts w:ascii="Times New Roman" w:eastAsia="Times New Roman" w:hAnsi="Times New Roman" w:cs="Times New Roman"/>
          <w:sz w:val="28"/>
          <w:szCs w:val="28"/>
        </w:rPr>
        <w:t xml:space="preserve">-ші буынның </w:t>
      </w:r>
      <w:r w:rsidR="000C4331" w:rsidRPr="000C4331">
        <w:rPr>
          <w:rFonts w:ascii="Times New Roman" w:hAnsi="Times New Roman" w:cs="Times New Roman"/>
          <w:sz w:val="28"/>
          <w:szCs w:val="28"/>
        </w:rPr>
        <w:t>көлденең қимасының осьтік инерция моменттерінің қарқындылық матрицасы</w:t>
      </w:r>
    </w:p>
    <w:p w14:paraId="46E09F10" w14:textId="39394BC5" w:rsidR="000C4331" w:rsidRPr="000C4331" w:rsidRDefault="001B6215" w:rsidP="000554BA">
      <w:pPr>
        <w:tabs>
          <w:tab w:val="left" w:pos="386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243110A" w14:textId="6742CFC0" w:rsidR="000C4331" w:rsidRPr="000C4331" w:rsidRDefault="00000000" w:rsidP="000554BA">
      <w:pPr>
        <w:tabs>
          <w:tab w:val="left" w:pos="2700"/>
          <w:tab w:val="right" w:pos="9355"/>
        </w:tabs>
        <w:spacing w:before="100" w:beforeAutospacing="1" w:after="100" w:afterAutospacing="1" w:line="240" w:lineRule="auto"/>
        <w:contextualSpacing/>
        <w:jc w:val="right"/>
        <w:outlineLvl w:val="1"/>
        <w:rPr>
          <w:rFonts w:ascii="Times New Roman" w:eastAsia="Times New Roman" w:hAnsi="Times New Roman" w:cs="Times New Roman"/>
          <w:bCs/>
          <w:noProof/>
          <w:sz w:val="28"/>
          <w:szCs w:val="28"/>
          <w:lang w:val="kk-KZ"/>
        </w:rPr>
      </w:pPr>
      <m:oMath>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d>
          <m:dPr>
            <m:ctrlPr>
              <w:rPr>
                <w:rFonts w:ascii="Cambria Math" w:hAnsi="Cambria Math" w:cs="Times New Roman"/>
                <w:bCs/>
                <w:sz w:val="28"/>
                <w:szCs w:val="28"/>
              </w:rPr>
            </m:ctrlPr>
          </m:dPr>
          <m:e>
            <m:m>
              <m:mPr>
                <m:mcs>
                  <m:mc>
                    <m:mcPr>
                      <m:count m:val="3"/>
                      <m:mcJc m:val="center"/>
                    </m:mcPr>
                  </m:mc>
                </m:mcs>
                <m:ctrlPr>
                  <w:rPr>
                    <w:rFonts w:ascii="Cambria Math" w:hAnsi="Cambria Math" w:cs="Times New Roman"/>
                    <w:bCs/>
                    <w:sz w:val="28"/>
                    <w:szCs w:val="28"/>
                  </w:rPr>
                </m:ctrlPr>
              </m:mPr>
              <m:mr>
                <m:e>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xi</m:t>
                      </m:r>
                    </m:sub>
                  </m:sSub>
                </m:e>
                <m:e>
                  <m:r>
                    <m:rPr>
                      <m:sty m:val="p"/>
                    </m:rPr>
                    <w:rPr>
                      <w:rFonts w:ascii="Cambria Math" w:hAnsi="Cambria Math" w:cs="Times New Roman"/>
                      <w:sz w:val="28"/>
                      <w:szCs w:val="28"/>
                      <w:lang w:val="kk-KZ"/>
                    </w:rPr>
                    <m:t>0</m:t>
                  </m:r>
                </m:e>
                <m:e>
                  <m:r>
                    <m:rPr>
                      <m:sty m:val="p"/>
                    </m:rPr>
                    <w:rPr>
                      <w:rFonts w:ascii="Cambria Math" w:hAnsi="Cambria Math" w:cs="Times New Roman"/>
                      <w:sz w:val="28"/>
                      <w:szCs w:val="28"/>
                      <w:lang w:val="kk-KZ"/>
                    </w:rPr>
                    <m:t>0</m:t>
                  </m:r>
                </m:e>
              </m:mr>
              <m:mr>
                <m:e>
                  <m:r>
                    <m:rPr>
                      <m:sty m:val="p"/>
                    </m:rPr>
                    <w:rPr>
                      <w:rFonts w:ascii="Cambria Math" w:hAnsi="Cambria Math" w:cs="Times New Roman"/>
                      <w:sz w:val="28"/>
                      <w:szCs w:val="28"/>
                      <w:lang w:val="kk-KZ"/>
                    </w:rPr>
                    <m:t>0</m:t>
                  </m:r>
                </m:e>
                <m:e>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yi</m:t>
                      </m:r>
                    </m:sub>
                  </m:sSub>
                </m:e>
                <m:e>
                  <m:r>
                    <m:rPr>
                      <m:sty m:val="p"/>
                    </m:rPr>
                    <w:rPr>
                      <w:rFonts w:ascii="Cambria Math" w:hAnsi="Cambria Math" w:cs="Times New Roman"/>
                      <w:sz w:val="28"/>
                      <w:szCs w:val="28"/>
                      <w:lang w:val="kk-KZ"/>
                    </w:rPr>
                    <m:t>0</m:t>
                  </m:r>
                </m:e>
              </m:mr>
              <m:mr>
                <m:e>
                  <m:r>
                    <m:rPr>
                      <m:sty m:val="p"/>
                    </m:rPr>
                    <w:rPr>
                      <w:rFonts w:ascii="Cambria Math" w:hAnsi="Cambria Math" w:cs="Times New Roman"/>
                      <w:sz w:val="28"/>
                      <w:szCs w:val="28"/>
                      <w:lang w:val="kk-KZ"/>
                    </w:rPr>
                    <m:t>0</m:t>
                  </m:r>
                </m:e>
                <m:e>
                  <m:r>
                    <m:rPr>
                      <m:sty m:val="p"/>
                    </m:rPr>
                    <w:rPr>
                      <w:rFonts w:ascii="Cambria Math" w:hAnsi="Cambria Math" w:cs="Times New Roman"/>
                      <w:sz w:val="28"/>
                      <w:szCs w:val="28"/>
                      <w:lang w:val="kk-KZ"/>
                    </w:rPr>
                    <m:t>0</m:t>
                  </m:r>
                </m:e>
                <m:e>
                  <m:r>
                    <m:rPr>
                      <m:sty m:val="p"/>
                    </m:rPr>
                    <w:rPr>
                      <w:rFonts w:ascii="Cambria Math" w:hAnsi="Cambria Math" w:cs="Times New Roman"/>
                      <w:sz w:val="28"/>
                      <w:szCs w:val="28"/>
                      <w:lang w:val="kk-KZ"/>
                    </w:rPr>
                    <m:t xml:space="preserve"> </m:t>
                  </m:r>
                  <m:sSub>
                    <m:sSubPr>
                      <m:ctrlPr>
                        <w:rPr>
                          <w:rFonts w:ascii="Cambria Math" w:hAnsi="Cambria Math" w:cs="Times New Roman"/>
                          <w:bCs/>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zi</m:t>
                      </m:r>
                    </m:sub>
                  </m:sSub>
                </m:e>
              </m:mr>
            </m:m>
          </m:e>
        </m:d>
        <m:r>
          <m:rPr>
            <m:sty m:val="bi"/>
          </m:rPr>
          <w:rPr>
            <w:rFonts w:ascii="Cambria Math" w:hAnsi="Cambria Math" w:cs="Times New Roman"/>
            <w:sz w:val="28"/>
            <w:szCs w:val="28"/>
            <w:lang w:val="kk-KZ"/>
          </w:rPr>
          <m:t xml:space="preserve">.                                                     </m:t>
        </m:r>
      </m:oMath>
      <w:r w:rsidR="000C4331" w:rsidRPr="000C4331">
        <w:rPr>
          <w:rFonts w:ascii="Times New Roman" w:eastAsia="Times New Roman" w:hAnsi="Times New Roman" w:cs="Times New Roman"/>
          <w:bCs/>
          <w:noProof/>
          <w:sz w:val="28"/>
          <w:szCs w:val="28"/>
          <w:lang w:val="kk-KZ"/>
        </w:rPr>
        <w:t>(34)</w:t>
      </w:r>
    </w:p>
    <w:p w14:paraId="51F17982" w14:textId="77777777" w:rsidR="000C4331" w:rsidRPr="000C4331" w:rsidRDefault="000C4331" w:rsidP="000554BA">
      <w:pPr>
        <w:tabs>
          <w:tab w:val="left" w:pos="2700"/>
          <w:tab w:val="right" w:pos="9355"/>
        </w:tabs>
        <w:spacing w:before="100" w:beforeAutospacing="1" w:after="100" w:afterAutospacing="1" w:line="240" w:lineRule="auto"/>
        <w:contextualSpacing/>
        <w:jc w:val="right"/>
        <w:outlineLvl w:val="1"/>
        <w:rPr>
          <w:rFonts w:ascii="Times New Roman" w:eastAsia="Times New Roman" w:hAnsi="Times New Roman" w:cs="Times New Roman"/>
          <w:b/>
          <w:bCs/>
          <w:noProof/>
          <w:sz w:val="28"/>
          <w:szCs w:val="28"/>
          <w:lang w:val="kk-KZ"/>
        </w:rPr>
      </w:pPr>
    </w:p>
    <w:p w14:paraId="37CF5801" w14:textId="78758883" w:rsidR="000C4331" w:rsidRPr="000C4331" w:rsidRDefault="00802B80" w:rsidP="00802B80">
      <w:pPr>
        <w:tabs>
          <w:tab w:val="left" w:pos="720"/>
        </w:tabs>
        <w:spacing w:line="240" w:lineRule="auto"/>
        <w:contextualSpacing/>
        <w:jc w:val="both"/>
        <w:rPr>
          <w:rFonts w:ascii="Times New Roman" w:hAnsi="Times New Roman" w:cs="Times New Roman"/>
          <w:sz w:val="28"/>
          <w:szCs w:val="28"/>
        </w:rPr>
      </w:pPr>
      <w:r>
        <w:rPr>
          <w:rFonts w:ascii="Times New Roman" w:eastAsia="Times New Roman" w:hAnsi="Times New Roman" w:cs="Times New Roman"/>
          <w:i/>
          <w:iCs/>
          <w:sz w:val="28"/>
          <w:szCs w:val="28"/>
          <w:lang w:val="ru-RU"/>
        </w:rPr>
        <w:lastRenderedPageBreak/>
        <w:tab/>
      </w:r>
      <w:r w:rsidRPr="001B6215">
        <w:rPr>
          <w:rFonts w:ascii="Times New Roman" w:eastAsia="Times New Roman" w:hAnsi="Times New Roman" w:cs="Times New Roman"/>
          <w:i/>
          <w:iCs/>
          <w:sz w:val="28"/>
          <w:szCs w:val="28"/>
        </w:rPr>
        <w:t>i</w:t>
      </w:r>
      <w:r w:rsidRPr="000C4331">
        <w:rPr>
          <w:rFonts w:ascii="Times New Roman" w:eastAsia="Times New Roman" w:hAnsi="Times New Roman" w:cs="Times New Roman"/>
          <w:sz w:val="28"/>
          <w:szCs w:val="28"/>
        </w:rPr>
        <w:t xml:space="preserve">-ші буынның </w:t>
      </w:r>
      <w:r>
        <w:rPr>
          <w:rFonts w:ascii="Times New Roman" w:hAnsi="Times New Roman" w:cs="Times New Roman"/>
          <w:sz w:val="28"/>
          <w:szCs w:val="28"/>
          <w:lang w:val="kk-KZ"/>
        </w:rPr>
        <w:t>қималарында</w:t>
      </w:r>
      <w:r w:rsidR="000C4331" w:rsidRPr="000C4331">
        <w:rPr>
          <w:rFonts w:ascii="Times New Roman" w:hAnsi="Times New Roman" w:cs="Times New Roman"/>
          <w:sz w:val="28"/>
          <w:szCs w:val="28"/>
          <w:lang w:val="kk-KZ"/>
        </w:rPr>
        <w:t xml:space="preserve"> пайда болатын инерция моменттерінің </w:t>
      </w:r>
      <w:r>
        <w:rPr>
          <w:rFonts w:ascii="Times New Roman" w:hAnsi="Times New Roman" w:cs="Times New Roman"/>
          <w:sz w:val="28"/>
          <w:szCs w:val="28"/>
          <w:lang w:val="kk-KZ"/>
        </w:rPr>
        <w:t>қарқындылығы</w:t>
      </w:r>
      <w:r w:rsidR="000C4331" w:rsidRPr="000C4331">
        <w:rPr>
          <w:rFonts w:ascii="Times New Roman" w:hAnsi="Times New Roman" w:cs="Times New Roman"/>
          <w:sz w:val="28"/>
          <w:szCs w:val="28"/>
          <w:lang w:val="kk-KZ"/>
        </w:rPr>
        <w:t xml:space="preserve"> келесі қатынас арқылы анықталады </w:t>
      </w:r>
      <w:r w:rsidR="000C4331" w:rsidRPr="000C4331">
        <w:rPr>
          <w:rFonts w:ascii="Times New Roman" w:hAnsi="Times New Roman" w:cs="Times New Roman"/>
          <w:sz w:val="28"/>
          <w:szCs w:val="28"/>
        </w:rPr>
        <w:t>(</w:t>
      </w:r>
      <w:r w:rsidR="000C4331" w:rsidRPr="000C4331">
        <w:rPr>
          <w:rFonts w:ascii="Times New Roman" w:eastAsia="Times New Roman" w:hAnsi="Times New Roman" w:cs="Times New Roman"/>
          <w:sz w:val="28"/>
          <w:szCs w:val="28"/>
        </w:rPr>
        <w:t xml:space="preserve">өлшем бірлігі </w:t>
      </w:r>
      <m:oMath>
        <m:r>
          <m:rPr>
            <m:sty m:val="p"/>
          </m:rPr>
          <w:rPr>
            <w:rFonts w:ascii="Cambria Math" w:hAnsi="Cambria Math" w:cs="Times New Roman"/>
            <w:sz w:val="28"/>
            <w:szCs w:val="28"/>
          </w:rPr>
          <m:t>H</m:t>
        </m:r>
        <m:r>
          <m:rPr>
            <m:sty m:val="bi"/>
          </m:rPr>
          <w:rPr>
            <w:rFonts w:ascii="Cambria Math" w:hAnsi="Cambria Math" w:cs="Times New Roman"/>
            <w:sz w:val="28"/>
            <w:szCs w:val="28"/>
          </w:rPr>
          <m:t>*</m:t>
        </m:r>
        <m:r>
          <m:rPr>
            <m:sty m:val="bi"/>
          </m:rPr>
          <w:rPr>
            <w:rFonts w:ascii="Cambria Math" w:hAnsi="Cambria Math" w:cs="Times New Roman"/>
            <w:sz w:val="28"/>
            <w:szCs w:val="28"/>
            <w:lang w:val="en-US"/>
          </w:rPr>
          <m:t>м</m:t>
        </m:r>
      </m:oMath>
      <w:r w:rsidR="000C4331" w:rsidRPr="000C4331">
        <w:rPr>
          <w:rFonts w:ascii="Times New Roman" w:hAnsi="Times New Roman" w:cs="Times New Roman"/>
          <w:sz w:val="28"/>
          <w:szCs w:val="28"/>
        </w:rPr>
        <w:t>)</w:t>
      </w:r>
    </w:p>
    <w:p w14:paraId="286FE7CB" w14:textId="19451326" w:rsidR="000C4331" w:rsidRPr="000C4331" w:rsidRDefault="000C4331" w:rsidP="000554BA">
      <w:pPr>
        <w:suppressAutoHyphens/>
        <w:spacing w:line="240" w:lineRule="auto"/>
        <w:contextualSpacing/>
        <w:jc w:val="right"/>
        <w:rPr>
          <w:rFonts w:ascii="Times New Roman" w:hAnsi="Times New Roman" w:cs="Times New Roman"/>
          <w:sz w:val="28"/>
          <w:szCs w:val="28"/>
          <w:lang w:val="kk-KZ"/>
        </w:rPr>
      </w:pPr>
      <w:r w:rsidRPr="000C4331">
        <w:rPr>
          <w:rFonts w:ascii="Times New Roman" w:hAnsi="Times New Roman" w:cs="Times New Roman"/>
          <w:i/>
          <w:sz w:val="28"/>
          <w:szCs w:val="28"/>
          <w:lang w:val="kk-KZ"/>
        </w:rPr>
        <w:br/>
      </w:r>
      <w:r w:rsidRPr="000C4331">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kk-KZ"/>
              </w:rPr>
            </m:ctrlPr>
          </m:sSubPr>
          <m:e>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M</m:t>
                </m:r>
              </m:e>
            </m:acc>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0</m:t>
                    </m:r>
                  </m:sub>
                  <m:sup>
                    <m:r>
                      <m:rPr>
                        <m:sty m:val="p"/>
                      </m:rPr>
                      <w:rPr>
                        <w:rFonts w:ascii="Cambria Math" w:hAnsi="Cambria Math" w:cs="Times New Roman"/>
                        <w:sz w:val="28"/>
                        <w:szCs w:val="28"/>
                        <w:lang w:val="kk-KZ"/>
                      </w:rPr>
                      <m:t>i</m:t>
                    </m:r>
                  </m:sup>
                </m:sSubSup>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ε</m:t>
                        </m:r>
                      </m:e>
                    </m:acc>
                  </m:e>
                  <m:sub>
                    <m:r>
                      <m:rPr>
                        <m:sty m:val="p"/>
                      </m:rP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0</m:t>
                    </m:r>
                  </m:sub>
                  <m:sup>
                    <m:r>
                      <m:rPr>
                        <m:sty m:val="p"/>
                      </m:rPr>
                      <w:rPr>
                        <w:rFonts w:ascii="Cambria Math" w:hAnsi="Cambria Math" w:cs="Times New Roman"/>
                        <w:sz w:val="28"/>
                        <w:szCs w:val="28"/>
                        <w:lang w:val="kk-KZ"/>
                      </w:rPr>
                      <m:t>i</m:t>
                    </m:r>
                  </m:sup>
                </m:sSubSup>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ω</m:t>
                        </m:r>
                      </m:e>
                    </m:acc>
                  </m:e>
                  <m:sub>
                    <m:r>
                      <m:rPr>
                        <m:sty m:val="p"/>
                      </m:rP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0</m:t>
                        </m:r>
                      </m:sub>
                      <m:sup>
                        <m:r>
                          <m:rPr>
                            <m:sty m:val="p"/>
                          </m:rPr>
                          <w:rPr>
                            <w:rFonts w:ascii="Cambria Math" w:hAnsi="Cambria Math" w:cs="Times New Roman"/>
                            <w:sz w:val="28"/>
                            <w:szCs w:val="28"/>
                            <w:lang w:val="kk-KZ"/>
                          </w:rPr>
                          <m:t>i</m:t>
                        </m:r>
                      </m:sup>
                    </m:sSubSup>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ω</m:t>
                            </m:r>
                          </m:e>
                        </m:acc>
                      </m:e>
                      <m:sub>
                        <m:r>
                          <m:rPr>
                            <m:sty m:val="p"/>
                          </m:rPr>
                          <w:rPr>
                            <w:rFonts w:ascii="Cambria Math" w:hAnsi="Cambria Math" w:cs="Times New Roman"/>
                            <w:sz w:val="28"/>
                            <w:szCs w:val="28"/>
                            <w:lang w:val="kk-KZ"/>
                          </w:rPr>
                          <m:t>i</m:t>
                        </m:r>
                      </m:sub>
                    </m:sSub>
                  </m:e>
                </m:d>
              </m:e>
            </m:d>
          </m:e>
        </m:d>
        <m:r>
          <m:rPr>
            <m:sty m:val="p"/>
          </m:rPr>
          <w:rPr>
            <w:rFonts w:ascii="Cambria Math" w:hAnsi="Cambria Math" w:cs="Times New Roman"/>
            <w:sz w:val="28"/>
            <w:szCs w:val="28"/>
            <w:lang w:val="kk-KZ"/>
          </w:rPr>
          <m:t>.</m:t>
        </m:r>
      </m:oMath>
      <w:r w:rsidR="002A0A4B">
        <w:rPr>
          <w:rFonts w:ascii="Times New Roman" w:hAnsi="Times New Roman" w:cs="Times New Roman"/>
          <w:sz w:val="28"/>
          <w:szCs w:val="28"/>
          <w:lang w:val="kk-KZ"/>
        </w:rPr>
        <w:t xml:space="preserve">              </w:t>
      </w:r>
      <w:r w:rsidRPr="000C4331">
        <w:rPr>
          <w:rFonts w:ascii="Times New Roman" w:hAnsi="Times New Roman" w:cs="Times New Roman"/>
          <w:sz w:val="28"/>
          <w:szCs w:val="28"/>
          <w:lang w:val="kk-KZ"/>
        </w:rPr>
        <w:t>(35)</w:t>
      </w:r>
      <w:r w:rsidRPr="000C4331">
        <w:rPr>
          <w:rFonts w:ascii="Times New Roman" w:hAnsi="Times New Roman" w:cs="Times New Roman"/>
          <w:sz w:val="28"/>
          <w:szCs w:val="28"/>
          <w:lang w:val="kk-KZ"/>
        </w:rPr>
        <w:br/>
      </w:r>
    </w:p>
    <w:p w14:paraId="681C30E2" w14:textId="3AAC7090" w:rsidR="000C4331" w:rsidRPr="000C4331" w:rsidRDefault="000C4331" w:rsidP="000554BA">
      <w:pPr>
        <w:suppressAutoHyphens/>
        <w:spacing w:line="240" w:lineRule="auto"/>
        <w:contextualSpacing/>
        <w:jc w:val="both"/>
        <w:rPr>
          <w:rFonts w:ascii="Times New Roman" w:eastAsia="Times New Roman" w:hAnsi="Times New Roman" w:cs="Times New Roman"/>
          <w:sz w:val="28"/>
          <w:szCs w:val="28"/>
          <w:lang w:val="kk-KZ" w:eastAsia="ar-SA"/>
        </w:rPr>
      </w:pPr>
      <w:r w:rsidRPr="000C4331">
        <w:rPr>
          <w:rFonts w:ascii="Times New Roman" w:eastAsia="Times New Roman" w:hAnsi="Times New Roman" w:cs="Times New Roman"/>
          <w:sz w:val="28"/>
          <w:szCs w:val="28"/>
          <w:lang w:val="kk-KZ"/>
        </w:rPr>
        <w:t xml:space="preserve">Берілген алгоритмдерді пайдалана отырып, манипулятор буындарында </w:t>
      </w:r>
      <w:r w:rsidR="002A0A4B">
        <w:rPr>
          <w:rFonts w:ascii="Times New Roman" w:eastAsia="Times New Roman" w:hAnsi="Times New Roman" w:cs="Times New Roman"/>
          <w:sz w:val="28"/>
          <w:szCs w:val="28"/>
          <w:lang w:val="kk-KZ"/>
        </w:rPr>
        <w:t>таралған</w:t>
      </w:r>
      <w:r w:rsidRPr="000C4331">
        <w:rPr>
          <w:rFonts w:ascii="Times New Roman" w:eastAsia="Times New Roman" w:hAnsi="Times New Roman" w:cs="Times New Roman"/>
          <w:sz w:val="28"/>
          <w:szCs w:val="28"/>
          <w:lang w:val="kk-KZ"/>
        </w:rPr>
        <w:t xml:space="preserve"> динамикалық жүктемелердің визуалды диаграммаларын құруға арналған бағдарламалық </w:t>
      </w:r>
      <w:r w:rsidRPr="000C4331">
        <w:rPr>
          <w:rFonts w:ascii="Times New Roman" w:eastAsia="Times New Roman" w:hAnsi="Times New Roman" w:cs="Times New Roman"/>
          <w:sz w:val="28"/>
          <w:szCs w:val="28"/>
          <w:lang w:eastAsia="ar-SA"/>
        </w:rPr>
        <w:t xml:space="preserve">кодтар </w:t>
      </w:r>
      <w:r w:rsidRPr="000C4331">
        <w:rPr>
          <w:rFonts w:ascii="Times New Roman" w:eastAsia="Times New Roman" w:hAnsi="Times New Roman" w:cs="Times New Roman"/>
          <w:sz w:val="28"/>
          <w:szCs w:val="28"/>
          <w:lang w:val="kk-KZ" w:eastAsia="ar-SA"/>
        </w:rPr>
        <w:t>әзірленді</w:t>
      </w:r>
      <w:r w:rsidR="00016922">
        <w:rPr>
          <w:rFonts w:ascii="Times New Roman" w:eastAsia="Times New Roman" w:hAnsi="Times New Roman" w:cs="Times New Roman"/>
          <w:sz w:val="28"/>
          <w:szCs w:val="28"/>
          <w:lang w:val="kk-KZ" w:eastAsia="ar-SA"/>
        </w:rPr>
        <w:t>.</w:t>
      </w:r>
    </w:p>
    <w:p w14:paraId="64CFF630" w14:textId="77777777" w:rsidR="00616E5B" w:rsidRDefault="00616E5B" w:rsidP="000554BA">
      <w:pPr>
        <w:tabs>
          <w:tab w:val="left" w:pos="3645"/>
        </w:tabs>
        <w:spacing w:after="0" w:line="240" w:lineRule="auto"/>
        <w:rPr>
          <w:rFonts w:ascii="Times New Roman" w:eastAsia="Times New Roman" w:hAnsi="Times New Roman" w:cs="Times New Roman"/>
          <w:sz w:val="28"/>
          <w:szCs w:val="28"/>
          <w:lang w:val="kk-KZ"/>
        </w:rPr>
      </w:pPr>
    </w:p>
    <w:p w14:paraId="4AD91836" w14:textId="3166A568" w:rsidR="000C4331" w:rsidRPr="00616E5B" w:rsidRDefault="001273CF" w:rsidP="001273CF">
      <w:pPr>
        <w:tabs>
          <w:tab w:val="left" w:pos="720"/>
        </w:tabs>
        <w:spacing w:after="0" w:line="240" w:lineRule="auto"/>
        <w:jc w:val="both"/>
        <w:rPr>
          <w:rFonts w:ascii="Times New Roman" w:eastAsia="Times New Roman" w:hAnsi="Times New Roman" w:cs="Times New Roman"/>
          <w:sz w:val="28"/>
          <w:szCs w:val="28"/>
          <w:lang w:val="kk-KZ"/>
        </w:rPr>
      </w:pPr>
      <w:r>
        <w:rPr>
          <w:rStyle w:val="af7"/>
          <w:rFonts w:ascii="Times New Roman" w:hAnsi="Times New Roman" w:cs="Times New Roman"/>
          <w:color w:val="1D1D1B"/>
          <w:sz w:val="28"/>
          <w:szCs w:val="28"/>
          <w:lang w:val="kk-KZ"/>
        </w:rPr>
        <w:tab/>
      </w:r>
      <w:r w:rsidR="00616E5B">
        <w:rPr>
          <w:rStyle w:val="af7"/>
          <w:rFonts w:ascii="Times New Roman" w:hAnsi="Times New Roman" w:cs="Times New Roman"/>
          <w:color w:val="1D1D1B"/>
          <w:sz w:val="28"/>
          <w:szCs w:val="28"/>
        </w:rPr>
        <w:t xml:space="preserve">3.2 RRRRT манипулятор буындарының </w:t>
      </w:r>
      <w:r>
        <w:rPr>
          <w:rStyle w:val="af7"/>
          <w:rFonts w:ascii="Times New Roman" w:hAnsi="Times New Roman" w:cs="Times New Roman"/>
          <w:color w:val="1D1D1B"/>
          <w:sz w:val="28"/>
          <w:szCs w:val="28"/>
          <w:lang w:val="kk-KZ"/>
        </w:rPr>
        <w:t>қималарында</w:t>
      </w:r>
      <w:r w:rsidR="00616E5B">
        <w:rPr>
          <w:rStyle w:val="af7"/>
          <w:rFonts w:ascii="Times New Roman" w:hAnsi="Times New Roman" w:cs="Times New Roman"/>
          <w:color w:val="1D1D1B"/>
          <w:sz w:val="28"/>
          <w:szCs w:val="28"/>
        </w:rPr>
        <w:t xml:space="preserve"> пайда болатын динамикалық жүктемелерді анықтау және олардың </w:t>
      </w:r>
      <w:r w:rsidR="00AB2F54">
        <w:rPr>
          <w:rStyle w:val="af7"/>
          <w:rFonts w:ascii="Times New Roman" w:hAnsi="Times New Roman" w:cs="Times New Roman"/>
          <w:color w:val="1D1D1B"/>
          <w:sz w:val="28"/>
          <w:szCs w:val="28"/>
          <w:lang w:val="kk-KZ"/>
        </w:rPr>
        <w:t>визуалды</w:t>
      </w:r>
      <w:r w:rsidR="00616E5B">
        <w:rPr>
          <w:rStyle w:val="af7"/>
          <w:rFonts w:ascii="Times New Roman" w:hAnsi="Times New Roman" w:cs="Times New Roman"/>
          <w:color w:val="1D1D1B"/>
          <w:sz w:val="28"/>
          <w:szCs w:val="28"/>
        </w:rPr>
        <w:t xml:space="preserve"> диаграммаларын құру</w:t>
      </w:r>
    </w:p>
    <w:p w14:paraId="05829F58" w14:textId="0A9A1808" w:rsidR="000C4331" w:rsidRPr="00405D0F" w:rsidRDefault="000C4331" w:rsidP="000554BA">
      <w:pPr>
        <w:pStyle w:val="ac"/>
        <w:ind w:firstLine="708"/>
        <w:jc w:val="both"/>
        <w:rPr>
          <w:color w:val="1D1D1B"/>
          <w:sz w:val="28"/>
          <w:szCs w:val="28"/>
          <w:lang w:val="kk-KZ"/>
        </w:rPr>
      </w:pPr>
      <w:r w:rsidRPr="000C4331">
        <w:rPr>
          <w:color w:val="1D1D1B"/>
          <w:sz w:val="28"/>
          <w:szCs w:val="28"/>
        </w:rPr>
        <w:t>Бұл жұмыста жалпыланған координаттармен басқарылатын RRRRT манипуляторының 3D моделін қарастырамыз (</w:t>
      </w:r>
      <w:r w:rsidR="002D240A">
        <w:rPr>
          <w:color w:val="1D1D1B"/>
          <w:sz w:val="28"/>
          <w:szCs w:val="28"/>
          <w:lang w:val="en-US"/>
        </w:rPr>
        <w:t xml:space="preserve">19- </w:t>
      </w:r>
      <w:proofErr w:type="spellStart"/>
      <w:r w:rsidR="002D240A">
        <w:rPr>
          <w:color w:val="1D1D1B"/>
          <w:sz w:val="28"/>
          <w:szCs w:val="28"/>
          <w:lang w:val="en-US"/>
        </w:rPr>
        <w:t>сурет</w:t>
      </w:r>
      <w:proofErr w:type="spellEnd"/>
      <w:r w:rsidR="002D240A">
        <w:rPr>
          <w:color w:val="1D1D1B"/>
          <w:sz w:val="28"/>
          <w:szCs w:val="28"/>
          <w:lang w:val="en-US"/>
        </w:rPr>
        <w:t xml:space="preserve">). </w:t>
      </w:r>
      <w:proofErr w:type="spellStart"/>
      <w:r w:rsidR="002D240A">
        <w:rPr>
          <w:color w:val="1D1D1B"/>
          <w:sz w:val="28"/>
          <w:szCs w:val="28"/>
          <w:lang w:val="en-US"/>
        </w:rPr>
        <w:t>Бұл</w:t>
      </w:r>
      <w:proofErr w:type="spellEnd"/>
      <w:r w:rsidR="002D240A">
        <w:rPr>
          <w:color w:val="1D1D1B"/>
          <w:sz w:val="28"/>
          <w:szCs w:val="28"/>
          <w:lang w:val="en-US"/>
        </w:rPr>
        <w:t xml:space="preserve"> </w:t>
      </w:r>
      <w:proofErr w:type="spellStart"/>
      <w:r w:rsidR="002D240A">
        <w:rPr>
          <w:color w:val="1D1D1B"/>
          <w:sz w:val="28"/>
          <w:szCs w:val="28"/>
          <w:lang w:val="en-US"/>
        </w:rPr>
        <w:t>манипулятор</w:t>
      </w:r>
      <w:proofErr w:type="spellEnd"/>
      <w:r w:rsidR="002D240A">
        <w:rPr>
          <w:color w:val="1D1D1B"/>
          <w:sz w:val="28"/>
          <w:szCs w:val="28"/>
          <w:lang w:val="en-US"/>
        </w:rPr>
        <w:t xml:space="preserve"> </w:t>
      </w:r>
      <w:proofErr w:type="spellStart"/>
      <w:r w:rsidR="002D240A">
        <w:rPr>
          <w:color w:val="1D1D1B"/>
          <w:sz w:val="28"/>
          <w:szCs w:val="28"/>
          <w:lang w:val="en-US"/>
        </w:rPr>
        <w:t>буындарының</w:t>
      </w:r>
      <w:proofErr w:type="spellEnd"/>
      <w:r w:rsidR="002D240A">
        <w:rPr>
          <w:color w:val="1D1D1B"/>
          <w:sz w:val="28"/>
          <w:szCs w:val="28"/>
          <w:lang w:val="en-US"/>
        </w:rPr>
        <w:t xml:space="preserve"> </w:t>
      </w:r>
      <w:proofErr w:type="spellStart"/>
      <w:r w:rsidR="002D240A">
        <w:rPr>
          <w:color w:val="1D1D1B"/>
          <w:sz w:val="28"/>
          <w:szCs w:val="28"/>
          <w:lang w:val="en-US"/>
        </w:rPr>
        <w:t>кинематикалық</w:t>
      </w:r>
      <w:proofErr w:type="spellEnd"/>
      <w:r w:rsidR="002D240A">
        <w:rPr>
          <w:color w:val="1D1D1B"/>
          <w:sz w:val="28"/>
          <w:szCs w:val="28"/>
          <w:lang w:val="en-US"/>
        </w:rPr>
        <w:t xml:space="preserve"> </w:t>
      </w:r>
      <w:proofErr w:type="spellStart"/>
      <w:r w:rsidR="002D240A">
        <w:rPr>
          <w:color w:val="1D1D1B"/>
          <w:sz w:val="28"/>
          <w:szCs w:val="28"/>
          <w:lang w:val="en-US"/>
        </w:rPr>
        <w:t>және</w:t>
      </w:r>
      <w:proofErr w:type="spellEnd"/>
      <w:r w:rsidR="002D240A">
        <w:rPr>
          <w:color w:val="1D1D1B"/>
          <w:sz w:val="28"/>
          <w:szCs w:val="28"/>
          <w:lang w:val="en-US"/>
        </w:rPr>
        <w:t xml:space="preserve"> </w:t>
      </w:r>
      <w:proofErr w:type="spellStart"/>
      <w:r w:rsidR="002D240A">
        <w:rPr>
          <w:color w:val="1D1D1B"/>
          <w:sz w:val="28"/>
          <w:szCs w:val="28"/>
          <w:lang w:val="en-US"/>
        </w:rPr>
        <w:t>динамикалық</w:t>
      </w:r>
      <w:proofErr w:type="spellEnd"/>
      <w:r w:rsidR="002D240A">
        <w:rPr>
          <w:color w:val="1D1D1B"/>
          <w:sz w:val="28"/>
          <w:szCs w:val="28"/>
          <w:lang w:val="en-US"/>
        </w:rPr>
        <w:t xml:space="preserve"> </w:t>
      </w:r>
      <w:proofErr w:type="spellStart"/>
      <w:r w:rsidR="002D240A">
        <w:rPr>
          <w:color w:val="1D1D1B"/>
          <w:sz w:val="28"/>
          <w:szCs w:val="28"/>
          <w:lang w:val="en-US"/>
        </w:rPr>
        <w:t>сипаттамаларының</w:t>
      </w:r>
      <w:proofErr w:type="spellEnd"/>
      <w:r w:rsidR="002D240A">
        <w:rPr>
          <w:color w:val="1D1D1B"/>
          <w:sz w:val="28"/>
          <w:szCs w:val="28"/>
          <w:lang w:val="en-US"/>
        </w:rPr>
        <w:t xml:space="preserve"> </w:t>
      </w:r>
      <w:proofErr w:type="spellStart"/>
      <w:r w:rsidR="002D240A">
        <w:rPr>
          <w:color w:val="1D1D1B"/>
          <w:sz w:val="28"/>
          <w:szCs w:val="28"/>
          <w:lang w:val="en-US"/>
        </w:rPr>
        <w:t>сандық</w:t>
      </w:r>
      <w:proofErr w:type="spellEnd"/>
      <w:r w:rsidR="002D240A">
        <w:rPr>
          <w:color w:val="1D1D1B"/>
          <w:sz w:val="28"/>
          <w:szCs w:val="28"/>
          <w:lang w:val="en-US"/>
        </w:rPr>
        <w:t xml:space="preserve"> </w:t>
      </w:r>
      <w:proofErr w:type="spellStart"/>
      <w:r w:rsidR="002D240A">
        <w:rPr>
          <w:color w:val="1D1D1B"/>
          <w:sz w:val="28"/>
          <w:szCs w:val="28"/>
          <w:lang w:val="en-US"/>
        </w:rPr>
        <w:t>мәндерін</w:t>
      </w:r>
      <w:proofErr w:type="spellEnd"/>
      <w:r w:rsidR="002D240A">
        <w:rPr>
          <w:color w:val="1D1D1B"/>
          <w:sz w:val="28"/>
          <w:szCs w:val="28"/>
          <w:lang w:val="en-US"/>
        </w:rPr>
        <w:t xml:space="preserve"> </w:t>
      </w:r>
      <w:proofErr w:type="spellStart"/>
      <w:r w:rsidR="002D240A">
        <w:rPr>
          <w:color w:val="1D1D1B"/>
          <w:sz w:val="28"/>
          <w:szCs w:val="28"/>
          <w:lang w:val="en-US"/>
        </w:rPr>
        <w:t>алу</w:t>
      </w:r>
      <w:proofErr w:type="spellEnd"/>
      <w:r w:rsidR="002D240A">
        <w:rPr>
          <w:color w:val="1D1D1B"/>
          <w:sz w:val="28"/>
          <w:szCs w:val="28"/>
          <w:lang w:val="en-US"/>
        </w:rPr>
        <w:t xml:space="preserve"> </w:t>
      </w:r>
      <w:proofErr w:type="spellStart"/>
      <w:r w:rsidR="002D240A">
        <w:rPr>
          <w:color w:val="1D1D1B"/>
          <w:sz w:val="28"/>
          <w:szCs w:val="28"/>
          <w:lang w:val="en-US"/>
        </w:rPr>
        <w:t>үшін</w:t>
      </w:r>
      <w:proofErr w:type="spellEnd"/>
      <w:r w:rsidR="002D240A">
        <w:rPr>
          <w:color w:val="1D1D1B"/>
          <w:sz w:val="28"/>
          <w:szCs w:val="28"/>
          <w:lang w:val="en-US"/>
        </w:rPr>
        <w:t xml:space="preserve"> </w:t>
      </w:r>
      <w:r w:rsidR="00F314C4">
        <w:rPr>
          <w:color w:val="1D1D1B"/>
          <w:sz w:val="28"/>
          <w:szCs w:val="28"/>
          <w:lang w:val="kk-KZ"/>
        </w:rPr>
        <w:t>буындар</w:t>
      </w:r>
      <w:proofErr w:type="spellStart"/>
      <w:r w:rsidR="002D240A">
        <w:rPr>
          <w:color w:val="1D1D1B"/>
          <w:sz w:val="28"/>
          <w:szCs w:val="28"/>
          <w:lang w:val="en-US"/>
        </w:rPr>
        <w:t>ды</w:t>
      </w:r>
      <w:proofErr w:type="spellEnd"/>
      <w:r w:rsidR="002D240A">
        <w:rPr>
          <w:color w:val="1D1D1B"/>
          <w:sz w:val="28"/>
          <w:szCs w:val="28"/>
          <w:lang w:val="en-US"/>
        </w:rPr>
        <w:t xml:space="preserve"> </w:t>
      </w:r>
      <w:r w:rsidRPr="000C4331">
        <w:rPr>
          <w:color w:val="1D1D1B"/>
          <w:sz w:val="28"/>
          <w:szCs w:val="28"/>
        </w:rPr>
        <w:t xml:space="preserve">Денавит-Хартенберг координат жүйелеріне қатаң түрде </w:t>
      </w:r>
      <w:r w:rsidR="00F314C4">
        <w:rPr>
          <w:color w:val="1D1D1B"/>
          <w:sz w:val="28"/>
          <w:szCs w:val="28"/>
          <w:lang w:val="kk-KZ"/>
        </w:rPr>
        <w:t>байланыстыру</w:t>
      </w:r>
      <w:r w:rsidRPr="000C4331">
        <w:rPr>
          <w:color w:val="1D1D1B"/>
          <w:sz w:val="28"/>
          <w:szCs w:val="28"/>
        </w:rPr>
        <w:t xml:space="preserve"> қажет</w:t>
      </w:r>
      <w:r w:rsidR="00016922">
        <w:rPr>
          <w:color w:val="1D1D1B"/>
          <w:sz w:val="28"/>
          <w:szCs w:val="28"/>
        </w:rPr>
        <w:t>.</w:t>
      </w:r>
      <w:r w:rsidRPr="000C4331">
        <w:rPr>
          <w:color w:val="1D1D1B"/>
          <w:sz w:val="28"/>
          <w:szCs w:val="28"/>
        </w:rPr>
        <w:t xml:space="preserve"> Бұл координаттар жүйелері Денавит-Хартенберг әдісінің ережелеріне сәйкес құрылуы керек</w:t>
      </w:r>
      <w:r w:rsidR="00016922">
        <w:rPr>
          <w:color w:val="1D1D1B"/>
          <w:sz w:val="28"/>
          <w:szCs w:val="28"/>
        </w:rPr>
        <w:t>.</w:t>
      </w:r>
      <w:r w:rsidRPr="000C4331">
        <w:rPr>
          <w:color w:val="1D1D1B"/>
          <w:sz w:val="28"/>
          <w:szCs w:val="28"/>
        </w:rPr>
        <w:t xml:space="preserve"> </w:t>
      </w:r>
      <w:r w:rsidR="00A63C6B">
        <w:rPr>
          <w:color w:val="1D1D1B"/>
          <w:sz w:val="28"/>
          <w:szCs w:val="28"/>
          <w:lang w:val="en-US"/>
        </w:rPr>
        <w:t>19-</w:t>
      </w:r>
      <w:r w:rsidRPr="000C4331">
        <w:rPr>
          <w:color w:val="1D1D1B"/>
          <w:sz w:val="28"/>
          <w:szCs w:val="28"/>
        </w:rPr>
        <w:t>суретте бұл манипулятордың б</w:t>
      </w:r>
      <w:r w:rsidR="00405D0F">
        <w:rPr>
          <w:color w:val="1D1D1B"/>
          <w:sz w:val="28"/>
          <w:szCs w:val="28"/>
          <w:lang w:val="kk-KZ"/>
        </w:rPr>
        <w:t>уындары</w:t>
      </w:r>
      <w:r w:rsidRPr="000C4331">
        <w:rPr>
          <w:color w:val="1D1D1B"/>
          <w:sz w:val="28"/>
          <w:szCs w:val="28"/>
        </w:rPr>
        <w:t xml:space="preserve"> Денавит-Хартенберг координат жүйелеріне қалай қосылғаны көрсетілген</w:t>
      </w:r>
      <w:r w:rsidR="00405D0F">
        <w:rPr>
          <w:color w:val="1D1D1B"/>
          <w:sz w:val="28"/>
          <w:szCs w:val="28"/>
          <w:lang w:val="kk-KZ"/>
        </w:rPr>
        <w:t>.</w:t>
      </w:r>
    </w:p>
    <w:p w14:paraId="30B02380" w14:textId="77777777" w:rsidR="000C4331" w:rsidRPr="000C4331" w:rsidRDefault="000C4331" w:rsidP="00F07F04">
      <w:pPr>
        <w:spacing w:after="0" w:line="240" w:lineRule="auto"/>
        <w:jc w:val="center"/>
        <w:rPr>
          <w:rFonts w:ascii="Times New Roman" w:eastAsia="Times New Roman" w:hAnsi="Times New Roman" w:cs="Times New Roman"/>
          <w:sz w:val="28"/>
          <w:szCs w:val="28"/>
        </w:rPr>
      </w:pPr>
      <w:r w:rsidRPr="000C4331">
        <w:rPr>
          <w:rFonts w:ascii="Times New Roman" w:hAnsi="Times New Roman" w:cs="Times New Roman"/>
          <w:noProof/>
          <w:sz w:val="28"/>
          <w:szCs w:val="28"/>
        </w:rPr>
        <w:drawing>
          <wp:inline distT="0" distB="0" distL="0" distR="0" wp14:anchorId="7AF6A721" wp14:editId="52EAF366">
            <wp:extent cx="2578978" cy="3703320"/>
            <wp:effectExtent l="0" t="0" r="0" b="0"/>
            <wp:docPr id="1971162349" name="Рисунок 1971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5010" cy="3740702"/>
                    </a:xfrm>
                    <a:prstGeom prst="rect">
                      <a:avLst/>
                    </a:prstGeom>
                    <a:noFill/>
                    <a:ln>
                      <a:noFill/>
                    </a:ln>
                  </pic:spPr>
                </pic:pic>
              </a:graphicData>
            </a:graphic>
          </wp:inline>
        </w:drawing>
      </w:r>
    </w:p>
    <w:p w14:paraId="7CEA4DE1" w14:textId="75FC0710" w:rsidR="000C4331" w:rsidRPr="000C4331" w:rsidRDefault="000C4331" w:rsidP="00482E10">
      <w:pPr>
        <w:spacing w:line="240" w:lineRule="auto"/>
        <w:ind w:firstLine="708"/>
        <w:jc w:val="center"/>
        <w:rPr>
          <w:rFonts w:ascii="Times New Roman" w:eastAsia="Times New Roman" w:hAnsi="Times New Roman" w:cs="Times New Roman"/>
          <w:sz w:val="28"/>
          <w:szCs w:val="28"/>
        </w:rPr>
      </w:pPr>
      <w:r w:rsidRPr="000F7EDD">
        <w:rPr>
          <w:rFonts w:ascii="Times New Roman" w:hAnsi="Times New Roman" w:cs="Times New Roman"/>
          <w:bCs/>
          <w:sz w:val="28"/>
          <w:szCs w:val="28"/>
        </w:rPr>
        <w:t xml:space="preserve">Сурет </w:t>
      </w:r>
      <w:r w:rsidR="007D0D84" w:rsidRPr="000F7EDD">
        <w:rPr>
          <w:rFonts w:ascii="Times New Roman" w:hAnsi="Times New Roman" w:cs="Times New Roman"/>
          <w:bCs/>
          <w:sz w:val="28"/>
          <w:szCs w:val="28"/>
          <w:lang w:val="en-US"/>
        </w:rPr>
        <w:t>19</w:t>
      </w:r>
      <w:r w:rsidR="003D726A">
        <w:rPr>
          <w:rFonts w:ascii="Times New Roman" w:hAnsi="Times New Roman" w:cs="Times New Roman"/>
          <w:b/>
          <w:sz w:val="28"/>
          <w:szCs w:val="28"/>
          <w:lang w:val="ru-RU"/>
        </w:rPr>
        <w:t xml:space="preserve"> </w:t>
      </w:r>
      <w:r w:rsidR="003D726A" w:rsidRPr="00335164">
        <w:rPr>
          <w:rFonts w:ascii="Times New Roman" w:hAnsi="Times New Roman" w:cs="Times New Roman"/>
          <w:color w:val="1D1D1B"/>
          <w:sz w:val="28"/>
          <w:szCs w:val="28"/>
        </w:rPr>
        <w:t>–</w:t>
      </w:r>
      <w:r w:rsidR="007D0D84">
        <w:rPr>
          <w:rFonts w:ascii="Times New Roman" w:hAnsi="Times New Roman" w:cs="Times New Roman"/>
          <w:b/>
          <w:sz w:val="28"/>
          <w:szCs w:val="28"/>
          <w:lang w:val="en-US"/>
        </w:rPr>
        <w:t xml:space="preserve"> </w:t>
      </w:r>
      <w:proofErr w:type="spellStart"/>
      <w:r w:rsidR="007D0D84" w:rsidRPr="0082090A">
        <w:rPr>
          <w:rFonts w:ascii="Times New Roman" w:hAnsi="Times New Roman" w:cs="Times New Roman"/>
          <w:bCs/>
          <w:sz w:val="28"/>
          <w:szCs w:val="28"/>
          <w:lang w:val="en-US"/>
        </w:rPr>
        <w:t>Төрт</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айналмалы</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және</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бір</w:t>
      </w:r>
      <w:proofErr w:type="spellEnd"/>
      <w:r w:rsidR="007D0D84" w:rsidRPr="0082090A">
        <w:rPr>
          <w:rFonts w:ascii="Times New Roman" w:hAnsi="Times New Roman" w:cs="Times New Roman"/>
          <w:bCs/>
          <w:sz w:val="28"/>
          <w:szCs w:val="28"/>
          <w:lang w:val="en-US"/>
        </w:rPr>
        <w:t xml:space="preserve"> </w:t>
      </w:r>
      <w:r w:rsidR="00861058">
        <w:rPr>
          <w:rFonts w:ascii="Times New Roman" w:hAnsi="Times New Roman" w:cs="Times New Roman"/>
          <w:bCs/>
          <w:sz w:val="28"/>
          <w:szCs w:val="28"/>
          <w:lang w:val="kk-KZ"/>
        </w:rPr>
        <w:t>ілгерілемелі</w:t>
      </w:r>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кинематикалық</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жұппен</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қосылған</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алты</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буыннан</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тұратын</w:t>
      </w:r>
      <w:proofErr w:type="spellEnd"/>
      <w:r w:rsidR="007D0D84" w:rsidRPr="0082090A">
        <w:rPr>
          <w:rFonts w:ascii="Times New Roman" w:hAnsi="Times New Roman" w:cs="Times New Roman"/>
          <w:bCs/>
          <w:sz w:val="28"/>
          <w:szCs w:val="28"/>
          <w:lang w:val="en-US"/>
        </w:rPr>
        <w:t xml:space="preserve"> </w:t>
      </w:r>
      <w:proofErr w:type="spellStart"/>
      <w:r w:rsidR="007D0D84" w:rsidRPr="0082090A">
        <w:rPr>
          <w:rFonts w:ascii="Times New Roman" w:hAnsi="Times New Roman" w:cs="Times New Roman"/>
          <w:bCs/>
          <w:sz w:val="28"/>
          <w:szCs w:val="28"/>
          <w:lang w:val="en-US"/>
        </w:rPr>
        <w:t>бес</w:t>
      </w:r>
      <w:proofErr w:type="spellEnd"/>
      <w:r w:rsidR="007D0D84">
        <w:rPr>
          <w:rFonts w:ascii="Times New Roman" w:hAnsi="Times New Roman" w:cs="Times New Roman"/>
          <w:b/>
          <w:sz w:val="28"/>
          <w:szCs w:val="28"/>
          <w:lang w:val="en-US"/>
        </w:rPr>
        <w:t xml:space="preserve"> </w:t>
      </w:r>
      <w:r w:rsidRPr="000C4331">
        <w:rPr>
          <w:rFonts w:ascii="Times New Roman" w:hAnsi="Times New Roman" w:cs="Times New Roman"/>
          <w:b/>
          <w:sz w:val="28"/>
          <w:szCs w:val="28"/>
        </w:rPr>
        <w:t xml:space="preserve">– </w:t>
      </w:r>
      <w:r w:rsidRPr="000C4331">
        <w:rPr>
          <w:rFonts w:ascii="Times New Roman" w:hAnsi="Times New Roman" w:cs="Times New Roman"/>
          <w:sz w:val="28"/>
          <w:szCs w:val="28"/>
        </w:rPr>
        <w:t>еркіндік дәрежесі</w:t>
      </w:r>
      <w:r w:rsidR="00F314C4">
        <w:rPr>
          <w:rFonts w:ascii="Times New Roman" w:hAnsi="Times New Roman" w:cs="Times New Roman"/>
          <w:sz w:val="28"/>
          <w:szCs w:val="28"/>
          <w:lang w:val="kk-KZ"/>
        </w:rPr>
        <w:t xml:space="preserve"> бар</w:t>
      </w:r>
      <w:r w:rsidRPr="000C4331">
        <w:rPr>
          <w:rFonts w:ascii="Times New Roman" w:hAnsi="Times New Roman" w:cs="Times New Roman"/>
          <w:sz w:val="28"/>
          <w:szCs w:val="28"/>
        </w:rPr>
        <w:t xml:space="preserve"> (RRRRT) манипуляторы. </w:t>
      </w:r>
      <w:r w:rsidR="00C50F59">
        <w:rPr>
          <w:rFonts w:ascii="Times New Roman" w:hAnsi="Times New Roman" w:cs="Times New Roman"/>
          <w:sz w:val="28"/>
          <w:szCs w:val="28"/>
          <w:lang w:val="kk-KZ"/>
        </w:rPr>
        <w:t>Буындар</w:t>
      </w:r>
      <w:r w:rsidRPr="000C4331">
        <w:rPr>
          <w:rFonts w:ascii="Times New Roman" w:hAnsi="Times New Roman" w:cs="Times New Roman"/>
          <w:sz w:val="28"/>
          <w:szCs w:val="28"/>
        </w:rPr>
        <w:t xml:space="preserve"> Денавит-Хартенберг әдісінің ережелері бойынша құрастырылған координаттар жүйелеріне қатаң түрде қосылған.</w:t>
      </w:r>
    </w:p>
    <w:p w14:paraId="43BAAFF7" w14:textId="38DB7664" w:rsidR="000C4331" w:rsidRPr="000C4331" w:rsidRDefault="000C4331" w:rsidP="000554BA">
      <w:pPr>
        <w:pStyle w:val="ac"/>
        <w:shd w:val="clear" w:color="auto" w:fill="FFFFFF" w:themeFill="background1"/>
        <w:ind w:firstLine="708"/>
        <w:jc w:val="both"/>
        <w:rPr>
          <w:color w:val="1D1D1B"/>
          <w:sz w:val="28"/>
          <w:szCs w:val="28"/>
        </w:rPr>
      </w:pPr>
      <w:r w:rsidRPr="000C4331">
        <w:rPr>
          <w:color w:val="1D1D1B"/>
          <w:sz w:val="28"/>
          <w:szCs w:val="28"/>
        </w:rPr>
        <w:lastRenderedPageBreak/>
        <w:t xml:space="preserve">Денавит-Хартенберг координаттар жүйесін құрастырғаннан кейін осы координаттар жүйелерінің параметрлерін анықтауға болады. Олар </w:t>
      </w:r>
      <w:r w:rsidR="006656E5">
        <w:rPr>
          <w:color w:val="1D1D1B"/>
          <w:sz w:val="28"/>
          <w:szCs w:val="28"/>
          <w:lang w:val="en-US"/>
        </w:rPr>
        <w:t>2-</w:t>
      </w:r>
      <w:r w:rsidRPr="000C4331">
        <w:rPr>
          <w:color w:val="1D1D1B"/>
          <w:sz w:val="28"/>
          <w:szCs w:val="28"/>
        </w:rPr>
        <w:t>кестеде берілген.</w:t>
      </w:r>
    </w:p>
    <w:p w14:paraId="6BFD810D" w14:textId="3DF499A5" w:rsidR="000C4331" w:rsidRPr="000C4331" w:rsidRDefault="000C4331" w:rsidP="002D240A">
      <w:pPr>
        <w:pStyle w:val="ac"/>
        <w:ind w:firstLine="706"/>
        <w:jc w:val="both"/>
        <w:rPr>
          <w:color w:val="1D1D1B"/>
          <w:sz w:val="28"/>
          <w:szCs w:val="28"/>
        </w:rPr>
      </w:pPr>
      <w:r w:rsidRPr="000C4331">
        <w:rPr>
          <w:color w:val="1D1D1B"/>
          <w:sz w:val="28"/>
          <w:szCs w:val="28"/>
        </w:rPr>
        <w:t xml:space="preserve">Кесте </w:t>
      </w:r>
      <w:r w:rsidR="002D240A">
        <w:rPr>
          <w:color w:val="1D1D1B"/>
          <w:sz w:val="28"/>
          <w:szCs w:val="28"/>
          <w:lang w:val="en-US"/>
        </w:rPr>
        <w:t>2</w:t>
      </w:r>
      <w:r w:rsidR="00DB3CF7">
        <w:rPr>
          <w:color w:val="1D1D1B"/>
          <w:sz w:val="28"/>
          <w:szCs w:val="28"/>
          <w:lang w:val="ru-RU"/>
        </w:rPr>
        <w:t xml:space="preserve"> –</w:t>
      </w:r>
      <w:r w:rsidR="002D240A">
        <w:rPr>
          <w:color w:val="1D1D1B"/>
          <w:sz w:val="28"/>
          <w:szCs w:val="28"/>
          <w:lang w:val="en-US"/>
        </w:rPr>
        <w:t xml:space="preserve"> </w:t>
      </w:r>
      <w:r w:rsidRPr="000C4331">
        <w:rPr>
          <w:color w:val="1D1D1B"/>
          <w:sz w:val="28"/>
          <w:szCs w:val="28"/>
        </w:rPr>
        <w:t>RRRRT манипуляторы үшін координаттар жүйесінің параметрлері.</w:t>
      </w:r>
    </w:p>
    <w:tbl>
      <w:tblPr>
        <w:tblStyle w:val="a3"/>
        <w:tblpPr w:leftFromText="180" w:rightFromText="180" w:vertAnchor="text" w:tblpY="1"/>
        <w:tblOverlap w:val="never"/>
        <w:tblW w:w="9535" w:type="dxa"/>
        <w:tblLayout w:type="fixed"/>
        <w:tblLook w:val="01E0" w:firstRow="1" w:lastRow="1" w:firstColumn="1" w:lastColumn="1" w:noHBand="0" w:noVBand="0"/>
      </w:tblPr>
      <w:tblGrid>
        <w:gridCol w:w="1165"/>
        <w:gridCol w:w="1924"/>
        <w:gridCol w:w="1305"/>
        <w:gridCol w:w="1215"/>
        <w:gridCol w:w="1350"/>
        <w:gridCol w:w="1350"/>
        <w:gridCol w:w="1226"/>
      </w:tblGrid>
      <w:tr w:rsidR="000C4331" w:rsidRPr="000C4331" w14:paraId="2E90FEFC" w14:textId="77777777" w:rsidTr="00F07F04">
        <w:trPr>
          <w:trHeight w:val="830"/>
        </w:trPr>
        <w:tc>
          <w:tcPr>
            <w:tcW w:w="1165" w:type="dxa"/>
            <w:vMerge w:val="restart"/>
          </w:tcPr>
          <w:p w14:paraId="774CC642"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Кинематикалық жұптар</w:t>
            </w:r>
          </w:p>
        </w:tc>
        <w:tc>
          <w:tcPr>
            <w:tcW w:w="1924" w:type="dxa"/>
            <w:vMerge w:val="restart"/>
          </w:tcPr>
          <w:p w14:paraId="575EB99A" w14:textId="2E8A3C3F" w:rsidR="000C4331" w:rsidRPr="000C4331" w:rsidRDefault="00F314C4" w:rsidP="000554BA">
            <w:pPr>
              <w:contextualSpacing/>
              <w:jc w:val="center"/>
              <w:rPr>
                <w:rFonts w:eastAsiaTheme="minorEastAsia"/>
                <w:sz w:val="28"/>
                <w:szCs w:val="28"/>
              </w:rPr>
            </w:pPr>
            <w:r>
              <w:rPr>
                <w:rFonts w:eastAsiaTheme="minorEastAsia"/>
                <w:sz w:val="28"/>
                <w:szCs w:val="28"/>
                <w:lang w:val="kk-KZ"/>
              </w:rPr>
              <w:t>Кинематикалық жұптарды қалыстапстырушы буындар</w:t>
            </w:r>
          </w:p>
        </w:tc>
        <w:tc>
          <w:tcPr>
            <w:tcW w:w="1305" w:type="dxa"/>
            <w:vMerge w:val="restart"/>
          </w:tcPr>
          <w:p w14:paraId="5C90BCB9" w14:textId="479580B3" w:rsidR="000C4331" w:rsidRPr="00F314C4" w:rsidRDefault="000C4331" w:rsidP="00F314C4">
            <w:pPr>
              <w:contextualSpacing/>
              <w:jc w:val="center"/>
              <w:rPr>
                <w:rFonts w:eastAsiaTheme="minorEastAsia"/>
                <w:sz w:val="28"/>
                <w:szCs w:val="28"/>
                <w:lang w:val="kk-KZ"/>
              </w:rPr>
            </w:pPr>
            <w:r w:rsidRPr="000C4331">
              <w:rPr>
                <w:rFonts w:eastAsiaTheme="minorEastAsia"/>
                <w:sz w:val="28"/>
                <w:szCs w:val="28"/>
              </w:rPr>
              <w:t xml:space="preserve">Кинематикалық </w:t>
            </w:r>
            <w:r w:rsidR="00F314C4">
              <w:rPr>
                <w:rFonts w:eastAsiaTheme="minorEastAsia"/>
                <w:sz w:val="28"/>
                <w:szCs w:val="28"/>
                <w:lang w:val="kk-KZ"/>
              </w:rPr>
              <w:t>жұптар түрлері</w:t>
            </w:r>
          </w:p>
        </w:tc>
        <w:tc>
          <w:tcPr>
            <w:tcW w:w="5141" w:type="dxa"/>
            <w:gridSpan w:val="4"/>
          </w:tcPr>
          <w:p w14:paraId="040188CC" w14:textId="77777777" w:rsidR="00F07F04" w:rsidRDefault="00F07F04" w:rsidP="00F07F04">
            <w:pPr>
              <w:tabs>
                <w:tab w:val="left" w:pos="2310"/>
                <w:tab w:val="left" w:pos="6072"/>
              </w:tabs>
              <w:ind w:right="72"/>
              <w:jc w:val="center"/>
              <w:rPr>
                <w:sz w:val="28"/>
                <w:szCs w:val="28"/>
                <w:lang w:val="kk-KZ"/>
              </w:rPr>
            </w:pPr>
            <w:r w:rsidRPr="000C4331">
              <w:rPr>
                <w:sz w:val="28"/>
                <w:szCs w:val="28"/>
              </w:rPr>
              <w:t xml:space="preserve">Координаталар жүйесінің </w:t>
            </w:r>
          </w:p>
          <w:p w14:paraId="2F5D6FA6" w14:textId="49E9BD2B" w:rsidR="000C4331" w:rsidRPr="000C4331" w:rsidRDefault="00F07F04" w:rsidP="00F07F04">
            <w:pPr>
              <w:spacing w:after="200"/>
              <w:contextualSpacing/>
              <w:jc w:val="center"/>
              <w:rPr>
                <w:rFonts w:eastAsiaTheme="minorEastAsia"/>
                <w:sz w:val="28"/>
                <w:szCs w:val="28"/>
              </w:rPr>
            </w:pPr>
            <w:r w:rsidRPr="000C4331">
              <w:rPr>
                <w:sz w:val="28"/>
                <w:szCs w:val="28"/>
              </w:rPr>
              <w:t>параметрлерінің мән</w:t>
            </w:r>
            <w:r>
              <w:rPr>
                <w:sz w:val="28"/>
                <w:szCs w:val="28"/>
                <w:lang w:val="kk-KZ"/>
              </w:rPr>
              <w:t>дері</w:t>
            </w:r>
          </w:p>
        </w:tc>
      </w:tr>
      <w:tr w:rsidR="000C4331" w:rsidRPr="000C4331" w14:paraId="2AA298E8" w14:textId="77777777" w:rsidTr="00F07F04">
        <w:trPr>
          <w:trHeight w:val="503"/>
        </w:trPr>
        <w:tc>
          <w:tcPr>
            <w:tcW w:w="1165" w:type="dxa"/>
            <w:vMerge/>
          </w:tcPr>
          <w:p w14:paraId="0B92CE8F" w14:textId="77777777" w:rsidR="000C4331" w:rsidRPr="000C4331" w:rsidRDefault="000C4331" w:rsidP="000554BA">
            <w:pPr>
              <w:spacing w:after="200"/>
              <w:contextualSpacing/>
              <w:jc w:val="center"/>
              <w:rPr>
                <w:rFonts w:eastAsiaTheme="minorEastAsia"/>
                <w:sz w:val="28"/>
                <w:szCs w:val="28"/>
              </w:rPr>
            </w:pPr>
          </w:p>
        </w:tc>
        <w:tc>
          <w:tcPr>
            <w:tcW w:w="1924" w:type="dxa"/>
            <w:vMerge/>
          </w:tcPr>
          <w:p w14:paraId="1A0B0298" w14:textId="77777777" w:rsidR="000C4331" w:rsidRPr="000C4331" w:rsidRDefault="000C4331" w:rsidP="000554BA">
            <w:pPr>
              <w:spacing w:after="200"/>
              <w:contextualSpacing/>
              <w:jc w:val="center"/>
              <w:rPr>
                <w:rFonts w:eastAsiaTheme="minorEastAsia"/>
                <w:sz w:val="28"/>
                <w:szCs w:val="28"/>
              </w:rPr>
            </w:pPr>
          </w:p>
        </w:tc>
        <w:tc>
          <w:tcPr>
            <w:tcW w:w="1305" w:type="dxa"/>
            <w:vMerge/>
          </w:tcPr>
          <w:p w14:paraId="336F2F00" w14:textId="77777777" w:rsidR="000C4331" w:rsidRPr="000C4331" w:rsidRDefault="000C4331" w:rsidP="000554BA">
            <w:pPr>
              <w:spacing w:after="200"/>
              <w:contextualSpacing/>
              <w:jc w:val="center"/>
              <w:rPr>
                <w:rFonts w:eastAsiaTheme="minorEastAsia"/>
                <w:sz w:val="28"/>
                <w:szCs w:val="28"/>
              </w:rPr>
            </w:pPr>
          </w:p>
        </w:tc>
        <w:tc>
          <w:tcPr>
            <w:tcW w:w="1215" w:type="dxa"/>
          </w:tcPr>
          <w:p w14:paraId="4B6AEC2A" w14:textId="77777777" w:rsidR="000C4331" w:rsidRPr="000C4331" w:rsidRDefault="00000000" w:rsidP="000554BA">
            <w:pPr>
              <w:spacing w:after="200"/>
              <w:contextualSpacing/>
              <w:jc w:val="center"/>
              <w:rPr>
                <w:rFonts w:eastAsiaTheme="minorEastAsia"/>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i</m:t>
                    </m:r>
                  </m:sub>
                </m:sSub>
              </m:oMath>
            </m:oMathPara>
          </w:p>
        </w:tc>
        <w:tc>
          <w:tcPr>
            <w:tcW w:w="1350" w:type="dxa"/>
          </w:tcPr>
          <w:p w14:paraId="5FF2E6F1" w14:textId="77777777" w:rsidR="000C4331" w:rsidRPr="000C4331" w:rsidRDefault="00000000" w:rsidP="000554BA">
            <w:pPr>
              <w:spacing w:after="200"/>
              <w:contextualSpacing/>
              <w:jc w:val="center"/>
              <w:rPr>
                <w:rFonts w:eastAsiaTheme="minorEastAsia"/>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i</m:t>
                    </m:r>
                  </m:sub>
                </m:sSub>
              </m:oMath>
            </m:oMathPara>
          </w:p>
        </w:tc>
        <w:tc>
          <w:tcPr>
            <w:tcW w:w="1350" w:type="dxa"/>
          </w:tcPr>
          <w:p w14:paraId="049283AC" w14:textId="77777777" w:rsidR="000C4331" w:rsidRPr="000C4331" w:rsidRDefault="00000000" w:rsidP="000554BA">
            <w:pPr>
              <w:spacing w:after="200"/>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oMath>
            </m:oMathPara>
          </w:p>
        </w:tc>
        <w:tc>
          <w:tcPr>
            <w:tcW w:w="1226" w:type="dxa"/>
          </w:tcPr>
          <w:p w14:paraId="03D201FA" w14:textId="77777777" w:rsidR="000C4331" w:rsidRPr="000C4331" w:rsidRDefault="00000000" w:rsidP="000554BA">
            <w:pPr>
              <w:spacing w:after="200"/>
              <w:contextualSpacing/>
              <w:jc w:val="center"/>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i</m:t>
                    </m:r>
                  </m:sub>
                </m:sSub>
              </m:oMath>
            </m:oMathPara>
          </w:p>
        </w:tc>
      </w:tr>
      <w:tr w:rsidR="000C4331" w:rsidRPr="000C4331" w14:paraId="01BDC516" w14:textId="77777777" w:rsidTr="00F07F04">
        <w:trPr>
          <w:trHeight w:val="584"/>
        </w:trPr>
        <w:tc>
          <w:tcPr>
            <w:tcW w:w="1165" w:type="dxa"/>
          </w:tcPr>
          <w:p w14:paraId="3AD0C1E4"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1</w:t>
            </w:r>
          </w:p>
        </w:tc>
        <w:tc>
          <w:tcPr>
            <w:tcW w:w="1924" w:type="dxa"/>
          </w:tcPr>
          <w:p w14:paraId="75AB17D9"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0.1</w:t>
            </w:r>
          </w:p>
        </w:tc>
        <w:tc>
          <w:tcPr>
            <w:tcW w:w="1305" w:type="dxa"/>
          </w:tcPr>
          <w:p w14:paraId="3FBEDFBC"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айналмалы</w:t>
            </w:r>
          </w:p>
        </w:tc>
        <w:tc>
          <w:tcPr>
            <w:tcW w:w="1215" w:type="dxa"/>
          </w:tcPr>
          <w:p w14:paraId="189A0B89" w14:textId="77777777" w:rsidR="000C4331" w:rsidRPr="000C4331" w:rsidRDefault="00000000" w:rsidP="000554BA">
            <w:pPr>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1</m:t>
                    </m:r>
                  </m:sub>
                </m:sSub>
              </m:oMath>
            </m:oMathPara>
          </w:p>
        </w:tc>
        <w:tc>
          <w:tcPr>
            <w:tcW w:w="1350" w:type="dxa"/>
          </w:tcPr>
          <w:p w14:paraId="68B9513F"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0.85</m:t>
                </m:r>
              </m:oMath>
            </m:oMathPara>
          </w:p>
        </w:tc>
        <w:tc>
          <w:tcPr>
            <w:tcW w:w="1350" w:type="dxa"/>
          </w:tcPr>
          <w:p w14:paraId="286ECCDB"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c>
          <w:tcPr>
            <w:tcW w:w="1226" w:type="dxa"/>
          </w:tcPr>
          <w:p w14:paraId="3DB5C7C6" w14:textId="77777777" w:rsidR="000C4331" w:rsidRPr="000C4331" w:rsidRDefault="00000000" w:rsidP="000554BA">
            <w:pPr>
              <w:contextualSpacing/>
              <w:jc w:val="center"/>
              <w:rPr>
                <w:rFonts w:eastAsiaTheme="minorEastAsia"/>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oMath>
            </m:oMathPara>
          </w:p>
        </w:tc>
      </w:tr>
      <w:tr w:rsidR="000C4331" w:rsidRPr="000C4331" w14:paraId="1EAD1C9E" w14:textId="77777777" w:rsidTr="00F07F04">
        <w:trPr>
          <w:trHeight w:val="507"/>
        </w:trPr>
        <w:tc>
          <w:tcPr>
            <w:tcW w:w="1165" w:type="dxa"/>
          </w:tcPr>
          <w:p w14:paraId="683E7B69" w14:textId="77777777" w:rsidR="000C4331" w:rsidRPr="000C4331" w:rsidRDefault="000C4331" w:rsidP="000554BA">
            <w:pPr>
              <w:spacing w:after="200"/>
              <w:contextualSpacing/>
              <w:jc w:val="center"/>
              <w:rPr>
                <w:rFonts w:eastAsiaTheme="minorEastAsia"/>
                <w:sz w:val="28"/>
                <w:szCs w:val="28"/>
              </w:rPr>
            </w:pPr>
            <w:r w:rsidRPr="000C4331">
              <w:rPr>
                <w:rFonts w:eastAsiaTheme="minorEastAsia"/>
                <w:sz w:val="28"/>
                <w:szCs w:val="28"/>
              </w:rPr>
              <w:t>2</w:t>
            </w:r>
          </w:p>
        </w:tc>
        <w:tc>
          <w:tcPr>
            <w:tcW w:w="1924" w:type="dxa"/>
          </w:tcPr>
          <w:p w14:paraId="4011619C"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1.2</w:t>
            </w:r>
          </w:p>
        </w:tc>
        <w:tc>
          <w:tcPr>
            <w:tcW w:w="1305" w:type="dxa"/>
          </w:tcPr>
          <w:p w14:paraId="75DA6ED1"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айналмалы</w:t>
            </w:r>
          </w:p>
        </w:tc>
        <w:tc>
          <w:tcPr>
            <w:tcW w:w="1215" w:type="dxa"/>
          </w:tcPr>
          <w:p w14:paraId="57DA3D43" w14:textId="77777777" w:rsidR="000C4331" w:rsidRPr="000C4331" w:rsidRDefault="00000000" w:rsidP="000554BA">
            <w:pPr>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2</m:t>
                    </m:r>
                  </m:sub>
                </m:sSub>
              </m:oMath>
            </m:oMathPara>
          </w:p>
        </w:tc>
        <w:tc>
          <w:tcPr>
            <w:tcW w:w="1350" w:type="dxa"/>
          </w:tcPr>
          <w:p w14:paraId="6A6D1E8F"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-0.09</m:t>
                </m:r>
              </m:oMath>
            </m:oMathPara>
          </w:p>
        </w:tc>
        <w:tc>
          <w:tcPr>
            <w:tcW w:w="1350" w:type="dxa"/>
          </w:tcPr>
          <w:p w14:paraId="773A5160"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0.8</m:t>
                </m:r>
              </m:oMath>
            </m:oMathPara>
          </w:p>
        </w:tc>
        <w:tc>
          <w:tcPr>
            <w:tcW w:w="1226" w:type="dxa"/>
          </w:tcPr>
          <w:p w14:paraId="1350D2A1"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0</w:t>
            </w:r>
          </w:p>
        </w:tc>
      </w:tr>
      <w:tr w:rsidR="000C4331" w:rsidRPr="000C4331" w14:paraId="2FF01F50" w14:textId="77777777" w:rsidTr="00F07F04">
        <w:trPr>
          <w:trHeight w:val="563"/>
        </w:trPr>
        <w:tc>
          <w:tcPr>
            <w:tcW w:w="1165" w:type="dxa"/>
          </w:tcPr>
          <w:p w14:paraId="722FA0BA"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3</w:t>
            </w:r>
          </w:p>
        </w:tc>
        <w:tc>
          <w:tcPr>
            <w:tcW w:w="1924" w:type="dxa"/>
          </w:tcPr>
          <w:p w14:paraId="2835FCC7"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2.3</w:t>
            </w:r>
          </w:p>
        </w:tc>
        <w:tc>
          <w:tcPr>
            <w:tcW w:w="1305" w:type="dxa"/>
          </w:tcPr>
          <w:p w14:paraId="3A2F25DA"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айналмалы</w:t>
            </w:r>
          </w:p>
        </w:tc>
        <w:tc>
          <w:tcPr>
            <w:tcW w:w="1215" w:type="dxa"/>
          </w:tcPr>
          <w:p w14:paraId="3DCBE194" w14:textId="77777777" w:rsidR="000C4331" w:rsidRPr="000C4331" w:rsidRDefault="00000000" w:rsidP="000554BA">
            <w:pPr>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3</m:t>
                    </m:r>
                  </m:sub>
                </m:sSub>
              </m:oMath>
            </m:oMathPara>
          </w:p>
        </w:tc>
        <w:tc>
          <w:tcPr>
            <w:tcW w:w="1350" w:type="dxa"/>
          </w:tcPr>
          <w:p w14:paraId="5199CC3F"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-0.09</m:t>
                </m:r>
              </m:oMath>
            </m:oMathPara>
          </w:p>
        </w:tc>
        <w:tc>
          <w:tcPr>
            <w:tcW w:w="1350" w:type="dxa"/>
          </w:tcPr>
          <w:p w14:paraId="143D72CB"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c>
          <w:tcPr>
            <w:tcW w:w="1226" w:type="dxa"/>
          </w:tcPr>
          <w:p w14:paraId="14698A6C"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oMath>
            </m:oMathPara>
          </w:p>
        </w:tc>
      </w:tr>
      <w:tr w:rsidR="000C4331" w:rsidRPr="000C4331" w14:paraId="0E0FF51E" w14:textId="77777777" w:rsidTr="00F07F04">
        <w:trPr>
          <w:trHeight w:val="564"/>
        </w:trPr>
        <w:tc>
          <w:tcPr>
            <w:tcW w:w="1165" w:type="dxa"/>
          </w:tcPr>
          <w:p w14:paraId="29EDFDE1"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4</w:t>
            </w:r>
          </w:p>
        </w:tc>
        <w:tc>
          <w:tcPr>
            <w:tcW w:w="1924" w:type="dxa"/>
          </w:tcPr>
          <w:p w14:paraId="2A3174F6"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3.4</w:t>
            </w:r>
          </w:p>
        </w:tc>
        <w:tc>
          <w:tcPr>
            <w:tcW w:w="1305" w:type="dxa"/>
          </w:tcPr>
          <w:p w14:paraId="4660BB23"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айналмалы</w:t>
            </w:r>
          </w:p>
        </w:tc>
        <w:tc>
          <w:tcPr>
            <w:tcW w:w="1215" w:type="dxa"/>
          </w:tcPr>
          <w:p w14:paraId="07F80948" w14:textId="77777777" w:rsidR="000C4331" w:rsidRPr="000C4331" w:rsidRDefault="00000000" w:rsidP="000554BA">
            <w:pPr>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4</m:t>
                    </m:r>
                  </m:sub>
                </m:sSub>
              </m:oMath>
            </m:oMathPara>
          </w:p>
        </w:tc>
        <w:tc>
          <w:tcPr>
            <w:tcW w:w="1350" w:type="dxa"/>
          </w:tcPr>
          <w:p w14:paraId="5188C148"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0.8</m:t>
                </m:r>
              </m:oMath>
            </m:oMathPara>
          </w:p>
        </w:tc>
        <w:tc>
          <w:tcPr>
            <w:tcW w:w="1350" w:type="dxa"/>
          </w:tcPr>
          <w:p w14:paraId="066BD4DB"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c>
          <w:tcPr>
            <w:tcW w:w="1226" w:type="dxa"/>
          </w:tcPr>
          <w:p w14:paraId="71D18609"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r>
      <w:tr w:rsidR="000C4331" w:rsidRPr="000C4331" w14:paraId="51B5FCE6" w14:textId="77777777" w:rsidTr="00F07F04">
        <w:trPr>
          <w:trHeight w:val="557"/>
        </w:trPr>
        <w:tc>
          <w:tcPr>
            <w:tcW w:w="1165" w:type="dxa"/>
          </w:tcPr>
          <w:p w14:paraId="153B3E77"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5</w:t>
            </w:r>
          </w:p>
        </w:tc>
        <w:tc>
          <w:tcPr>
            <w:tcW w:w="1924" w:type="dxa"/>
          </w:tcPr>
          <w:p w14:paraId="1CD82869" w14:textId="77777777" w:rsidR="000C4331" w:rsidRPr="000C4331" w:rsidRDefault="000C4331" w:rsidP="000554BA">
            <w:pPr>
              <w:contextualSpacing/>
              <w:jc w:val="center"/>
              <w:rPr>
                <w:rFonts w:eastAsiaTheme="minorEastAsia"/>
                <w:sz w:val="28"/>
                <w:szCs w:val="28"/>
              </w:rPr>
            </w:pPr>
            <w:r w:rsidRPr="000C4331">
              <w:rPr>
                <w:rFonts w:eastAsiaTheme="minorEastAsia"/>
                <w:sz w:val="28"/>
                <w:szCs w:val="28"/>
              </w:rPr>
              <w:t>4.5</w:t>
            </w:r>
          </w:p>
        </w:tc>
        <w:tc>
          <w:tcPr>
            <w:tcW w:w="1305" w:type="dxa"/>
          </w:tcPr>
          <w:p w14:paraId="2B92FB12" w14:textId="56F4A160" w:rsidR="000C4331" w:rsidRPr="00C50F59" w:rsidRDefault="00C50F59" w:rsidP="000554BA">
            <w:pPr>
              <w:contextualSpacing/>
              <w:jc w:val="center"/>
              <w:rPr>
                <w:rFonts w:eastAsiaTheme="minorEastAsia"/>
                <w:sz w:val="28"/>
                <w:szCs w:val="28"/>
                <w:lang w:val="kk-KZ"/>
              </w:rPr>
            </w:pPr>
            <w:r>
              <w:rPr>
                <w:rFonts w:eastAsiaTheme="minorEastAsia"/>
                <w:sz w:val="28"/>
                <w:szCs w:val="28"/>
                <w:lang w:val="kk-KZ"/>
              </w:rPr>
              <w:t>ілгерілемелі</w:t>
            </w:r>
          </w:p>
        </w:tc>
        <w:tc>
          <w:tcPr>
            <w:tcW w:w="1215" w:type="dxa"/>
          </w:tcPr>
          <w:p w14:paraId="40B69A7C"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c>
          <w:tcPr>
            <w:tcW w:w="1350" w:type="dxa"/>
          </w:tcPr>
          <w:p w14:paraId="385162AF" w14:textId="77777777" w:rsidR="000C4331" w:rsidRPr="000C4331" w:rsidRDefault="00000000" w:rsidP="000554BA">
            <w:pPr>
              <w:contextualSpacing/>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5</m:t>
                    </m:r>
                  </m:sub>
                </m:sSub>
              </m:oMath>
            </m:oMathPara>
          </w:p>
        </w:tc>
        <w:tc>
          <w:tcPr>
            <w:tcW w:w="1350" w:type="dxa"/>
          </w:tcPr>
          <w:p w14:paraId="2543B309" w14:textId="77777777" w:rsidR="000C4331" w:rsidRPr="000C4331" w:rsidRDefault="000C4331" w:rsidP="000554BA">
            <w:pPr>
              <w:contextualSpacing/>
              <w:jc w:val="center"/>
              <w:rPr>
                <w:rFonts w:eastAsiaTheme="minorEastAsia"/>
                <w:sz w:val="28"/>
                <w:szCs w:val="28"/>
                <w:lang w:val="en-US"/>
              </w:rPr>
            </w:pPr>
            <m:oMathPara>
              <m:oMath>
                <m:r>
                  <w:rPr>
                    <w:rFonts w:ascii="Cambria Math" w:eastAsiaTheme="minorEastAsia" w:hAnsi="Cambria Math"/>
                    <w:sz w:val="28"/>
                    <w:szCs w:val="28"/>
                  </w:rPr>
                  <m:t>0</m:t>
                </m:r>
              </m:oMath>
            </m:oMathPara>
          </w:p>
        </w:tc>
        <w:tc>
          <w:tcPr>
            <w:tcW w:w="1226" w:type="dxa"/>
          </w:tcPr>
          <w:p w14:paraId="3138237B" w14:textId="77777777" w:rsidR="000C4331" w:rsidRPr="000C4331" w:rsidRDefault="000C4331" w:rsidP="000554BA">
            <w:pPr>
              <w:contextualSpacing/>
              <w:jc w:val="center"/>
              <w:rPr>
                <w:rFonts w:eastAsiaTheme="minorEastAsia"/>
                <w:sz w:val="28"/>
                <w:szCs w:val="28"/>
              </w:rPr>
            </w:pPr>
            <m:oMathPara>
              <m:oMath>
                <m:r>
                  <w:rPr>
                    <w:rFonts w:ascii="Cambria Math" w:eastAsiaTheme="minorEastAsia" w:hAnsi="Cambria Math"/>
                    <w:sz w:val="28"/>
                    <w:szCs w:val="28"/>
                  </w:rPr>
                  <m:t>0</m:t>
                </m:r>
              </m:oMath>
            </m:oMathPara>
          </w:p>
        </w:tc>
      </w:tr>
    </w:tbl>
    <w:p w14:paraId="4DB3EDE1" w14:textId="77777777" w:rsidR="000C4331" w:rsidRPr="000C4331" w:rsidRDefault="000C4331" w:rsidP="00B07D25">
      <w:pPr>
        <w:pStyle w:val="ac"/>
        <w:shd w:val="clear" w:color="auto" w:fill="FFFFFF" w:themeFill="background1"/>
        <w:spacing w:before="0" w:beforeAutospacing="0" w:after="0" w:afterAutospacing="0"/>
        <w:rPr>
          <w:color w:val="1D1D1B"/>
          <w:sz w:val="28"/>
          <w:szCs w:val="28"/>
        </w:rPr>
      </w:pPr>
    </w:p>
    <w:p w14:paraId="5601AF8B" w14:textId="77777777" w:rsidR="002808E8" w:rsidRDefault="002808E8" w:rsidP="002808E8">
      <w:pPr>
        <w:tabs>
          <w:tab w:val="left" w:pos="810"/>
          <w:tab w:val="left" w:pos="386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C4331" w:rsidRPr="000C4331">
        <w:rPr>
          <w:rFonts w:ascii="Times New Roman" w:hAnsi="Times New Roman" w:cs="Times New Roman"/>
          <w:sz w:val="28"/>
          <w:szCs w:val="28"/>
        </w:rPr>
        <w:t xml:space="preserve">Манипулятордың жалпыланған координаталарының қозғалыс заңдылықтары былай анықталады: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1</m:t>
            </m:r>
          </m:sub>
        </m:sSub>
        <m:r>
          <w:rPr>
            <w:rFonts w:ascii="Cambria Math" w:hAnsi="Cambria Math" w:cs="Times New Roman"/>
            <w:sz w:val="28"/>
            <w:szCs w:val="28"/>
          </w:rPr>
          <m:t>*t</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1</m:t>
            </m:r>
          </m:sub>
        </m:sSub>
        <m:r>
          <w:rPr>
            <w:rFonts w:ascii="Cambria Math" w:hAnsi="Cambria Math" w:cs="Times New Roman"/>
            <w:sz w:val="28"/>
            <w:szCs w:val="28"/>
          </w:rPr>
          <m:t>=π</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1</m:t>
            </m:r>
          </m:sub>
        </m:sSub>
        <m:r>
          <w:rPr>
            <w:rFonts w:ascii="Cambria Math" w:hAnsi="Cambria Math" w:cs="Times New Roman"/>
            <w:sz w:val="28"/>
            <w:szCs w:val="28"/>
          </w:rPr>
          <m:t>=0</m:t>
        </m:r>
      </m:oMath>
      <w:r w:rsidR="000C4331" w:rsidRPr="000C4331">
        <w:rPr>
          <w:rFonts w:ascii="Times New Roman" w:hAnsi="Times New Roman" w:cs="Times New Roman"/>
          <w:sz w:val="28"/>
          <w:szCs w:val="28"/>
        </w:rPr>
        <w:t xml:space="preserve">, уақыт бірлігі секунд, </w:t>
      </w:r>
      <m:oMath>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k</m:t>
            </m:r>
          </m:den>
        </m:f>
      </m:oMath>
      <w:r w:rsidRPr="002808E8">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C4331">
        <w:rPr>
          <w:rFonts w:ascii="Times New Roman" w:hAnsi="Times New Roman" w:cs="Times New Roman"/>
          <w:sz w:val="28"/>
          <w:szCs w:val="28"/>
        </w:rPr>
        <w:t>қатынаспен анықталады</w:t>
      </w:r>
      <w:r w:rsidR="000C4331" w:rsidRPr="000C4331">
        <w:rPr>
          <w:rFonts w:ascii="Times New Roman" w:hAnsi="Times New Roman" w:cs="Times New Roman"/>
          <w:sz w:val="28"/>
          <w:szCs w:val="28"/>
        </w:rPr>
        <w:t xml:space="preserve">, мұндағы i=0...36 - қарастырылып отырған манипулятордың позициялары, k=36 - позициялардың жалпы саны;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2</m:t>
            </m:r>
          </m:sub>
        </m:sSub>
        <m:r>
          <w:rPr>
            <w:rFonts w:ascii="Cambria Math" w:hAnsi="Cambria Math" w:cs="Times New Roman"/>
            <w:sz w:val="28"/>
            <w:szCs w:val="28"/>
          </w:rPr>
          <m:t>*t</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2</m:t>
            </m:r>
          </m:sub>
        </m:sSub>
        <m:r>
          <w:rPr>
            <w:rFonts w:ascii="Cambria Math" w:hAnsi="Cambria Math" w:cs="Times New Roman"/>
            <w:sz w:val="28"/>
            <w:szCs w:val="28"/>
          </w:rPr>
          <m:t>=π</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2</m:t>
            </m:r>
          </m:sub>
        </m:sSub>
        <m:r>
          <w:rPr>
            <w:rFonts w:ascii="Cambria Math" w:hAnsi="Cambria Math" w:cs="Times New Roman"/>
            <w:sz w:val="28"/>
            <w:szCs w:val="28"/>
          </w:rPr>
          <m:t>=0</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3</m:t>
            </m:r>
          </m:sub>
        </m:sSub>
        <m:r>
          <w:rPr>
            <w:rFonts w:ascii="Cambria Math" w:hAnsi="Cambria Math" w:cs="Times New Roman"/>
            <w:sz w:val="28"/>
            <w:szCs w:val="28"/>
          </w:rPr>
          <m:t>*t</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rPr>
              <m:t>3</m:t>
            </m:r>
          </m:den>
        </m:f>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3</m:t>
            </m:r>
          </m:sub>
        </m:sSub>
        <m:r>
          <w:rPr>
            <w:rFonts w:ascii="Cambria Math" w:hAnsi="Cambria Math" w:cs="Times New Roman"/>
            <w:sz w:val="28"/>
            <w:szCs w:val="28"/>
          </w:rPr>
          <m:t>=0</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4</m:t>
            </m:r>
          </m:sub>
        </m:sSub>
        <m:r>
          <w:rPr>
            <w:rFonts w:ascii="Cambria Math" w:hAnsi="Cambria Math" w:cs="Times New Roman"/>
            <w:sz w:val="28"/>
            <w:szCs w:val="28"/>
          </w:rPr>
          <m:t>*t</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4</m:t>
            </m:r>
          </m:sub>
        </m:sSub>
        <m:r>
          <w:rPr>
            <w:rFonts w:ascii="Cambria Math" w:hAnsi="Cambria Math" w:cs="Times New Roman"/>
            <w:sz w:val="28"/>
            <w:szCs w:val="28"/>
          </w:rPr>
          <m:t>=π</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4</m:t>
            </m:r>
          </m:sub>
        </m:sSub>
        <m:r>
          <w:rPr>
            <w:rFonts w:ascii="Cambria Math" w:hAnsi="Cambria Math" w:cs="Times New Roman"/>
            <w:sz w:val="28"/>
            <w:szCs w:val="28"/>
          </w:rPr>
          <m:t>=0</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d</m:t>
                </m:r>
              </m:e>
            </m:acc>
          </m:e>
          <m:sub>
            <m:r>
              <w:rPr>
                <w:rFonts w:ascii="Cambria Math" w:hAnsi="Cambria Math" w:cs="Times New Roman"/>
                <w:sz w:val="28"/>
                <w:szCs w:val="28"/>
              </w:rPr>
              <m:t>5</m:t>
            </m:r>
          </m:sub>
        </m:sSub>
        <m:r>
          <w:rPr>
            <w:rFonts w:ascii="Cambria Math" w:hAnsi="Cambria Math" w:cs="Times New Roman"/>
            <w:sz w:val="28"/>
            <w:szCs w:val="28"/>
          </w:rPr>
          <m:t>*t</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d</m:t>
                </m:r>
              </m:e>
            </m:acc>
          </m:e>
          <m:sub>
            <m:r>
              <w:rPr>
                <w:rFonts w:ascii="Cambria Math" w:hAnsi="Cambria Math" w:cs="Times New Roman"/>
                <w:sz w:val="28"/>
                <w:szCs w:val="28"/>
              </w:rPr>
              <m:t>5</m:t>
            </m:r>
          </m:sub>
        </m:sSub>
        <m:r>
          <w:rPr>
            <w:rFonts w:ascii="Cambria Math" w:hAnsi="Cambria Math" w:cs="Times New Roman"/>
            <w:sz w:val="28"/>
            <w:szCs w:val="28"/>
          </w:rPr>
          <m:t>=0.35</m:t>
        </m:r>
      </m:oMath>
      <w:r w:rsidR="000C4331"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d</m:t>
                </m:r>
              </m:e>
            </m:acc>
          </m:e>
          <m:sub>
            <m:r>
              <w:rPr>
                <w:rFonts w:ascii="Cambria Math" w:hAnsi="Cambria Math" w:cs="Times New Roman"/>
                <w:sz w:val="28"/>
                <w:szCs w:val="28"/>
              </w:rPr>
              <m:t>5</m:t>
            </m:r>
          </m:sub>
        </m:sSub>
        <m:r>
          <w:rPr>
            <w:rFonts w:ascii="Cambria Math" w:hAnsi="Cambria Math" w:cs="Times New Roman"/>
            <w:sz w:val="28"/>
            <w:szCs w:val="28"/>
          </w:rPr>
          <m:t>=0</m:t>
        </m:r>
      </m:oMath>
      <w:r w:rsidR="000C4331" w:rsidRPr="000C4331">
        <w:rPr>
          <w:rFonts w:ascii="Times New Roman" w:hAnsi="Times New Roman" w:cs="Times New Roman"/>
          <w:sz w:val="28"/>
          <w:szCs w:val="28"/>
        </w:rPr>
        <w:t>.</w:t>
      </w:r>
    </w:p>
    <w:p w14:paraId="0E5EF220" w14:textId="19B845E9" w:rsidR="000C4331" w:rsidRPr="002808E8" w:rsidRDefault="002808E8" w:rsidP="002808E8">
      <w:pPr>
        <w:tabs>
          <w:tab w:val="left" w:pos="720"/>
          <w:tab w:val="left" w:pos="3866"/>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ab/>
      </w:r>
      <w:r w:rsidR="000C4331" w:rsidRPr="000C4331">
        <w:rPr>
          <w:rFonts w:ascii="Times New Roman" w:eastAsia="Times New Roman" w:hAnsi="Times New Roman" w:cs="Times New Roman"/>
          <w:sz w:val="28"/>
          <w:szCs w:val="28"/>
        </w:rPr>
        <w:t xml:space="preserve">Манипулятор </w:t>
      </w:r>
      <w:r w:rsidR="000C4331" w:rsidRPr="000C4331">
        <w:rPr>
          <w:rFonts w:ascii="Times New Roman" w:eastAsia="Times New Roman" w:hAnsi="Times New Roman" w:cs="Times New Roman"/>
          <w:sz w:val="28"/>
          <w:szCs w:val="28"/>
          <w:lang w:val="kk-KZ"/>
        </w:rPr>
        <w:t xml:space="preserve">буындарының </w:t>
      </w:r>
      <w:r w:rsidR="000C4331" w:rsidRPr="000C4331">
        <w:rPr>
          <w:rFonts w:ascii="Times New Roman" w:eastAsia="Times New Roman" w:hAnsi="Times New Roman" w:cs="Times New Roman"/>
          <w:sz w:val="28"/>
          <w:szCs w:val="28"/>
        </w:rPr>
        <w:t xml:space="preserve">қима </w:t>
      </w:r>
      <w:r w:rsidR="000C4331" w:rsidRPr="000C4331">
        <w:rPr>
          <w:rFonts w:ascii="Times New Roman" w:eastAsia="Times New Roman" w:hAnsi="Times New Roman" w:cs="Times New Roman"/>
          <w:sz w:val="28"/>
          <w:szCs w:val="28"/>
          <w:lang w:val="kk-KZ"/>
        </w:rPr>
        <w:t xml:space="preserve">аудандары </w:t>
      </w:r>
      <w:r w:rsidR="000C4331" w:rsidRPr="000C4331">
        <w:rPr>
          <w:rFonts w:ascii="Times New Roman" w:eastAsia="Times New Roman" w:hAnsi="Times New Roman" w:cs="Times New Roman"/>
          <w:sz w:val="28"/>
          <w:szCs w:val="28"/>
        </w:rPr>
        <w:t>(</w:t>
      </w:r>
      <w:r w:rsidR="000C4331" w:rsidRPr="000C4331">
        <w:rPr>
          <w:rFonts w:ascii="Times New Roman" w:eastAsia="Times New Roman" w:hAnsi="Times New Roman" w:cs="Times New Roman"/>
          <w:sz w:val="28"/>
          <w:szCs w:val="28"/>
          <w:lang w:val="kk-KZ"/>
        </w:rPr>
        <w:t xml:space="preserve">өлшем бірлігі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000C4331" w:rsidRPr="000C4331">
        <w:rPr>
          <w:rFonts w:ascii="Times New Roman" w:eastAsia="Times New Roman" w:hAnsi="Times New Roman" w:cs="Times New Roman"/>
          <w:sz w:val="28"/>
          <w:szCs w:val="28"/>
          <w:lang w:val="kk-KZ"/>
        </w:rPr>
        <w:t>:</w:t>
      </w:r>
      <w:r w:rsidR="000C4331" w:rsidRPr="000C433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=0.012,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0.008,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0.008,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4</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0.008,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5</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0.0048.</m:t>
        </m:r>
      </m:oMath>
    </w:p>
    <w:p w14:paraId="6B7B632E" w14:textId="77777777" w:rsidR="000C4331" w:rsidRPr="000C4331" w:rsidRDefault="000C4331" w:rsidP="002808E8">
      <w:pPr>
        <w:spacing w:line="240" w:lineRule="auto"/>
        <w:ind w:firstLine="706"/>
        <w:contextualSpacing/>
        <w:jc w:val="both"/>
        <w:rPr>
          <w:rFonts w:ascii="Times New Roman" w:hAnsi="Times New Roman" w:cs="Times New Roman"/>
          <w:sz w:val="28"/>
          <w:szCs w:val="28"/>
        </w:rPr>
      </w:pPr>
      <w:r w:rsidRPr="000C4331">
        <w:rPr>
          <w:rFonts w:ascii="Times New Roman" w:eastAsia="Times New Roman" w:hAnsi="Times New Roman" w:cs="Times New Roman"/>
          <w:sz w:val="28"/>
          <w:szCs w:val="28"/>
        </w:rPr>
        <w:t xml:space="preserve">Манипулятор буындары материалдарының үлес салмағы (өлшем бірліктері </w:t>
      </w:r>
      <m:oMath>
        <m:f>
          <m:fPr>
            <m:ctrlPr>
              <w:rPr>
                <w:rFonts w:ascii="Cambria Math" w:hAnsi="Cambria Math" w:cs="Times New Roman"/>
                <w:sz w:val="28"/>
                <w:szCs w:val="28"/>
              </w:rPr>
            </m:ctrlPr>
          </m:fPr>
          <m:num>
            <m:r>
              <m:rPr>
                <m:sty m:val="p"/>
              </m:rPr>
              <w:rPr>
                <w:rFonts w:ascii="Cambria Math" w:hAnsi="Cambria Math" w:cs="Times New Roman"/>
                <w:sz w:val="28"/>
                <w:szCs w:val="28"/>
              </w:rPr>
              <m:t>Н</m:t>
            </m:r>
          </m:num>
          <m:den>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M</m:t>
                </m:r>
              </m:e>
              <m:sup>
                <m:r>
                  <m:rPr>
                    <m:sty m:val="p"/>
                  </m:rPr>
                  <w:rPr>
                    <w:rFonts w:ascii="Cambria Math" w:hAnsi="Cambria Math" w:cs="Times New Roman"/>
                    <w:sz w:val="28"/>
                    <w:szCs w:val="28"/>
                  </w:rPr>
                  <m:t>3</m:t>
                </m:r>
              </m:sup>
            </m:sSup>
          </m:den>
        </m:f>
        <m:r>
          <w:rPr>
            <w:rFonts w:ascii="Cambria Math" w:hAnsi="Cambria Math" w:cs="Times New Roman"/>
            <w:sz w:val="28"/>
            <w:szCs w:val="28"/>
          </w:rPr>
          <m:t>)</m:t>
        </m:r>
      </m:oMath>
      <w:r w:rsidRPr="000C4331">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5</m:t>
            </m:r>
          </m:sub>
        </m:sSub>
        <m:r>
          <w:rPr>
            <w:rFonts w:ascii="Cambria Math" w:hAnsi="Cambria Math" w:cs="Times New Roman"/>
            <w:sz w:val="28"/>
            <w:szCs w:val="28"/>
          </w:rPr>
          <m:t>=78*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oMath>
      <w:r w:rsidRPr="000C4331">
        <w:rPr>
          <w:rFonts w:ascii="Times New Roman" w:hAnsi="Times New Roman" w:cs="Times New Roman"/>
          <w:sz w:val="28"/>
          <w:szCs w:val="28"/>
        </w:rPr>
        <w:t xml:space="preserve"> </w:t>
      </w:r>
    </w:p>
    <w:p w14:paraId="7798C655" w14:textId="4F709141" w:rsidR="000C4331" w:rsidRPr="000C4331" w:rsidRDefault="000C4331" w:rsidP="000554BA">
      <w:pPr>
        <w:spacing w:line="240" w:lineRule="auto"/>
        <w:contextualSpacing/>
        <w:jc w:val="both"/>
        <w:rPr>
          <w:rFonts w:ascii="Times New Roman" w:hAnsi="Times New Roman" w:cs="Times New Roman"/>
          <w:sz w:val="28"/>
          <w:szCs w:val="28"/>
        </w:rPr>
      </w:pPr>
      <w:r w:rsidRPr="000C4331">
        <w:rPr>
          <w:rFonts w:ascii="Times New Roman" w:hAnsi="Times New Roman" w:cs="Times New Roman"/>
          <w:sz w:val="28"/>
          <w:szCs w:val="28"/>
        </w:rPr>
        <w:t xml:space="preserve">       </w:t>
      </w:r>
      <w:r w:rsidRPr="000C4331">
        <w:rPr>
          <w:rFonts w:ascii="Times New Roman" w:eastAsia="Times New Roman" w:hAnsi="Times New Roman" w:cs="Times New Roman"/>
          <w:sz w:val="28"/>
          <w:szCs w:val="28"/>
        </w:rPr>
        <w:t xml:space="preserve">Манипулятор буындарының </w:t>
      </w:r>
      <w:r w:rsidR="002808E8">
        <w:rPr>
          <w:rFonts w:ascii="Times New Roman" w:eastAsia="Times New Roman" w:hAnsi="Times New Roman" w:cs="Times New Roman"/>
          <w:sz w:val="28"/>
          <w:szCs w:val="28"/>
          <w:lang w:val="kk-KZ"/>
        </w:rPr>
        <w:t>қима</w:t>
      </w:r>
      <w:r w:rsidRPr="000C4331">
        <w:rPr>
          <w:rFonts w:ascii="Times New Roman" w:eastAsia="Times New Roman" w:hAnsi="Times New Roman" w:cs="Times New Roman"/>
          <w:sz w:val="28"/>
          <w:szCs w:val="28"/>
        </w:rPr>
        <w:t>ларының өлшемдері (өлшем бірліктері m):</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=0.12,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=0.1;</m:t>
        </m:r>
      </m:oMath>
      <w:r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 xml:space="preserve">=0.1,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=0.08;</m:t>
        </m:r>
      </m:oMath>
      <w:r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 xml:space="preserve">=0.1,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3</m:t>
            </m:r>
          </m:sub>
        </m:sSub>
        <m:r>
          <w:rPr>
            <w:rFonts w:ascii="Cambria Math" w:hAnsi="Cambria Math" w:cs="Times New Roman"/>
            <w:sz w:val="28"/>
            <w:szCs w:val="28"/>
          </w:rPr>
          <m:t>=0.08;</m:t>
        </m:r>
      </m:oMath>
      <w:r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 xml:space="preserve">=0.1,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=0.08;</m:t>
        </m:r>
      </m:oMath>
      <w:r w:rsidRPr="000C433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 xml:space="preserve">=0.06,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5</m:t>
            </m:r>
          </m:sub>
        </m:sSub>
        <m:r>
          <w:rPr>
            <w:rFonts w:ascii="Cambria Math" w:hAnsi="Cambria Math" w:cs="Times New Roman"/>
            <w:sz w:val="28"/>
            <w:szCs w:val="28"/>
          </w:rPr>
          <m:t>=0.04:</m:t>
        </m:r>
      </m:oMath>
    </w:p>
    <w:p w14:paraId="3AFD9700" w14:textId="77777777" w:rsidR="000C4331" w:rsidRPr="000C4331" w:rsidRDefault="000C4331" w:rsidP="000554BA">
      <w:pPr>
        <w:spacing w:line="240" w:lineRule="auto"/>
        <w:ind w:firstLine="708"/>
        <w:contextualSpacing/>
        <w:jc w:val="both"/>
        <w:rPr>
          <w:rFonts w:ascii="Times New Roman" w:hAnsi="Times New Roman" w:cs="Times New Roman"/>
          <w:sz w:val="28"/>
          <w:szCs w:val="28"/>
        </w:rPr>
      </w:pPr>
    </w:p>
    <w:p w14:paraId="2D96B909" w14:textId="11B0B6B7" w:rsidR="000C4331" w:rsidRPr="000C4331" w:rsidRDefault="00A6398B" w:rsidP="000554BA">
      <w:pPr>
        <w:spacing w:line="240" w:lineRule="auto"/>
        <w:ind w:firstLine="708"/>
        <w:contextualSpacing/>
        <w:jc w:val="both"/>
        <w:rPr>
          <w:rFonts w:ascii="Times New Roman" w:hAnsi="Times New Roman" w:cs="Times New Roman"/>
          <w:sz w:val="28"/>
          <w:szCs w:val="28"/>
        </w:rPr>
      </w:pPr>
      <w:r w:rsidRPr="00A6398B">
        <w:rPr>
          <w:rFonts w:ascii="Times New Roman" w:hAnsi="Times New Roman" w:cs="Times New Roman"/>
          <w:sz w:val="28"/>
          <w:szCs w:val="28"/>
        </w:rPr>
        <w:t>Әзірленген алгоритмдер мен бағдарламалық жасақтаманы іске асыру манипулятордың барлық буындарында динамикалық жүктемелерді</w:t>
      </w:r>
      <w:r>
        <w:rPr>
          <w:rFonts w:ascii="Times New Roman" w:hAnsi="Times New Roman" w:cs="Times New Roman"/>
          <w:sz w:val="28"/>
          <w:szCs w:val="28"/>
          <w:lang w:val="kk-KZ"/>
        </w:rPr>
        <w:t>ң</w:t>
      </w:r>
      <w:r w:rsidRPr="00A6398B">
        <w:rPr>
          <w:rFonts w:ascii="Times New Roman" w:hAnsi="Times New Roman" w:cs="Times New Roman"/>
          <w:sz w:val="28"/>
          <w:szCs w:val="28"/>
        </w:rPr>
        <w:t xml:space="preserve"> </w:t>
      </w:r>
      <w:r>
        <w:rPr>
          <w:rFonts w:ascii="Times New Roman" w:hAnsi="Times New Roman" w:cs="Times New Roman"/>
          <w:sz w:val="28"/>
          <w:szCs w:val="28"/>
          <w:lang w:val="kk-KZ"/>
        </w:rPr>
        <w:t>таралу</w:t>
      </w:r>
      <w:r w:rsidRPr="00A6398B">
        <w:rPr>
          <w:rFonts w:ascii="Times New Roman" w:hAnsi="Times New Roman" w:cs="Times New Roman"/>
          <w:sz w:val="28"/>
          <w:szCs w:val="28"/>
        </w:rPr>
        <w:t xml:space="preserve"> диаграммаларын құруға мүмкіндік берді. Бұл диаграммалар қималардың негізгі осьтерінен және манипулятор буындарының бойлық осьтерінен </w:t>
      </w:r>
      <w:r w:rsidR="00F07F04">
        <w:rPr>
          <w:rFonts w:ascii="Times New Roman" w:hAnsi="Times New Roman" w:cs="Times New Roman"/>
          <w:sz w:val="28"/>
          <w:szCs w:val="28"/>
          <w:lang w:val="kk-KZ"/>
        </w:rPr>
        <w:t>пайда болған</w:t>
      </w:r>
      <w:r w:rsidRPr="00A6398B">
        <w:rPr>
          <w:rFonts w:ascii="Times New Roman" w:hAnsi="Times New Roman" w:cs="Times New Roman"/>
          <w:sz w:val="28"/>
          <w:szCs w:val="28"/>
        </w:rPr>
        <w:t xml:space="preserve"> өзара перпендикуляр жазықтықтарда орналасқан. Нәтижелер 20-37 суреттерде келтірілген.</w:t>
      </w:r>
    </w:p>
    <w:p w14:paraId="0A45668A" w14:textId="77777777" w:rsidR="000C4331" w:rsidRDefault="000C4331" w:rsidP="00B40020">
      <w:pPr>
        <w:tabs>
          <w:tab w:val="left" w:pos="7080"/>
        </w:tabs>
        <w:spacing w:after="0" w:line="240" w:lineRule="auto"/>
        <w:jc w:val="center"/>
        <w:rPr>
          <w:rFonts w:ascii="Times New Roman" w:eastAsia="Times New Roman" w:hAnsi="Times New Roman" w:cs="Times New Roman"/>
          <w:sz w:val="28"/>
          <w:szCs w:val="28"/>
          <w:lang w:val="en-US"/>
        </w:rPr>
      </w:pPr>
    </w:p>
    <w:p w14:paraId="223FC8D7" w14:textId="46885816" w:rsidR="0005167B" w:rsidRPr="00B40020" w:rsidRDefault="0005167B" w:rsidP="0005167B">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ru-KZ"/>
        </w:rPr>
      </w:pPr>
      <w:r>
        <w:rPr>
          <w:rFonts w:ascii="Times New Roman" w:eastAsia="Times New Roman" w:hAnsi="Times New Roman" w:cs="Times New Roman"/>
          <w:sz w:val="28"/>
          <w:szCs w:val="28"/>
          <w:lang w:val="en-US"/>
        </w:rPr>
        <w:lastRenderedPageBreak/>
        <w:tab/>
      </w:r>
      <w:r w:rsidR="00F07F04" w:rsidRPr="00B40020">
        <w:rPr>
          <w:rFonts w:ascii="Times New Roman" w:eastAsia="Times New Roman" w:hAnsi="Times New Roman" w:cs="Times New Roman"/>
          <w:sz w:val="28"/>
          <w:szCs w:val="28"/>
        </w:rPr>
        <w:t>Б</w:t>
      </w:r>
      <w:r w:rsidRPr="00B40020">
        <w:rPr>
          <w:rFonts w:ascii="Times New Roman" w:eastAsia="Times New Roman" w:hAnsi="Times New Roman" w:cs="Times New Roman"/>
          <w:sz w:val="28"/>
          <w:szCs w:val="28"/>
        </w:rPr>
        <w:t>ойлық</w:t>
      </w:r>
      <w:r w:rsidR="00F07F04">
        <w:rPr>
          <w:rFonts w:ascii="Times New Roman" w:eastAsia="Times New Roman" w:hAnsi="Times New Roman" w:cs="Times New Roman"/>
          <w:sz w:val="28"/>
          <w:szCs w:val="28"/>
          <w:lang w:val="kk-KZ"/>
        </w:rPr>
        <w:t xml:space="preserve"> </w:t>
      </w:r>
      <w:r w:rsidRPr="00B40020">
        <w:rPr>
          <w:rFonts w:ascii="Times New Roman" w:eastAsia="Times New Roman" w:hAnsi="Times New Roman" w:cs="Times New Roman"/>
          <w:sz w:val="28"/>
          <w:szCs w:val="28"/>
        </w:rPr>
        <w:t>бағытталған</w:t>
      </w:r>
      <w:r w:rsidR="00F07F04">
        <w:rPr>
          <w:rFonts w:ascii="Times New Roman" w:eastAsia="Times New Roman" w:hAnsi="Times New Roman" w:cs="Times New Roman"/>
          <w:sz w:val="28"/>
          <w:szCs w:val="28"/>
          <w:lang w:val="kk-KZ"/>
        </w:rPr>
        <w:t xml:space="preserve"> таралған</w:t>
      </w:r>
      <w:r w:rsidRPr="00B40020">
        <w:rPr>
          <w:rFonts w:ascii="Times New Roman" w:eastAsia="Times New Roman" w:hAnsi="Times New Roman" w:cs="Times New Roman"/>
          <w:sz w:val="28"/>
          <w:szCs w:val="28"/>
        </w:rPr>
        <w:t xml:space="preserve"> динамикалық жүктемелер</w:t>
      </w:r>
      <w:r w:rsidR="00F07F04">
        <w:rPr>
          <w:rFonts w:ascii="Times New Roman" w:eastAsia="Times New Roman" w:hAnsi="Times New Roman" w:cs="Times New Roman"/>
          <w:sz w:val="28"/>
          <w:szCs w:val="28"/>
          <w:lang w:val="kk-KZ"/>
        </w:rPr>
        <w:t>дің диаграммалары</w:t>
      </w:r>
      <w:r w:rsidRPr="00B40020">
        <w:rPr>
          <w:rFonts w:ascii="Times New Roman" w:eastAsia="Times New Roman" w:hAnsi="Times New Roman" w:cs="Times New Roman"/>
          <w:sz w:val="28"/>
          <w:szCs w:val="28"/>
        </w:rPr>
        <w:t xml:space="preserve"> </w:t>
      </w:r>
      <w:r w:rsidR="00CC31C4">
        <w:rPr>
          <w:rFonts w:ascii="Times New Roman" w:hAnsi="Times New Roman" w:cs="Times New Roman"/>
          <w:sz w:val="28"/>
          <w:szCs w:val="28"/>
          <w:lang w:val="en-US"/>
        </w:rPr>
        <w:t xml:space="preserve">20-23 </w:t>
      </w:r>
      <w:r w:rsidR="00CC31C4" w:rsidRPr="000C4331">
        <w:rPr>
          <w:rFonts w:ascii="Times New Roman" w:hAnsi="Times New Roman" w:cs="Times New Roman"/>
          <w:sz w:val="28"/>
          <w:szCs w:val="28"/>
        </w:rPr>
        <w:t>суреттерде</w:t>
      </w:r>
      <w:r w:rsidR="00F07F04">
        <w:rPr>
          <w:rFonts w:ascii="Times New Roman" w:hAnsi="Times New Roman" w:cs="Times New Roman"/>
          <w:sz w:val="28"/>
          <w:szCs w:val="28"/>
          <w:lang w:val="kk-KZ"/>
        </w:rPr>
        <w:t xml:space="preserve"> бейнеленген</w:t>
      </w:r>
      <w:r w:rsidR="00016922">
        <w:rPr>
          <w:rFonts w:ascii="Times New Roman" w:hAnsi="Times New Roman" w:cs="Times New Roman"/>
          <w:sz w:val="28"/>
          <w:szCs w:val="28"/>
        </w:rPr>
        <w:t>.</w:t>
      </w:r>
    </w:p>
    <w:p w14:paraId="76031A9D" w14:textId="77777777" w:rsidR="00B40020" w:rsidRDefault="00B40020" w:rsidP="00B40020">
      <w:pPr>
        <w:tabs>
          <w:tab w:val="left" w:pos="7080"/>
        </w:tabs>
        <w:spacing w:after="0" w:line="240" w:lineRule="auto"/>
        <w:jc w:val="center"/>
        <w:rPr>
          <w:rFonts w:ascii="Times New Roman" w:eastAsia="Times New Roman" w:hAnsi="Times New Roman" w:cs="Times New Roman"/>
          <w:sz w:val="28"/>
          <w:szCs w:val="28"/>
          <w:lang w:val="en-US"/>
        </w:rPr>
      </w:pPr>
    </w:p>
    <w:p w14:paraId="237B6E90" w14:textId="2E000218" w:rsidR="000C4331" w:rsidRPr="000C4331" w:rsidRDefault="00B40020" w:rsidP="000554BA">
      <w:pPr>
        <w:tabs>
          <w:tab w:val="left" w:pos="7080"/>
        </w:tabs>
        <w:spacing w:line="240" w:lineRule="auto"/>
        <w:jc w:val="center"/>
        <w:rPr>
          <w:rFonts w:ascii="Times New Roman" w:eastAsia="Times New Roman" w:hAnsi="Times New Roman" w:cs="Times New Roman"/>
          <w:sz w:val="28"/>
          <w:szCs w:val="28"/>
        </w:rPr>
      </w:pPr>
      <w:r w:rsidRPr="00B40020">
        <w:rPr>
          <w:rFonts w:ascii="Times New Roman" w:eastAsia="Times New Roman" w:hAnsi="Times New Roman" w:cs="Times New Roman"/>
          <w:noProof/>
          <w:sz w:val="28"/>
          <w:szCs w:val="28"/>
        </w:rPr>
        <w:drawing>
          <wp:inline distT="0" distB="0" distL="0" distR="0" wp14:anchorId="515D11E2" wp14:editId="0870CFF9">
            <wp:extent cx="3156122" cy="2598302"/>
            <wp:effectExtent l="0" t="0" r="6350" b="0"/>
            <wp:docPr id="1303681171" name="Рисунок 1" descr="Изображение выглядит как оригами,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1171" name="Рисунок 1" descr="Изображение выглядит как оригами, дизайн&#10;&#10;Содержимое, созданное искусственным интеллектом, может быть неверным."/>
                    <pic:cNvPicPr/>
                  </pic:nvPicPr>
                  <pic:blipFill rotWithShape="1">
                    <a:blip r:embed="rId46"/>
                    <a:srcRect r="50524"/>
                    <a:stretch>
                      <a:fillRect/>
                    </a:stretch>
                  </pic:blipFill>
                  <pic:spPr bwMode="auto">
                    <a:xfrm>
                      <a:off x="0" y="0"/>
                      <a:ext cx="3163560" cy="2604425"/>
                    </a:xfrm>
                    <a:prstGeom prst="rect">
                      <a:avLst/>
                    </a:prstGeom>
                    <a:ln>
                      <a:noFill/>
                    </a:ln>
                    <a:extLst>
                      <a:ext uri="{53640926-AAD7-44D8-BBD7-CCE9431645EC}">
                        <a14:shadowObscured xmlns:a14="http://schemas.microsoft.com/office/drawing/2010/main"/>
                      </a:ext>
                    </a:extLst>
                  </pic:spPr>
                </pic:pic>
              </a:graphicData>
            </a:graphic>
          </wp:inline>
        </w:drawing>
      </w:r>
      <w:r w:rsidRPr="00B40020">
        <w:rPr>
          <w:rFonts w:ascii="Times New Roman" w:eastAsia="Times New Roman" w:hAnsi="Times New Roman" w:cs="Times New Roman"/>
          <w:noProof/>
          <w:sz w:val="28"/>
          <w:szCs w:val="28"/>
        </w:rPr>
        <w:drawing>
          <wp:inline distT="0" distB="0" distL="0" distR="0" wp14:anchorId="3FE6E0AE" wp14:editId="000C084F">
            <wp:extent cx="2919681" cy="2654994"/>
            <wp:effectExtent l="0" t="0" r="0" b="0"/>
            <wp:docPr id="1753235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35870" name=""/>
                    <pic:cNvPicPr/>
                  </pic:nvPicPr>
                  <pic:blipFill rotWithShape="1">
                    <a:blip r:embed="rId46"/>
                    <a:srcRect l="55208"/>
                    <a:stretch>
                      <a:fillRect/>
                    </a:stretch>
                  </pic:blipFill>
                  <pic:spPr bwMode="auto">
                    <a:xfrm>
                      <a:off x="0" y="0"/>
                      <a:ext cx="2931880" cy="26660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10"/>
      </w:tblGrid>
      <w:tr w:rsidR="00B40020" w14:paraId="45D24E1E" w14:textId="77777777" w:rsidTr="00B40020">
        <w:tc>
          <w:tcPr>
            <w:tcW w:w="4809" w:type="dxa"/>
          </w:tcPr>
          <w:p w14:paraId="6D44B2CD" w14:textId="7525522E" w:rsidR="00B40020" w:rsidRDefault="00B40020" w:rsidP="00482E10">
            <w:pPr>
              <w:tabs>
                <w:tab w:val="left" w:pos="7080"/>
              </w:tabs>
              <w:jc w:val="center"/>
              <w:rPr>
                <w:sz w:val="28"/>
                <w:szCs w:val="28"/>
              </w:rPr>
            </w:pPr>
            <w:r w:rsidRPr="000F7EDD">
              <w:rPr>
                <w:sz w:val="28"/>
                <w:szCs w:val="28"/>
              </w:rPr>
              <w:t>Сурет 2</w:t>
            </w:r>
            <w:r w:rsidRPr="000F7EDD">
              <w:rPr>
                <w:sz w:val="28"/>
                <w:szCs w:val="28"/>
                <w:lang w:val="en-US"/>
              </w:rPr>
              <w:t>0</w:t>
            </w:r>
            <w:r w:rsidR="003D726A">
              <w:rPr>
                <w:b/>
                <w:bCs/>
                <w:sz w:val="28"/>
                <w:szCs w:val="28"/>
                <w:lang w:val="ru-RU"/>
              </w:rPr>
              <w:t xml:space="preserve"> </w:t>
            </w:r>
            <w:r w:rsidR="003D726A" w:rsidRPr="00335164">
              <w:rPr>
                <w:color w:val="1D1D1B"/>
                <w:sz w:val="28"/>
                <w:szCs w:val="28"/>
              </w:rPr>
              <w:t>–</w:t>
            </w:r>
            <w:r w:rsidRPr="00B40020">
              <w:rPr>
                <w:b/>
                <w:bCs/>
                <w:sz w:val="28"/>
                <w:szCs w:val="28"/>
              </w:rPr>
              <w:t xml:space="preserve"> </w:t>
            </w:r>
            <w:r w:rsidRPr="00B40020">
              <w:rPr>
                <w:sz w:val="28"/>
                <w:szCs w:val="28"/>
              </w:rPr>
              <w:t>RRRRT манипуляторының q2(t) және q5(t)</w:t>
            </w:r>
            <w:r w:rsidR="00F07F04">
              <w:rPr>
                <w:sz w:val="28"/>
                <w:szCs w:val="28"/>
                <w:lang w:val="kk-KZ"/>
              </w:rPr>
              <w:t xml:space="preserve"> </w:t>
            </w:r>
            <w:r w:rsidR="00F07F04" w:rsidRPr="00B40020">
              <w:rPr>
                <w:sz w:val="28"/>
                <w:szCs w:val="28"/>
              </w:rPr>
              <w:t>жалпыланған координаталары</w:t>
            </w:r>
            <w:r w:rsidRPr="00B40020">
              <w:rPr>
                <w:sz w:val="28"/>
                <w:szCs w:val="28"/>
              </w:rPr>
              <w:t xml:space="preserve"> көрсетілген.</w:t>
            </w:r>
          </w:p>
        </w:tc>
        <w:tc>
          <w:tcPr>
            <w:tcW w:w="4810" w:type="dxa"/>
          </w:tcPr>
          <w:p w14:paraId="7F8C5629" w14:textId="5AAD8E5A" w:rsidR="0005167B" w:rsidRPr="0005167B" w:rsidRDefault="0090550B" w:rsidP="00482E10">
            <w:pPr>
              <w:tabs>
                <w:tab w:val="left" w:pos="7080"/>
              </w:tabs>
              <w:jc w:val="center"/>
              <w:rPr>
                <w:sz w:val="28"/>
                <w:szCs w:val="28"/>
                <w:lang w:val="en-US"/>
              </w:rPr>
            </w:pPr>
            <w:r w:rsidRPr="000F7EDD">
              <w:rPr>
                <w:sz w:val="28"/>
                <w:szCs w:val="28"/>
              </w:rPr>
              <w:t>Сурет 2</w:t>
            </w:r>
            <w:r w:rsidRPr="000F7EDD">
              <w:rPr>
                <w:sz w:val="28"/>
                <w:szCs w:val="28"/>
                <w:lang w:val="ru-RU"/>
              </w:rPr>
              <w:t>1</w:t>
            </w:r>
            <w:r w:rsidR="003D726A">
              <w:rPr>
                <w:b/>
                <w:bCs/>
                <w:sz w:val="28"/>
                <w:szCs w:val="28"/>
                <w:lang w:val="ru-RU"/>
              </w:rPr>
              <w:t xml:space="preserve"> </w:t>
            </w:r>
            <w:r w:rsidR="003D726A" w:rsidRPr="00335164">
              <w:rPr>
                <w:color w:val="1D1D1B"/>
                <w:sz w:val="28"/>
                <w:szCs w:val="28"/>
              </w:rPr>
              <w:t>–</w:t>
            </w:r>
            <w:r w:rsidR="00B40020" w:rsidRPr="00B40020">
              <w:rPr>
                <w:b/>
                <w:bCs/>
                <w:sz w:val="28"/>
                <w:szCs w:val="28"/>
              </w:rPr>
              <w:t xml:space="preserve"> </w:t>
            </w:r>
            <w:r w:rsidR="00B40020" w:rsidRPr="00B40020">
              <w:rPr>
                <w:sz w:val="28"/>
                <w:szCs w:val="28"/>
              </w:rPr>
              <w:t xml:space="preserve">RRRRT манипуляторының </w:t>
            </w:r>
            <w:r w:rsidR="00B40020" w:rsidRPr="00B40020">
              <w:rPr>
                <w:sz w:val="28"/>
                <w:szCs w:val="28"/>
                <w:lang w:val="en-US"/>
              </w:rPr>
              <w:t xml:space="preserve">q1(t), q2(t) </w:t>
            </w:r>
            <w:proofErr w:type="spellStart"/>
            <w:r w:rsidR="00B40020" w:rsidRPr="00B40020">
              <w:rPr>
                <w:sz w:val="28"/>
                <w:szCs w:val="28"/>
                <w:lang w:val="en-US"/>
              </w:rPr>
              <w:t>және</w:t>
            </w:r>
            <w:proofErr w:type="spellEnd"/>
            <w:r w:rsidR="00B40020" w:rsidRPr="00B40020">
              <w:rPr>
                <w:sz w:val="28"/>
                <w:szCs w:val="28"/>
                <w:lang w:val="en-US"/>
              </w:rPr>
              <w:t xml:space="preserve"> q5(t)</w:t>
            </w:r>
            <w:r w:rsidR="00F07F04">
              <w:rPr>
                <w:sz w:val="28"/>
                <w:szCs w:val="28"/>
                <w:lang w:val="kk-KZ"/>
              </w:rPr>
              <w:t xml:space="preserve"> </w:t>
            </w:r>
            <w:r w:rsidR="00F07F04" w:rsidRPr="00B40020">
              <w:rPr>
                <w:sz w:val="28"/>
                <w:szCs w:val="28"/>
              </w:rPr>
              <w:t>жалпыланған координаталары</w:t>
            </w:r>
            <w:r w:rsidR="00B40020" w:rsidRPr="00B40020">
              <w:rPr>
                <w:sz w:val="28"/>
                <w:szCs w:val="28"/>
                <w:lang w:val="en-US"/>
              </w:rPr>
              <w:t xml:space="preserve"> </w:t>
            </w:r>
            <w:proofErr w:type="spellStart"/>
            <w:r w:rsidR="00B40020" w:rsidRPr="00B40020">
              <w:rPr>
                <w:sz w:val="28"/>
                <w:szCs w:val="28"/>
                <w:lang w:val="en-US"/>
              </w:rPr>
              <w:t>көрсетілген</w:t>
            </w:r>
            <w:proofErr w:type="spellEnd"/>
            <w:r w:rsidR="00B40020" w:rsidRPr="00B40020">
              <w:rPr>
                <w:sz w:val="28"/>
                <w:szCs w:val="28"/>
                <w:lang w:val="en-US"/>
              </w:rPr>
              <w:t>.</w:t>
            </w:r>
          </w:p>
        </w:tc>
      </w:tr>
    </w:tbl>
    <w:p w14:paraId="64C0C4D8" w14:textId="77777777" w:rsidR="0005167B" w:rsidRDefault="0005167B" w:rsidP="000554BA">
      <w:pPr>
        <w:tabs>
          <w:tab w:val="left" w:pos="7080"/>
        </w:tabs>
        <w:spacing w:line="240" w:lineRule="auto"/>
        <w:jc w:val="center"/>
        <w:rPr>
          <w:rFonts w:ascii="Times New Roman" w:eastAsia="Times New Roman" w:hAnsi="Times New Roman" w:cs="Times New Roman"/>
          <w:sz w:val="28"/>
          <w:szCs w:val="28"/>
          <w:lang w:val="en-US"/>
        </w:rPr>
      </w:pPr>
    </w:p>
    <w:p w14:paraId="514D4727" w14:textId="6D8D674C" w:rsidR="000C4331" w:rsidRPr="00B40020" w:rsidRDefault="00B40020" w:rsidP="000554BA">
      <w:pPr>
        <w:tabs>
          <w:tab w:val="left" w:pos="7080"/>
        </w:tabs>
        <w:spacing w:line="240" w:lineRule="auto"/>
        <w:jc w:val="center"/>
        <w:rPr>
          <w:rFonts w:ascii="Times New Roman" w:eastAsia="Times New Roman" w:hAnsi="Times New Roman" w:cs="Times New Roman"/>
          <w:sz w:val="28"/>
          <w:szCs w:val="28"/>
          <w:lang w:val="en-US"/>
        </w:rPr>
      </w:pPr>
      <w:r w:rsidRPr="00B40020">
        <w:rPr>
          <w:rFonts w:ascii="Times New Roman" w:eastAsia="Times New Roman" w:hAnsi="Times New Roman" w:cs="Times New Roman"/>
          <w:noProof/>
          <w:sz w:val="28"/>
          <w:szCs w:val="28"/>
        </w:rPr>
        <w:drawing>
          <wp:inline distT="0" distB="0" distL="0" distR="0" wp14:anchorId="154C1FA1" wp14:editId="49B25E2C">
            <wp:extent cx="2629827" cy="3849020"/>
            <wp:effectExtent l="0" t="0" r="0" b="0"/>
            <wp:docPr id="1036448548" name="Рисунок 1" descr="Изображение выглядит как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48548" name="Рисунок 1" descr="Изображение выглядит как искусство&#10;&#10;Содержимое, созданное искусственным интеллектом, может быть неверным."/>
                    <pic:cNvPicPr/>
                  </pic:nvPicPr>
                  <pic:blipFill>
                    <a:blip r:embed="rId47"/>
                    <a:stretch>
                      <a:fillRect/>
                    </a:stretch>
                  </pic:blipFill>
                  <pic:spPr>
                    <a:xfrm>
                      <a:off x="0" y="0"/>
                      <a:ext cx="2648213" cy="3875930"/>
                    </a:xfrm>
                    <a:prstGeom prst="rect">
                      <a:avLst/>
                    </a:prstGeom>
                  </pic:spPr>
                </pic:pic>
              </a:graphicData>
            </a:graphic>
          </wp:inline>
        </w:drawing>
      </w:r>
      <w:r>
        <w:rPr>
          <w:rFonts w:ascii="Times New Roman" w:eastAsia="Times New Roman" w:hAnsi="Times New Roman" w:cs="Times New Roman"/>
          <w:sz w:val="28"/>
          <w:szCs w:val="28"/>
          <w:lang w:val="en-US"/>
        </w:rPr>
        <w:t xml:space="preserve">               </w:t>
      </w:r>
      <w:r w:rsidRPr="00B40020">
        <w:rPr>
          <w:rFonts w:ascii="Times New Roman" w:eastAsia="Times New Roman" w:hAnsi="Times New Roman" w:cs="Times New Roman"/>
          <w:noProof/>
          <w:sz w:val="28"/>
          <w:szCs w:val="28"/>
          <w:lang w:val="en-US"/>
        </w:rPr>
        <w:drawing>
          <wp:inline distT="0" distB="0" distL="0" distR="0" wp14:anchorId="5B8AAB94" wp14:editId="5568635A">
            <wp:extent cx="2426335" cy="3775251"/>
            <wp:effectExtent l="0" t="0" r="0" b="0"/>
            <wp:docPr id="735371454" name="Рисунок 1" descr="Изображение выглядит как дизайн,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1454" name="Рисунок 1" descr="Изображение выглядит как дизайн, искусство&#10;&#10;Содержимое, созданное искусственным интеллектом, может быть неверным."/>
                    <pic:cNvPicPr/>
                  </pic:nvPicPr>
                  <pic:blipFill rotWithShape="1">
                    <a:blip r:embed="rId48"/>
                    <a:srcRect l="21272" t="2508"/>
                    <a:stretch>
                      <a:fillRect/>
                    </a:stretch>
                  </pic:blipFill>
                  <pic:spPr bwMode="auto">
                    <a:xfrm>
                      <a:off x="0" y="0"/>
                      <a:ext cx="2444685" cy="38038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40"/>
      </w:tblGrid>
      <w:tr w:rsidR="00B40020" w14:paraId="3C7DB3EA" w14:textId="77777777" w:rsidTr="002302A4">
        <w:tc>
          <w:tcPr>
            <w:tcW w:w="4770" w:type="dxa"/>
          </w:tcPr>
          <w:p w14:paraId="2160F83A" w14:textId="4B711299" w:rsidR="00B40020" w:rsidRPr="0005167B" w:rsidRDefault="002302A4" w:rsidP="00482E10">
            <w:pPr>
              <w:tabs>
                <w:tab w:val="left" w:pos="7080"/>
              </w:tabs>
              <w:jc w:val="center"/>
              <w:rPr>
                <w:sz w:val="28"/>
                <w:szCs w:val="28"/>
                <w:lang w:val="ru-KZ"/>
              </w:rPr>
            </w:pPr>
            <w:r w:rsidRPr="000F7EDD">
              <w:rPr>
                <w:sz w:val="28"/>
                <w:szCs w:val="28"/>
              </w:rPr>
              <w:t>Сурет 2</w:t>
            </w:r>
            <w:r w:rsidRPr="000F7EDD">
              <w:rPr>
                <w:sz w:val="28"/>
                <w:szCs w:val="28"/>
                <w:lang w:val="ru-RU"/>
              </w:rPr>
              <w:t>2</w:t>
            </w:r>
            <w:r w:rsidR="003D726A">
              <w:rPr>
                <w:b/>
                <w:bCs/>
                <w:sz w:val="28"/>
                <w:szCs w:val="28"/>
                <w:lang w:val="ru-RU"/>
              </w:rPr>
              <w:t xml:space="preserve"> </w:t>
            </w:r>
            <w:r w:rsidR="003D726A" w:rsidRPr="00335164">
              <w:rPr>
                <w:color w:val="1D1D1B"/>
                <w:sz w:val="28"/>
                <w:szCs w:val="28"/>
              </w:rPr>
              <w:t>–</w:t>
            </w:r>
            <w:r w:rsidR="00AC1214" w:rsidRPr="00AC1214">
              <w:rPr>
                <w:sz w:val="28"/>
                <w:szCs w:val="28"/>
                <w:lang w:val="ru-RU"/>
              </w:rPr>
              <w:t xml:space="preserve"> </w:t>
            </w:r>
            <w:r w:rsidR="00B40020" w:rsidRPr="00AC1214">
              <w:rPr>
                <w:sz w:val="28"/>
                <w:szCs w:val="28"/>
              </w:rPr>
              <w:t>RRRRT манипуляторының</w:t>
            </w:r>
            <w:r w:rsidR="00B40020" w:rsidRPr="00B40020">
              <w:rPr>
                <w:b/>
                <w:bCs/>
                <w:sz w:val="28"/>
                <w:szCs w:val="28"/>
              </w:rPr>
              <w:t xml:space="preserve"> </w:t>
            </w:r>
            <w:r w:rsidR="00B40020" w:rsidRPr="00B40020">
              <w:rPr>
                <w:sz w:val="28"/>
                <w:szCs w:val="28"/>
                <w:lang w:val="en-US"/>
              </w:rPr>
              <w:t xml:space="preserve">q1(t), </w:t>
            </w:r>
            <w:r w:rsidR="00B40020" w:rsidRPr="00B40020">
              <w:rPr>
                <w:sz w:val="28"/>
                <w:szCs w:val="28"/>
              </w:rPr>
              <w:t>q2(t)</w:t>
            </w:r>
            <w:r w:rsidR="00B40020" w:rsidRPr="00B40020">
              <w:rPr>
                <w:sz w:val="28"/>
                <w:szCs w:val="28"/>
                <w:lang w:val="en-US"/>
              </w:rPr>
              <w:t xml:space="preserve">, </w:t>
            </w:r>
            <w:r w:rsidR="00B40020" w:rsidRPr="00B40020">
              <w:rPr>
                <w:sz w:val="28"/>
                <w:szCs w:val="28"/>
              </w:rPr>
              <w:t>q</w:t>
            </w:r>
            <w:r w:rsidR="00B40020" w:rsidRPr="00B40020">
              <w:rPr>
                <w:sz w:val="28"/>
                <w:szCs w:val="28"/>
                <w:lang w:val="en-US"/>
              </w:rPr>
              <w:t xml:space="preserve">3(t) </w:t>
            </w:r>
            <w:proofErr w:type="spellStart"/>
            <w:r w:rsidR="00B40020" w:rsidRPr="00B40020">
              <w:rPr>
                <w:sz w:val="28"/>
                <w:szCs w:val="28"/>
                <w:lang w:val="en-US"/>
              </w:rPr>
              <w:t>және</w:t>
            </w:r>
            <w:proofErr w:type="spellEnd"/>
            <w:r w:rsidR="00B40020" w:rsidRPr="00B40020">
              <w:rPr>
                <w:sz w:val="28"/>
                <w:szCs w:val="28"/>
                <w:lang w:val="en-US"/>
              </w:rPr>
              <w:t xml:space="preserve"> q5(t) </w:t>
            </w:r>
            <w:r w:rsidR="00B40020" w:rsidRPr="00B40020">
              <w:rPr>
                <w:sz w:val="28"/>
                <w:szCs w:val="28"/>
              </w:rPr>
              <w:t>жалпыланған координаталары көрсетілген.</w:t>
            </w:r>
          </w:p>
        </w:tc>
        <w:tc>
          <w:tcPr>
            <w:tcW w:w="5040" w:type="dxa"/>
          </w:tcPr>
          <w:p w14:paraId="2561D445" w14:textId="37FB6330" w:rsidR="00B40020" w:rsidRPr="00B40020" w:rsidRDefault="002302A4" w:rsidP="00482E10">
            <w:pPr>
              <w:tabs>
                <w:tab w:val="left" w:pos="7080"/>
              </w:tabs>
              <w:jc w:val="center"/>
              <w:rPr>
                <w:b/>
                <w:bCs/>
                <w:sz w:val="28"/>
                <w:szCs w:val="28"/>
                <w:lang w:val="ru-KZ"/>
              </w:rPr>
            </w:pPr>
            <w:r w:rsidRPr="000F7EDD">
              <w:rPr>
                <w:sz w:val="28"/>
                <w:szCs w:val="28"/>
              </w:rPr>
              <w:t>Сурет 2</w:t>
            </w:r>
            <w:r w:rsidRPr="000F7EDD">
              <w:rPr>
                <w:sz w:val="28"/>
                <w:szCs w:val="28"/>
                <w:lang w:val="ru-RU"/>
              </w:rPr>
              <w:t>3</w:t>
            </w:r>
            <w:r w:rsidR="003D726A">
              <w:rPr>
                <w:b/>
                <w:bCs/>
                <w:sz w:val="28"/>
                <w:szCs w:val="28"/>
                <w:lang w:val="ru-RU"/>
              </w:rPr>
              <w:t xml:space="preserve"> </w:t>
            </w:r>
            <w:r w:rsidR="003D726A" w:rsidRPr="00335164">
              <w:rPr>
                <w:color w:val="1D1D1B"/>
                <w:sz w:val="28"/>
                <w:szCs w:val="28"/>
              </w:rPr>
              <w:t>–</w:t>
            </w:r>
            <w:r w:rsidR="00B40020" w:rsidRPr="00B40020">
              <w:rPr>
                <w:b/>
                <w:bCs/>
                <w:sz w:val="28"/>
                <w:szCs w:val="28"/>
              </w:rPr>
              <w:t xml:space="preserve"> </w:t>
            </w:r>
            <w:r w:rsidR="00B40020" w:rsidRPr="00B40020">
              <w:rPr>
                <w:sz w:val="28"/>
                <w:szCs w:val="28"/>
              </w:rPr>
              <w:t xml:space="preserve">RRRRT манипуляторының </w:t>
            </w:r>
            <w:r w:rsidR="00B40020" w:rsidRPr="00B40020">
              <w:rPr>
                <w:sz w:val="28"/>
                <w:szCs w:val="28"/>
                <w:lang w:val="en-US"/>
              </w:rPr>
              <w:t xml:space="preserve">q1(t), </w:t>
            </w:r>
            <w:r w:rsidR="00B40020" w:rsidRPr="00B40020">
              <w:rPr>
                <w:sz w:val="28"/>
                <w:szCs w:val="28"/>
              </w:rPr>
              <w:t>q2(t)</w:t>
            </w:r>
            <w:r w:rsidR="00B40020" w:rsidRPr="00B40020">
              <w:rPr>
                <w:sz w:val="28"/>
                <w:szCs w:val="28"/>
                <w:lang w:val="en-US"/>
              </w:rPr>
              <w:t xml:space="preserve">, </w:t>
            </w:r>
            <w:r w:rsidR="00B40020" w:rsidRPr="00B40020">
              <w:rPr>
                <w:sz w:val="28"/>
                <w:szCs w:val="28"/>
              </w:rPr>
              <w:t>q</w:t>
            </w:r>
            <w:r w:rsidR="00B40020" w:rsidRPr="00B40020">
              <w:rPr>
                <w:sz w:val="28"/>
                <w:szCs w:val="28"/>
                <w:lang w:val="en-US"/>
              </w:rPr>
              <w:t>3</w:t>
            </w:r>
            <w:r w:rsidR="00B40020" w:rsidRPr="00B40020">
              <w:rPr>
                <w:sz w:val="28"/>
                <w:szCs w:val="28"/>
              </w:rPr>
              <w:t>(t)</w:t>
            </w:r>
            <w:r w:rsidR="00B40020" w:rsidRPr="00B40020">
              <w:rPr>
                <w:sz w:val="28"/>
                <w:szCs w:val="28"/>
                <w:lang w:val="en-US"/>
              </w:rPr>
              <w:t xml:space="preserve">, </w:t>
            </w:r>
            <w:r w:rsidR="00B40020" w:rsidRPr="00B40020">
              <w:rPr>
                <w:sz w:val="28"/>
                <w:szCs w:val="28"/>
              </w:rPr>
              <w:t>q</w:t>
            </w:r>
            <w:r w:rsidR="00B40020" w:rsidRPr="00B40020">
              <w:rPr>
                <w:sz w:val="28"/>
                <w:szCs w:val="28"/>
                <w:lang w:val="en-US"/>
              </w:rPr>
              <w:t xml:space="preserve">4(t) </w:t>
            </w:r>
            <w:proofErr w:type="spellStart"/>
            <w:r w:rsidR="00B40020" w:rsidRPr="00B40020">
              <w:rPr>
                <w:sz w:val="28"/>
                <w:szCs w:val="28"/>
                <w:lang w:val="en-US"/>
              </w:rPr>
              <w:t>және</w:t>
            </w:r>
            <w:proofErr w:type="spellEnd"/>
            <w:r w:rsidR="00B40020" w:rsidRPr="00B40020">
              <w:rPr>
                <w:sz w:val="28"/>
                <w:szCs w:val="28"/>
                <w:lang w:val="en-US"/>
              </w:rPr>
              <w:t xml:space="preserve"> q5(t) </w:t>
            </w:r>
            <w:r w:rsidR="00B40020" w:rsidRPr="00B40020">
              <w:rPr>
                <w:sz w:val="28"/>
                <w:szCs w:val="28"/>
              </w:rPr>
              <w:t>жалпыланған координаталары көрсетілген.</w:t>
            </w:r>
          </w:p>
          <w:p w14:paraId="751EDFD4" w14:textId="77777777" w:rsidR="00B40020" w:rsidRDefault="00B40020" w:rsidP="00EF6CD5">
            <w:pPr>
              <w:tabs>
                <w:tab w:val="left" w:pos="7080"/>
              </w:tabs>
              <w:jc w:val="both"/>
              <w:rPr>
                <w:sz w:val="28"/>
                <w:szCs w:val="28"/>
              </w:rPr>
            </w:pPr>
          </w:p>
        </w:tc>
      </w:tr>
    </w:tbl>
    <w:p w14:paraId="46B669E4" w14:textId="34538624" w:rsidR="000C4331" w:rsidRPr="000C4331" w:rsidRDefault="000C4331" w:rsidP="002D240A">
      <w:pPr>
        <w:tabs>
          <w:tab w:val="left" w:pos="7080"/>
        </w:tabs>
        <w:spacing w:line="240" w:lineRule="auto"/>
        <w:rPr>
          <w:rFonts w:ascii="Times New Roman" w:eastAsia="Times New Roman" w:hAnsi="Times New Roman" w:cs="Times New Roman"/>
          <w:sz w:val="28"/>
          <w:szCs w:val="28"/>
        </w:rPr>
      </w:pPr>
      <w:r w:rsidRPr="000C4331">
        <w:rPr>
          <w:rFonts w:ascii="Times New Roman" w:hAnsi="Times New Roman" w:cs="Times New Roman"/>
          <w:noProof/>
          <w:color w:val="FF0000"/>
          <w:sz w:val="28"/>
          <w:szCs w:val="28"/>
        </w:rPr>
        <w:drawing>
          <wp:anchor distT="0" distB="0" distL="114300" distR="114300" simplePos="0" relativeHeight="251675648" behindDoc="0" locked="0" layoutInCell="1" allowOverlap="1" wp14:anchorId="591A2B4E" wp14:editId="1298A63B">
            <wp:simplePos x="0" y="0"/>
            <wp:positionH relativeFrom="page">
              <wp:align>center</wp:align>
            </wp:positionH>
            <wp:positionV relativeFrom="paragraph">
              <wp:posOffset>5080</wp:posOffset>
            </wp:positionV>
            <wp:extent cx="3375660" cy="4639310"/>
            <wp:effectExtent l="0" t="0" r="0" b="8890"/>
            <wp:wrapSquare wrapText="bothSides"/>
            <wp:docPr id="674733450" name="Рисунок 6747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5660" cy="463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92FBC" w14:textId="77777777" w:rsidR="000C4331" w:rsidRPr="000C4331" w:rsidRDefault="000C4331" w:rsidP="000554BA">
      <w:pPr>
        <w:spacing w:line="240" w:lineRule="auto"/>
        <w:rPr>
          <w:rFonts w:ascii="Times New Roman" w:eastAsia="Times New Roman" w:hAnsi="Times New Roman" w:cs="Times New Roman"/>
          <w:sz w:val="28"/>
          <w:szCs w:val="28"/>
        </w:rPr>
      </w:pPr>
    </w:p>
    <w:p w14:paraId="7E792C50" w14:textId="77777777" w:rsidR="000C4331" w:rsidRPr="000C4331" w:rsidRDefault="000C4331" w:rsidP="000554BA">
      <w:pPr>
        <w:spacing w:line="240" w:lineRule="auto"/>
        <w:rPr>
          <w:rFonts w:ascii="Times New Roman" w:eastAsia="Times New Roman" w:hAnsi="Times New Roman" w:cs="Times New Roman"/>
          <w:sz w:val="28"/>
          <w:szCs w:val="28"/>
        </w:rPr>
      </w:pPr>
    </w:p>
    <w:p w14:paraId="09A60448" w14:textId="77777777" w:rsidR="000C4331" w:rsidRPr="000C4331" w:rsidRDefault="000C4331" w:rsidP="000554BA">
      <w:pPr>
        <w:spacing w:line="240" w:lineRule="auto"/>
        <w:rPr>
          <w:rFonts w:ascii="Times New Roman" w:eastAsia="Times New Roman" w:hAnsi="Times New Roman" w:cs="Times New Roman"/>
          <w:sz w:val="28"/>
          <w:szCs w:val="28"/>
        </w:rPr>
      </w:pPr>
    </w:p>
    <w:p w14:paraId="40FF0484" w14:textId="77777777" w:rsidR="000C4331" w:rsidRPr="000C4331" w:rsidRDefault="000C4331" w:rsidP="000554BA">
      <w:pPr>
        <w:spacing w:line="240" w:lineRule="auto"/>
        <w:rPr>
          <w:rFonts w:ascii="Times New Roman" w:eastAsia="Times New Roman" w:hAnsi="Times New Roman" w:cs="Times New Roman"/>
          <w:sz w:val="28"/>
          <w:szCs w:val="28"/>
        </w:rPr>
      </w:pPr>
    </w:p>
    <w:p w14:paraId="125D04F0" w14:textId="77777777" w:rsidR="000C4331" w:rsidRDefault="000C4331" w:rsidP="000554BA">
      <w:pPr>
        <w:spacing w:line="240" w:lineRule="auto"/>
        <w:rPr>
          <w:rFonts w:ascii="Times New Roman" w:eastAsia="Times New Roman" w:hAnsi="Times New Roman" w:cs="Times New Roman"/>
          <w:sz w:val="28"/>
          <w:szCs w:val="28"/>
          <w:lang w:val="en-US"/>
        </w:rPr>
      </w:pPr>
    </w:p>
    <w:p w14:paraId="4FCDF4EF" w14:textId="77777777" w:rsidR="009F1E55" w:rsidRPr="009F1E55" w:rsidRDefault="009F1E55" w:rsidP="000554BA">
      <w:pPr>
        <w:spacing w:line="240" w:lineRule="auto"/>
        <w:rPr>
          <w:rFonts w:ascii="Times New Roman" w:eastAsia="Times New Roman" w:hAnsi="Times New Roman" w:cs="Times New Roman"/>
          <w:sz w:val="28"/>
          <w:szCs w:val="28"/>
          <w:lang w:val="en-US"/>
        </w:rPr>
      </w:pPr>
    </w:p>
    <w:p w14:paraId="15931B85" w14:textId="77777777" w:rsidR="000C4331" w:rsidRPr="000C4331" w:rsidRDefault="000C4331" w:rsidP="000554BA">
      <w:pPr>
        <w:spacing w:line="240" w:lineRule="auto"/>
        <w:rPr>
          <w:rFonts w:ascii="Times New Roman" w:eastAsia="Times New Roman" w:hAnsi="Times New Roman" w:cs="Times New Roman"/>
          <w:sz w:val="28"/>
          <w:szCs w:val="28"/>
        </w:rPr>
      </w:pPr>
    </w:p>
    <w:p w14:paraId="479376DC" w14:textId="77777777" w:rsidR="000C4331" w:rsidRPr="000C4331" w:rsidRDefault="000C4331" w:rsidP="00B07D25">
      <w:pPr>
        <w:spacing w:after="0" w:line="240" w:lineRule="auto"/>
        <w:rPr>
          <w:rFonts w:ascii="Times New Roman" w:eastAsia="Times New Roman" w:hAnsi="Times New Roman" w:cs="Times New Roman"/>
          <w:sz w:val="28"/>
          <w:szCs w:val="28"/>
        </w:rPr>
      </w:pPr>
    </w:p>
    <w:p w14:paraId="7F43C2F0" w14:textId="77777777" w:rsidR="000C4331" w:rsidRPr="000C4331" w:rsidRDefault="000C4331" w:rsidP="00B07D25">
      <w:pPr>
        <w:spacing w:after="0" w:line="240" w:lineRule="auto"/>
        <w:rPr>
          <w:rFonts w:ascii="Times New Roman" w:eastAsia="Times New Roman" w:hAnsi="Times New Roman" w:cs="Times New Roman"/>
          <w:sz w:val="28"/>
          <w:szCs w:val="28"/>
        </w:rPr>
      </w:pPr>
    </w:p>
    <w:p w14:paraId="659A7C67" w14:textId="77777777" w:rsidR="000C4331" w:rsidRPr="000C4331" w:rsidRDefault="000C4331" w:rsidP="00B07D25">
      <w:pPr>
        <w:spacing w:after="0" w:line="240" w:lineRule="auto"/>
        <w:rPr>
          <w:rFonts w:ascii="Times New Roman" w:eastAsia="Times New Roman" w:hAnsi="Times New Roman" w:cs="Times New Roman"/>
          <w:sz w:val="28"/>
          <w:szCs w:val="28"/>
        </w:rPr>
      </w:pPr>
    </w:p>
    <w:p w14:paraId="72A36823" w14:textId="77777777" w:rsidR="000C4331" w:rsidRPr="000C4331" w:rsidRDefault="000C4331" w:rsidP="00B07D25">
      <w:pPr>
        <w:spacing w:after="0" w:line="240" w:lineRule="auto"/>
        <w:rPr>
          <w:rFonts w:ascii="Times New Roman" w:eastAsia="Times New Roman" w:hAnsi="Times New Roman" w:cs="Times New Roman"/>
          <w:sz w:val="28"/>
          <w:szCs w:val="28"/>
        </w:rPr>
      </w:pPr>
    </w:p>
    <w:p w14:paraId="01DEF610" w14:textId="77777777" w:rsidR="000C4331" w:rsidRPr="000C4331" w:rsidRDefault="000C4331" w:rsidP="00B07D25">
      <w:pPr>
        <w:spacing w:after="0" w:line="240" w:lineRule="auto"/>
        <w:rPr>
          <w:rFonts w:ascii="Times New Roman" w:eastAsia="Times New Roman" w:hAnsi="Times New Roman" w:cs="Times New Roman"/>
          <w:sz w:val="28"/>
          <w:szCs w:val="28"/>
        </w:rPr>
      </w:pPr>
    </w:p>
    <w:p w14:paraId="086055A6" w14:textId="77777777" w:rsidR="009F1E55" w:rsidRDefault="009F1E55" w:rsidP="00B07D25">
      <w:pPr>
        <w:spacing w:after="0" w:line="240" w:lineRule="auto"/>
        <w:jc w:val="both"/>
        <w:rPr>
          <w:rFonts w:ascii="Times New Roman" w:eastAsia="Times New Roman" w:hAnsi="Times New Roman" w:cs="Times New Roman"/>
          <w:b/>
          <w:color w:val="1D1D1B"/>
          <w:sz w:val="28"/>
          <w:szCs w:val="28"/>
          <w:lang w:val="en-US"/>
        </w:rPr>
      </w:pPr>
    </w:p>
    <w:p w14:paraId="28129953" w14:textId="77777777" w:rsidR="009F1E55" w:rsidRDefault="009F1E55" w:rsidP="00B07D25">
      <w:pPr>
        <w:spacing w:after="0" w:line="240" w:lineRule="auto"/>
        <w:jc w:val="both"/>
        <w:rPr>
          <w:rFonts w:ascii="Times New Roman" w:eastAsia="Times New Roman" w:hAnsi="Times New Roman" w:cs="Times New Roman"/>
          <w:b/>
          <w:color w:val="1D1D1B"/>
          <w:sz w:val="28"/>
          <w:szCs w:val="28"/>
          <w:lang w:val="kk-KZ"/>
        </w:rPr>
      </w:pPr>
    </w:p>
    <w:p w14:paraId="0FE9E4C6" w14:textId="77777777" w:rsidR="00B07D25" w:rsidRDefault="00B07D25" w:rsidP="00B07D25">
      <w:pPr>
        <w:spacing w:after="0" w:line="240" w:lineRule="auto"/>
        <w:jc w:val="both"/>
        <w:rPr>
          <w:rFonts w:ascii="Times New Roman" w:eastAsia="Times New Roman" w:hAnsi="Times New Roman" w:cs="Times New Roman"/>
          <w:b/>
          <w:color w:val="1D1D1B"/>
          <w:sz w:val="28"/>
          <w:szCs w:val="28"/>
          <w:lang w:val="kk-KZ"/>
        </w:rPr>
      </w:pPr>
    </w:p>
    <w:p w14:paraId="09DB223E" w14:textId="77777777" w:rsidR="00B07D25" w:rsidRDefault="00B07D25" w:rsidP="00B07D25">
      <w:pPr>
        <w:spacing w:after="0" w:line="240" w:lineRule="auto"/>
        <w:jc w:val="both"/>
        <w:rPr>
          <w:rFonts w:ascii="Times New Roman" w:eastAsia="Times New Roman" w:hAnsi="Times New Roman" w:cs="Times New Roman"/>
          <w:b/>
          <w:color w:val="1D1D1B"/>
          <w:sz w:val="28"/>
          <w:szCs w:val="28"/>
          <w:lang w:val="kk-KZ"/>
        </w:rPr>
      </w:pPr>
    </w:p>
    <w:p w14:paraId="1B558D9C" w14:textId="77777777" w:rsidR="00B07D25" w:rsidRPr="00B07D25" w:rsidRDefault="00B07D25" w:rsidP="00B07D25">
      <w:pPr>
        <w:spacing w:after="0" w:line="240" w:lineRule="auto"/>
        <w:jc w:val="both"/>
        <w:rPr>
          <w:rFonts w:ascii="Times New Roman" w:eastAsia="Times New Roman" w:hAnsi="Times New Roman" w:cs="Times New Roman"/>
          <w:b/>
          <w:color w:val="1D1D1B"/>
          <w:sz w:val="28"/>
          <w:szCs w:val="28"/>
          <w:lang w:val="kk-KZ"/>
        </w:rPr>
      </w:pPr>
    </w:p>
    <w:p w14:paraId="051C5507" w14:textId="6D403C39" w:rsidR="000C4331" w:rsidRDefault="000C4331" w:rsidP="00482E10">
      <w:pPr>
        <w:spacing w:after="0" w:line="240" w:lineRule="auto"/>
        <w:ind w:firstLine="706"/>
        <w:jc w:val="center"/>
        <w:rPr>
          <w:rFonts w:ascii="Times New Roman" w:eastAsia="Times New Roman" w:hAnsi="Times New Roman" w:cs="Times New Roman"/>
          <w:color w:val="1D1D1B"/>
          <w:sz w:val="28"/>
          <w:szCs w:val="28"/>
        </w:rPr>
      </w:pPr>
      <w:r w:rsidRPr="000F7EDD">
        <w:rPr>
          <w:rFonts w:ascii="Times New Roman" w:eastAsia="Times New Roman" w:hAnsi="Times New Roman" w:cs="Times New Roman"/>
          <w:bCs/>
          <w:color w:val="1D1D1B"/>
          <w:sz w:val="28"/>
          <w:szCs w:val="28"/>
        </w:rPr>
        <w:t xml:space="preserve">Сурет </w:t>
      </w:r>
      <w:r w:rsidR="002D240A" w:rsidRPr="000F7EDD">
        <w:rPr>
          <w:rFonts w:ascii="Times New Roman" w:eastAsia="Times New Roman" w:hAnsi="Times New Roman" w:cs="Times New Roman"/>
          <w:bCs/>
          <w:color w:val="1D1D1B"/>
          <w:sz w:val="28"/>
          <w:szCs w:val="28"/>
          <w:lang w:val="en-US"/>
        </w:rPr>
        <w:t>24</w:t>
      </w:r>
      <w:r w:rsidR="003D726A">
        <w:rPr>
          <w:rFonts w:ascii="Times New Roman" w:eastAsia="Times New Roman" w:hAnsi="Times New Roman" w:cs="Times New Roman"/>
          <w:b/>
          <w:color w:val="1D1D1B"/>
          <w:sz w:val="28"/>
          <w:szCs w:val="28"/>
          <w:lang w:val="ru-RU"/>
        </w:rPr>
        <w:t xml:space="preserve"> </w:t>
      </w:r>
      <w:r w:rsidR="003D726A" w:rsidRPr="00335164">
        <w:rPr>
          <w:rFonts w:ascii="Times New Roman" w:hAnsi="Times New Roman" w:cs="Times New Roman"/>
          <w:color w:val="1D1D1B"/>
          <w:sz w:val="28"/>
          <w:szCs w:val="28"/>
        </w:rPr>
        <w:t>–</w:t>
      </w:r>
      <w:r w:rsidR="002D240A">
        <w:rPr>
          <w:rFonts w:ascii="Times New Roman" w:eastAsia="Times New Roman" w:hAnsi="Times New Roman" w:cs="Times New Roman"/>
          <w:b/>
          <w:color w:val="1D1D1B"/>
          <w:sz w:val="28"/>
          <w:szCs w:val="28"/>
          <w:lang w:val="en-US"/>
        </w:rPr>
        <w:t xml:space="preserve"> </w:t>
      </w:r>
      <w:r w:rsidRPr="000C4331">
        <w:rPr>
          <w:rFonts w:ascii="Times New Roman" w:eastAsia="Times New Roman" w:hAnsi="Times New Roman" w:cs="Times New Roman"/>
          <w:color w:val="1D1D1B"/>
          <w:sz w:val="28"/>
          <w:szCs w:val="28"/>
        </w:rPr>
        <w:t>Суретте RRRRT манипуляторының буындарының көлденең қималарында өз салмағынан туындайтын бойлық таралатын (түйіндердің осі бойынша) динамикалық жүктемелердің таралу заңдылықтары көрсетілген</w:t>
      </w:r>
      <w:r w:rsidR="00016922">
        <w:rPr>
          <w:rFonts w:ascii="Times New Roman" w:eastAsia="Times New Roman" w:hAnsi="Times New Roman" w:cs="Times New Roman"/>
          <w:color w:val="1D1D1B"/>
          <w:sz w:val="28"/>
          <w:szCs w:val="28"/>
        </w:rPr>
        <w:t>.</w:t>
      </w:r>
    </w:p>
    <w:p w14:paraId="07590483" w14:textId="77777777" w:rsidR="003F789D" w:rsidRPr="000C4331" w:rsidRDefault="003F789D" w:rsidP="003F789D">
      <w:pPr>
        <w:spacing w:after="0" w:line="240" w:lineRule="auto"/>
        <w:jc w:val="both"/>
        <w:rPr>
          <w:rFonts w:ascii="Times New Roman" w:eastAsia="Times New Roman" w:hAnsi="Times New Roman" w:cs="Times New Roman"/>
          <w:color w:val="1D1D1B"/>
          <w:sz w:val="28"/>
          <w:szCs w:val="28"/>
        </w:rPr>
      </w:pPr>
    </w:p>
    <w:p w14:paraId="2AF6A691" w14:textId="7637B786" w:rsidR="000C4331" w:rsidRPr="00725036" w:rsidRDefault="000C4331"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t xml:space="preserve">Бірінші буынның Y1 осі бойынша бойлық </w:t>
      </w:r>
      <w:r w:rsidR="00725036">
        <w:rPr>
          <w:rFonts w:ascii="Times New Roman" w:eastAsia="Times New Roman" w:hAnsi="Times New Roman" w:cs="Times New Roman"/>
          <w:color w:val="1D1D1B"/>
          <w:sz w:val="28"/>
          <w:szCs w:val="28"/>
          <w:lang w:val="kk-KZ"/>
        </w:rPr>
        <w:t>таралған</w:t>
      </w:r>
      <w:r w:rsidR="00725036" w:rsidRPr="000C4331">
        <w:rPr>
          <w:rFonts w:ascii="Times New Roman" w:eastAsia="Times New Roman" w:hAnsi="Times New Roman" w:cs="Times New Roman"/>
          <w:color w:val="1D1D1B"/>
          <w:sz w:val="28"/>
          <w:szCs w:val="28"/>
        </w:rPr>
        <w:t xml:space="preserve"> </w:t>
      </w:r>
      <w:r w:rsidRPr="000C4331">
        <w:rPr>
          <w:rFonts w:ascii="Times New Roman" w:eastAsia="Times New Roman" w:hAnsi="Times New Roman" w:cs="Times New Roman"/>
          <w:color w:val="1D1D1B"/>
          <w:sz w:val="28"/>
          <w:szCs w:val="28"/>
        </w:rPr>
        <w:t xml:space="preserve">динамикалық жүктеменің диаграммасы Y1Z1 жазықтығында көрсетілген және көк түспен боялған. Ординаталары Z1 осіне қарама-қарсы орналасқан кесінділердегі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динамикалық жүктемелердің бағыты да Y1 осіне қарсы бағытталған. Керісінше, ординаталары Z1 осіне қарай бағытталған қималардағы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динамикалық күштердің бағыты Y1 осінің бағытына сәйкес келеді.</w:t>
      </w:r>
      <w:r w:rsidR="00725036">
        <w:rPr>
          <w:rFonts w:ascii="Times New Roman" w:eastAsia="Times New Roman" w:hAnsi="Times New Roman" w:cs="Times New Roman"/>
          <w:color w:val="1D1D1B"/>
          <w:sz w:val="28"/>
          <w:szCs w:val="28"/>
          <w:lang w:val="kk-KZ"/>
        </w:rPr>
        <w:t xml:space="preserve"> </w:t>
      </w:r>
    </w:p>
    <w:p w14:paraId="5360DBE9" w14:textId="5021C3A8" w:rsidR="000C4331" w:rsidRPr="000C4331" w:rsidRDefault="000C4331"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rPr>
      </w:pPr>
      <w:r w:rsidRPr="000C4331">
        <w:rPr>
          <w:rFonts w:ascii="Times New Roman" w:eastAsia="Times New Roman" w:hAnsi="Times New Roman" w:cs="Times New Roman"/>
          <w:color w:val="1D1D1B"/>
          <w:sz w:val="28"/>
          <w:szCs w:val="28"/>
        </w:rPr>
        <w:t xml:space="preserve">Екінші буынның X2 осі бойынша </w:t>
      </w:r>
      <w:r w:rsidR="00E12C90">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бойлық динамикалық жүктеменің диаграммасы X2Z2 жазықтығында қыз</w:t>
      </w:r>
      <w:r w:rsidR="00725036">
        <w:rPr>
          <w:rFonts w:ascii="Times New Roman" w:eastAsia="Times New Roman" w:hAnsi="Times New Roman" w:cs="Times New Roman"/>
          <w:color w:val="1D1D1B"/>
          <w:sz w:val="28"/>
          <w:szCs w:val="28"/>
          <w:lang w:val="kk-KZ"/>
        </w:rPr>
        <w:t>ғылт</w:t>
      </w:r>
      <w:r w:rsidRPr="000C4331">
        <w:rPr>
          <w:rFonts w:ascii="Times New Roman" w:eastAsia="Times New Roman" w:hAnsi="Times New Roman" w:cs="Times New Roman"/>
          <w:color w:val="1D1D1B"/>
          <w:sz w:val="28"/>
          <w:szCs w:val="28"/>
        </w:rPr>
        <w:t xml:space="preserve"> түспен көрсетілген. Егер ординаталар Z2 осіне қарай бағытталған болса, онда бұл учаскелердегі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динамикалық жүктемелер Х2 осі бойымен бағытталған; егер олар оған қарсы бағытталса, онда жүктеме қарама-қарсы бағытта болады.</w:t>
      </w:r>
    </w:p>
    <w:p w14:paraId="45E16308" w14:textId="6EC9C45C" w:rsidR="000C4331" w:rsidRPr="000C4331" w:rsidRDefault="000C4331"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rPr>
      </w:pPr>
      <w:r w:rsidRPr="000C4331">
        <w:rPr>
          <w:rFonts w:ascii="Times New Roman" w:eastAsia="Times New Roman" w:hAnsi="Times New Roman" w:cs="Times New Roman"/>
          <w:color w:val="1D1D1B"/>
          <w:sz w:val="28"/>
          <w:szCs w:val="28"/>
        </w:rPr>
        <w:t xml:space="preserve">Үшінші буынның Z3 осі бойымен </w:t>
      </w:r>
      <w:r w:rsidR="00E12C90">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бойлық динамикалық жүктеменің диаграммасы Y3Z3 жазықтығында көк түспен сызылған. Егер ординаталар Y3 осіне қарай бағытталса, бұл учаскелердегі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w:t>
      </w:r>
      <w:r w:rsidRPr="000C4331">
        <w:rPr>
          <w:rFonts w:ascii="Times New Roman" w:eastAsia="Times New Roman" w:hAnsi="Times New Roman" w:cs="Times New Roman"/>
          <w:color w:val="1D1D1B"/>
          <w:sz w:val="28"/>
          <w:szCs w:val="28"/>
        </w:rPr>
        <w:lastRenderedPageBreak/>
        <w:t>динамикалық жүктемелер Z3 осі бойымен бағытталады; егер олар Z3 осіне қарсы бағытталса, жүкт</w:t>
      </w:r>
      <w:r w:rsidR="00725036">
        <w:rPr>
          <w:rFonts w:ascii="Times New Roman" w:eastAsia="Times New Roman" w:hAnsi="Times New Roman" w:cs="Times New Roman"/>
          <w:color w:val="1D1D1B"/>
          <w:sz w:val="28"/>
          <w:szCs w:val="28"/>
          <w:lang w:val="kk-KZ"/>
        </w:rPr>
        <w:t>емел</w:t>
      </w:r>
      <w:r w:rsidRPr="000C4331">
        <w:rPr>
          <w:rFonts w:ascii="Times New Roman" w:eastAsia="Times New Roman" w:hAnsi="Times New Roman" w:cs="Times New Roman"/>
          <w:color w:val="1D1D1B"/>
          <w:sz w:val="28"/>
          <w:szCs w:val="28"/>
        </w:rPr>
        <w:t>ер қарама-қарсы бағытта болады.</w:t>
      </w:r>
    </w:p>
    <w:p w14:paraId="72A102EB" w14:textId="03577C24" w:rsidR="000C4331" w:rsidRPr="000C4331" w:rsidRDefault="000C4331"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rPr>
      </w:pPr>
      <w:r w:rsidRPr="000C4331">
        <w:rPr>
          <w:rFonts w:ascii="Times New Roman" w:eastAsia="Times New Roman" w:hAnsi="Times New Roman" w:cs="Times New Roman"/>
          <w:color w:val="1D1D1B"/>
          <w:sz w:val="28"/>
          <w:szCs w:val="28"/>
        </w:rPr>
        <w:t xml:space="preserve">Төртінші буынның Z4 осі бойынша </w:t>
      </w:r>
      <w:r w:rsidR="00E12C90">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бойлық динамикалық жүктеме диаграммасы Y4Z4 жазықтығында қыз</w:t>
      </w:r>
      <w:r w:rsidR="00725036">
        <w:rPr>
          <w:rFonts w:ascii="Times New Roman" w:eastAsia="Times New Roman" w:hAnsi="Times New Roman" w:cs="Times New Roman"/>
          <w:color w:val="1D1D1B"/>
          <w:sz w:val="28"/>
          <w:szCs w:val="28"/>
          <w:lang w:val="kk-KZ"/>
        </w:rPr>
        <w:t>ғылт</w:t>
      </w:r>
      <w:r w:rsidRPr="000C4331">
        <w:rPr>
          <w:rFonts w:ascii="Times New Roman" w:eastAsia="Times New Roman" w:hAnsi="Times New Roman" w:cs="Times New Roman"/>
          <w:color w:val="1D1D1B"/>
          <w:sz w:val="28"/>
          <w:szCs w:val="28"/>
        </w:rPr>
        <w:t xml:space="preserve"> түспен көрсетілген. Егер ординаталар Y4 осіне қарай бағытталса, осы учаскелердегі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динамикалық жүктемелердің бағыты Y4 осіне сәйкес болады; егер олар оған қарсы бағытталса, </w:t>
      </w:r>
      <w:r w:rsidR="00725036" w:rsidRPr="000C4331">
        <w:rPr>
          <w:rFonts w:ascii="Times New Roman" w:eastAsia="Times New Roman" w:hAnsi="Times New Roman" w:cs="Times New Roman"/>
          <w:color w:val="1D1D1B"/>
          <w:sz w:val="28"/>
          <w:szCs w:val="28"/>
        </w:rPr>
        <w:t>жүкт</w:t>
      </w:r>
      <w:r w:rsidR="00725036">
        <w:rPr>
          <w:rFonts w:ascii="Times New Roman" w:eastAsia="Times New Roman" w:hAnsi="Times New Roman" w:cs="Times New Roman"/>
          <w:color w:val="1D1D1B"/>
          <w:sz w:val="28"/>
          <w:szCs w:val="28"/>
          <w:lang w:val="kk-KZ"/>
        </w:rPr>
        <w:t>емел</w:t>
      </w:r>
      <w:r w:rsidR="00725036" w:rsidRPr="000C4331">
        <w:rPr>
          <w:rFonts w:ascii="Times New Roman" w:eastAsia="Times New Roman" w:hAnsi="Times New Roman" w:cs="Times New Roman"/>
          <w:color w:val="1D1D1B"/>
          <w:sz w:val="28"/>
          <w:szCs w:val="28"/>
        </w:rPr>
        <w:t>ер</w:t>
      </w:r>
      <w:r w:rsidRPr="000C4331">
        <w:rPr>
          <w:rFonts w:ascii="Times New Roman" w:eastAsia="Times New Roman" w:hAnsi="Times New Roman" w:cs="Times New Roman"/>
          <w:color w:val="1D1D1B"/>
          <w:sz w:val="28"/>
          <w:szCs w:val="28"/>
        </w:rPr>
        <w:t xml:space="preserve"> қарама-қарсы бағытта болады.</w:t>
      </w:r>
    </w:p>
    <w:p w14:paraId="25F9E97C" w14:textId="03319F2B" w:rsidR="000C4331" w:rsidRDefault="000C4331"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r w:rsidRPr="000C4331">
        <w:rPr>
          <w:rFonts w:ascii="Times New Roman" w:eastAsia="Times New Roman" w:hAnsi="Times New Roman" w:cs="Times New Roman"/>
          <w:color w:val="1D1D1B"/>
          <w:sz w:val="28"/>
          <w:szCs w:val="28"/>
        </w:rPr>
        <w:t xml:space="preserve">Бесінші буынның Z5 осі бойымен таралған бойлық динамикалық күштің диаграммасы Y5Z5 жазықтығында көк түспен көрсетілген. Егер ординаталар Y5 осіне қарай бағытталса, бұл учаскелердегі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бойлық динамикалық жүктемелердің бағыты Y5 осіне сәйкес келеді; егер олар Y5 осіне қарсы бағытталса, </w:t>
      </w:r>
      <w:r w:rsidR="00725036" w:rsidRPr="000C4331">
        <w:rPr>
          <w:rFonts w:ascii="Times New Roman" w:eastAsia="Times New Roman" w:hAnsi="Times New Roman" w:cs="Times New Roman"/>
          <w:color w:val="1D1D1B"/>
          <w:sz w:val="28"/>
          <w:szCs w:val="28"/>
        </w:rPr>
        <w:t>жүкт</w:t>
      </w:r>
      <w:r w:rsidR="00725036">
        <w:rPr>
          <w:rFonts w:ascii="Times New Roman" w:eastAsia="Times New Roman" w:hAnsi="Times New Roman" w:cs="Times New Roman"/>
          <w:color w:val="1D1D1B"/>
          <w:sz w:val="28"/>
          <w:szCs w:val="28"/>
          <w:lang w:val="kk-KZ"/>
        </w:rPr>
        <w:t>емел</w:t>
      </w:r>
      <w:r w:rsidR="00725036" w:rsidRPr="000C4331">
        <w:rPr>
          <w:rFonts w:ascii="Times New Roman" w:eastAsia="Times New Roman" w:hAnsi="Times New Roman" w:cs="Times New Roman"/>
          <w:color w:val="1D1D1B"/>
          <w:sz w:val="28"/>
          <w:szCs w:val="28"/>
        </w:rPr>
        <w:t>ер</w:t>
      </w:r>
      <w:r w:rsidRPr="000C4331">
        <w:rPr>
          <w:rFonts w:ascii="Times New Roman" w:eastAsia="Times New Roman" w:hAnsi="Times New Roman" w:cs="Times New Roman"/>
          <w:color w:val="1D1D1B"/>
          <w:sz w:val="28"/>
          <w:szCs w:val="28"/>
        </w:rPr>
        <w:t xml:space="preserve"> қарама-қарсы бағытта болады.</w:t>
      </w:r>
    </w:p>
    <w:p w14:paraId="2482CEAC" w14:textId="77777777" w:rsidR="0005167B" w:rsidRDefault="0005167B"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sz w:val="28"/>
          <w:szCs w:val="28"/>
          <w:lang w:val="en-US"/>
        </w:rPr>
      </w:pPr>
    </w:p>
    <w:p w14:paraId="0291CBD6" w14:textId="4CC1B503" w:rsidR="0005167B" w:rsidRDefault="004D6A5C"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r>
        <w:rPr>
          <w:rFonts w:ascii="Times New Roman" w:eastAsia="Times New Roman" w:hAnsi="Times New Roman" w:cs="Times New Roman"/>
          <w:sz w:val="28"/>
          <w:szCs w:val="28"/>
          <w:lang w:val="kk-KZ"/>
        </w:rPr>
        <w:t>Вертикаль</w:t>
      </w:r>
      <w:r w:rsidR="0005167B" w:rsidRPr="0005167B">
        <w:rPr>
          <w:rFonts w:ascii="Times New Roman" w:eastAsia="Times New Roman" w:hAnsi="Times New Roman" w:cs="Times New Roman"/>
          <w:sz w:val="28"/>
          <w:szCs w:val="28"/>
        </w:rPr>
        <w:t xml:space="preserve"> бағытталған көлденең динамикалық жүктемелердің таралу диаграммалары </w:t>
      </w:r>
      <w:r w:rsidR="00CC31C4">
        <w:rPr>
          <w:rFonts w:ascii="Times New Roman" w:hAnsi="Times New Roman" w:cs="Times New Roman"/>
          <w:sz w:val="28"/>
          <w:szCs w:val="28"/>
          <w:lang w:val="en-US"/>
        </w:rPr>
        <w:t>2</w:t>
      </w:r>
      <w:r w:rsidR="00CC31C4">
        <w:rPr>
          <w:rFonts w:ascii="Times New Roman" w:hAnsi="Times New Roman" w:cs="Times New Roman"/>
          <w:sz w:val="28"/>
          <w:szCs w:val="28"/>
        </w:rPr>
        <w:t xml:space="preserve">5-28 </w:t>
      </w:r>
      <w:r w:rsidR="00CC31C4" w:rsidRPr="000C4331">
        <w:rPr>
          <w:rFonts w:ascii="Times New Roman" w:hAnsi="Times New Roman" w:cs="Times New Roman"/>
          <w:sz w:val="28"/>
          <w:szCs w:val="28"/>
        </w:rPr>
        <w:t>суреттерде көрсетілген</w:t>
      </w:r>
      <w:r w:rsidR="00016922">
        <w:rPr>
          <w:rFonts w:ascii="Times New Roman" w:hAnsi="Times New Roman" w:cs="Times New Roman"/>
          <w:sz w:val="28"/>
          <w:szCs w:val="28"/>
        </w:rPr>
        <w:t>.</w:t>
      </w:r>
    </w:p>
    <w:p w14:paraId="77009CEF" w14:textId="77777777" w:rsidR="0005167B" w:rsidRDefault="0005167B"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2434E23C" w14:textId="7B96B1FB" w:rsidR="009F1E55" w:rsidRDefault="0005167B" w:rsidP="0005167B">
      <w:pPr>
        <w:shd w:val="clear" w:color="auto" w:fill="FFFFFF" w:themeFill="background1"/>
        <w:spacing w:before="100" w:beforeAutospacing="1" w:after="100" w:afterAutospacing="1" w:line="240" w:lineRule="auto"/>
        <w:contextualSpacing/>
        <w:jc w:val="both"/>
        <w:rPr>
          <w:rFonts w:ascii="Times New Roman" w:eastAsia="Times New Roman" w:hAnsi="Times New Roman" w:cs="Times New Roman"/>
          <w:color w:val="1D1D1B"/>
          <w:sz w:val="28"/>
          <w:szCs w:val="28"/>
          <w:lang w:val="en-US"/>
        </w:rPr>
      </w:pPr>
      <w:r w:rsidRPr="0005167B">
        <w:rPr>
          <w:rFonts w:ascii="Times New Roman" w:eastAsia="Times New Roman" w:hAnsi="Times New Roman" w:cs="Times New Roman"/>
          <w:noProof/>
          <w:color w:val="1D1D1B"/>
          <w:sz w:val="28"/>
          <w:szCs w:val="28"/>
          <w:lang w:val="en-US"/>
        </w:rPr>
        <w:drawing>
          <wp:inline distT="0" distB="0" distL="0" distR="0" wp14:anchorId="0F3D4B36" wp14:editId="160015E6">
            <wp:extent cx="2788920" cy="3881395"/>
            <wp:effectExtent l="0" t="0" r="0" b="5080"/>
            <wp:docPr id="2127774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4418" name=""/>
                    <pic:cNvPicPr/>
                  </pic:nvPicPr>
                  <pic:blipFill rotWithShape="1">
                    <a:blip r:embed="rId50"/>
                    <a:srcRect l="4849"/>
                    <a:stretch>
                      <a:fillRect/>
                    </a:stretch>
                  </pic:blipFill>
                  <pic:spPr bwMode="auto">
                    <a:xfrm>
                      <a:off x="0" y="0"/>
                      <a:ext cx="2793508" cy="38877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1D1D1B"/>
          <w:sz w:val="28"/>
          <w:szCs w:val="28"/>
          <w:lang w:val="en-US"/>
        </w:rPr>
        <w:t xml:space="preserve">        </w:t>
      </w:r>
      <w:r w:rsidRPr="0005167B">
        <w:rPr>
          <w:rFonts w:ascii="Times New Roman" w:eastAsia="Times New Roman" w:hAnsi="Times New Roman" w:cs="Times New Roman"/>
          <w:noProof/>
          <w:color w:val="1D1D1B"/>
          <w:sz w:val="28"/>
          <w:szCs w:val="28"/>
          <w:lang w:val="en-US"/>
        </w:rPr>
        <w:drawing>
          <wp:inline distT="0" distB="0" distL="0" distR="0" wp14:anchorId="3E5EE61C" wp14:editId="76A04016">
            <wp:extent cx="3030655" cy="3732787"/>
            <wp:effectExtent l="0" t="0" r="0" b="1270"/>
            <wp:docPr id="232468513" name="Рисунок 1" descr="Изображение выглядит как дизайн,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8513" name="Рисунок 1" descr="Изображение выглядит как дизайн, искусство&#10;&#10;Содержимое, созданное искусственным интеллектом, может быть неверным."/>
                    <pic:cNvPicPr/>
                  </pic:nvPicPr>
                  <pic:blipFill rotWithShape="1">
                    <a:blip r:embed="rId51"/>
                    <a:srcRect l="7635" t="2619" r="10574"/>
                    <a:stretch>
                      <a:fillRect/>
                    </a:stretch>
                  </pic:blipFill>
                  <pic:spPr bwMode="auto">
                    <a:xfrm>
                      <a:off x="0" y="0"/>
                      <a:ext cx="3042283" cy="3747109"/>
                    </a:xfrm>
                    <a:prstGeom prst="rect">
                      <a:avLst/>
                    </a:prstGeom>
                    <a:ln>
                      <a:noFill/>
                    </a:ln>
                    <a:extLst>
                      <a:ext uri="{53640926-AAD7-44D8-BBD7-CCE9431645EC}">
                        <a14:shadowObscured xmlns:a14="http://schemas.microsoft.com/office/drawing/2010/main"/>
                      </a:ext>
                    </a:extLst>
                  </pic:spPr>
                </pic:pic>
              </a:graphicData>
            </a:graphic>
          </wp:inline>
        </w:drawing>
      </w:r>
    </w:p>
    <w:p w14:paraId="5A0C9B3A" w14:textId="77777777" w:rsidR="0005167B" w:rsidRDefault="0005167B" w:rsidP="0005167B">
      <w:pPr>
        <w:shd w:val="clear" w:color="auto" w:fill="FFFFFF" w:themeFill="background1"/>
        <w:spacing w:before="100" w:beforeAutospacing="1" w:after="100" w:afterAutospacing="1" w:line="240" w:lineRule="auto"/>
        <w:contextualSpacing/>
        <w:jc w:val="both"/>
        <w:rPr>
          <w:rFonts w:ascii="Times New Roman" w:eastAsia="Times New Roman" w:hAnsi="Times New Roman" w:cs="Times New Roman"/>
          <w:color w:val="1D1D1B"/>
          <w:sz w:val="28"/>
          <w:szCs w:val="28"/>
          <w:lang w:val="en-US"/>
        </w:rPr>
      </w:pPr>
    </w:p>
    <w:tbl>
      <w:tblPr>
        <w:tblStyle w:val="a3"/>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40"/>
      </w:tblGrid>
      <w:tr w:rsidR="0005167B" w14:paraId="67783686" w14:textId="77777777" w:rsidTr="003D726A">
        <w:tc>
          <w:tcPr>
            <w:tcW w:w="4770" w:type="dxa"/>
          </w:tcPr>
          <w:p w14:paraId="689F421B" w14:textId="0E20839E" w:rsidR="0005167B" w:rsidRDefault="0005167B" w:rsidP="00482E10">
            <w:pPr>
              <w:tabs>
                <w:tab w:val="left" w:pos="7080"/>
              </w:tabs>
              <w:jc w:val="center"/>
              <w:rPr>
                <w:sz w:val="28"/>
                <w:szCs w:val="28"/>
              </w:rPr>
            </w:pPr>
            <w:r w:rsidRPr="000F7EDD">
              <w:rPr>
                <w:sz w:val="28"/>
                <w:szCs w:val="28"/>
              </w:rPr>
              <w:t>Сурет 25</w:t>
            </w:r>
            <w:r w:rsidR="003D726A">
              <w:rPr>
                <w:b/>
                <w:bCs/>
                <w:sz w:val="28"/>
                <w:szCs w:val="28"/>
                <w:lang w:val="ru-RU"/>
              </w:rPr>
              <w:t xml:space="preserve"> </w:t>
            </w:r>
            <w:r w:rsidR="003D726A" w:rsidRPr="00335164">
              <w:rPr>
                <w:color w:val="1D1D1B"/>
                <w:sz w:val="28"/>
                <w:szCs w:val="28"/>
              </w:rPr>
              <w:t>–</w:t>
            </w:r>
            <w:r w:rsidRPr="0005167B">
              <w:rPr>
                <w:b/>
                <w:bCs/>
                <w:sz w:val="28"/>
                <w:szCs w:val="28"/>
              </w:rPr>
              <w:t xml:space="preserve"> </w:t>
            </w:r>
            <w:r w:rsidRPr="0005167B">
              <w:rPr>
                <w:sz w:val="28"/>
                <w:szCs w:val="28"/>
              </w:rPr>
              <w:t>RRRRT манипуляторының q2(t) және q5(t) жалпыланған координаталары көрсетілген.</w:t>
            </w:r>
          </w:p>
        </w:tc>
        <w:tc>
          <w:tcPr>
            <w:tcW w:w="5040" w:type="dxa"/>
          </w:tcPr>
          <w:p w14:paraId="682037BE" w14:textId="3186581D" w:rsidR="0005167B" w:rsidRPr="0005167B" w:rsidRDefault="0005167B" w:rsidP="00482E10">
            <w:pPr>
              <w:tabs>
                <w:tab w:val="left" w:pos="7080"/>
              </w:tabs>
              <w:jc w:val="center"/>
              <w:rPr>
                <w:b/>
                <w:bCs/>
                <w:sz w:val="28"/>
                <w:szCs w:val="28"/>
                <w:lang w:val="ru-KZ"/>
              </w:rPr>
            </w:pPr>
            <w:r w:rsidRPr="000F7EDD">
              <w:rPr>
                <w:sz w:val="28"/>
                <w:szCs w:val="28"/>
              </w:rPr>
              <w:t>Сурет 26</w:t>
            </w:r>
            <w:r w:rsidR="003D726A">
              <w:rPr>
                <w:b/>
                <w:bCs/>
                <w:sz w:val="28"/>
                <w:szCs w:val="28"/>
                <w:lang w:val="ru-RU"/>
              </w:rPr>
              <w:t xml:space="preserve"> </w:t>
            </w:r>
            <w:r w:rsidR="003D726A" w:rsidRPr="00335164">
              <w:rPr>
                <w:color w:val="1D1D1B"/>
                <w:sz w:val="28"/>
                <w:szCs w:val="28"/>
              </w:rPr>
              <w:t>–</w:t>
            </w:r>
            <w:r w:rsidRPr="0005167B">
              <w:rPr>
                <w:b/>
                <w:bCs/>
                <w:sz w:val="28"/>
                <w:szCs w:val="28"/>
              </w:rPr>
              <w:t xml:space="preserve"> </w:t>
            </w:r>
            <w:r w:rsidRPr="0005167B">
              <w:rPr>
                <w:sz w:val="28"/>
                <w:szCs w:val="28"/>
              </w:rPr>
              <w:t xml:space="preserve">RRRRT манипуляторының </w:t>
            </w:r>
            <w:r w:rsidRPr="0005167B">
              <w:rPr>
                <w:sz w:val="28"/>
                <w:szCs w:val="28"/>
                <w:lang w:val="en-US"/>
              </w:rPr>
              <w:t xml:space="preserve">q1(t), q2(t) және q5(t) </w:t>
            </w:r>
            <w:r w:rsidRPr="0005167B">
              <w:rPr>
                <w:sz w:val="28"/>
                <w:szCs w:val="28"/>
              </w:rPr>
              <w:t>жалпыланған координаталары көрсетілген.</w:t>
            </w:r>
          </w:p>
          <w:p w14:paraId="40B7E38B" w14:textId="16E84809" w:rsidR="0005167B" w:rsidRPr="00B40020" w:rsidRDefault="0005167B" w:rsidP="00EF6CD5">
            <w:pPr>
              <w:tabs>
                <w:tab w:val="left" w:pos="7080"/>
              </w:tabs>
              <w:jc w:val="both"/>
              <w:rPr>
                <w:b/>
                <w:bCs/>
                <w:sz w:val="28"/>
                <w:szCs w:val="28"/>
                <w:lang w:val="ru-KZ"/>
              </w:rPr>
            </w:pPr>
          </w:p>
          <w:p w14:paraId="69A12E40" w14:textId="77777777" w:rsidR="0005167B" w:rsidRDefault="0005167B" w:rsidP="00EF6CD5">
            <w:pPr>
              <w:tabs>
                <w:tab w:val="left" w:pos="7080"/>
              </w:tabs>
              <w:jc w:val="both"/>
              <w:rPr>
                <w:sz w:val="28"/>
                <w:szCs w:val="28"/>
              </w:rPr>
            </w:pPr>
          </w:p>
        </w:tc>
      </w:tr>
    </w:tbl>
    <w:p w14:paraId="46216E9A" w14:textId="77777777" w:rsidR="009F1E55" w:rsidRDefault="009F1E55"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003A1585" w14:textId="77777777" w:rsidR="0005167B" w:rsidRDefault="0005167B" w:rsidP="000554BA">
      <w:pPr>
        <w:shd w:val="clear" w:color="auto" w:fill="FFFFFF" w:themeFill="background1"/>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07F5F833" w14:textId="732B8E31" w:rsidR="0005167B" w:rsidRPr="009F1E55" w:rsidRDefault="0005167B" w:rsidP="0005167B">
      <w:pPr>
        <w:shd w:val="clear" w:color="auto" w:fill="FFFFFF" w:themeFill="background1"/>
        <w:spacing w:before="100" w:beforeAutospacing="1" w:after="100" w:afterAutospacing="1" w:line="240" w:lineRule="auto"/>
        <w:contextualSpacing/>
        <w:jc w:val="both"/>
        <w:rPr>
          <w:rFonts w:ascii="Times New Roman" w:eastAsia="Times New Roman" w:hAnsi="Times New Roman" w:cs="Times New Roman"/>
          <w:color w:val="1D1D1B"/>
          <w:sz w:val="28"/>
          <w:szCs w:val="28"/>
          <w:lang w:val="en-US"/>
        </w:rPr>
      </w:pPr>
      <w:r>
        <w:rPr>
          <w:rFonts w:ascii="Times New Roman" w:eastAsia="Times New Roman" w:hAnsi="Times New Roman" w:cs="Times New Roman"/>
          <w:color w:val="1D1D1B"/>
          <w:sz w:val="28"/>
          <w:szCs w:val="28"/>
          <w:lang w:val="en-US"/>
        </w:rPr>
        <w:lastRenderedPageBreak/>
        <w:t xml:space="preserve">          </w:t>
      </w:r>
      <w:r w:rsidRPr="0005167B">
        <w:rPr>
          <w:rFonts w:ascii="Times New Roman" w:eastAsia="Times New Roman" w:hAnsi="Times New Roman" w:cs="Times New Roman"/>
          <w:noProof/>
          <w:color w:val="1D1D1B"/>
          <w:sz w:val="28"/>
          <w:szCs w:val="28"/>
          <w:lang w:val="en-US"/>
        </w:rPr>
        <w:drawing>
          <wp:inline distT="0" distB="0" distL="0" distR="0" wp14:anchorId="6555A676" wp14:editId="49ACD054">
            <wp:extent cx="2225040" cy="3116506"/>
            <wp:effectExtent l="0" t="0" r="3810" b="8255"/>
            <wp:docPr id="5722497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9727" name=""/>
                    <pic:cNvPicPr/>
                  </pic:nvPicPr>
                  <pic:blipFill>
                    <a:blip r:embed="rId52"/>
                    <a:stretch>
                      <a:fillRect/>
                    </a:stretch>
                  </pic:blipFill>
                  <pic:spPr>
                    <a:xfrm>
                      <a:off x="0" y="0"/>
                      <a:ext cx="2230513" cy="3124172"/>
                    </a:xfrm>
                    <a:prstGeom prst="rect">
                      <a:avLst/>
                    </a:prstGeom>
                  </pic:spPr>
                </pic:pic>
              </a:graphicData>
            </a:graphic>
          </wp:inline>
        </w:drawing>
      </w:r>
      <w:r>
        <w:rPr>
          <w:rFonts w:ascii="Times New Roman" w:eastAsia="Times New Roman" w:hAnsi="Times New Roman" w:cs="Times New Roman"/>
          <w:color w:val="1D1D1B"/>
          <w:sz w:val="28"/>
          <w:szCs w:val="28"/>
          <w:lang w:val="en-US"/>
        </w:rPr>
        <w:t xml:space="preserve">                      </w:t>
      </w:r>
      <w:r w:rsidRPr="0005167B">
        <w:rPr>
          <w:rFonts w:ascii="Times New Roman" w:eastAsia="Times New Roman" w:hAnsi="Times New Roman" w:cs="Times New Roman"/>
          <w:noProof/>
          <w:color w:val="1D1D1B"/>
          <w:sz w:val="28"/>
          <w:szCs w:val="28"/>
          <w:lang w:val="en-US"/>
        </w:rPr>
        <w:drawing>
          <wp:inline distT="0" distB="0" distL="0" distR="0" wp14:anchorId="679AAF47" wp14:editId="100D526E">
            <wp:extent cx="1729740" cy="3112955"/>
            <wp:effectExtent l="0" t="0" r="3810" b="0"/>
            <wp:docPr id="221618827" name="Рисунок 1" descr="Изображение выглядит как дизайн,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18827" name="Рисунок 1" descr="Изображение выглядит как дизайн, искусство&#10;&#10;Содержимое, созданное искусственным интеллектом, может быть неверным."/>
                    <pic:cNvPicPr/>
                  </pic:nvPicPr>
                  <pic:blipFill rotWithShape="1">
                    <a:blip r:embed="rId53"/>
                    <a:srcRect l="5517" r="8259"/>
                    <a:stretch>
                      <a:fillRect/>
                    </a:stretch>
                  </pic:blipFill>
                  <pic:spPr bwMode="auto">
                    <a:xfrm>
                      <a:off x="0" y="0"/>
                      <a:ext cx="1732300" cy="31175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40"/>
      </w:tblGrid>
      <w:tr w:rsidR="0005167B" w14:paraId="4884880B" w14:textId="77777777" w:rsidTr="003D726A">
        <w:tc>
          <w:tcPr>
            <w:tcW w:w="4770" w:type="dxa"/>
          </w:tcPr>
          <w:p w14:paraId="7A5429E2" w14:textId="29A17454" w:rsidR="00A615CB" w:rsidRPr="00A615CB" w:rsidRDefault="002302A4" w:rsidP="00482E10">
            <w:pPr>
              <w:tabs>
                <w:tab w:val="left" w:pos="7080"/>
              </w:tabs>
              <w:jc w:val="center"/>
              <w:rPr>
                <w:sz w:val="28"/>
                <w:szCs w:val="28"/>
                <w:lang w:val="ru-KZ"/>
              </w:rPr>
            </w:pPr>
            <w:r w:rsidRPr="000F7EDD">
              <w:rPr>
                <w:sz w:val="28"/>
                <w:szCs w:val="28"/>
              </w:rPr>
              <w:t>Сурет 2</w:t>
            </w:r>
            <w:r w:rsidRPr="000F7EDD">
              <w:rPr>
                <w:sz w:val="28"/>
                <w:szCs w:val="28"/>
                <w:lang w:val="ru-RU"/>
              </w:rPr>
              <w:t>7</w:t>
            </w:r>
            <w:r w:rsidR="003D726A">
              <w:rPr>
                <w:b/>
                <w:bCs/>
                <w:sz w:val="28"/>
                <w:szCs w:val="28"/>
                <w:lang w:val="ru-RU"/>
              </w:rPr>
              <w:t xml:space="preserve"> </w:t>
            </w:r>
            <w:r w:rsidR="003D726A" w:rsidRPr="00335164">
              <w:rPr>
                <w:color w:val="1D1D1B"/>
                <w:sz w:val="28"/>
                <w:szCs w:val="28"/>
              </w:rPr>
              <w:t>–</w:t>
            </w:r>
            <w:r w:rsidR="0005167B" w:rsidRPr="0005167B">
              <w:rPr>
                <w:b/>
                <w:bCs/>
                <w:sz w:val="28"/>
                <w:szCs w:val="28"/>
              </w:rPr>
              <w:t xml:space="preserve"> </w:t>
            </w:r>
            <w:r w:rsidR="0005167B" w:rsidRPr="0005167B">
              <w:rPr>
                <w:sz w:val="28"/>
                <w:szCs w:val="28"/>
              </w:rPr>
              <w:t xml:space="preserve">RRRRT манипуляторының </w:t>
            </w:r>
            <w:r w:rsidR="0005167B" w:rsidRPr="0005167B">
              <w:rPr>
                <w:sz w:val="28"/>
                <w:szCs w:val="28"/>
                <w:lang w:val="en-US"/>
              </w:rPr>
              <w:t xml:space="preserve">q1(t), </w:t>
            </w:r>
            <w:r w:rsidR="0005167B" w:rsidRPr="0005167B">
              <w:rPr>
                <w:sz w:val="28"/>
                <w:szCs w:val="28"/>
              </w:rPr>
              <w:t>q2(t)</w:t>
            </w:r>
            <w:r w:rsidR="00016922">
              <w:rPr>
                <w:sz w:val="28"/>
                <w:szCs w:val="28"/>
              </w:rPr>
              <w:t>,</w:t>
            </w:r>
            <w:r w:rsidR="0005167B" w:rsidRPr="0005167B">
              <w:rPr>
                <w:sz w:val="28"/>
                <w:szCs w:val="28"/>
                <w:lang w:val="en-US"/>
              </w:rPr>
              <w:t xml:space="preserve"> </w:t>
            </w:r>
            <w:r w:rsidR="0005167B" w:rsidRPr="0005167B">
              <w:rPr>
                <w:sz w:val="28"/>
                <w:szCs w:val="28"/>
              </w:rPr>
              <w:t>q</w:t>
            </w:r>
            <w:r w:rsidR="0005167B" w:rsidRPr="0005167B">
              <w:rPr>
                <w:sz w:val="28"/>
                <w:szCs w:val="28"/>
                <w:lang w:val="en-US"/>
              </w:rPr>
              <w:t xml:space="preserve">3(t) </w:t>
            </w:r>
            <w:proofErr w:type="spellStart"/>
            <w:r w:rsidR="0005167B" w:rsidRPr="0005167B">
              <w:rPr>
                <w:sz w:val="28"/>
                <w:szCs w:val="28"/>
                <w:lang w:val="en-US"/>
              </w:rPr>
              <w:t>және</w:t>
            </w:r>
            <w:proofErr w:type="spellEnd"/>
            <w:r w:rsidR="0005167B" w:rsidRPr="0005167B">
              <w:rPr>
                <w:sz w:val="28"/>
                <w:szCs w:val="28"/>
                <w:lang w:val="en-US"/>
              </w:rPr>
              <w:t xml:space="preserve"> q5(t) </w:t>
            </w:r>
            <w:r w:rsidR="0005167B" w:rsidRPr="0005167B">
              <w:rPr>
                <w:sz w:val="28"/>
                <w:szCs w:val="28"/>
              </w:rPr>
              <w:t>жалпыланған координаталары көрсетілген.</w:t>
            </w:r>
          </w:p>
        </w:tc>
        <w:tc>
          <w:tcPr>
            <w:tcW w:w="5040" w:type="dxa"/>
          </w:tcPr>
          <w:p w14:paraId="67627DE4" w14:textId="1BEF1DBF" w:rsidR="0005167B" w:rsidRPr="00A615CB" w:rsidRDefault="0005167B" w:rsidP="00482E10">
            <w:pPr>
              <w:tabs>
                <w:tab w:val="left" w:pos="7080"/>
              </w:tabs>
              <w:jc w:val="center"/>
              <w:rPr>
                <w:b/>
                <w:bCs/>
                <w:sz w:val="28"/>
                <w:szCs w:val="28"/>
                <w:lang w:val="ru-KZ"/>
              </w:rPr>
            </w:pPr>
            <w:r w:rsidRPr="000F7EDD">
              <w:rPr>
                <w:sz w:val="28"/>
                <w:szCs w:val="28"/>
              </w:rPr>
              <w:t>Сурет 28</w:t>
            </w:r>
            <w:r w:rsidR="003D726A">
              <w:rPr>
                <w:b/>
                <w:bCs/>
                <w:sz w:val="28"/>
                <w:szCs w:val="28"/>
                <w:lang w:val="ru-RU"/>
              </w:rPr>
              <w:t xml:space="preserve"> </w:t>
            </w:r>
            <w:r w:rsidR="003D726A" w:rsidRPr="00335164">
              <w:rPr>
                <w:color w:val="1D1D1B"/>
                <w:sz w:val="28"/>
                <w:szCs w:val="28"/>
              </w:rPr>
              <w:t>–</w:t>
            </w:r>
            <w:r w:rsidRPr="0005167B">
              <w:rPr>
                <w:b/>
                <w:bCs/>
                <w:sz w:val="28"/>
                <w:szCs w:val="28"/>
              </w:rPr>
              <w:t xml:space="preserve"> </w:t>
            </w:r>
            <w:r w:rsidRPr="0005167B">
              <w:rPr>
                <w:sz w:val="28"/>
                <w:szCs w:val="28"/>
              </w:rPr>
              <w:t xml:space="preserve">RRRRT манипуляторының </w:t>
            </w:r>
            <w:r w:rsidRPr="0005167B">
              <w:rPr>
                <w:sz w:val="28"/>
                <w:szCs w:val="28"/>
                <w:lang w:val="en-US"/>
              </w:rPr>
              <w:t xml:space="preserve">q1(t), </w:t>
            </w:r>
            <w:r w:rsidRPr="0005167B">
              <w:rPr>
                <w:sz w:val="28"/>
                <w:szCs w:val="28"/>
              </w:rPr>
              <w:t>q2(t)</w:t>
            </w:r>
            <w:r w:rsidR="00016922">
              <w:rPr>
                <w:sz w:val="28"/>
                <w:szCs w:val="28"/>
              </w:rPr>
              <w:t>,</w:t>
            </w:r>
            <w:r w:rsidRPr="0005167B">
              <w:rPr>
                <w:sz w:val="28"/>
                <w:szCs w:val="28"/>
                <w:lang w:val="en-US"/>
              </w:rPr>
              <w:t xml:space="preserve"> </w:t>
            </w:r>
            <w:r w:rsidRPr="0005167B">
              <w:rPr>
                <w:sz w:val="28"/>
                <w:szCs w:val="28"/>
              </w:rPr>
              <w:t>q</w:t>
            </w:r>
            <w:r w:rsidRPr="0005167B">
              <w:rPr>
                <w:sz w:val="28"/>
                <w:szCs w:val="28"/>
                <w:lang w:val="en-US"/>
              </w:rPr>
              <w:t>3</w:t>
            </w:r>
            <w:r w:rsidRPr="0005167B">
              <w:rPr>
                <w:sz w:val="28"/>
                <w:szCs w:val="28"/>
              </w:rPr>
              <w:t>(t)</w:t>
            </w:r>
            <w:r w:rsidR="00016922">
              <w:rPr>
                <w:sz w:val="28"/>
                <w:szCs w:val="28"/>
              </w:rPr>
              <w:t>,</w:t>
            </w:r>
            <w:r w:rsidRPr="0005167B">
              <w:rPr>
                <w:sz w:val="28"/>
                <w:szCs w:val="28"/>
                <w:lang w:val="en-US"/>
              </w:rPr>
              <w:t xml:space="preserve"> </w:t>
            </w:r>
            <w:r w:rsidRPr="0005167B">
              <w:rPr>
                <w:sz w:val="28"/>
                <w:szCs w:val="28"/>
              </w:rPr>
              <w:t>q</w:t>
            </w:r>
            <w:r w:rsidRPr="0005167B">
              <w:rPr>
                <w:sz w:val="28"/>
                <w:szCs w:val="28"/>
                <w:lang w:val="en-US"/>
              </w:rPr>
              <w:t xml:space="preserve">4(t) </w:t>
            </w:r>
            <w:proofErr w:type="spellStart"/>
            <w:r w:rsidRPr="0005167B">
              <w:rPr>
                <w:sz w:val="28"/>
                <w:szCs w:val="28"/>
                <w:lang w:val="en-US"/>
              </w:rPr>
              <w:t>және</w:t>
            </w:r>
            <w:proofErr w:type="spellEnd"/>
            <w:r w:rsidRPr="0005167B">
              <w:rPr>
                <w:sz w:val="28"/>
                <w:szCs w:val="28"/>
                <w:lang w:val="en-US"/>
              </w:rPr>
              <w:t xml:space="preserve"> q5(t) </w:t>
            </w:r>
            <w:r w:rsidRPr="0005167B">
              <w:rPr>
                <w:sz w:val="28"/>
                <w:szCs w:val="28"/>
              </w:rPr>
              <w:t>жалпыланған координаталары көрсетілген.</w:t>
            </w:r>
          </w:p>
        </w:tc>
      </w:tr>
    </w:tbl>
    <w:p w14:paraId="779C8E62" w14:textId="77777777" w:rsidR="00A615CB" w:rsidRDefault="00A615CB" w:rsidP="0005167B">
      <w:pPr>
        <w:spacing w:after="0" w:line="240" w:lineRule="auto"/>
        <w:jc w:val="center"/>
        <w:rPr>
          <w:rFonts w:ascii="Times New Roman" w:eastAsia="Times New Roman" w:hAnsi="Times New Roman" w:cs="Times New Roman"/>
          <w:sz w:val="28"/>
          <w:szCs w:val="28"/>
          <w:lang w:val="en-US"/>
        </w:rPr>
      </w:pPr>
    </w:p>
    <w:p w14:paraId="63075F9C" w14:textId="4C0F4DE5" w:rsidR="000C4331" w:rsidRPr="00A615CB" w:rsidRDefault="000C4331" w:rsidP="0005167B">
      <w:pPr>
        <w:spacing w:after="0" w:line="240" w:lineRule="auto"/>
        <w:jc w:val="center"/>
        <w:rPr>
          <w:rFonts w:ascii="Times New Roman" w:eastAsia="Times New Roman" w:hAnsi="Times New Roman" w:cs="Times New Roman"/>
          <w:sz w:val="28"/>
          <w:szCs w:val="28"/>
          <w:lang w:val="en-US"/>
        </w:rPr>
      </w:pPr>
      <w:r w:rsidRPr="000C4331">
        <w:rPr>
          <w:rFonts w:ascii="Times New Roman" w:hAnsi="Times New Roman" w:cs="Times New Roman"/>
          <w:b/>
          <w:noProof/>
          <w:sz w:val="28"/>
          <w:szCs w:val="28"/>
        </w:rPr>
        <w:drawing>
          <wp:inline distT="0" distB="0" distL="0" distR="0" wp14:anchorId="74A78ACD" wp14:editId="793BE4A3">
            <wp:extent cx="3253740" cy="4273033"/>
            <wp:effectExtent l="0" t="0" r="3810" b="0"/>
            <wp:docPr id="154378657" name="Рисунок 15437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9644" cy="4307052"/>
                    </a:xfrm>
                    <a:prstGeom prst="rect">
                      <a:avLst/>
                    </a:prstGeom>
                    <a:noFill/>
                    <a:ln>
                      <a:noFill/>
                    </a:ln>
                  </pic:spPr>
                </pic:pic>
              </a:graphicData>
            </a:graphic>
          </wp:inline>
        </w:drawing>
      </w:r>
    </w:p>
    <w:p w14:paraId="701BFF59" w14:textId="15CC37C9" w:rsidR="000C4331" w:rsidRDefault="002302A4" w:rsidP="00482E10">
      <w:pPr>
        <w:spacing w:after="0" w:line="240" w:lineRule="auto"/>
        <w:ind w:firstLine="706"/>
        <w:jc w:val="center"/>
        <w:rPr>
          <w:rFonts w:ascii="Times New Roman" w:eastAsia="Times New Roman" w:hAnsi="Times New Roman" w:cs="Times New Roman"/>
          <w:color w:val="1D1D1B"/>
          <w:sz w:val="28"/>
          <w:szCs w:val="28"/>
        </w:rPr>
      </w:pPr>
      <w:r w:rsidRPr="000F7EDD">
        <w:rPr>
          <w:rFonts w:ascii="Times New Roman" w:hAnsi="Times New Roman" w:cs="Times New Roman"/>
          <w:sz w:val="28"/>
          <w:szCs w:val="28"/>
        </w:rPr>
        <w:t>Сурет 2</w:t>
      </w:r>
      <w:r w:rsidRPr="000F7EDD">
        <w:rPr>
          <w:rFonts w:ascii="Times New Roman" w:hAnsi="Times New Roman" w:cs="Times New Roman"/>
          <w:sz w:val="28"/>
          <w:szCs w:val="28"/>
          <w:lang w:val="ru-RU"/>
        </w:rPr>
        <w:t>9</w:t>
      </w:r>
      <w:r w:rsidR="003D726A">
        <w:rPr>
          <w:rFonts w:ascii="Times New Roman" w:hAnsi="Times New Roman" w:cs="Times New Roman"/>
          <w:b/>
          <w:bCs/>
          <w:color w:val="1D1D1B"/>
          <w:sz w:val="28"/>
          <w:szCs w:val="28"/>
          <w:lang w:val="ru-RU"/>
        </w:rPr>
        <w:t xml:space="preserve"> </w:t>
      </w:r>
      <w:r w:rsidR="003D726A" w:rsidRPr="00335164">
        <w:rPr>
          <w:rFonts w:ascii="Times New Roman" w:hAnsi="Times New Roman" w:cs="Times New Roman"/>
          <w:color w:val="1D1D1B"/>
          <w:sz w:val="28"/>
          <w:szCs w:val="28"/>
        </w:rPr>
        <w:t>–</w:t>
      </w:r>
      <w:r w:rsidR="000C4331" w:rsidRPr="000C4331">
        <w:rPr>
          <w:rFonts w:ascii="Times New Roman" w:hAnsi="Times New Roman" w:cs="Times New Roman"/>
          <w:color w:val="1D1D1B"/>
          <w:sz w:val="28"/>
          <w:szCs w:val="28"/>
        </w:rPr>
        <w:t xml:space="preserve"> </w:t>
      </w:r>
      <w:r w:rsidR="00CC31C4" w:rsidRPr="000C4331">
        <w:rPr>
          <w:rFonts w:ascii="Times New Roman" w:eastAsia="Times New Roman" w:hAnsi="Times New Roman" w:cs="Times New Roman"/>
          <w:color w:val="1D1D1B"/>
          <w:sz w:val="28"/>
          <w:szCs w:val="28"/>
        </w:rPr>
        <w:t xml:space="preserve">Суретте </w:t>
      </w:r>
      <w:r w:rsidR="000C4331" w:rsidRPr="000C4331">
        <w:rPr>
          <w:rFonts w:ascii="Times New Roman" w:eastAsia="Times New Roman" w:hAnsi="Times New Roman" w:cs="Times New Roman"/>
          <w:color w:val="1D1D1B"/>
          <w:sz w:val="28"/>
          <w:szCs w:val="28"/>
        </w:rPr>
        <w:t xml:space="preserve">RRRRT манипулятор буындарының көлденең қималарында өз салмағынан туындайтын </w:t>
      </w:r>
      <w:r w:rsidR="000C4331" w:rsidRPr="000C4331">
        <w:rPr>
          <w:rFonts w:ascii="Times New Roman" w:hAnsi="Times New Roman" w:cs="Times New Roman"/>
          <w:color w:val="1D1D1B"/>
          <w:sz w:val="28"/>
          <w:szCs w:val="28"/>
        </w:rPr>
        <w:t xml:space="preserve">көлденең </w:t>
      </w:r>
      <w:r w:rsidR="00E12C90">
        <w:rPr>
          <w:rFonts w:ascii="Times New Roman" w:hAnsi="Times New Roman" w:cs="Times New Roman"/>
          <w:color w:val="1D1D1B"/>
          <w:sz w:val="28"/>
          <w:szCs w:val="28"/>
          <w:lang w:val="kk-KZ"/>
        </w:rPr>
        <w:t>таралған</w:t>
      </w:r>
      <w:r w:rsidR="000C4331" w:rsidRPr="000C4331">
        <w:rPr>
          <w:rFonts w:ascii="Times New Roman" w:hAnsi="Times New Roman" w:cs="Times New Roman"/>
          <w:color w:val="1D1D1B"/>
          <w:sz w:val="28"/>
          <w:szCs w:val="28"/>
        </w:rPr>
        <w:t xml:space="preserve"> динамикалық жүктемелердің таралу заңдылықтары көрсетілген.</w:t>
      </w:r>
    </w:p>
    <w:p w14:paraId="7D1FE23A" w14:textId="75BF5420" w:rsidR="000C4331" w:rsidRPr="001A7571" w:rsidRDefault="000C4331" w:rsidP="000554BA">
      <w:pPr>
        <w:pStyle w:val="ac"/>
        <w:ind w:firstLine="708"/>
        <w:contextualSpacing/>
        <w:jc w:val="both"/>
        <w:rPr>
          <w:color w:val="1D1D1B"/>
          <w:sz w:val="28"/>
          <w:szCs w:val="28"/>
          <w:lang w:val="kk-KZ"/>
        </w:rPr>
      </w:pPr>
      <w:r w:rsidRPr="000C4331">
        <w:rPr>
          <w:color w:val="1D1D1B"/>
          <w:sz w:val="28"/>
          <w:szCs w:val="28"/>
        </w:rPr>
        <w:lastRenderedPageBreak/>
        <w:t xml:space="preserve">Екінші буынның X2 осі бойымен </w:t>
      </w:r>
      <w:r w:rsidR="00E35523">
        <w:rPr>
          <w:color w:val="1D1D1B"/>
          <w:sz w:val="28"/>
          <w:szCs w:val="28"/>
          <w:lang w:val="kk-KZ"/>
        </w:rPr>
        <w:t>таралған</w:t>
      </w:r>
      <w:r w:rsidRPr="000C4331">
        <w:rPr>
          <w:color w:val="1D1D1B"/>
          <w:sz w:val="28"/>
          <w:szCs w:val="28"/>
        </w:rPr>
        <w:t xml:space="preserve"> </w:t>
      </w:r>
      <w:r w:rsidR="001A7571">
        <w:rPr>
          <w:color w:val="1D1D1B"/>
          <w:sz w:val="28"/>
          <w:szCs w:val="28"/>
          <w:lang w:val="ru-RU"/>
        </w:rPr>
        <w:t>вертикаль</w:t>
      </w:r>
      <w:r w:rsidRPr="000C4331">
        <w:rPr>
          <w:color w:val="1D1D1B"/>
          <w:sz w:val="28"/>
          <w:szCs w:val="28"/>
        </w:rPr>
        <w:t xml:space="preserve"> </w:t>
      </w:r>
      <w:r w:rsidR="001A7571">
        <w:rPr>
          <w:color w:val="1D1D1B"/>
          <w:sz w:val="28"/>
          <w:szCs w:val="28"/>
          <w:lang w:val="ru-RU"/>
        </w:rPr>
        <w:t>к</w:t>
      </w:r>
      <w:r w:rsidR="001A7571">
        <w:rPr>
          <w:color w:val="1D1D1B"/>
          <w:sz w:val="28"/>
          <w:szCs w:val="28"/>
          <w:lang w:val="kk-KZ"/>
        </w:rPr>
        <w:t>өлденең</w:t>
      </w:r>
      <w:r w:rsidRPr="000C4331">
        <w:rPr>
          <w:color w:val="1D1D1B"/>
          <w:sz w:val="28"/>
          <w:szCs w:val="28"/>
        </w:rPr>
        <w:t xml:space="preserve"> күшінің диаграммасы X2Y2 жазықтығында </w:t>
      </w:r>
      <w:r w:rsidR="001A7571" w:rsidRPr="000C4331">
        <w:rPr>
          <w:color w:val="1D1D1B"/>
          <w:sz w:val="28"/>
          <w:szCs w:val="28"/>
        </w:rPr>
        <w:t>magenta</w:t>
      </w:r>
      <w:r w:rsidRPr="000C4331">
        <w:rPr>
          <w:color w:val="1D1D1B"/>
          <w:sz w:val="28"/>
          <w:szCs w:val="28"/>
        </w:rPr>
        <w:t xml:space="preserve"> түспен көрсетілген. Егер ординаталар Y2 осіне бағытталған болса, онда бұл учаскелердегі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жүктемелер де Y2 осіне бағытталған. Керісінше, егер ординаталар қарама-қарсы бағытта болса, онда </w:t>
      </w:r>
      <w:r w:rsidR="00861058">
        <w:rPr>
          <w:color w:val="1D1D1B"/>
          <w:sz w:val="28"/>
          <w:szCs w:val="28"/>
        </w:rPr>
        <w:t>таралған</w:t>
      </w:r>
      <w:r w:rsidRPr="000C4331">
        <w:rPr>
          <w:color w:val="1D1D1B"/>
          <w:sz w:val="28"/>
          <w:szCs w:val="28"/>
        </w:rPr>
        <w:t xml:space="preserve"> көлденең вертикальды динамикалық жүктемелер Y2 осіне</w:t>
      </w:r>
      <w:r w:rsidR="001A7571">
        <w:rPr>
          <w:color w:val="1D1D1B"/>
          <w:sz w:val="28"/>
          <w:szCs w:val="28"/>
          <w:lang w:val="kk-KZ"/>
        </w:rPr>
        <w:t xml:space="preserve"> </w:t>
      </w:r>
      <w:r w:rsidR="001A7571" w:rsidRPr="000C4331">
        <w:rPr>
          <w:color w:val="1D1D1B"/>
          <w:sz w:val="28"/>
          <w:szCs w:val="28"/>
        </w:rPr>
        <w:t xml:space="preserve">қарама-қарсы </w:t>
      </w:r>
      <w:r w:rsidRPr="000C4331">
        <w:rPr>
          <w:color w:val="1D1D1B"/>
          <w:sz w:val="28"/>
          <w:szCs w:val="28"/>
        </w:rPr>
        <w:t>бағытталады.</w:t>
      </w:r>
      <w:r w:rsidR="001A7571">
        <w:rPr>
          <w:color w:val="1D1D1B"/>
          <w:sz w:val="28"/>
          <w:szCs w:val="28"/>
          <w:lang w:val="kk-KZ"/>
        </w:rPr>
        <w:t xml:space="preserve">  </w:t>
      </w:r>
    </w:p>
    <w:p w14:paraId="4B36D6A9" w14:textId="43A3739D" w:rsidR="000C4331" w:rsidRPr="001A7571" w:rsidRDefault="000C4331" w:rsidP="000554BA">
      <w:pPr>
        <w:pStyle w:val="ac"/>
        <w:ind w:firstLine="708"/>
        <w:contextualSpacing/>
        <w:jc w:val="both"/>
        <w:rPr>
          <w:color w:val="1D1D1B"/>
          <w:sz w:val="28"/>
          <w:szCs w:val="28"/>
          <w:lang w:val="kk-KZ"/>
        </w:rPr>
      </w:pPr>
      <w:r w:rsidRPr="000C4331">
        <w:rPr>
          <w:color w:val="1D1D1B"/>
          <w:sz w:val="28"/>
          <w:szCs w:val="28"/>
        </w:rPr>
        <w:t xml:space="preserve">Үшінші буынның Z3 осі бойынша </w:t>
      </w:r>
      <w:r w:rsidR="00E35523">
        <w:rPr>
          <w:color w:val="1D1D1B"/>
          <w:sz w:val="28"/>
          <w:szCs w:val="28"/>
          <w:lang w:val="kk-KZ"/>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жүктеменің диаграммасы Y3Z3 жазықтығында көк түспен көрсетілген. Егер ординаталар Y3 осіне бағытталған болса, онда бұл учаскелердегі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жүктемелер Y3 осі бойымен бағытталған. Егер олар қарама-қарсы бағытта бағытталса, онда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жүктемелер Y3 осіне қарсы бағытталады.</w:t>
      </w:r>
      <w:r w:rsidR="001A7571">
        <w:rPr>
          <w:color w:val="1D1D1B"/>
          <w:sz w:val="28"/>
          <w:szCs w:val="28"/>
          <w:lang w:val="kk-KZ"/>
        </w:rPr>
        <w:t xml:space="preserve"> </w:t>
      </w:r>
    </w:p>
    <w:p w14:paraId="11D5FA86" w14:textId="2DDB0501" w:rsidR="000C4331" w:rsidRPr="001A7571" w:rsidRDefault="000C4331" w:rsidP="000554BA">
      <w:pPr>
        <w:pStyle w:val="ac"/>
        <w:ind w:firstLine="708"/>
        <w:contextualSpacing/>
        <w:jc w:val="both"/>
        <w:rPr>
          <w:color w:val="1D1D1B"/>
          <w:sz w:val="28"/>
          <w:szCs w:val="28"/>
          <w:lang w:val="kk-KZ"/>
        </w:rPr>
      </w:pPr>
      <w:r w:rsidRPr="000C4331">
        <w:rPr>
          <w:color w:val="1D1D1B"/>
          <w:sz w:val="28"/>
          <w:szCs w:val="28"/>
        </w:rPr>
        <w:t xml:space="preserve">Төртінші буынның Z4 осі бойымен </w:t>
      </w:r>
      <w:r w:rsidR="00E35523">
        <w:rPr>
          <w:color w:val="1D1D1B"/>
          <w:sz w:val="28"/>
          <w:szCs w:val="28"/>
          <w:lang w:val="kk-KZ"/>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жүктеменің диаграммасы Y4Z4 жазықтығында күлгін түспен көрсетілген. Егер ординаталар Y4 осіне қарай бағытталған болса, онда бұл учаскелердегі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жүктемелер де Y4 осі бойымен бағытталған. Керісінше, егер ординаталар қарама-қарсы бағытта болса,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жүктемелер Y4 осіне қарсы бағытталады.</w:t>
      </w:r>
      <w:r w:rsidR="001A7571">
        <w:rPr>
          <w:color w:val="1D1D1B"/>
          <w:sz w:val="28"/>
          <w:szCs w:val="28"/>
          <w:lang w:val="kk-KZ"/>
        </w:rPr>
        <w:t xml:space="preserve">  </w:t>
      </w:r>
    </w:p>
    <w:p w14:paraId="58F89416" w14:textId="0A473B4D" w:rsidR="000C4331" w:rsidRPr="001A7571" w:rsidRDefault="000C4331" w:rsidP="000554BA">
      <w:pPr>
        <w:pStyle w:val="ac"/>
        <w:ind w:firstLine="708"/>
        <w:contextualSpacing/>
        <w:jc w:val="both"/>
        <w:rPr>
          <w:color w:val="1D1D1B"/>
          <w:sz w:val="28"/>
          <w:szCs w:val="28"/>
          <w:lang w:val="kk-KZ"/>
        </w:rPr>
      </w:pPr>
      <w:r w:rsidRPr="000C4331">
        <w:rPr>
          <w:color w:val="1D1D1B"/>
          <w:sz w:val="28"/>
          <w:szCs w:val="28"/>
        </w:rPr>
        <w:t xml:space="preserve">Бесінші буынның Z5 осі бойынша </w:t>
      </w:r>
      <w:r w:rsidR="00E35523">
        <w:rPr>
          <w:color w:val="1D1D1B"/>
          <w:sz w:val="28"/>
          <w:szCs w:val="28"/>
          <w:lang w:val="kk-KZ"/>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жүктеменің диаграммасы Y5Z5 жазықтығында көк түспен көрсетілген. Егер ординаталар Y5 осіне бағытталған болса, онда бұл учаскелердегі </w:t>
      </w:r>
      <w:r w:rsidR="00861058">
        <w:rPr>
          <w:color w:val="1D1D1B"/>
          <w:sz w:val="28"/>
          <w:szCs w:val="28"/>
        </w:rPr>
        <w:t>таралған</w:t>
      </w:r>
      <w:r w:rsidRPr="000C4331">
        <w:rPr>
          <w:color w:val="1D1D1B"/>
          <w:sz w:val="28"/>
          <w:szCs w:val="28"/>
        </w:rPr>
        <w:t xml:space="preserve"> көлденең </w:t>
      </w:r>
      <w:r w:rsidR="001A7571">
        <w:rPr>
          <w:color w:val="1D1D1B"/>
          <w:sz w:val="28"/>
          <w:szCs w:val="28"/>
          <w:lang w:val="ru-RU"/>
        </w:rPr>
        <w:t>вертикаль</w:t>
      </w:r>
      <w:r w:rsidRPr="000C4331">
        <w:rPr>
          <w:color w:val="1D1D1B"/>
          <w:sz w:val="28"/>
          <w:szCs w:val="28"/>
        </w:rPr>
        <w:t xml:space="preserve"> динамикалық жүктемелер Y5 осі бойымен бағытталған. Керісінше, егер олар қарама-қарсы бағытта бағытталса, </w:t>
      </w:r>
      <w:r w:rsidR="00861058">
        <w:rPr>
          <w:color w:val="1D1D1B"/>
          <w:sz w:val="28"/>
          <w:szCs w:val="28"/>
        </w:rPr>
        <w:t>таралған</w:t>
      </w:r>
      <w:r w:rsidRPr="000C4331">
        <w:rPr>
          <w:color w:val="1D1D1B"/>
          <w:sz w:val="28"/>
          <w:szCs w:val="28"/>
        </w:rPr>
        <w:t xml:space="preserve"> </w:t>
      </w:r>
      <w:r w:rsidR="001A7571">
        <w:rPr>
          <w:color w:val="1D1D1B"/>
          <w:sz w:val="28"/>
          <w:szCs w:val="28"/>
          <w:lang w:val="ru-RU"/>
        </w:rPr>
        <w:t>вертикаль</w:t>
      </w:r>
      <w:r w:rsidRPr="000C4331">
        <w:rPr>
          <w:color w:val="1D1D1B"/>
          <w:sz w:val="28"/>
          <w:szCs w:val="28"/>
        </w:rPr>
        <w:t xml:space="preserve"> динамикалық жүктемелер Y5 осіне қарсы бағытталады.</w:t>
      </w:r>
      <w:r w:rsidR="001A7571">
        <w:rPr>
          <w:color w:val="1D1D1B"/>
          <w:sz w:val="28"/>
          <w:szCs w:val="28"/>
          <w:lang w:val="kk-KZ"/>
        </w:rPr>
        <w:t xml:space="preserve">   </w:t>
      </w:r>
    </w:p>
    <w:p w14:paraId="0398C76E" w14:textId="77777777" w:rsidR="00613A58" w:rsidRDefault="00613A58" w:rsidP="000554BA">
      <w:pPr>
        <w:pStyle w:val="ac"/>
        <w:ind w:firstLine="708"/>
        <w:contextualSpacing/>
        <w:jc w:val="both"/>
        <w:rPr>
          <w:color w:val="1D1D1B"/>
          <w:sz w:val="28"/>
          <w:szCs w:val="28"/>
          <w:lang w:val="en-US"/>
        </w:rPr>
      </w:pPr>
    </w:p>
    <w:p w14:paraId="2FB2AB08" w14:textId="34D1AD12" w:rsidR="00A615CB" w:rsidRDefault="001A7571" w:rsidP="000554BA">
      <w:pPr>
        <w:pStyle w:val="ac"/>
        <w:ind w:firstLine="708"/>
        <w:contextualSpacing/>
        <w:jc w:val="both"/>
        <w:rPr>
          <w:color w:val="1D1D1B"/>
          <w:sz w:val="28"/>
          <w:szCs w:val="28"/>
          <w:lang w:val="en-US"/>
        </w:rPr>
      </w:pPr>
      <w:r>
        <w:rPr>
          <w:color w:val="1D1D1B"/>
          <w:sz w:val="28"/>
          <w:szCs w:val="28"/>
          <w:lang w:val="kk-KZ"/>
        </w:rPr>
        <w:t>Горизонталь</w:t>
      </w:r>
      <w:r w:rsidR="00A615CB" w:rsidRPr="00A615CB">
        <w:rPr>
          <w:color w:val="1D1D1B"/>
          <w:sz w:val="28"/>
          <w:szCs w:val="28"/>
        </w:rPr>
        <w:t xml:space="preserve"> бағытталған динамикалық жүктемелердің таралу диаграммалары </w:t>
      </w:r>
      <w:r w:rsidR="00CC31C4">
        <w:rPr>
          <w:sz w:val="28"/>
          <w:szCs w:val="28"/>
        </w:rPr>
        <w:t>3</w:t>
      </w:r>
      <w:r w:rsidR="00CC31C4">
        <w:rPr>
          <w:sz w:val="28"/>
          <w:szCs w:val="28"/>
          <w:lang w:val="en-US"/>
        </w:rPr>
        <w:t>0</w:t>
      </w:r>
      <w:r w:rsidR="00CC31C4">
        <w:rPr>
          <w:sz w:val="28"/>
          <w:szCs w:val="28"/>
        </w:rPr>
        <w:t xml:space="preserve">-32 </w:t>
      </w:r>
      <w:r w:rsidR="00CC31C4" w:rsidRPr="000C4331">
        <w:rPr>
          <w:sz w:val="28"/>
          <w:szCs w:val="28"/>
        </w:rPr>
        <w:t>суреттерде көрсетілген</w:t>
      </w:r>
      <w:r w:rsidR="00016922">
        <w:rPr>
          <w:sz w:val="28"/>
          <w:szCs w:val="28"/>
        </w:rPr>
        <w:t>.</w:t>
      </w:r>
    </w:p>
    <w:p w14:paraId="1A000FE4" w14:textId="5074714D" w:rsidR="00A615CB" w:rsidRPr="00A615CB" w:rsidRDefault="00A615CB" w:rsidP="00F82C73">
      <w:pPr>
        <w:pStyle w:val="ac"/>
        <w:spacing w:before="0" w:beforeAutospacing="0" w:after="0" w:afterAutospacing="0"/>
        <w:contextualSpacing/>
        <w:jc w:val="center"/>
        <w:rPr>
          <w:color w:val="1D1D1B"/>
          <w:sz w:val="28"/>
          <w:szCs w:val="28"/>
          <w:lang w:val="en-US"/>
        </w:rPr>
      </w:pPr>
      <w:r w:rsidRPr="00A615CB">
        <w:rPr>
          <w:noProof/>
          <w:color w:val="1D1D1B"/>
          <w:sz w:val="28"/>
          <w:szCs w:val="28"/>
          <w:lang w:val="en-US"/>
        </w:rPr>
        <w:drawing>
          <wp:inline distT="0" distB="0" distL="0" distR="0" wp14:anchorId="16AFD932" wp14:editId="356C19D4">
            <wp:extent cx="2438400" cy="2605413"/>
            <wp:effectExtent l="0" t="0" r="0" b="4445"/>
            <wp:docPr id="1946788044" name="Рисунок 1" descr="Изображение выглядит как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88044" name="Рисунок 1" descr="Изображение выглядит как искусство&#10;&#10;Содержимое, созданное искусственным интеллектом, может быть неверным."/>
                    <pic:cNvPicPr/>
                  </pic:nvPicPr>
                  <pic:blipFill rotWithShape="1">
                    <a:blip r:embed="rId55"/>
                    <a:srcRect l="4082" t="4878" r="2806"/>
                    <a:stretch>
                      <a:fillRect/>
                    </a:stretch>
                  </pic:blipFill>
                  <pic:spPr bwMode="auto">
                    <a:xfrm>
                      <a:off x="0" y="0"/>
                      <a:ext cx="2448971" cy="2616708"/>
                    </a:xfrm>
                    <a:prstGeom prst="rect">
                      <a:avLst/>
                    </a:prstGeom>
                    <a:ln>
                      <a:noFill/>
                    </a:ln>
                    <a:extLst>
                      <a:ext uri="{53640926-AAD7-44D8-BBD7-CCE9431645EC}">
                        <a14:shadowObscured xmlns:a14="http://schemas.microsoft.com/office/drawing/2010/main"/>
                      </a:ext>
                    </a:extLst>
                  </pic:spPr>
                </pic:pic>
              </a:graphicData>
            </a:graphic>
          </wp:inline>
        </w:drawing>
      </w:r>
      <w:r w:rsidR="00DA67D3">
        <w:rPr>
          <w:color w:val="1D1D1B"/>
          <w:sz w:val="28"/>
          <w:szCs w:val="28"/>
          <w:lang w:val="kk-KZ"/>
        </w:rPr>
        <w:t xml:space="preserve">         </w:t>
      </w:r>
      <w:r w:rsidRPr="00A615CB">
        <w:rPr>
          <w:noProof/>
          <w:color w:val="1D1D1B"/>
          <w:sz w:val="28"/>
          <w:szCs w:val="28"/>
          <w:lang w:val="en-US"/>
        </w:rPr>
        <w:drawing>
          <wp:inline distT="0" distB="0" distL="0" distR="0" wp14:anchorId="5151BA36" wp14:editId="0A5288A3">
            <wp:extent cx="2068329" cy="2590800"/>
            <wp:effectExtent l="0" t="0" r="8255" b="0"/>
            <wp:docPr id="1188822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22930" name=""/>
                    <pic:cNvPicPr/>
                  </pic:nvPicPr>
                  <pic:blipFill rotWithShape="1">
                    <a:blip r:embed="rId56"/>
                    <a:srcRect l="6823" t="3234" r="9715" b="2060"/>
                    <a:stretch>
                      <a:fillRect/>
                    </a:stretch>
                  </pic:blipFill>
                  <pic:spPr bwMode="auto">
                    <a:xfrm>
                      <a:off x="0" y="0"/>
                      <a:ext cx="2097349" cy="26271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40"/>
      </w:tblGrid>
      <w:tr w:rsidR="00A615CB" w:rsidRPr="00A615CB" w14:paraId="27191FAF" w14:textId="77777777" w:rsidTr="003D726A">
        <w:tc>
          <w:tcPr>
            <w:tcW w:w="4770" w:type="dxa"/>
          </w:tcPr>
          <w:p w14:paraId="4CF15B67" w14:textId="7A7CAD73" w:rsidR="00A615CB" w:rsidRPr="00A615CB" w:rsidRDefault="00A615CB" w:rsidP="00482E10">
            <w:pPr>
              <w:tabs>
                <w:tab w:val="left" w:pos="7080"/>
              </w:tabs>
              <w:jc w:val="both"/>
              <w:rPr>
                <w:sz w:val="28"/>
                <w:szCs w:val="28"/>
                <w:lang w:val="ru-KZ"/>
              </w:rPr>
            </w:pPr>
            <w:r w:rsidRPr="000F7EDD">
              <w:rPr>
                <w:sz w:val="28"/>
                <w:szCs w:val="28"/>
              </w:rPr>
              <w:t xml:space="preserve">Сурет </w:t>
            </w:r>
            <w:r w:rsidR="00A657D1" w:rsidRPr="000F7EDD">
              <w:rPr>
                <w:sz w:val="28"/>
                <w:szCs w:val="28"/>
                <w:lang w:val="en-US"/>
              </w:rPr>
              <w:t>30</w:t>
            </w:r>
            <w:r w:rsidR="003D726A">
              <w:rPr>
                <w:b/>
                <w:bCs/>
                <w:sz w:val="28"/>
                <w:szCs w:val="28"/>
                <w:lang w:val="ru-RU"/>
              </w:rPr>
              <w:t xml:space="preserve"> </w:t>
            </w:r>
            <w:r w:rsidR="003D726A" w:rsidRPr="00335164">
              <w:rPr>
                <w:color w:val="1D1D1B"/>
                <w:sz w:val="28"/>
                <w:szCs w:val="28"/>
              </w:rPr>
              <w:t>–</w:t>
            </w:r>
            <w:r w:rsidR="00A657D1">
              <w:rPr>
                <w:b/>
                <w:bCs/>
                <w:sz w:val="28"/>
                <w:szCs w:val="28"/>
                <w:lang w:val="en-US"/>
              </w:rPr>
              <w:t xml:space="preserve"> </w:t>
            </w:r>
            <w:r w:rsidR="00E702CC" w:rsidRPr="00E702CC">
              <w:rPr>
                <w:sz w:val="28"/>
                <w:szCs w:val="28"/>
              </w:rPr>
              <w:t>RRRRT</w:t>
            </w:r>
            <w:r w:rsidRPr="00A615CB">
              <w:rPr>
                <w:sz w:val="28"/>
                <w:szCs w:val="28"/>
              </w:rPr>
              <w:t xml:space="preserve"> манипуляторының q1(t), q2(t) және q5(t) жалпыланған координаталары көрсетілген</w:t>
            </w:r>
            <w:r w:rsidR="00016922">
              <w:rPr>
                <w:sz w:val="28"/>
                <w:szCs w:val="28"/>
              </w:rPr>
              <w:t>.</w:t>
            </w:r>
          </w:p>
        </w:tc>
        <w:tc>
          <w:tcPr>
            <w:tcW w:w="5040" w:type="dxa"/>
          </w:tcPr>
          <w:p w14:paraId="624C6059" w14:textId="641C883D" w:rsidR="00A615CB" w:rsidRPr="00A615CB" w:rsidRDefault="00E702CC" w:rsidP="00482E10">
            <w:pPr>
              <w:tabs>
                <w:tab w:val="left" w:pos="7080"/>
              </w:tabs>
              <w:jc w:val="both"/>
              <w:rPr>
                <w:b/>
                <w:bCs/>
                <w:sz w:val="28"/>
                <w:szCs w:val="28"/>
                <w:lang w:val="ru-KZ"/>
              </w:rPr>
            </w:pPr>
            <w:r w:rsidRPr="000F7EDD">
              <w:rPr>
                <w:sz w:val="28"/>
                <w:szCs w:val="28"/>
              </w:rPr>
              <w:t xml:space="preserve">Сурет </w:t>
            </w:r>
            <w:r w:rsidRPr="000F7EDD">
              <w:rPr>
                <w:sz w:val="28"/>
                <w:szCs w:val="28"/>
                <w:lang w:val="ru-RU"/>
              </w:rPr>
              <w:t>31</w:t>
            </w:r>
            <w:r w:rsidR="003D726A">
              <w:rPr>
                <w:b/>
                <w:bCs/>
                <w:sz w:val="28"/>
                <w:szCs w:val="28"/>
                <w:lang w:val="ru-RU"/>
              </w:rPr>
              <w:t xml:space="preserve"> </w:t>
            </w:r>
            <w:r w:rsidR="003D726A" w:rsidRPr="00335164">
              <w:rPr>
                <w:color w:val="1D1D1B"/>
                <w:sz w:val="28"/>
                <w:szCs w:val="28"/>
              </w:rPr>
              <w:t>–</w:t>
            </w:r>
            <w:r w:rsidR="00A615CB" w:rsidRPr="00A615CB">
              <w:rPr>
                <w:b/>
                <w:bCs/>
                <w:sz w:val="28"/>
                <w:szCs w:val="28"/>
              </w:rPr>
              <w:t xml:space="preserve"> </w:t>
            </w:r>
            <w:r w:rsidR="00A615CB" w:rsidRPr="00E702CC">
              <w:rPr>
                <w:sz w:val="28"/>
                <w:szCs w:val="28"/>
              </w:rPr>
              <w:t>RRRRT манипуляторының</w:t>
            </w:r>
            <w:r w:rsidR="00A615CB" w:rsidRPr="00A615CB">
              <w:rPr>
                <w:b/>
                <w:bCs/>
                <w:sz w:val="28"/>
                <w:szCs w:val="28"/>
              </w:rPr>
              <w:t xml:space="preserve"> </w:t>
            </w:r>
            <w:r w:rsidR="00A615CB" w:rsidRPr="00A615CB">
              <w:rPr>
                <w:sz w:val="28"/>
                <w:szCs w:val="28"/>
                <w:lang w:val="en-US"/>
              </w:rPr>
              <w:t xml:space="preserve">q1(t), </w:t>
            </w:r>
            <w:r w:rsidR="00A615CB" w:rsidRPr="00A615CB">
              <w:rPr>
                <w:sz w:val="28"/>
                <w:szCs w:val="28"/>
              </w:rPr>
              <w:t>q2(t)</w:t>
            </w:r>
            <w:r w:rsidR="00016922">
              <w:rPr>
                <w:sz w:val="28"/>
                <w:szCs w:val="28"/>
              </w:rPr>
              <w:t>,</w:t>
            </w:r>
            <w:r w:rsidR="00A615CB" w:rsidRPr="00A615CB">
              <w:rPr>
                <w:sz w:val="28"/>
                <w:szCs w:val="28"/>
                <w:lang w:val="en-US"/>
              </w:rPr>
              <w:t xml:space="preserve"> </w:t>
            </w:r>
            <w:r w:rsidR="00A615CB" w:rsidRPr="00A615CB">
              <w:rPr>
                <w:sz w:val="28"/>
                <w:szCs w:val="28"/>
              </w:rPr>
              <w:t>q</w:t>
            </w:r>
            <w:r w:rsidR="00A615CB" w:rsidRPr="00A615CB">
              <w:rPr>
                <w:sz w:val="28"/>
                <w:szCs w:val="28"/>
                <w:lang w:val="en-US"/>
              </w:rPr>
              <w:t xml:space="preserve">3(t) </w:t>
            </w:r>
            <w:proofErr w:type="spellStart"/>
            <w:r w:rsidR="00A615CB" w:rsidRPr="00A615CB">
              <w:rPr>
                <w:sz w:val="28"/>
                <w:szCs w:val="28"/>
                <w:lang w:val="en-US"/>
              </w:rPr>
              <w:t>және</w:t>
            </w:r>
            <w:proofErr w:type="spellEnd"/>
            <w:r w:rsidR="00A615CB" w:rsidRPr="00A615CB">
              <w:rPr>
                <w:sz w:val="28"/>
                <w:szCs w:val="28"/>
                <w:lang w:val="en-US"/>
              </w:rPr>
              <w:t xml:space="preserve"> q5(t) </w:t>
            </w:r>
            <w:r w:rsidR="00A615CB" w:rsidRPr="00A615CB">
              <w:rPr>
                <w:sz w:val="28"/>
                <w:szCs w:val="28"/>
              </w:rPr>
              <w:t>жалпыланған координаталары көрсетілген.</w:t>
            </w:r>
          </w:p>
        </w:tc>
      </w:tr>
    </w:tbl>
    <w:p w14:paraId="7ACE5686" w14:textId="0E910BCB" w:rsidR="00A615CB" w:rsidRDefault="00A615CB" w:rsidP="00A615CB">
      <w:pPr>
        <w:tabs>
          <w:tab w:val="left" w:pos="2025"/>
        </w:tabs>
        <w:spacing w:after="0" w:line="240" w:lineRule="auto"/>
        <w:jc w:val="center"/>
        <w:rPr>
          <w:rFonts w:ascii="Times New Roman" w:eastAsia="Times New Roman" w:hAnsi="Times New Roman" w:cs="Times New Roman"/>
          <w:sz w:val="28"/>
          <w:szCs w:val="28"/>
          <w:lang w:val="en-US"/>
        </w:rPr>
      </w:pPr>
      <w:r w:rsidRPr="00A615CB">
        <w:rPr>
          <w:rFonts w:ascii="Times New Roman" w:eastAsia="Times New Roman" w:hAnsi="Times New Roman" w:cs="Times New Roman"/>
          <w:noProof/>
          <w:sz w:val="28"/>
          <w:szCs w:val="28"/>
          <w:lang w:val="en-US"/>
        </w:rPr>
        <w:lastRenderedPageBreak/>
        <w:drawing>
          <wp:inline distT="0" distB="0" distL="0" distR="0" wp14:anchorId="6D7E2B2F" wp14:editId="3AE573F4">
            <wp:extent cx="3246120" cy="3136082"/>
            <wp:effectExtent l="0" t="0" r="0" b="7620"/>
            <wp:docPr id="263523417" name="Рисунок 1" descr="Изображение выглядит как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23417" name="Рисунок 1" descr="Изображение выглядит как мультфильм&#10;&#10;Содержимое, созданное искусственным интеллектом, может быть неверным."/>
                    <pic:cNvPicPr/>
                  </pic:nvPicPr>
                  <pic:blipFill rotWithShape="1">
                    <a:blip r:embed="rId57"/>
                    <a:srcRect l="5613" t="5305" r="4081" b="3979"/>
                    <a:stretch>
                      <a:fillRect/>
                    </a:stretch>
                  </pic:blipFill>
                  <pic:spPr bwMode="auto">
                    <a:xfrm>
                      <a:off x="0" y="0"/>
                      <a:ext cx="3255568" cy="3145209"/>
                    </a:xfrm>
                    <a:prstGeom prst="rect">
                      <a:avLst/>
                    </a:prstGeom>
                    <a:ln>
                      <a:noFill/>
                    </a:ln>
                    <a:extLst>
                      <a:ext uri="{53640926-AAD7-44D8-BBD7-CCE9431645EC}">
                        <a14:shadowObscured xmlns:a14="http://schemas.microsoft.com/office/drawing/2010/main"/>
                      </a:ext>
                    </a:extLst>
                  </pic:spPr>
                </pic:pic>
              </a:graphicData>
            </a:graphic>
          </wp:inline>
        </w:drawing>
      </w:r>
    </w:p>
    <w:p w14:paraId="42F5E572" w14:textId="07222723" w:rsidR="00A615CB" w:rsidRDefault="00E702CC" w:rsidP="00DA67D3">
      <w:pPr>
        <w:tabs>
          <w:tab w:val="left" w:pos="2025"/>
        </w:tabs>
        <w:spacing w:after="0" w:line="240" w:lineRule="auto"/>
        <w:jc w:val="center"/>
        <w:rPr>
          <w:rFonts w:ascii="Times New Roman" w:eastAsia="Times New Roman" w:hAnsi="Times New Roman" w:cs="Times New Roman"/>
          <w:sz w:val="28"/>
          <w:szCs w:val="28"/>
          <w:lang w:val="kk-KZ"/>
        </w:rPr>
      </w:pPr>
      <w:r w:rsidRPr="000F7EDD">
        <w:rPr>
          <w:rFonts w:ascii="Times New Roman" w:hAnsi="Times New Roman" w:cs="Times New Roman"/>
          <w:sz w:val="28"/>
          <w:szCs w:val="28"/>
        </w:rPr>
        <w:t xml:space="preserve">Сурет </w:t>
      </w:r>
      <w:r w:rsidRPr="000F7EDD">
        <w:rPr>
          <w:rFonts w:ascii="Times New Roman" w:hAnsi="Times New Roman" w:cs="Times New Roman"/>
          <w:sz w:val="28"/>
          <w:szCs w:val="28"/>
          <w:lang w:val="ru-RU"/>
        </w:rPr>
        <w:t>3</w:t>
      </w:r>
      <w:r w:rsidR="003D726A" w:rsidRPr="000F7EDD">
        <w:rPr>
          <w:rFonts w:ascii="Times New Roman" w:hAnsi="Times New Roman" w:cs="Times New Roman"/>
          <w:sz w:val="28"/>
          <w:szCs w:val="28"/>
          <w:lang w:val="ru-RU"/>
        </w:rPr>
        <w:t>2</w:t>
      </w:r>
      <w:r w:rsidR="003D726A">
        <w:rPr>
          <w:rFonts w:ascii="Times New Roman" w:hAnsi="Times New Roman" w:cs="Times New Roman"/>
          <w:b/>
          <w:bCs/>
          <w:sz w:val="28"/>
          <w:szCs w:val="28"/>
          <w:lang w:val="ru-RU"/>
        </w:rPr>
        <w:t xml:space="preserve"> </w:t>
      </w:r>
      <w:r w:rsidR="003D726A" w:rsidRPr="00335164">
        <w:rPr>
          <w:rFonts w:ascii="Times New Roman" w:hAnsi="Times New Roman" w:cs="Times New Roman"/>
          <w:color w:val="1D1D1B"/>
          <w:sz w:val="28"/>
          <w:szCs w:val="28"/>
        </w:rPr>
        <w:t>–</w:t>
      </w:r>
      <w:r w:rsidR="00A615CB" w:rsidRPr="00A615CB">
        <w:rPr>
          <w:rFonts w:ascii="Times New Roman" w:eastAsia="Times New Roman" w:hAnsi="Times New Roman" w:cs="Times New Roman"/>
          <w:b/>
          <w:bCs/>
          <w:sz w:val="28"/>
          <w:szCs w:val="28"/>
        </w:rPr>
        <w:t xml:space="preserve"> </w:t>
      </w:r>
      <w:r w:rsidR="00A615CB" w:rsidRPr="00E702CC">
        <w:rPr>
          <w:rFonts w:ascii="Times New Roman" w:eastAsia="Times New Roman" w:hAnsi="Times New Roman" w:cs="Times New Roman"/>
          <w:sz w:val="28"/>
          <w:szCs w:val="28"/>
        </w:rPr>
        <w:t xml:space="preserve">RRRRT манипуляторының </w:t>
      </w:r>
      <w:r w:rsidR="00A615CB" w:rsidRPr="00E702CC">
        <w:rPr>
          <w:rFonts w:ascii="Times New Roman" w:eastAsia="Times New Roman" w:hAnsi="Times New Roman" w:cs="Times New Roman"/>
          <w:sz w:val="28"/>
          <w:szCs w:val="28"/>
          <w:lang w:val="en-US"/>
        </w:rPr>
        <w:t xml:space="preserve">q1(t), </w:t>
      </w:r>
      <w:r w:rsidR="00A615CB" w:rsidRPr="00E702CC">
        <w:rPr>
          <w:rFonts w:ascii="Times New Roman" w:eastAsia="Times New Roman" w:hAnsi="Times New Roman" w:cs="Times New Roman"/>
          <w:sz w:val="28"/>
          <w:szCs w:val="28"/>
        </w:rPr>
        <w:t>q2(t)</w:t>
      </w:r>
      <w:r w:rsidR="00016922" w:rsidRPr="00E702CC">
        <w:rPr>
          <w:rFonts w:ascii="Times New Roman" w:eastAsia="Times New Roman" w:hAnsi="Times New Roman" w:cs="Times New Roman"/>
          <w:sz w:val="28"/>
          <w:szCs w:val="28"/>
        </w:rPr>
        <w:t>,</w:t>
      </w:r>
      <w:r w:rsidR="00A615CB" w:rsidRPr="00E702CC">
        <w:rPr>
          <w:rFonts w:ascii="Times New Roman" w:eastAsia="Times New Roman" w:hAnsi="Times New Roman" w:cs="Times New Roman"/>
          <w:sz w:val="28"/>
          <w:szCs w:val="28"/>
          <w:lang w:val="en-US"/>
        </w:rPr>
        <w:t xml:space="preserve"> </w:t>
      </w:r>
      <w:r w:rsidR="00A615CB" w:rsidRPr="00E702CC">
        <w:rPr>
          <w:rFonts w:ascii="Times New Roman" w:eastAsia="Times New Roman" w:hAnsi="Times New Roman" w:cs="Times New Roman"/>
          <w:sz w:val="28"/>
          <w:szCs w:val="28"/>
        </w:rPr>
        <w:t>q</w:t>
      </w:r>
      <w:r w:rsidR="00A615CB" w:rsidRPr="00A615CB">
        <w:rPr>
          <w:rFonts w:ascii="Times New Roman" w:eastAsia="Times New Roman" w:hAnsi="Times New Roman" w:cs="Times New Roman"/>
          <w:sz w:val="28"/>
          <w:szCs w:val="28"/>
          <w:lang w:val="en-US"/>
        </w:rPr>
        <w:t>3</w:t>
      </w:r>
      <w:r w:rsidR="00A615CB" w:rsidRPr="00A615CB">
        <w:rPr>
          <w:rFonts w:ascii="Times New Roman" w:eastAsia="Times New Roman" w:hAnsi="Times New Roman" w:cs="Times New Roman"/>
          <w:sz w:val="28"/>
          <w:szCs w:val="28"/>
        </w:rPr>
        <w:t>(t)</w:t>
      </w:r>
      <w:r w:rsidR="00016922">
        <w:rPr>
          <w:rFonts w:ascii="Times New Roman" w:eastAsia="Times New Roman" w:hAnsi="Times New Roman" w:cs="Times New Roman"/>
          <w:sz w:val="28"/>
          <w:szCs w:val="28"/>
        </w:rPr>
        <w:t>,</w:t>
      </w:r>
      <w:r w:rsidR="00A615CB" w:rsidRPr="00A615CB">
        <w:rPr>
          <w:rFonts w:ascii="Times New Roman" w:eastAsia="Times New Roman" w:hAnsi="Times New Roman" w:cs="Times New Roman"/>
          <w:sz w:val="28"/>
          <w:szCs w:val="28"/>
          <w:lang w:val="en-US"/>
        </w:rPr>
        <w:t xml:space="preserve"> </w:t>
      </w:r>
      <w:r w:rsidR="00A615CB" w:rsidRPr="00A615CB">
        <w:rPr>
          <w:rFonts w:ascii="Times New Roman" w:eastAsia="Times New Roman" w:hAnsi="Times New Roman" w:cs="Times New Roman"/>
          <w:sz w:val="28"/>
          <w:szCs w:val="28"/>
        </w:rPr>
        <w:t xml:space="preserve">q </w:t>
      </w:r>
      <w:r w:rsidR="00A615CB" w:rsidRPr="00A615CB">
        <w:rPr>
          <w:rFonts w:ascii="Times New Roman" w:eastAsia="Times New Roman" w:hAnsi="Times New Roman" w:cs="Times New Roman"/>
          <w:sz w:val="28"/>
          <w:szCs w:val="28"/>
          <w:lang w:val="en-US"/>
        </w:rPr>
        <w:t xml:space="preserve">4 (t) </w:t>
      </w:r>
      <w:proofErr w:type="spellStart"/>
      <w:r w:rsidR="00A615CB" w:rsidRPr="00A615CB">
        <w:rPr>
          <w:rFonts w:ascii="Times New Roman" w:eastAsia="Times New Roman" w:hAnsi="Times New Roman" w:cs="Times New Roman"/>
          <w:sz w:val="28"/>
          <w:szCs w:val="28"/>
          <w:lang w:val="en-US"/>
        </w:rPr>
        <w:t>және</w:t>
      </w:r>
      <w:proofErr w:type="spellEnd"/>
      <w:r w:rsidR="00A615CB" w:rsidRPr="00A615CB">
        <w:rPr>
          <w:rFonts w:ascii="Times New Roman" w:eastAsia="Times New Roman" w:hAnsi="Times New Roman" w:cs="Times New Roman"/>
          <w:sz w:val="28"/>
          <w:szCs w:val="28"/>
          <w:lang w:val="en-US"/>
        </w:rPr>
        <w:t xml:space="preserve"> q5(t) </w:t>
      </w:r>
      <w:r w:rsidR="00A615CB" w:rsidRPr="00A615CB">
        <w:rPr>
          <w:rFonts w:ascii="Times New Roman" w:eastAsia="Times New Roman" w:hAnsi="Times New Roman" w:cs="Times New Roman"/>
          <w:sz w:val="28"/>
          <w:szCs w:val="28"/>
        </w:rPr>
        <w:t>жалпыланған координаталары көрсетілген</w:t>
      </w:r>
      <w:r w:rsidR="00016922">
        <w:rPr>
          <w:rFonts w:ascii="Times New Roman" w:eastAsia="Times New Roman" w:hAnsi="Times New Roman" w:cs="Times New Roman"/>
          <w:sz w:val="28"/>
          <w:szCs w:val="28"/>
        </w:rPr>
        <w:t>.</w:t>
      </w:r>
    </w:p>
    <w:p w14:paraId="022C5D67" w14:textId="77777777" w:rsidR="00DA67D3" w:rsidRPr="00DA67D3" w:rsidRDefault="00DA67D3" w:rsidP="00DA67D3">
      <w:pPr>
        <w:tabs>
          <w:tab w:val="left" w:pos="2025"/>
        </w:tabs>
        <w:spacing w:after="0" w:line="240" w:lineRule="auto"/>
        <w:jc w:val="center"/>
        <w:rPr>
          <w:rFonts w:ascii="Times New Roman" w:eastAsia="Times New Roman" w:hAnsi="Times New Roman" w:cs="Times New Roman"/>
          <w:sz w:val="28"/>
          <w:szCs w:val="28"/>
          <w:lang w:val="kk-KZ"/>
        </w:rPr>
      </w:pPr>
    </w:p>
    <w:p w14:paraId="22659D23" w14:textId="7E3B3002" w:rsidR="000C4331" w:rsidRPr="000C4331" w:rsidRDefault="000C4331" w:rsidP="00DA67D3">
      <w:pPr>
        <w:tabs>
          <w:tab w:val="left" w:pos="2835"/>
        </w:tabs>
        <w:spacing w:after="0" w:line="240" w:lineRule="auto"/>
        <w:jc w:val="center"/>
        <w:rPr>
          <w:rFonts w:ascii="Times New Roman" w:eastAsia="Times New Roman" w:hAnsi="Times New Roman" w:cs="Times New Roman"/>
          <w:sz w:val="28"/>
          <w:szCs w:val="28"/>
        </w:rPr>
      </w:pPr>
      <w:r w:rsidRPr="000C4331">
        <w:rPr>
          <w:rFonts w:ascii="Times New Roman" w:hAnsi="Times New Roman" w:cs="Times New Roman"/>
          <w:b/>
          <w:noProof/>
          <w:sz w:val="28"/>
          <w:szCs w:val="28"/>
        </w:rPr>
        <w:drawing>
          <wp:inline distT="0" distB="0" distL="0" distR="0" wp14:anchorId="32E8F180" wp14:editId="3FB09E95">
            <wp:extent cx="4395600" cy="4622400"/>
            <wp:effectExtent l="0" t="0" r="5080" b="6985"/>
            <wp:docPr id="1871677554" name="Рисунок 187167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5600" cy="4622400"/>
                    </a:xfrm>
                    <a:prstGeom prst="rect">
                      <a:avLst/>
                    </a:prstGeom>
                    <a:noFill/>
                    <a:ln>
                      <a:noFill/>
                    </a:ln>
                  </pic:spPr>
                </pic:pic>
              </a:graphicData>
            </a:graphic>
          </wp:inline>
        </w:drawing>
      </w:r>
    </w:p>
    <w:p w14:paraId="496C1C77" w14:textId="2C565900" w:rsidR="000C4331" w:rsidRPr="000C4331" w:rsidRDefault="000C4331" w:rsidP="00482E10">
      <w:pPr>
        <w:spacing w:before="100" w:beforeAutospacing="1" w:after="100" w:afterAutospacing="1" w:line="240" w:lineRule="auto"/>
        <w:ind w:firstLine="706"/>
        <w:contextualSpacing/>
        <w:jc w:val="center"/>
        <w:rPr>
          <w:rFonts w:ascii="Times New Roman" w:eastAsia="Times New Roman" w:hAnsi="Times New Roman" w:cs="Times New Roman"/>
          <w:color w:val="1D1D1B"/>
          <w:sz w:val="28"/>
          <w:szCs w:val="28"/>
        </w:rPr>
      </w:pPr>
      <w:r w:rsidRPr="000F7EDD">
        <w:rPr>
          <w:rFonts w:ascii="Times New Roman" w:eastAsia="Times New Roman" w:hAnsi="Times New Roman" w:cs="Times New Roman"/>
          <w:bCs/>
          <w:color w:val="1D1D1B"/>
          <w:sz w:val="28"/>
          <w:szCs w:val="28"/>
        </w:rPr>
        <w:t xml:space="preserve">Сурет </w:t>
      </w:r>
      <w:r w:rsidR="00A657D1" w:rsidRPr="000F7EDD">
        <w:rPr>
          <w:rFonts w:ascii="Times New Roman" w:eastAsia="Times New Roman" w:hAnsi="Times New Roman" w:cs="Times New Roman"/>
          <w:bCs/>
          <w:color w:val="1D1D1B"/>
          <w:sz w:val="28"/>
          <w:szCs w:val="28"/>
          <w:lang w:val="en-US"/>
        </w:rPr>
        <w:t>33</w:t>
      </w:r>
      <w:r w:rsidR="003D726A">
        <w:rPr>
          <w:rFonts w:ascii="Times New Roman" w:eastAsia="Times New Roman" w:hAnsi="Times New Roman" w:cs="Times New Roman"/>
          <w:b/>
          <w:color w:val="1D1D1B"/>
          <w:sz w:val="28"/>
          <w:szCs w:val="28"/>
          <w:lang w:val="ru-RU"/>
        </w:rPr>
        <w:t xml:space="preserve"> </w:t>
      </w:r>
      <w:r w:rsidR="003D726A" w:rsidRPr="00335164">
        <w:rPr>
          <w:rFonts w:ascii="Times New Roman" w:hAnsi="Times New Roman" w:cs="Times New Roman"/>
          <w:color w:val="1D1D1B"/>
          <w:sz w:val="28"/>
          <w:szCs w:val="28"/>
        </w:rPr>
        <w:t>–</w:t>
      </w:r>
      <w:r w:rsidR="00A657D1">
        <w:rPr>
          <w:rFonts w:ascii="Times New Roman" w:eastAsia="Times New Roman" w:hAnsi="Times New Roman" w:cs="Times New Roman"/>
          <w:b/>
          <w:color w:val="1D1D1B"/>
          <w:sz w:val="28"/>
          <w:szCs w:val="28"/>
          <w:lang w:val="en-US"/>
        </w:rPr>
        <w:t xml:space="preserve"> </w:t>
      </w:r>
      <w:r w:rsidRPr="000C4331">
        <w:rPr>
          <w:rFonts w:ascii="Times New Roman" w:eastAsia="Times New Roman" w:hAnsi="Times New Roman" w:cs="Times New Roman"/>
          <w:color w:val="1D1D1B"/>
          <w:sz w:val="28"/>
          <w:szCs w:val="28"/>
        </w:rPr>
        <w:t>Суретте RRRRT манипулятор буындарының көлденең қималарындағы ө</w:t>
      </w:r>
      <w:r w:rsidR="008D7A7B">
        <w:rPr>
          <w:rFonts w:ascii="Times New Roman" w:eastAsia="Times New Roman" w:hAnsi="Times New Roman" w:cs="Times New Roman"/>
          <w:color w:val="1D1D1B"/>
          <w:sz w:val="28"/>
          <w:szCs w:val="28"/>
          <w:lang w:val="kk-KZ"/>
        </w:rPr>
        <w:t>з</w:t>
      </w:r>
      <w:r w:rsidRPr="000C4331">
        <w:rPr>
          <w:rFonts w:ascii="Times New Roman" w:eastAsia="Times New Roman" w:hAnsi="Times New Roman" w:cs="Times New Roman"/>
          <w:color w:val="1D1D1B"/>
          <w:sz w:val="28"/>
          <w:szCs w:val="28"/>
        </w:rPr>
        <w:t xml:space="preserve"> салма</w:t>
      </w:r>
      <w:r w:rsidR="008D7A7B">
        <w:rPr>
          <w:rFonts w:ascii="Times New Roman" w:eastAsia="Times New Roman" w:hAnsi="Times New Roman" w:cs="Times New Roman"/>
          <w:color w:val="1D1D1B"/>
          <w:sz w:val="28"/>
          <w:szCs w:val="28"/>
          <w:lang w:val="kk-KZ"/>
        </w:rPr>
        <w:t>ғынан</w:t>
      </w:r>
      <w:r w:rsidRPr="000C4331">
        <w:rPr>
          <w:rFonts w:ascii="Times New Roman" w:eastAsia="Times New Roman" w:hAnsi="Times New Roman" w:cs="Times New Roman"/>
          <w:color w:val="1D1D1B"/>
          <w:sz w:val="28"/>
          <w:szCs w:val="28"/>
        </w:rPr>
        <w:t xml:space="preserve"> туындайтын </w:t>
      </w:r>
      <w:r w:rsidR="008D7A7B">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жүктемелердің диаграммалары көрсетілген</w:t>
      </w:r>
      <w:r w:rsidR="00016922">
        <w:rPr>
          <w:rFonts w:ascii="Times New Roman" w:eastAsia="Times New Roman" w:hAnsi="Times New Roman" w:cs="Times New Roman"/>
          <w:color w:val="1D1D1B"/>
          <w:sz w:val="28"/>
          <w:szCs w:val="28"/>
        </w:rPr>
        <w:t>.</w:t>
      </w:r>
    </w:p>
    <w:p w14:paraId="5E91C9A4" w14:textId="2457AB05" w:rsidR="000C4331" w:rsidRPr="00FA1F59"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lastRenderedPageBreak/>
        <w:t xml:space="preserve">Екінші буынның X2 осі бойымен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w:t>
      </w:r>
      <w:r w:rsidR="00E35523">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динамикалық жүктеменің диаграммасы X2Z2 жазықтығында </w:t>
      </w:r>
      <w:r w:rsidR="00FA1F59" w:rsidRPr="000C4331">
        <w:rPr>
          <w:rFonts w:ascii="Times New Roman" w:eastAsia="Times New Roman" w:hAnsi="Times New Roman" w:cs="Times New Roman"/>
          <w:color w:val="1D1D1B"/>
          <w:sz w:val="28"/>
          <w:szCs w:val="28"/>
        </w:rPr>
        <w:t>magenta</w:t>
      </w:r>
      <w:r w:rsidRPr="000C4331">
        <w:rPr>
          <w:rFonts w:ascii="Times New Roman" w:eastAsia="Times New Roman" w:hAnsi="Times New Roman" w:cs="Times New Roman"/>
          <w:color w:val="1D1D1B"/>
          <w:sz w:val="28"/>
          <w:szCs w:val="28"/>
        </w:rPr>
        <w:t xml:space="preserve"> түспен көрсетілген. Егер сызылған ординаталар Z2 осіне қарай бағытталған болса, онда бұл бөліктердегі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жүктемелердің қарқындылығы да Z2 осіне бағытталған. Егер ординаталар Z2 осіне қарама-қарсы бағытталған болса, онда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динамикалық жүктемелердің қарқындылығы Z2 осіне қарсы бағытталған.</w:t>
      </w:r>
      <w:r w:rsidR="00FA1F59">
        <w:rPr>
          <w:rFonts w:ascii="Times New Roman" w:eastAsia="Times New Roman" w:hAnsi="Times New Roman" w:cs="Times New Roman"/>
          <w:color w:val="1D1D1B"/>
          <w:sz w:val="28"/>
          <w:szCs w:val="28"/>
          <w:lang w:val="kk-KZ"/>
        </w:rPr>
        <w:t xml:space="preserve">  </w:t>
      </w:r>
    </w:p>
    <w:p w14:paraId="19F173EB" w14:textId="5F2BF5C7" w:rsidR="000C4331" w:rsidRPr="00FA1F59"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t xml:space="preserve">Үшінші буынның Z3 осі бойынша </w:t>
      </w:r>
      <w:r w:rsidR="00FA1F59">
        <w:rPr>
          <w:rFonts w:ascii="Times New Roman" w:eastAsia="Times New Roman" w:hAnsi="Times New Roman" w:cs="Times New Roman"/>
          <w:color w:val="1D1D1B"/>
          <w:sz w:val="28"/>
          <w:szCs w:val="28"/>
          <w:lang w:val="kk-KZ"/>
        </w:rPr>
        <w:t xml:space="preserve">горизонталь </w:t>
      </w:r>
      <w:r w:rsidR="00E35523">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динамикалық жүктеменің диаграммасы Y3Z3 жазықтығында көк түспен көрсетілген. Y3 осінің бағыты</w:t>
      </w:r>
      <w:r w:rsidR="00FA1F59">
        <w:rPr>
          <w:rFonts w:ascii="Times New Roman" w:eastAsia="Times New Roman" w:hAnsi="Times New Roman" w:cs="Times New Roman"/>
          <w:color w:val="1D1D1B"/>
          <w:sz w:val="28"/>
          <w:szCs w:val="28"/>
          <w:lang w:val="kk-KZ"/>
        </w:rPr>
        <w:t xml:space="preserve"> </w:t>
      </w:r>
      <w:r w:rsidRPr="000C4331">
        <w:rPr>
          <w:rFonts w:ascii="Times New Roman" w:eastAsia="Times New Roman" w:hAnsi="Times New Roman" w:cs="Times New Roman"/>
          <w:color w:val="1D1D1B"/>
          <w:sz w:val="28"/>
          <w:szCs w:val="28"/>
        </w:rPr>
        <w:t>бойынша салынған ординаталар осы учаскелердегі</w:t>
      </w:r>
      <w:r w:rsidR="00FA1F59" w:rsidRPr="00FA1F59">
        <w:rPr>
          <w:rFonts w:ascii="Times New Roman" w:eastAsia="Times New Roman" w:hAnsi="Times New Roman" w:cs="Times New Roman"/>
          <w:color w:val="1D1D1B"/>
          <w:sz w:val="28"/>
          <w:szCs w:val="28"/>
          <w:lang w:val="kk-KZ"/>
        </w:rPr>
        <w:t xml:space="preserve">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жүктеменің қарқындылығының шамасы мен бағытын көрсетеді. </w:t>
      </w:r>
      <w:r w:rsidR="00FA1F59">
        <w:rPr>
          <w:rFonts w:ascii="Times New Roman" w:eastAsia="Times New Roman" w:hAnsi="Times New Roman" w:cs="Times New Roman"/>
          <w:color w:val="1D1D1B"/>
          <w:sz w:val="28"/>
          <w:szCs w:val="28"/>
          <w:lang w:val="kk-KZ"/>
        </w:rPr>
        <w:t xml:space="preserve"> </w:t>
      </w:r>
      <w:r w:rsidRPr="000C4331">
        <w:rPr>
          <w:rFonts w:ascii="Times New Roman" w:eastAsia="Times New Roman" w:hAnsi="Times New Roman" w:cs="Times New Roman"/>
          <w:color w:val="1D1D1B"/>
          <w:sz w:val="28"/>
          <w:szCs w:val="28"/>
        </w:rPr>
        <w:t xml:space="preserve">Егер ординаталар Y3 осіне қараса, бұл бөліктердегі </w:t>
      </w:r>
      <w:r w:rsidR="00FA1F59">
        <w:rPr>
          <w:rFonts w:ascii="Times New Roman" w:eastAsia="Times New Roman" w:hAnsi="Times New Roman" w:cs="Times New Roman"/>
          <w:color w:val="1D1D1B"/>
          <w:sz w:val="28"/>
          <w:szCs w:val="28"/>
          <w:lang w:val="kk-KZ"/>
        </w:rPr>
        <w:t>горизонталь</w:t>
      </w:r>
      <w:r w:rsidR="00FA1F59">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Y3 осіне бағытталған. Егер олар қарама-қарсы бағытты көрсетсе, бұл бөліктердегі </w:t>
      </w:r>
      <w:r w:rsidR="00FA1F59">
        <w:rPr>
          <w:rFonts w:ascii="Times New Roman" w:eastAsia="Times New Roman" w:hAnsi="Times New Roman" w:cs="Times New Roman"/>
          <w:color w:val="1D1D1B"/>
          <w:sz w:val="28"/>
          <w:szCs w:val="28"/>
          <w:lang w:val="kk-KZ"/>
        </w:rPr>
        <w:t>горизонталь</w:t>
      </w:r>
      <w:r w:rsidR="00FA1F59">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Y3 осіне</w:t>
      </w:r>
      <w:r w:rsidR="00FA1F59">
        <w:rPr>
          <w:rFonts w:ascii="Times New Roman" w:eastAsia="Times New Roman" w:hAnsi="Times New Roman" w:cs="Times New Roman"/>
          <w:color w:val="1D1D1B"/>
          <w:sz w:val="28"/>
          <w:szCs w:val="28"/>
          <w:lang w:val="kk-KZ"/>
        </w:rPr>
        <w:t xml:space="preserve"> қарсы</w:t>
      </w:r>
      <w:r w:rsidRPr="000C4331">
        <w:rPr>
          <w:rFonts w:ascii="Times New Roman" w:eastAsia="Times New Roman" w:hAnsi="Times New Roman" w:cs="Times New Roman"/>
          <w:color w:val="1D1D1B"/>
          <w:sz w:val="28"/>
          <w:szCs w:val="28"/>
        </w:rPr>
        <w:t xml:space="preserve"> бағытталады.</w:t>
      </w:r>
      <w:r w:rsidR="00FA1F59">
        <w:rPr>
          <w:rFonts w:ascii="Times New Roman" w:eastAsia="Times New Roman" w:hAnsi="Times New Roman" w:cs="Times New Roman"/>
          <w:color w:val="1D1D1B"/>
          <w:sz w:val="28"/>
          <w:szCs w:val="28"/>
          <w:lang w:val="kk-KZ"/>
        </w:rPr>
        <w:t xml:space="preserve"> </w:t>
      </w:r>
    </w:p>
    <w:p w14:paraId="5EF8C1F4" w14:textId="791FC622" w:rsidR="000C4331" w:rsidRPr="00FA1F59"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t xml:space="preserve">Z4 осі бойымен </w:t>
      </w:r>
      <w:r w:rsidR="00FA1F59">
        <w:rPr>
          <w:rFonts w:ascii="Times New Roman" w:eastAsia="Times New Roman" w:hAnsi="Times New Roman" w:cs="Times New Roman"/>
          <w:color w:val="1D1D1B"/>
          <w:sz w:val="28"/>
          <w:szCs w:val="28"/>
          <w:lang w:val="kk-KZ"/>
        </w:rPr>
        <w:t xml:space="preserve">горизонталь </w:t>
      </w:r>
      <w:r w:rsidR="00E35523">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динамикалық жүктеменің диаграммасы Y4Z4 жазықтығында </w:t>
      </w:r>
      <w:r w:rsidR="00FA1F59" w:rsidRPr="000C4331">
        <w:rPr>
          <w:rFonts w:ascii="Times New Roman" w:eastAsia="Times New Roman" w:hAnsi="Times New Roman" w:cs="Times New Roman"/>
          <w:color w:val="1D1D1B"/>
          <w:sz w:val="28"/>
          <w:szCs w:val="28"/>
        </w:rPr>
        <w:t>magenta</w:t>
      </w:r>
      <w:r w:rsidRPr="000C4331">
        <w:rPr>
          <w:rFonts w:ascii="Times New Roman" w:eastAsia="Times New Roman" w:hAnsi="Times New Roman" w:cs="Times New Roman"/>
          <w:color w:val="1D1D1B"/>
          <w:sz w:val="28"/>
          <w:szCs w:val="28"/>
        </w:rPr>
        <w:t xml:space="preserve"> түспен көрсетілген. Егер алынған ординаталар Y4 осіне бағытталса, онда бұл бөліктердегі</w:t>
      </w:r>
      <w:r w:rsidR="00FA1F59" w:rsidRPr="00FA1F59">
        <w:rPr>
          <w:rFonts w:ascii="Times New Roman" w:eastAsia="Times New Roman" w:hAnsi="Times New Roman" w:cs="Times New Roman"/>
          <w:color w:val="1D1D1B"/>
          <w:sz w:val="28"/>
          <w:szCs w:val="28"/>
          <w:lang w:val="kk-KZ"/>
        </w:rPr>
        <w:t xml:space="preserve">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Y4 осіне қарай бағытталған. Егер олар қарама-қарсы бағытталса, онда бұл бөліктердегі </w:t>
      </w:r>
      <w:r w:rsidR="00FA1F59">
        <w:rPr>
          <w:rFonts w:ascii="Times New Roman" w:eastAsia="Times New Roman" w:hAnsi="Times New Roman" w:cs="Times New Roman"/>
          <w:color w:val="1D1D1B"/>
          <w:sz w:val="28"/>
          <w:szCs w:val="28"/>
          <w:lang w:val="kk-KZ"/>
        </w:rPr>
        <w:t>горизонталь</w:t>
      </w:r>
      <w:r w:rsidR="00FA1F59">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Y4 осіне </w:t>
      </w:r>
      <w:r w:rsidR="000A7B74">
        <w:rPr>
          <w:rFonts w:ascii="Times New Roman" w:eastAsia="Times New Roman" w:hAnsi="Times New Roman" w:cs="Times New Roman"/>
          <w:color w:val="1D1D1B"/>
          <w:sz w:val="28"/>
          <w:szCs w:val="28"/>
          <w:lang w:val="kk-KZ"/>
        </w:rPr>
        <w:t>қарсы</w:t>
      </w:r>
      <w:r w:rsidRPr="000C4331">
        <w:rPr>
          <w:rFonts w:ascii="Times New Roman" w:eastAsia="Times New Roman" w:hAnsi="Times New Roman" w:cs="Times New Roman"/>
          <w:color w:val="1D1D1B"/>
          <w:sz w:val="28"/>
          <w:szCs w:val="28"/>
        </w:rPr>
        <w:t xml:space="preserve"> бағытталады.</w:t>
      </w:r>
      <w:r w:rsidR="00FA1F59">
        <w:rPr>
          <w:rFonts w:ascii="Times New Roman" w:eastAsia="Times New Roman" w:hAnsi="Times New Roman" w:cs="Times New Roman"/>
          <w:color w:val="1D1D1B"/>
          <w:sz w:val="28"/>
          <w:szCs w:val="28"/>
          <w:lang w:val="kk-KZ"/>
        </w:rPr>
        <w:t xml:space="preserve">   </w:t>
      </w:r>
    </w:p>
    <w:p w14:paraId="0835A7B4" w14:textId="27FADC67" w:rsidR="000C4331" w:rsidRPr="00FA1F59"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t>Z5 осі бойынша</w:t>
      </w:r>
      <w:r w:rsidR="00FA1F59">
        <w:rPr>
          <w:rFonts w:ascii="Times New Roman" w:eastAsia="Times New Roman" w:hAnsi="Times New Roman" w:cs="Times New Roman"/>
          <w:color w:val="1D1D1B"/>
          <w:sz w:val="28"/>
          <w:szCs w:val="28"/>
          <w:lang w:val="kk-KZ"/>
        </w:rPr>
        <w:t xml:space="preserve"> горизонталь</w:t>
      </w:r>
      <w:r w:rsidRPr="000C4331">
        <w:rPr>
          <w:rFonts w:ascii="Times New Roman" w:eastAsia="Times New Roman" w:hAnsi="Times New Roman" w:cs="Times New Roman"/>
          <w:color w:val="1D1D1B"/>
          <w:sz w:val="28"/>
          <w:szCs w:val="28"/>
        </w:rPr>
        <w:t xml:space="preserve"> </w:t>
      </w:r>
      <w:r w:rsidR="00E35523">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динамикалық жүктеменің диаграммасы Y5Z5 жазықтығында көк түспен көрсетілген. Егер алынған ординаталар Y5 осіне бағытталған болса, онда бұл бөліктердегі </w:t>
      </w:r>
      <w:r w:rsidR="00FA1F59">
        <w:rPr>
          <w:rFonts w:ascii="Times New Roman" w:eastAsia="Times New Roman" w:hAnsi="Times New Roman" w:cs="Times New Roman"/>
          <w:color w:val="1D1D1B"/>
          <w:sz w:val="28"/>
          <w:szCs w:val="28"/>
          <w:lang w:val="kk-KZ"/>
        </w:rPr>
        <w:t>горизонталь</w:t>
      </w:r>
      <w:r w:rsidR="00FA1F59">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де Y5 осіне бағытталған. Егер олар қарама-қарсы бағытты көрсетсе, онда бұл учаскелердегі </w:t>
      </w:r>
      <w:r w:rsidR="00FA1F59">
        <w:rPr>
          <w:rFonts w:ascii="Times New Roman" w:eastAsia="Times New Roman" w:hAnsi="Times New Roman" w:cs="Times New Roman"/>
          <w:color w:val="1D1D1B"/>
          <w:sz w:val="28"/>
          <w:szCs w:val="28"/>
          <w:lang w:val="kk-KZ"/>
        </w:rPr>
        <w:t>горизонталь</w:t>
      </w:r>
      <w:r w:rsidRPr="000C4331">
        <w:rPr>
          <w:rFonts w:ascii="Times New Roman" w:eastAsia="Times New Roman" w:hAnsi="Times New Roman" w:cs="Times New Roman"/>
          <w:color w:val="1D1D1B"/>
          <w:sz w:val="28"/>
          <w:szCs w:val="28"/>
        </w:rPr>
        <w:t xml:space="preserve"> динамикалық жүктемелердің бағыты Y5 осіне қарама-қарсы болады.</w:t>
      </w:r>
      <w:r w:rsidR="00FA1F59">
        <w:rPr>
          <w:rFonts w:ascii="Times New Roman" w:eastAsia="Times New Roman" w:hAnsi="Times New Roman" w:cs="Times New Roman"/>
          <w:color w:val="1D1D1B"/>
          <w:sz w:val="28"/>
          <w:szCs w:val="28"/>
          <w:lang w:val="kk-KZ"/>
        </w:rPr>
        <w:t xml:space="preserve"> </w:t>
      </w:r>
    </w:p>
    <w:p w14:paraId="0E72F8CC" w14:textId="77777777" w:rsidR="00613A58" w:rsidRDefault="00613A58"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15B26019" w14:textId="5B884CA5" w:rsidR="00C56938" w:rsidRPr="000A7B74" w:rsidRDefault="000A7B74"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Pr>
          <w:rFonts w:ascii="Times New Roman" w:eastAsia="Times New Roman" w:hAnsi="Times New Roman" w:cs="Times New Roman"/>
          <w:color w:val="1D1D1B"/>
          <w:sz w:val="28"/>
          <w:szCs w:val="28"/>
          <w:lang w:val="kk-KZ"/>
        </w:rPr>
        <w:t>Буындардың</w:t>
      </w:r>
      <w:r w:rsidR="00C56938" w:rsidRPr="00C56938">
        <w:rPr>
          <w:rFonts w:ascii="Times New Roman" w:eastAsia="Times New Roman" w:hAnsi="Times New Roman" w:cs="Times New Roman"/>
          <w:color w:val="1D1D1B"/>
          <w:sz w:val="28"/>
          <w:szCs w:val="28"/>
        </w:rPr>
        <w:t xml:space="preserve"> өз осінің айналасында айналуынан туындаған моменттердің таралу диаграммалары</w:t>
      </w:r>
      <w:r>
        <w:rPr>
          <w:rFonts w:ascii="Times New Roman" w:eastAsia="Times New Roman" w:hAnsi="Times New Roman" w:cs="Times New Roman"/>
          <w:color w:val="1D1D1B"/>
          <w:sz w:val="28"/>
          <w:szCs w:val="28"/>
          <w:lang w:val="kk-KZ"/>
        </w:rPr>
        <w:t xml:space="preserve"> </w:t>
      </w:r>
      <w:r w:rsidRPr="00C56938">
        <w:rPr>
          <w:rFonts w:ascii="Times New Roman" w:eastAsia="Times New Roman" w:hAnsi="Times New Roman" w:cs="Times New Roman"/>
          <w:color w:val="1D1D1B"/>
          <w:sz w:val="28"/>
          <w:szCs w:val="28"/>
        </w:rPr>
        <w:t>34-36 суреттерде</w:t>
      </w:r>
      <w:r>
        <w:rPr>
          <w:rFonts w:ascii="Times New Roman" w:eastAsia="Times New Roman" w:hAnsi="Times New Roman" w:cs="Times New Roman"/>
          <w:color w:val="1D1D1B"/>
          <w:sz w:val="28"/>
          <w:szCs w:val="28"/>
          <w:lang w:val="kk-KZ"/>
        </w:rPr>
        <w:t xml:space="preserve"> бейнеленген </w:t>
      </w:r>
    </w:p>
    <w:p w14:paraId="3833B80D" w14:textId="77777777" w:rsidR="00613A58" w:rsidRDefault="00613A58"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3849A4FA" w14:textId="71328D73" w:rsidR="00613A58" w:rsidRDefault="00613A58" w:rsidP="00613A58">
      <w:pPr>
        <w:spacing w:before="100" w:beforeAutospacing="1" w:after="100" w:afterAutospacing="1" w:line="240" w:lineRule="auto"/>
        <w:contextualSpacing/>
        <w:jc w:val="center"/>
        <w:rPr>
          <w:rFonts w:ascii="Times New Roman" w:eastAsia="Times New Roman" w:hAnsi="Times New Roman" w:cs="Times New Roman"/>
          <w:color w:val="1D1D1B"/>
          <w:sz w:val="28"/>
          <w:szCs w:val="28"/>
          <w:lang w:val="en-US"/>
        </w:rPr>
      </w:pPr>
      <w:r w:rsidRPr="00613A58">
        <w:rPr>
          <w:rFonts w:ascii="Times New Roman" w:eastAsia="Times New Roman" w:hAnsi="Times New Roman" w:cs="Times New Roman"/>
          <w:noProof/>
          <w:color w:val="1D1D1B"/>
          <w:sz w:val="28"/>
          <w:szCs w:val="28"/>
          <w:lang w:val="en-US"/>
        </w:rPr>
        <w:lastRenderedPageBreak/>
        <w:drawing>
          <wp:inline distT="0" distB="0" distL="0" distR="0" wp14:anchorId="405FB4C0" wp14:editId="2F8AC8C7">
            <wp:extent cx="2448560" cy="4153968"/>
            <wp:effectExtent l="0" t="0" r="8890" b="0"/>
            <wp:docPr id="1266890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90359" name=""/>
                    <pic:cNvPicPr/>
                  </pic:nvPicPr>
                  <pic:blipFill rotWithShape="1">
                    <a:blip r:embed="rId59"/>
                    <a:srcRect l="9447" t="1357" r="6841"/>
                    <a:stretch>
                      <a:fillRect/>
                    </a:stretch>
                  </pic:blipFill>
                  <pic:spPr bwMode="auto">
                    <a:xfrm>
                      <a:off x="0" y="0"/>
                      <a:ext cx="2468991" cy="41886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1D1D1B"/>
          <w:sz w:val="28"/>
          <w:szCs w:val="28"/>
          <w:lang w:val="en-US"/>
        </w:rPr>
        <w:t xml:space="preserve">        </w:t>
      </w:r>
      <w:r w:rsidRPr="00613A58">
        <w:rPr>
          <w:rFonts w:ascii="Times New Roman" w:eastAsia="Times New Roman" w:hAnsi="Times New Roman" w:cs="Times New Roman"/>
          <w:noProof/>
          <w:color w:val="1D1D1B"/>
          <w:sz w:val="28"/>
          <w:szCs w:val="28"/>
          <w:lang w:val="en-US"/>
        </w:rPr>
        <w:drawing>
          <wp:inline distT="0" distB="0" distL="0" distR="0" wp14:anchorId="4CF12FB0" wp14:editId="033C1388">
            <wp:extent cx="2921635" cy="4060887"/>
            <wp:effectExtent l="0" t="0" r="0" b="0"/>
            <wp:docPr id="1885114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14888" name=""/>
                    <pic:cNvPicPr/>
                  </pic:nvPicPr>
                  <pic:blipFill rotWithShape="1">
                    <a:blip r:embed="rId60"/>
                    <a:srcRect l="11376" r="4497"/>
                    <a:stretch>
                      <a:fillRect/>
                    </a:stretch>
                  </pic:blipFill>
                  <pic:spPr bwMode="auto">
                    <a:xfrm>
                      <a:off x="0" y="0"/>
                      <a:ext cx="2939937" cy="40863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40"/>
      </w:tblGrid>
      <w:tr w:rsidR="00613A58" w:rsidRPr="00A615CB" w14:paraId="1FA767FB" w14:textId="77777777" w:rsidTr="003D726A">
        <w:tc>
          <w:tcPr>
            <w:tcW w:w="4770" w:type="dxa"/>
          </w:tcPr>
          <w:p w14:paraId="08F3402A" w14:textId="33ED7EF5" w:rsidR="00613A58" w:rsidRPr="00A615CB" w:rsidRDefault="00613A58" w:rsidP="00482E10">
            <w:pPr>
              <w:tabs>
                <w:tab w:val="left" w:pos="7080"/>
              </w:tabs>
              <w:jc w:val="center"/>
              <w:rPr>
                <w:sz w:val="28"/>
                <w:szCs w:val="28"/>
                <w:lang w:val="ru-KZ"/>
              </w:rPr>
            </w:pPr>
            <w:r w:rsidRPr="000F7EDD">
              <w:rPr>
                <w:sz w:val="28"/>
                <w:szCs w:val="28"/>
              </w:rPr>
              <w:t>Сурет 34</w:t>
            </w:r>
            <w:r w:rsidR="003D726A">
              <w:rPr>
                <w:b/>
                <w:bCs/>
                <w:sz w:val="28"/>
                <w:szCs w:val="28"/>
                <w:lang w:val="ru-RU"/>
              </w:rPr>
              <w:t xml:space="preserve"> </w:t>
            </w:r>
            <w:r w:rsidR="003D726A" w:rsidRPr="00335164">
              <w:rPr>
                <w:color w:val="1D1D1B"/>
                <w:sz w:val="28"/>
                <w:szCs w:val="28"/>
              </w:rPr>
              <w:t>–</w:t>
            </w:r>
            <w:r w:rsidRPr="00613A58">
              <w:rPr>
                <w:b/>
                <w:bCs/>
                <w:sz w:val="28"/>
                <w:szCs w:val="28"/>
              </w:rPr>
              <w:t xml:space="preserve"> </w:t>
            </w:r>
            <w:r w:rsidRPr="00613A58">
              <w:rPr>
                <w:sz w:val="28"/>
                <w:szCs w:val="28"/>
              </w:rPr>
              <w:t>RRRRT манипуляторының q1(t), q2(t) және q5(t) жалпыланған координаталары көрсетілген.</w:t>
            </w:r>
          </w:p>
        </w:tc>
        <w:tc>
          <w:tcPr>
            <w:tcW w:w="5040" w:type="dxa"/>
          </w:tcPr>
          <w:p w14:paraId="76F13C68" w14:textId="587F9761" w:rsidR="00613A58" w:rsidRPr="00A615CB" w:rsidRDefault="00613A58" w:rsidP="00482E10">
            <w:pPr>
              <w:tabs>
                <w:tab w:val="left" w:pos="7080"/>
              </w:tabs>
              <w:jc w:val="center"/>
              <w:rPr>
                <w:b/>
                <w:bCs/>
                <w:sz w:val="28"/>
                <w:szCs w:val="28"/>
                <w:lang w:val="ru-KZ"/>
              </w:rPr>
            </w:pPr>
            <w:r w:rsidRPr="000F7EDD">
              <w:rPr>
                <w:sz w:val="28"/>
                <w:szCs w:val="28"/>
              </w:rPr>
              <w:t>Сурет 35</w:t>
            </w:r>
            <w:r w:rsidR="003D726A">
              <w:rPr>
                <w:b/>
                <w:bCs/>
                <w:sz w:val="28"/>
                <w:szCs w:val="28"/>
                <w:lang w:val="ru-RU"/>
              </w:rPr>
              <w:t xml:space="preserve"> </w:t>
            </w:r>
            <w:r w:rsidR="003D726A" w:rsidRPr="00335164">
              <w:rPr>
                <w:color w:val="1D1D1B"/>
                <w:sz w:val="28"/>
                <w:szCs w:val="28"/>
              </w:rPr>
              <w:t>–</w:t>
            </w:r>
            <w:r w:rsidRPr="00613A58">
              <w:rPr>
                <w:b/>
                <w:bCs/>
                <w:sz w:val="28"/>
                <w:szCs w:val="28"/>
              </w:rPr>
              <w:t xml:space="preserve"> </w:t>
            </w:r>
            <w:r w:rsidRPr="00613A58">
              <w:rPr>
                <w:sz w:val="28"/>
                <w:szCs w:val="28"/>
              </w:rPr>
              <w:t xml:space="preserve">RRRRT манипуляторының </w:t>
            </w:r>
            <w:r w:rsidRPr="00613A58">
              <w:rPr>
                <w:sz w:val="28"/>
                <w:szCs w:val="28"/>
                <w:lang w:val="en-US"/>
              </w:rPr>
              <w:t xml:space="preserve">q1(t), </w:t>
            </w:r>
            <w:r w:rsidRPr="00613A58">
              <w:rPr>
                <w:sz w:val="28"/>
                <w:szCs w:val="28"/>
              </w:rPr>
              <w:t>q2(t)</w:t>
            </w:r>
            <w:r w:rsidR="00016922">
              <w:rPr>
                <w:sz w:val="28"/>
                <w:szCs w:val="28"/>
              </w:rPr>
              <w:t>,</w:t>
            </w:r>
            <w:r w:rsidRPr="00613A58">
              <w:rPr>
                <w:sz w:val="28"/>
                <w:szCs w:val="28"/>
                <w:lang w:val="en-US"/>
              </w:rPr>
              <w:t xml:space="preserve"> </w:t>
            </w:r>
            <w:r w:rsidRPr="00613A58">
              <w:rPr>
                <w:sz w:val="28"/>
                <w:szCs w:val="28"/>
              </w:rPr>
              <w:t>q</w:t>
            </w:r>
            <w:r w:rsidRPr="00613A58">
              <w:rPr>
                <w:sz w:val="28"/>
                <w:szCs w:val="28"/>
                <w:lang w:val="en-US"/>
              </w:rPr>
              <w:t xml:space="preserve">3(t) </w:t>
            </w:r>
            <w:proofErr w:type="spellStart"/>
            <w:r w:rsidRPr="00613A58">
              <w:rPr>
                <w:sz w:val="28"/>
                <w:szCs w:val="28"/>
                <w:lang w:val="en-US"/>
              </w:rPr>
              <w:t>және</w:t>
            </w:r>
            <w:proofErr w:type="spellEnd"/>
            <w:r w:rsidRPr="00613A58">
              <w:rPr>
                <w:sz w:val="28"/>
                <w:szCs w:val="28"/>
                <w:lang w:val="en-US"/>
              </w:rPr>
              <w:t xml:space="preserve"> q5(t) </w:t>
            </w:r>
            <w:r w:rsidRPr="00613A58">
              <w:rPr>
                <w:sz w:val="28"/>
                <w:szCs w:val="28"/>
              </w:rPr>
              <w:t>жалпыланған координаталары көрсетілген.</w:t>
            </w:r>
          </w:p>
        </w:tc>
      </w:tr>
    </w:tbl>
    <w:p w14:paraId="60E2512D" w14:textId="77777777" w:rsidR="00613A58" w:rsidRPr="00613A58" w:rsidRDefault="00613A58"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p>
    <w:p w14:paraId="0D6F53C0" w14:textId="3F04E6F9" w:rsidR="000C4331" w:rsidRDefault="00EA1847" w:rsidP="00EA1847">
      <w:pPr>
        <w:spacing w:line="240" w:lineRule="auto"/>
        <w:contextualSpacing/>
        <w:jc w:val="center"/>
        <w:rPr>
          <w:rFonts w:ascii="Times New Roman" w:eastAsia="Times New Roman" w:hAnsi="Times New Roman" w:cs="Times New Roman"/>
          <w:sz w:val="28"/>
          <w:szCs w:val="28"/>
          <w:lang w:val="en-US"/>
        </w:rPr>
      </w:pPr>
      <w:r w:rsidRPr="00EA1847">
        <w:rPr>
          <w:rFonts w:ascii="Times New Roman" w:eastAsia="Times New Roman" w:hAnsi="Times New Roman" w:cs="Times New Roman"/>
          <w:noProof/>
          <w:sz w:val="28"/>
          <w:szCs w:val="28"/>
        </w:rPr>
        <w:drawing>
          <wp:inline distT="0" distB="0" distL="0" distR="0" wp14:anchorId="3A1DADE2" wp14:editId="30A22C05">
            <wp:extent cx="3124200" cy="3422579"/>
            <wp:effectExtent l="0" t="0" r="0" b="6985"/>
            <wp:docPr id="208191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773" name=""/>
                    <pic:cNvPicPr/>
                  </pic:nvPicPr>
                  <pic:blipFill rotWithShape="1">
                    <a:blip r:embed="rId61"/>
                    <a:srcRect l="10738" t="2428" r="9620" b="2912"/>
                    <a:stretch>
                      <a:fillRect/>
                    </a:stretch>
                  </pic:blipFill>
                  <pic:spPr bwMode="auto">
                    <a:xfrm>
                      <a:off x="0" y="0"/>
                      <a:ext cx="3143239" cy="3443436"/>
                    </a:xfrm>
                    <a:prstGeom prst="rect">
                      <a:avLst/>
                    </a:prstGeom>
                    <a:ln>
                      <a:noFill/>
                    </a:ln>
                    <a:extLst>
                      <a:ext uri="{53640926-AAD7-44D8-BBD7-CCE9431645EC}">
                        <a14:shadowObscured xmlns:a14="http://schemas.microsoft.com/office/drawing/2010/main"/>
                      </a:ext>
                    </a:extLst>
                  </pic:spPr>
                </pic:pic>
              </a:graphicData>
            </a:graphic>
          </wp:inline>
        </w:drawing>
      </w:r>
    </w:p>
    <w:p w14:paraId="7E2D2C42" w14:textId="6EDDF0E7" w:rsidR="00EA1847" w:rsidRDefault="00E10A25" w:rsidP="00EA1847">
      <w:pPr>
        <w:spacing w:line="240" w:lineRule="auto"/>
        <w:contextualSpacing/>
        <w:jc w:val="center"/>
        <w:rPr>
          <w:rFonts w:ascii="Times New Roman" w:eastAsia="Times New Roman" w:hAnsi="Times New Roman" w:cs="Times New Roman"/>
          <w:sz w:val="28"/>
          <w:szCs w:val="28"/>
          <w:lang w:val="en-US"/>
        </w:rPr>
      </w:pPr>
      <w:r w:rsidRPr="000F7EDD">
        <w:rPr>
          <w:rFonts w:ascii="Times New Roman" w:hAnsi="Times New Roman" w:cs="Times New Roman"/>
          <w:sz w:val="28"/>
          <w:szCs w:val="28"/>
        </w:rPr>
        <w:t>Сурет 3</w:t>
      </w:r>
      <w:r w:rsidRPr="000F7EDD">
        <w:rPr>
          <w:rFonts w:ascii="Times New Roman" w:hAnsi="Times New Roman" w:cs="Times New Roman"/>
          <w:sz w:val="28"/>
          <w:szCs w:val="28"/>
          <w:lang w:val="ru-RU"/>
        </w:rPr>
        <w:t>6</w:t>
      </w:r>
      <w:r w:rsidR="003D726A">
        <w:rPr>
          <w:rFonts w:ascii="Times New Roman" w:hAnsi="Times New Roman" w:cs="Times New Roman"/>
          <w:b/>
          <w:bCs/>
          <w:sz w:val="28"/>
          <w:szCs w:val="28"/>
          <w:lang w:val="ru-RU"/>
        </w:rPr>
        <w:t xml:space="preserve"> </w:t>
      </w:r>
      <w:r w:rsidR="003D726A" w:rsidRPr="00335164">
        <w:rPr>
          <w:rFonts w:ascii="Times New Roman" w:hAnsi="Times New Roman" w:cs="Times New Roman"/>
          <w:color w:val="1D1D1B"/>
          <w:sz w:val="28"/>
          <w:szCs w:val="28"/>
        </w:rPr>
        <w:t>–</w:t>
      </w:r>
      <w:r w:rsidRPr="00613A58">
        <w:rPr>
          <w:b/>
          <w:bCs/>
          <w:sz w:val="28"/>
          <w:szCs w:val="28"/>
        </w:rPr>
        <w:t xml:space="preserve"> </w:t>
      </w:r>
      <w:r w:rsidR="00EA1847" w:rsidRPr="00E10A25">
        <w:rPr>
          <w:rFonts w:ascii="Times New Roman" w:eastAsia="Times New Roman" w:hAnsi="Times New Roman" w:cs="Times New Roman"/>
          <w:sz w:val="28"/>
          <w:szCs w:val="28"/>
        </w:rPr>
        <w:t xml:space="preserve">RRRRT манипуляторының </w:t>
      </w:r>
      <w:r w:rsidR="00EA1847" w:rsidRPr="00E10A25">
        <w:rPr>
          <w:rFonts w:ascii="Times New Roman" w:eastAsia="Times New Roman" w:hAnsi="Times New Roman" w:cs="Times New Roman"/>
          <w:sz w:val="28"/>
          <w:szCs w:val="28"/>
          <w:lang w:val="en-US"/>
        </w:rPr>
        <w:t xml:space="preserve">q1(t), </w:t>
      </w:r>
      <w:r w:rsidR="00EA1847" w:rsidRPr="00E10A25">
        <w:rPr>
          <w:rFonts w:ascii="Times New Roman" w:eastAsia="Times New Roman" w:hAnsi="Times New Roman" w:cs="Times New Roman"/>
          <w:sz w:val="28"/>
          <w:szCs w:val="28"/>
        </w:rPr>
        <w:t>q2(t)</w:t>
      </w:r>
      <w:r w:rsidR="00016922" w:rsidRPr="00E10A25">
        <w:rPr>
          <w:rFonts w:ascii="Times New Roman" w:eastAsia="Times New Roman" w:hAnsi="Times New Roman" w:cs="Times New Roman"/>
          <w:sz w:val="28"/>
          <w:szCs w:val="28"/>
        </w:rPr>
        <w:t>,</w:t>
      </w:r>
      <w:r w:rsidR="00EA1847" w:rsidRPr="00E10A25">
        <w:rPr>
          <w:rFonts w:ascii="Times New Roman" w:eastAsia="Times New Roman" w:hAnsi="Times New Roman" w:cs="Times New Roman"/>
          <w:sz w:val="28"/>
          <w:szCs w:val="28"/>
          <w:lang w:val="en-US"/>
        </w:rPr>
        <w:t xml:space="preserve"> </w:t>
      </w:r>
      <w:r w:rsidR="00EA1847" w:rsidRPr="00E10A25">
        <w:rPr>
          <w:rFonts w:ascii="Times New Roman" w:eastAsia="Times New Roman" w:hAnsi="Times New Roman" w:cs="Times New Roman"/>
          <w:sz w:val="28"/>
          <w:szCs w:val="28"/>
        </w:rPr>
        <w:t>q</w:t>
      </w:r>
      <w:r w:rsidR="00EA1847" w:rsidRPr="00EA1847">
        <w:rPr>
          <w:rFonts w:ascii="Times New Roman" w:eastAsia="Times New Roman" w:hAnsi="Times New Roman" w:cs="Times New Roman"/>
          <w:sz w:val="28"/>
          <w:szCs w:val="28"/>
          <w:lang w:val="en-US"/>
        </w:rPr>
        <w:t>3</w:t>
      </w:r>
      <w:r w:rsidR="00EA1847" w:rsidRPr="00EA1847">
        <w:rPr>
          <w:rFonts w:ascii="Times New Roman" w:eastAsia="Times New Roman" w:hAnsi="Times New Roman" w:cs="Times New Roman"/>
          <w:sz w:val="28"/>
          <w:szCs w:val="28"/>
        </w:rPr>
        <w:t>(t)</w:t>
      </w:r>
      <w:r w:rsidR="00016922">
        <w:rPr>
          <w:rFonts w:ascii="Times New Roman" w:eastAsia="Times New Roman" w:hAnsi="Times New Roman" w:cs="Times New Roman"/>
          <w:sz w:val="28"/>
          <w:szCs w:val="28"/>
        </w:rPr>
        <w:t>,</w:t>
      </w:r>
      <w:r w:rsidR="00EA1847" w:rsidRPr="00EA1847">
        <w:rPr>
          <w:rFonts w:ascii="Times New Roman" w:eastAsia="Times New Roman" w:hAnsi="Times New Roman" w:cs="Times New Roman"/>
          <w:sz w:val="28"/>
          <w:szCs w:val="28"/>
          <w:lang w:val="en-US"/>
        </w:rPr>
        <w:t xml:space="preserve"> </w:t>
      </w:r>
      <w:r w:rsidR="00EA1847" w:rsidRPr="00EA1847">
        <w:rPr>
          <w:rFonts w:ascii="Times New Roman" w:eastAsia="Times New Roman" w:hAnsi="Times New Roman" w:cs="Times New Roman"/>
          <w:sz w:val="28"/>
          <w:szCs w:val="28"/>
        </w:rPr>
        <w:t>q</w:t>
      </w:r>
      <w:r w:rsidR="00EA1847" w:rsidRPr="00EA1847">
        <w:rPr>
          <w:rFonts w:ascii="Times New Roman" w:eastAsia="Times New Roman" w:hAnsi="Times New Roman" w:cs="Times New Roman"/>
          <w:sz w:val="28"/>
          <w:szCs w:val="28"/>
          <w:lang w:val="en-US"/>
        </w:rPr>
        <w:t xml:space="preserve">4 (t) </w:t>
      </w:r>
      <w:proofErr w:type="spellStart"/>
      <w:r w:rsidR="00EA1847" w:rsidRPr="00EA1847">
        <w:rPr>
          <w:rFonts w:ascii="Times New Roman" w:eastAsia="Times New Roman" w:hAnsi="Times New Roman" w:cs="Times New Roman"/>
          <w:sz w:val="28"/>
          <w:szCs w:val="28"/>
          <w:lang w:val="en-US"/>
        </w:rPr>
        <w:t>және</w:t>
      </w:r>
      <w:proofErr w:type="spellEnd"/>
      <w:r w:rsidR="00EA1847" w:rsidRPr="00EA1847">
        <w:rPr>
          <w:rFonts w:ascii="Times New Roman" w:eastAsia="Times New Roman" w:hAnsi="Times New Roman" w:cs="Times New Roman"/>
          <w:sz w:val="28"/>
          <w:szCs w:val="28"/>
          <w:lang w:val="en-US"/>
        </w:rPr>
        <w:t xml:space="preserve"> q5(t) </w:t>
      </w:r>
      <w:r w:rsidR="00EA1847" w:rsidRPr="00EA1847">
        <w:rPr>
          <w:rFonts w:ascii="Times New Roman" w:eastAsia="Times New Roman" w:hAnsi="Times New Roman" w:cs="Times New Roman"/>
          <w:sz w:val="28"/>
          <w:szCs w:val="28"/>
        </w:rPr>
        <w:t>жалпыланған координаталары көрсетілген</w:t>
      </w:r>
      <w:r w:rsidR="00016922">
        <w:rPr>
          <w:rFonts w:ascii="Times New Roman" w:eastAsia="Times New Roman" w:hAnsi="Times New Roman" w:cs="Times New Roman"/>
          <w:sz w:val="28"/>
          <w:szCs w:val="28"/>
        </w:rPr>
        <w:t>.</w:t>
      </w:r>
    </w:p>
    <w:p w14:paraId="02EC9870" w14:textId="77777777" w:rsidR="000C4331" w:rsidRPr="000C4331" w:rsidRDefault="000C4331" w:rsidP="000554BA">
      <w:pPr>
        <w:spacing w:line="240" w:lineRule="auto"/>
        <w:ind w:firstLine="708"/>
        <w:contextualSpacing/>
        <w:jc w:val="center"/>
        <w:rPr>
          <w:rFonts w:ascii="Times New Roman" w:eastAsia="Times New Roman" w:hAnsi="Times New Roman" w:cs="Times New Roman"/>
          <w:sz w:val="28"/>
          <w:szCs w:val="28"/>
        </w:rPr>
      </w:pPr>
      <w:r w:rsidRPr="000C4331">
        <w:rPr>
          <w:rFonts w:ascii="Times New Roman" w:hAnsi="Times New Roman" w:cs="Times New Roman"/>
          <w:b/>
          <w:noProof/>
          <w:sz w:val="28"/>
          <w:szCs w:val="28"/>
        </w:rPr>
        <w:lastRenderedPageBreak/>
        <w:drawing>
          <wp:inline distT="0" distB="0" distL="0" distR="0" wp14:anchorId="752FC545" wp14:editId="551F6310">
            <wp:extent cx="3204819" cy="4488180"/>
            <wp:effectExtent l="0" t="0" r="0" b="7620"/>
            <wp:docPr id="1743212934" name="Рисунок 174321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0375" cy="4523970"/>
                    </a:xfrm>
                    <a:prstGeom prst="rect">
                      <a:avLst/>
                    </a:prstGeom>
                    <a:noFill/>
                    <a:ln>
                      <a:noFill/>
                    </a:ln>
                  </pic:spPr>
                </pic:pic>
              </a:graphicData>
            </a:graphic>
          </wp:inline>
        </w:drawing>
      </w:r>
    </w:p>
    <w:p w14:paraId="1E556DF9" w14:textId="31DF3CBB" w:rsidR="000C4331" w:rsidRPr="007213A8" w:rsidRDefault="000C4331" w:rsidP="00482E10">
      <w:pPr>
        <w:spacing w:before="100" w:beforeAutospacing="1" w:after="100" w:afterAutospacing="1" w:line="240" w:lineRule="auto"/>
        <w:contextualSpacing/>
        <w:jc w:val="center"/>
        <w:rPr>
          <w:rFonts w:ascii="Times New Roman" w:eastAsia="Times New Roman" w:hAnsi="Times New Roman" w:cs="Times New Roman"/>
          <w:color w:val="1D1D1B"/>
          <w:sz w:val="28"/>
          <w:szCs w:val="28"/>
          <w:lang w:val="en-US"/>
        </w:rPr>
      </w:pPr>
      <w:r w:rsidRPr="000F7EDD">
        <w:rPr>
          <w:rFonts w:ascii="Times New Roman" w:eastAsia="Times New Roman" w:hAnsi="Times New Roman" w:cs="Times New Roman"/>
          <w:color w:val="1D1D1B"/>
          <w:sz w:val="28"/>
          <w:szCs w:val="28"/>
        </w:rPr>
        <w:t xml:space="preserve">Сурет </w:t>
      </w:r>
      <w:r w:rsidR="00A657D1" w:rsidRPr="000F7EDD">
        <w:rPr>
          <w:rFonts w:ascii="Times New Roman" w:eastAsia="Times New Roman" w:hAnsi="Times New Roman" w:cs="Times New Roman"/>
          <w:color w:val="1D1D1B"/>
          <w:sz w:val="28"/>
          <w:szCs w:val="28"/>
          <w:lang w:val="en-US"/>
        </w:rPr>
        <w:t>37</w:t>
      </w:r>
      <w:r w:rsidR="003D726A">
        <w:rPr>
          <w:rFonts w:ascii="Times New Roman" w:eastAsia="Times New Roman" w:hAnsi="Times New Roman" w:cs="Times New Roman"/>
          <w:b/>
          <w:bCs/>
          <w:color w:val="1D1D1B"/>
          <w:sz w:val="28"/>
          <w:szCs w:val="28"/>
          <w:lang w:val="ru-RU"/>
        </w:rPr>
        <w:t xml:space="preserve"> </w:t>
      </w:r>
      <w:r w:rsidR="003D726A" w:rsidRPr="00335164">
        <w:rPr>
          <w:rFonts w:ascii="Times New Roman" w:hAnsi="Times New Roman" w:cs="Times New Roman"/>
          <w:color w:val="1D1D1B"/>
          <w:sz w:val="28"/>
          <w:szCs w:val="28"/>
        </w:rPr>
        <w:t>–</w:t>
      </w:r>
      <w:r w:rsidR="00A657D1">
        <w:rPr>
          <w:rFonts w:ascii="Times New Roman" w:eastAsia="Times New Roman" w:hAnsi="Times New Roman" w:cs="Times New Roman"/>
          <w:b/>
          <w:bCs/>
          <w:color w:val="1D1D1B"/>
          <w:sz w:val="28"/>
          <w:szCs w:val="28"/>
          <w:lang w:val="en-US"/>
        </w:rPr>
        <w:t xml:space="preserve"> </w:t>
      </w:r>
      <w:r w:rsidR="00A657D1" w:rsidRPr="008453C6">
        <w:rPr>
          <w:rFonts w:ascii="Times New Roman" w:eastAsia="Times New Roman" w:hAnsi="Times New Roman" w:cs="Times New Roman"/>
          <w:color w:val="1D1D1B"/>
          <w:sz w:val="28"/>
          <w:szCs w:val="28"/>
          <w:lang w:val="en-US"/>
        </w:rPr>
        <w:t xml:space="preserve">RRRRT </w:t>
      </w:r>
      <w:proofErr w:type="spellStart"/>
      <w:r w:rsidR="00A657D1" w:rsidRPr="008453C6">
        <w:rPr>
          <w:rFonts w:ascii="Times New Roman" w:eastAsia="Times New Roman" w:hAnsi="Times New Roman" w:cs="Times New Roman"/>
          <w:color w:val="1D1D1B"/>
          <w:sz w:val="28"/>
          <w:szCs w:val="28"/>
          <w:lang w:val="en-US"/>
        </w:rPr>
        <w:t>манипуляторының</w:t>
      </w:r>
      <w:proofErr w:type="spellEnd"/>
      <w:r w:rsidR="00A657D1" w:rsidRPr="008453C6">
        <w:rPr>
          <w:rFonts w:ascii="Times New Roman" w:eastAsia="Times New Roman" w:hAnsi="Times New Roman" w:cs="Times New Roman"/>
          <w:color w:val="1D1D1B"/>
          <w:sz w:val="28"/>
          <w:szCs w:val="28"/>
          <w:lang w:val="en-US"/>
        </w:rPr>
        <w:t xml:space="preserve"> </w:t>
      </w:r>
      <w:proofErr w:type="spellStart"/>
      <w:r w:rsidR="00A657D1" w:rsidRPr="008453C6">
        <w:rPr>
          <w:rFonts w:ascii="Times New Roman" w:eastAsia="Times New Roman" w:hAnsi="Times New Roman" w:cs="Times New Roman"/>
          <w:color w:val="1D1D1B"/>
          <w:sz w:val="28"/>
          <w:szCs w:val="28"/>
          <w:lang w:val="en-US"/>
        </w:rPr>
        <w:t>буындарының</w:t>
      </w:r>
      <w:proofErr w:type="spellEnd"/>
      <w:r w:rsidR="00A657D1" w:rsidRPr="008453C6">
        <w:rPr>
          <w:rFonts w:ascii="Times New Roman" w:eastAsia="Times New Roman" w:hAnsi="Times New Roman" w:cs="Times New Roman"/>
          <w:color w:val="1D1D1B"/>
          <w:sz w:val="28"/>
          <w:szCs w:val="28"/>
          <w:lang w:val="en-US"/>
        </w:rPr>
        <w:t xml:space="preserve"> </w:t>
      </w:r>
      <w:r w:rsidR="008453C6">
        <w:rPr>
          <w:rFonts w:ascii="Times New Roman" w:eastAsia="Times New Roman" w:hAnsi="Times New Roman" w:cs="Times New Roman"/>
          <w:color w:val="1D1D1B"/>
          <w:sz w:val="28"/>
          <w:szCs w:val="28"/>
          <w:lang w:val="kk-KZ"/>
        </w:rPr>
        <w:t>қималарында</w:t>
      </w:r>
      <w:r w:rsidRPr="000C4331">
        <w:rPr>
          <w:rFonts w:ascii="Times New Roman" w:eastAsia="Times New Roman" w:hAnsi="Times New Roman" w:cs="Times New Roman"/>
          <w:b/>
          <w:bCs/>
          <w:color w:val="1D1D1B"/>
          <w:sz w:val="28"/>
          <w:szCs w:val="28"/>
        </w:rPr>
        <w:t xml:space="preserve"> </w:t>
      </w:r>
      <w:r w:rsidRPr="000C4331">
        <w:rPr>
          <w:rFonts w:ascii="Times New Roman" w:eastAsia="Times New Roman" w:hAnsi="Times New Roman" w:cs="Times New Roman"/>
          <w:color w:val="1D1D1B"/>
          <w:sz w:val="28"/>
          <w:szCs w:val="28"/>
        </w:rPr>
        <w:t xml:space="preserve">өз салмағы мен өз осінің айналасында айналуынан туындайтын </w:t>
      </w:r>
      <w:r w:rsidR="008453C6">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динамикалық моменттері көрсетілген.</w:t>
      </w:r>
    </w:p>
    <w:p w14:paraId="4E68B0DD" w14:textId="77777777" w:rsidR="000C4331" w:rsidRPr="000C4331" w:rsidRDefault="000C4331" w:rsidP="000554BA">
      <w:pPr>
        <w:spacing w:before="100" w:beforeAutospacing="1" w:after="100" w:afterAutospacing="1" w:line="240" w:lineRule="auto"/>
        <w:contextualSpacing/>
        <w:jc w:val="both"/>
        <w:rPr>
          <w:rFonts w:ascii="Times New Roman" w:eastAsia="Times New Roman" w:hAnsi="Times New Roman" w:cs="Times New Roman"/>
          <w:color w:val="1D1D1B"/>
          <w:sz w:val="28"/>
          <w:szCs w:val="28"/>
        </w:rPr>
      </w:pPr>
    </w:p>
    <w:p w14:paraId="2155EC19" w14:textId="60F10690" w:rsidR="000C4331" w:rsidRPr="007213A8"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en-US"/>
        </w:rPr>
      </w:pPr>
      <w:r w:rsidRPr="000C4331">
        <w:rPr>
          <w:rFonts w:ascii="Times New Roman" w:eastAsia="Times New Roman" w:hAnsi="Times New Roman" w:cs="Times New Roman"/>
          <w:color w:val="1D1D1B"/>
          <w:sz w:val="28"/>
          <w:szCs w:val="28"/>
        </w:rPr>
        <w:t>Екінші буынның осі бойы</w:t>
      </w:r>
      <w:r w:rsidR="00B87801">
        <w:rPr>
          <w:rFonts w:ascii="Times New Roman" w:eastAsia="Times New Roman" w:hAnsi="Times New Roman" w:cs="Times New Roman"/>
          <w:color w:val="1D1D1B"/>
          <w:sz w:val="28"/>
          <w:szCs w:val="28"/>
          <w:lang w:val="kk-KZ"/>
        </w:rPr>
        <w:t>нда</w:t>
      </w:r>
      <w:r w:rsidRPr="000C4331">
        <w:rPr>
          <w:rFonts w:ascii="Times New Roman" w:eastAsia="Times New Roman" w:hAnsi="Times New Roman" w:cs="Times New Roman"/>
          <w:color w:val="1D1D1B"/>
          <w:sz w:val="28"/>
          <w:szCs w:val="28"/>
        </w:rPr>
        <w:t xml:space="preserve"> туындайтын </w:t>
      </w:r>
      <w:r w:rsidR="0016736C">
        <w:rPr>
          <w:rFonts w:ascii="Times New Roman" w:eastAsia="Times New Roman" w:hAnsi="Times New Roman" w:cs="Times New Roman"/>
          <w:color w:val="1D1D1B"/>
          <w:sz w:val="28"/>
          <w:szCs w:val="28"/>
          <w:lang w:val="kk-KZ"/>
        </w:rPr>
        <w:t>таралған</w:t>
      </w:r>
      <w:r w:rsidR="00B87801">
        <w:rPr>
          <w:rFonts w:ascii="Times New Roman" w:eastAsia="Times New Roman" w:hAnsi="Times New Roman" w:cs="Times New Roman"/>
          <w:color w:val="1D1D1B"/>
          <w:sz w:val="28"/>
          <w:szCs w:val="28"/>
          <w:lang w:val="kk-KZ"/>
        </w:rPr>
        <w:t xml:space="preserve"> бұраушы</w:t>
      </w:r>
      <w:r w:rsidRPr="000C4331">
        <w:rPr>
          <w:rFonts w:ascii="Times New Roman" w:eastAsia="Times New Roman" w:hAnsi="Times New Roman" w:cs="Times New Roman"/>
          <w:color w:val="1D1D1B"/>
          <w:sz w:val="28"/>
          <w:szCs w:val="28"/>
        </w:rPr>
        <w:t xml:space="preserve"> моменттері X2Z2 жазықтығында </w:t>
      </w:r>
      <w:r w:rsidR="00B87801" w:rsidRPr="000C4331">
        <w:rPr>
          <w:rFonts w:ascii="Times New Roman" w:eastAsia="Times New Roman" w:hAnsi="Times New Roman" w:cs="Times New Roman"/>
          <w:color w:val="1D1D1B"/>
          <w:sz w:val="28"/>
          <w:szCs w:val="28"/>
        </w:rPr>
        <w:t>magenta</w:t>
      </w:r>
      <w:r w:rsidRPr="000C4331">
        <w:rPr>
          <w:rFonts w:ascii="Times New Roman" w:eastAsia="Times New Roman" w:hAnsi="Times New Roman" w:cs="Times New Roman"/>
          <w:color w:val="1D1D1B"/>
          <w:sz w:val="28"/>
          <w:szCs w:val="28"/>
        </w:rPr>
        <w:t xml:space="preserve"> түспен көрсетілген</w:t>
      </w:r>
      <w:r w:rsidR="00016922">
        <w:rPr>
          <w:rFonts w:ascii="Times New Roman" w:eastAsia="Times New Roman" w:hAnsi="Times New Roman" w:cs="Times New Roman"/>
          <w:color w:val="1D1D1B"/>
          <w:sz w:val="28"/>
          <w:szCs w:val="28"/>
        </w:rPr>
        <w:t>.</w:t>
      </w:r>
      <w:r w:rsidRPr="000C4331">
        <w:rPr>
          <w:rFonts w:ascii="Times New Roman" w:eastAsia="Times New Roman" w:hAnsi="Times New Roman" w:cs="Times New Roman"/>
          <w:color w:val="1D1D1B"/>
          <w:sz w:val="28"/>
          <w:szCs w:val="28"/>
        </w:rPr>
        <w:t xml:space="preserve"> Берілген қимадағы моменттің бағыты мен шамасы Z2 осі бойымен бағытталған ординаталармен </w:t>
      </w:r>
      <w:r w:rsidR="00B87801" w:rsidRPr="00B87801">
        <w:rPr>
          <w:rFonts w:ascii="Times New Roman" w:eastAsia="Times New Roman" w:hAnsi="Times New Roman" w:cs="Times New Roman"/>
          <w:color w:val="1D1D1B"/>
          <w:sz w:val="28"/>
          <w:szCs w:val="28"/>
        </w:rPr>
        <w:t>белгіленеді</w:t>
      </w:r>
      <w:r w:rsidRPr="000C4331">
        <w:rPr>
          <w:rFonts w:ascii="Times New Roman" w:eastAsia="Times New Roman" w:hAnsi="Times New Roman" w:cs="Times New Roman"/>
          <w:color w:val="1D1D1B"/>
          <w:sz w:val="28"/>
          <w:szCs w:val="28"/>
        </w:rPr>
        <w:t xml:space="preserve">. </w:t>
      </w:r>
      <w:r w:rsidR="007213A8">
        <w:rPr>
          <w:rFonts w:ascii="Times New Roman" w:eastAsia="Times New Roman" w:hAnsi="Times New Roman" w:cs="Times New Roman"/>
          <w:color w:val="1D1D1B"/>
          <w:sz w:val="28"/>
          <w:szCs w:val="28"/>
          <w:lang w:val="kk-KZ"/>
        </w:rPr>
        <w:t>Егер о</w:t>
      </w:r>
      <w:r w:rsidRPr="000C4331">
        <w:rPr>
          <w:rFonts w:ascii="Times New Roman" w:eastAsia="Times New Roman" w:hAnsi="Times New Roman" w:cs="Times New Roman"/>
          <w:color w:val="1D1D1B"/>
          <w:sz w:val="28"/>
          <w:szCs w:val="28"/>
        </w:rPr>
        <w:t>рдинат</w:t>
      </w:r>
      <w:r w:rsidR="007213A8">
        <w:rPr>
          <w:rFonts w:ascii="Times New Roman" w:eastAsia="Times New Roman" w:hAnsi="Times New Roman" w:cs="Times New Roman"/>
          <w:color w:val="1D1D1B"/>
          <w:sz w:val="28"/>
          <w:szCs w:val="28"/>
          <w:lang w:val="kk-KZ"/>
        </w:rPr>
        <w:t>а</w:t>
      </w:r>
      <w:r w:rsidRPr="000C4331">
        <w:rPr>
          <w:rFonts w:ascii="Times New Roman" w:eastAsia="Times New Roman" w:hAnsi="Times New Roman" w:cs="Times New Roman"/>
          <w:color w:val="1D1D1B"/>
          <w:sz w:val="28"/>
          <w:szCs w:val="28"/>
        </w:rPr>
        <w:t xml:space="preserve"> Z2 бойымен бағытталса, </w:t>
      </w:r>
      <w:r w:rsidR="007213A8">
        <w:rPr>
          <w:rFonts w:ascii="Times New Roman" w:eastAsia="Times New Roman" w:hAnsi="Times New Roman" w:cs="Times New Roman"/>
          <w:color w:val="1D1D1B"/>
          <w:sz w:val="28"/>
          <w:szCs w:val="28"/>
          <w:lang w:val="kk-KZ"/>
        </w:rPr>
        <w:t>онда қимадағы бұрушы</w:t>
      </w:r>
      <w:r w:rsidRPr="000C4331">
        <w:rPr>
          <w:rFonts w:ascii="Times New Roman" w:eastAsia="Times New Roman" w:hAnsi="Times New Roman" w:cs="Times New Roman"/>
          <w:color w:val="1D1D1B"/>
          <w:sz w:val="28"/>
          <w:szCs w:val="28"/>
        </w:rPr>
        <w:t xml:space="preserve"> момент Х2 осіне қатысты қиманың сағат тіліне қарсы айналуын тудырады. Керісінше, егер ордината қарама-қарсы бағытта болса, онда </w:t>
      </w:r>
      <w:r w:rsidR="007213A8">
        <w:rPr>
          <w:rFonts w:ascii="Times New Roman" w:eastAsia="Times New Roman" w:hAnsi="Times New Roman" w:cs="Times New Roman"/>
          <w:color w:val="1D1D1B"/>
          <w:sz w:val="28"/>
          <w:szCs w:val="28"/>
          <w:lang w:val="kk-KZ"/>
        </w:rPr>
        <w:t>қима</w:t>
      </w:r>
      <w:r w:rsidRPr="000C4331">
        <w:rPr>
          <w:rFonts w:ascii="Times New Roman" w:eastAsia="Times New Roman" w:hAnsi="Times New Roman" w:cs="Times New Roman"/>
          <w:color w:val="1D1D1B"/>
          <w:sz w:val="28"/>
          <w:szCs w:val="28"/>
        </w:rPr>
        <w:t xml:space="preserve"> Х2 осіне қатысты сағат тілімен айналады.</w:t>
      </w:r>
      <w:r w:rsidR="00B87801">
        <w:rPr>
          <w:rFonts w:ascii="Times New Roman" w:eastAsia="Times New Roman" w:hAnsi="Times New Roman" w:cs="Times New Roman"/>
          <w:color w:val="1D1D1B"/>
          <w:sz w:val="28"/>
          <w:szCs w:val="28"/>
          <w:lang w:val="kk-KZ"/>
        </w:rPr>
        <w:t xml:space="preserve"> </w:t>
      </w:r>
    </w:p>
    <w:p w14:paraId="784F3E71" w14:textId="3EB268CA" w:rsidR="000C4331" w:rsidRPr="000C4331"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rPr>
      </w:pPr>
      <w:r w:rsidRPr="000C4331">
        <w:rPr>
          <w:rFonts w:ascii="Times New Roman" w:eastAsia="Times New Roman" w:hAnsi="Times New Roman" w:cs="Times New Roman"/>
          <w:color w:val="1D1D1B"/>
          <w:sz w:val="28"/>
          <w:szCs w:val="28"/>
        </w:rPr>
        <w:t xml:space="preserve">Үшінші </w:t>
      </w:r>
      <w:r w:rsidR="0016736C">
        <w:rPr>
          <w:rFonts w:ascii="Times New Roman" w:eastAsia="Times New Roman" w:hAnsi="Times New Roman" w:cs="Times New Roman"/>
          <w:color w:val="1D1D1B"/>
          <w:sz w:val="28"/>
          <w:szCs w:val="28"/>
          <w:lang w:val="kk-KZ"/>
        </w:rPr>
        <w:t>буында</w:t>
      </w:r>
      <w:r w:rsidRPr="000C4331">
        <w:rPr>
          <w:rFonts w:ascii="Times New Roman" w:eastAsia="Times New Roman" w:hAnsi="Times New Roman" w:cs="Times New Roman"/>
          <w:color w:val="1D1D1B"/>
          <w:sz w:val="28"/>
          <w:szCs w:val="28"/>
        </w:rPr>
        <w:t xml:space="preserve"> </w:t>
      </w:r>
      <w:r w:rsidR="0016736C">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w:t>
      </w:r>
      <w:r w:rsidR="007213A8" w:rsidRPr="000C4331">
        <w:rPr>
          <w:rFonts w:ascii="Times New Roman" w:eastAsia="Times New Roman" w:hAnsi="Times New Roman" w:cs="Times New Roman"/>
          <w:color w:val="1D1D1B"/>
          <w:sz w:val="28"/>
          <w:szCs w:val="28"/>
        </w:rPr>
        <w:t xml:space="preserve">динамикалық </w:t>
      </w:r>
      <w:r w:rsidRPr="000C4331">
        <w:rPr>
          <w:rFonts w:ascii="Times New Roman" w:eastAsia="Times New Roman" w:hAnsi="Times New Roman" w:cs="Times New Roman"/>
          <w:color w:val="1D1D1B"/>
          <w:sz w:val="28"/>
          <w:szCs w:val="28"/>
        </w:rPr>
        <w:t>моменттері Y3Z3 жазықтығында көк түспен көрсетілген.</w:t>
      </w:r>
      <w:r w:rsidR="007213A8">
        <w:rPr>
          <w:rFonts w:ascii="Times New Roman" w:eastAsia="Times New Roman" w:hAnsi="Times New Roman" w:cs="Times New Roman"/>
          <w:color w:val="1D1D1B"/>
          <w:sz w:val="28"/>
          <w:szCs w:val="28"/>
          <w:lang w:val="kk-KZ"/>
        </w:rPr>
        <w:t xml:space="preserve"> Егер</w:t>
      </w:r>
      <w:r w:rsidRPr="000C4331">
        <w:rPr>
          <w:rFonts w:ascii="Times New Roman" w:eastAsia="Times New Roman" w:hAnsi="Times New Roman" w:cs="Times New Roman"/>
          <w:color w:val="1D1D1B"/>
          <w:sz w:val="28"/>
          <w:szCs w:val="28"/>
        </w:rPr>
        <w:t xml:space="preserve"> </w:t>
      </w:r>
      <w:r w:rsidR="007213A8">
        <w:rPr>
          <w:rFonts w:ascii="Times New Roman" w:eastAsia="Times New Roman" w:hAnsi="Times New Roman" w:cs="Times New Roman"/>
          <w:color w:val="1D1D1B"/>
          <w:sz w:val="28"/>
          <w:szCs w:val="28"/>
          <w:lang w:val="kk-KZ"/>
        </w:rPr>
        <w:t>о</w:t>
      </w:r>
      <w:r w:rsidRPr="000C4331">
        <w:rPr>
          <w:rFonts w:ascii="Times New Roman" w:eastAsia="Times New Roman" w:hAnsi="Times New Roman" w:cs="Times New Roman"/>
          <w:color w:val="1D1D1B"/>
          <w:sz w:val="28"/>
          <w:szCs w:val="28"/>
        </w:rPr>
        <w:t>рдинаталар Y3 осі</w:t>
      </w:r>
      <w:r w:rsidR="007213A8">
        <w:rPr>
          <w:rFonts w:ascii="Times New Roman" w:eastAsia="Times New Roman" w:hAnsi="Times New Roman" w:cs="Times New Roman"/>
          <w:color w:val="1D1D1B"/>
          <w:sz w:val="28"/>
          <w:szCs w:val="28"/>
          <w:lang w:val="kk-KZ"/>
        </w:rPr>
        <w:t xml:space="preserve"> </w:t>
      </w:r>
      <w:r w:rsidR="007213A8" w:rsidRPr="000C4331">
        <w:rPr>
          <w:rFonts w:ascii="Times New Roman" w:eastAsia="Times New Roman" w:hAnsi="Times New Roman" w:cs="Times New Roman"/>
          <w:color w:val="1D1D1B"/>
          <w:sz w:val="28"/>
          <w:szCs w:val="28"/>
        </w:rPr>
        <w:t>бойымен бағытталса</w:t>
      </w:r>
      <w:r w:rsidRPr="000C4331">
        <w:rPr>
          <w:rFonts w:ascii="Times New Roman" w:eastAsia="Times New Roman" w:hAnsi="Times New Roman" w:cs="Times New Roman"/>
          <w:color w:val="1D1D1B"/>
          <w:sz w:val="28"/>
          <w:szCs w:val="28"/>
        </w:rPr>
        <w:t>,</w:t>
      </w:r>
      <w:r w:rsidR="007213A8">
        <w:rPr>
          <w:rFonts w:ascii="Times New Roman" w:eastAsia="Times New Roman" w:hAnsi="Times New Roman" w:cs="Times New Roman"/>
          <w:color w:val="1D1D1B"/>
          <w:sz w:val="28"/>
          <w:szCs w:val="28"/>
          <w:lang w:val="kk-KZ"/>
        </w:rPr>
        <w:t xml:space="preserve"> онда</w:t>
      </w:r>
      <w:r w:rsidRPr="000C4331">
        <w:rPr>
          <w:rFonts w:ascii="Times New Roman" w:eastAsia="Times New Roman" w:hAnsi="Times New Roman" w:cs="Times New Roman"/>
          <w:color w:val="1D1D1B"/>
          <w:sz w:val="28"/>
          <w:szCs w:val="28"/>
        </w:rPr>
        <w:t xml:space="preserve"> осы </w:t>
      </w:r>
      <w:r w:rsidR="007213A8">
        <w:rPr>
          <w:rFonts w:ascii="Times New Roman" w:eastAsia="Times New Roman" w:hAnsi="Times New Roman" w:cs="Times New Roman"/>
          <w:color w:val="1D1D1B"/>
          <w:sz w:val="28"/>
          <w:szCs w:val="28"/>
          <w:lang w:val="kk-KZ"/>
        </w:rPr>
        <w:t>қималардағы</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моменттер Z3 осіне қатысты сағат тілімен айналады. Егер ординаталар Y3 осіне қарама-қарсы болса,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Z3 осіне қатысты бұл </w:t>
      </w:r>
      <w:r w:rsidR="007213A8">
        <w:rPr>
          <w:rFonts w:ascii="Times New Roman" w:eastAsia="Times New Roman" w:hAnsi="Times New Roman" w:cs="Times New Roman"/>
          <w:color w:val="1D1D1B"/>
          <w:sz w:val="28"/>
          <w:szCs w:val="28"/>
          <w:lang w:val="kk-KZ"/>
        </w:rPr>
        <w:t>қиманы</w:t>
      </w:r>
      <w:r w:rsidRPr="000C4331">
        <w:rPr>
          <w:rFonts w:ascii="Times New Roman" w:eastAsia="Times New Roman" w:hAnsi="Times New Roman" w:cs="Times New Roman"/>
          <w:color w:val="1D1D1B"/>
          <w:sz w:val="28"/>
          <w:szCs w:val="28"/>
        </w:rPr>
        <w:t xml:space="preserve"> сағат тіліне қарсы бұрады.</w:t>
      </w:r>
    </w:p>
    <w:p w14:paraId="131B5A35" w14:textId="4E72CB4C" w:rsidR="000C4331" w:rsidRPr="00CF3C66"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lang w:val="kk-KZ"/>
        </w:rPr>
      </w:pPr>
      <w:r w:rsidRPr="000C4331">
        <w:rPr>
          <w:rFonts w:ascii="Times New Roman" w:eastAsia="Times New Roman" w:hAnsi="Times New Roman" w:cs="Times New Roman"/>
          <w:color w:val="1D1D1B"/>
          <w:sz w:val="28"/>
          <w:szCs w:val="28"/>
        </w:rPr>
        <w:t xml:space="preserve">Төртінші буындағы </w:t>
      </w:r>
      <w:r w:rsidR="0016736C">
        <w:rPr>
          <w:rFonts w:ascii="Times New Roman" w:eastAsia="Times New Roman" w:hAnsi="Times New Roman" w:cs="Times New Roman"/>
          <w:color w:val="1D1D1B"/>
          <w:sz w:val="28"/>
          <w:szCs w:val="28"/>
          <w:lang w:val="kk-KZ"/>
        </w:rPr>
        <w:t>таралған</w:t>
      </w:r>
      <w:r w:rsidRPr="000C4331">
        <w:rPr>
          <w:rFonts w:ascii="Times New Roman" w:eastAsia="Times New Roman" w:hAnsi="Times New Roman" w:cs="Times New Roman"/>
          <w:color w:val="1D1D1B"/>
          <w:sz w:val="28"/>
          <w:szCs w:val="28"/>
        </w:rPr>
        <w:t xml:space="preserve"> </w:t>
      </w:r>
      <w:r w:rsidR="00CF3C66" w:rsidRPr="000C4331">
        <w:rPr>
          <w:rFonts w:ascii="Times New Roman" w:eastAsia="Times New Roman" w:hAnsi="Times New Roman" w:cs="Times New Roman"/>
          <w:color w:val="1D1D1B"/>
          <w:sz w:val="28"/>
          <w:szCs w:val="28"/>
        </w:rPr>
        <w:t xml:space="preserve">динамикалық </w:t>
      </w:r>
      <w:r w:rsidRPr="000C4331">
        <w:rPr>
          <w:rFonts w:ascii="Times New Roman" w:eastAsia="Times New Roman" w:hAnsi="Times New Roman" w:cs="Times New Roman"/>
          <w:color w:val="1D1D1B"/>
          <w:sz w:val="28"/>
          <w:szCs w:val="28"/>
        </w:rPr>
        <w:t xml:space="preserve">моменттер Y4Z4 жазықтығында </w:t>
      </w:r>
      <w:r w:rsidR="00CF3C66" w:rsidRPr="000C4331">
        <w:rPr>
          <w:rFonts w:ascii="Times New Roman" w:eastAsia="Times New Roman" w:hAnsi="Times New Roman" w:cs="Times New Roman"/>
          <w:color w:val="1D1D1B"/>
          <w:sz w:val="28"/>
          <w:szCs w:val="28"/>
        </w:rPr>
        <w:t>magenta</w:t>
      </w:r>
      <w:r w:rsidRPr="000C4331">
        <w:rPr>
          <w:rFonts w:ascii="Times New Roman" w:eastAsia="Times New Roman" w:hAnsi="Times New Roman" w:cs="Times New Roman"/>
          <w:color w:val="1D1D1B"/>
          <w:sz w:val="28"/>
          <w:szCs w:val="28"/>
        </w:rPr>
        <w:t xml:space="preserve"> түспен көрсетілген. </w:t>
      </w:r>
      <w:r w:rsidR="00CF3C66">
        <w:rPr>
          <w:rFonts w:ascii="Times New Roman" w:eastAsia="Times New Roman" w:hAnsi="Times New Roman" w:cs="Times New Roman"/>
          <w:color w:val="1D1D1B"/>
          <w:sz w:val="28"/>
          <w:szCs w:val="28"/>
          <w:lang w:val="kk-KZ"/>
        </w:rPr>
        <w:t>Егер о</w:t>
      </w:r>
      <w:r w:rsidRPr="000C4331">
        <w:rPr>
          <w:rFonts w:ascii="Times New Roman" w:eastAsia="Times New Roman" w:hAnsi="Times New Roman" w:cs="Times New Roman"/>
          <w:color w:val="1D1D1B"/>
          <w:sz w:val="28"/>
          <w:szCs w:val="28"/>
        </w:rPr>
        <w:t xml:space="preserve">рдинаталар Y4 осіне бағытталған болса, </w:t>
      </w:r>
      <w:r w:rsidR="00CF3C66">
        <w:rPr>
          <w:rFonts w:ascii="Times New Roman" w:eastAsia="Times New Roman" w:hAnsi="Times New Roman" w:cs="Times New Roman"/>
          <w:color w:val="1D1D1B"/>
          <w:sz w:val="28"/>
          <w:szCs w:val="28"/>
          <w:lang w:val="kk-KZ"/>
        </w:rPr>
        <w:t xml:space="preserve">онда </w:t>
      </w:r>
      <w:r w:rsidRPr="000C4331">
        <w:rPr>
          <w:rFonts w:ascii="Times New Roman" w:eastAsia="Times New Roman" w:hAnsi="Times New Roman" w:cs="Times New Roman"/>
          <w:color w:val="1D1D1B"/>
          <w:sz w:val="28"/>
          <w:szCs w:val="28"/>
        </w:rPr>
        <w:t xml:space="preserve">бұл </w:t>
      </w:r>
      <w:r w:rsidR="00CF3C66">
        <w:rPr>
          <w:rFonts w:ascii="Times New Roman" w:eastAsia="Times New Roman" w:hAnsi="Times New Roman" w:cs="Times New Roman"/>
          <w:color w:val="1D1D1B"/>
          <w:sz w:val="28"/>
          <w:szCs w:val="28"/>
          <w:lang w:val="kk-KZ"/>
        </w:rPr>
        <w:t>қималардағы</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моменттер Z4 осіне қатысты сағат тілімен </w:t>
      </w:r>
      <w:r w:rsidR="00CF3C66">
        <w:rPr>
          <w:rFonts w:ascii="Times New Roman" w:eastAsia="Times New Roman" w:hAnsi="Times New Roman" w:cs="Times New Roman"/>
          <w:color w:val="1D1D1B"/>
          <w:sz w:val="28"/>
          <w:szCs w:val="28"/>
          <w:lang w:val="kk-KZ"/>
        </w:rPr>
        <w:t xml:space="preserve">бағыттас </w:t>
      </w:r>
      <w:r w:rsidRPr="000C4331">
        <w:rPr>
          <w:rFonts w:ascii="Times New Roman" w:eastAsia="Times New Roman" w:hAnsi="Times New Roman" w:cs="Times New Roman"/>
          <w:color w:val="1D1D1B"/>
          <w:sz w:val="28"/>
          <w:szCs w:val="28"/>
        </w:rPr>
        <w:t xml:space="preserve">айналады. </w:t>
      </w:r>
      <w:r w:rsidR="00CF3C66">
        <w:rPr>
          <w:rFonts w:ascii="Times New Roman" w:eastAsia="Times New Roman" w:hAnsi="Times New Roman" w:cs="Times New Roman"/>
          <w:color w:val="1D1D1B"/>
          <w:sz w:val="28"/>
          <w:szCs w:val="28"/>
          <w:lang w:val="kk-KZ"/>
        </w:rPr>
        <w:t>Егер о</w:t>
      </w:r>
      <w:r w:rsidRPr="000C4331">
        <w:rPr>
          <w:rFonts w:ascii="Times New Roman" w:eastAsia="Times New Roman" w:hAnsi="Times New Roman" w:cs="Times New Roman"/>
          <w:color w:val="1D1D1B"/>
          <w:sz w:val="28"/>
          <w:szCs w:val="28"/>
        </w:rPr>
        <w:t xml:space="preserve">рдинаттар Y4 осіне қарама-қарсы бағытталса, </w:t>
      </w:r>
      <w:r w:rsidR="00CF3C66">
        <w:rPr>
          <w:rFonts w:ascii="Times New Roman" w:eastAsia="Times New Roman" w:hAnsi="Times New Roman" w:cs="Times New Roman"/>
          <w:color w:val="1D1D1B"/>
          <w:sz w:val="28"/>
          <w:szCs w:val="28"/>
          <w:lang w:val="kk-KZ"/>
        </w:rPr>
        <w:t xml:space="preserve">онда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Z4 осіне қатысты қиманы сағат тіліне қарсы бұрады.</w:t>
      </w:r>
      <w:r w:rsidR="00CF3C66">
        <w:rPr>
          <w:rFonts w:ascii="Times New Roman" w:eastAsia="Times New Roman" w:hAnsi="Times New Roman" w:cs="Times New Roman"/>
          <w:color w:val="1D1D1B"/>
          <w:sz w:val="28"/>
          <w:szCs w:val="28"/>
          <w:lang w:val="kk-KZ"/>
        </w:rPr>
        <w:t xml:space="preserve"> </w:t>
      </w:r>
    </w:p>
    <w:p w14:paraId="1B605F20" w14:textId="6D2BECCE" w:rsidR="000C4331" w:rsidRPr="000C4331" w:rsidRDefault="000C4331" w:rsidP="000554BA">
      <w:pPr>
        <w:spacing w:before="100" w:beforeAutospacing="1" w:after="100" w:afterAutospacing="1" w:line="240" w:lineRule="auto"/>
        <w:ind w:firstLine="708"/>
        <w:contextualSpacing/>
        <w:jc w:val="both"/>
        <w:rPr>
          <w:rFonts w:ascii="Times New Roman" w:eastAsia="Times New Roman" w:hAnsi="Times New Roman" w:cs="Times New Roman"/>
          <w:color w:val="1D1D1B"/>
          <w:sz w:val="28"/>
          <w:szCs w:val="28"/>
        </w:rPr>
      </w:pPr>
      <w:r w:rsidRPr="000C4331">
        <w:rPr>
          <w:rFonts w:ascii="Times New Roman" w:eastAsia="Times New Roman" w:hAnsi="Times New Roman" w:cs="Times New Roman"/>
          <w:color w:val="1D1D1B"/>
          <w:sz w:val="28"/>
          <w:szCs w:val="28"/>
        </w:rPr>
        <w:lastRenderedPageBreak/>
        <w:t xml:space="preserve">Бесінші </w:t>
      </w:r>
      <w:r w:rsidR="0016736C">
        <w:rPr>
          <w:rFonts w:ascii="Times New Roman" w:eastAsia="Times New Roman" w:hAnsi="Times New Roman" w:cs="Times New Roman"/>
          <w:color w:val="1D1D1B"/>
          <w:sz w:val="28"/>
          <w:szCs w:val="28"/>
          <w:lang w:val="kk-KZ"/>
        </w:rPr>
        <w:t xml:space="preserve">буындағы </w:t>
      </w:r>
      <w:r w:rsidRPr="000C4331">
        <w:rPr>
          <w:rFonts w:ascii="Times New Roman" w:eastAsia="Times New Roman" w:hAnsi="Times New Roman" w:cs="Times New Roman"/>
          <w:color w:val="1D1D1B"/>
          <w:sz w:val="28"/>
          <w:szCs w:val="28"/>
        </w:rPr>
        <w:t>т</w:t>
      </w:r>
      <w:r w:rsidR="0016736C">
        <w:rPr>
          <w:rFonts w:ascii="Times New Roman" w:eastAsia="Times New Roman" w:hAnsi="Times New Roman" w:cs="Times New Roman"/>
          <w:color w:val="1D1D1B"/>
          <w:sz w:val="28"/>
          <w:szCs w:val="28"/>
          <w:lang w:val="kk-KZ"/>
        </w:rPr>
        <w:t>аралға</w:t>
      </w:r>
      <w:r w:rsidRPr="000C4331">
        <w:rPr>
          <w:rFonts w:ascii="Times New Roman" w:eastAsia="Times New Roman" w:hAnsi="Times New Roman" w:cs="Times New Roman"/>
          <w:color w:val="1D1D1B"/>
          <w:sz w:val="28"/>
          <w:szCs w:val="28"/>
        </w:rPr>
        <w:t>н</w:t>
      </w:r>
      <w:r w:rsidR="00AD4732" w:rsidRPr="00AD4732">
        <w:rPr>
          <w:rFonts w:ascii="Times New Roman" w:eastAsia="Times New Roman" w:hAnsi="Times New Roman" w:cs="Times New Roman"/>
          <w:color w:val="1D1D1B"/>
          <w:sz w:val="28"/>
          <w:szCs w:val="28"/>
        </w:rPr>
        <w:t xml:space="preserve"> </w:t>
      </w:r>
      <w:r w:rsidR="00AD4732" w:rsidRPr="000C4331">
        <w:rPr>
          <w:rFonts w:ascii="Times New Roman" w:eastAsia="Times New Roman" w:hAnsi="Times New Roman" w:cs="Times New Roman"/>
          <w:color w:val="1D1D1B"/>
          <w:sz w:val="28"/>
          <w:szCs w:val="28"/>
        </w:rPr>
        <w:t>динамикалық</w:t>
      </w:r>
      <w:r w:rsidRPr="000C4331">
        <w:rPr>
          <w:rFonts w:ascii="Times New Roman" w:eastAsia="Times New Roman" w:hAnsi="Times New Roman" w:cs="Times New Roman"/>
          <w:color w:val="1D1D1B"/>
          <w:sz w:val="28"/>
          <w:szCs w:val="28"/>
        </w:rPr>
        <w:t xml:space="preserve"> моменттер Y5Z5 жазықтығында көк түспен көрсетілген. Егер ординаталар Y5 осіне </w:t>
      </w:r>
      <w:r w:rsidR="00AD4732">
        <w:rPr>
          <w:rFonts w:ascii="Times New Roman" w:eastAsia="Times New Roman" w:hAnsi="Times New Roman" w:cs="Times New Roman"/>
          <w:color w:val="1D1D1B"/>
          <w:sz w:val="28"/>
          <w:szCs w:val="28"/>
          <w:lang w:val="kk-KZ"/>
        </w:rPr>
        <w:t>бағыттас болса</w:t>
      </w:r>
      <w:r w:rsidRPr="000C4331">
        <w:rPr>
          <w:rFonts w:ascii="Times New Roman" w:eastAsia="Times New Roman" w:hAnsi="Times New Roman" w:cs="Times New Roman"/>
          <w:color w:val="1D1D1B"/>
          <w:sz w:val="28"/>
          <w:szCs w:val="28"/>
        </w:rPr>
        <w:t>,</w:t>
      </w:r>
      <w:r w:rsidR="00AD4732">
        <w:rPr>
          <w:rFonts w:ascii="Times New Roman" w:eastAsia="Times New Roman" w:hAnsi="Times New Roman" w:cs="Times New Roman"/>
          <w:color w:val="1D1D1B"/>
          <w:sz w:val="28"/>
          <w:szCs w:val="28"/>
          <w:lang w:val="kk-KZ"/>
        </w:rPr>
        <w:t xml:space="preserve"> онда</w:t>
      </w:r>
      <w:r w:rsidRPr="000C4331">
        <w:rPr>
          <w:rFonts w:ascii="Times New Roman" w:eastAsia="Times New Roman" w:hAnsi="Times New Roman" w:cs="Times New Roman"/>
          <w:color w:val="1D1D1B"/>
          <w:sz w:val="28"/>
          <w:szCs w:val="28"/>
        </w:rPr>
        <w:t xml:space="preserve"> осы </w:t>
      </w:r>
      <w:r w:rsidR="00AD4732">
        <w:rPr>
          <w:rFonts w:ascii="Times New Roman" w:eastAsia="Times New Roman" w:hAnsi="Times New Roman" w:cs="Times New Roman"/>
          <w:color w:val="1D1D1B"/>
          <w:sz w:val="28"/>
          <w:szCs w:val="28"/>
          <w:lang w:val="kk-KZ"/>
        </w:rPr>
        <w:t>қималарда</w:t>
      </w:r>
      <w:r w:rsidRPr="000C4331">
        <w:rPr>
          <w:rFonts w:ascii="Times New Roman" w:eastAsia="Times New Roman" w:hAnsi="Times New Roman" w:cs="Times New Roman"/>
          <w:color w:val="1D1D1B"/>
          <w:sz w:val="28"/>
          <w:szCs w:val="28"/>
        </w:rPr>
        <w:t xml:space="preserve">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моменттердің бағыттары Z5 осіне қатысты сағат тілімен айналады. Егер ординаталар Y5 осіне қарама-қарсы болса, </w:t>
      </w:r>
      <w:r w:rsidR="00AD4732">
        <w:rPr>
          <w:rFonts w:ascii="Times New Roman" w:eastAsia="Times New Roman" w:hAnsi="Times New Roman" w:cs="Times New Roman"/>
          <w:color w:val="1D1D1B"/>
          <w:sz w:val="28"/>
          <w:szCs w:val="28"/>
          <w:lang w:val="kk-KZ"/>
        </w:rPr>
        <w:t xml:space="preserve">онда </w:t>
      </w:r>
      <w:r w:rsidR="00861058">
        <w:rPr>
          <w:rFonts w:ascii="Times New Roman" w:eastAsia="Times New Roman" w:hAnsi="Times New Roman" w:cs="Times New Roman"/>
          <w:color w:val="1D1D1B"/>
          <w:sz w:val="28"/>
          <w:szCs w:val="28"/>
        </w:rPr>
        <w:t>таралған</w:t>
      </w:r>
      <w:r w:rsidRPr="000C4331">
        <w:rPr>
          <w:rFonts w:ascii="Times New Roman" w:eastAsia="Times New Roman" w:hAnsi="Times New Roman" w:cs="Times New Roman"/>
          <w:color w:val="1D1D1B"/>
          <w:sz w:val="28"/>
          <w:szCs w:val="28"/>
        </w:rPr>
        <w:t xml:space="preserve"> динамикалық жүктемелер Z5 осіне қатысты бұл </w:t>
      </w:r>
      <w:r w:rsidR="00AD4732">
        <w:rPr>
          <w:rFonts w:ascii="Times New Roman" w:eastAsia="Times New Roman" w:hAnsi="Times New Roman" w:cs="Times New Roman"/>
          <w:color w:val="1D1D1B"/>
          <w:sz w:val="28"/>
          <w:szCs w:val="28"/>
          <w:lang w:val="kk-KZ"/>
        </w:rPr>
        <w:t>қиманы</w:t>
      </w:r>
      <w:r w:rsidRPr="000C4331">
        <w:rPr>
          <w:rFonts w:ascii="Times New Roman" w:eastAsia="Times New Roman" w:hAnsi="Times New Roman" w:cs="Times New Roman"/>
          <w:color w:val="1D1D1B"/>
          <w:sz w:val="28"/>
          <w:szCs w:val="28"/>
        </w:rPr>
        <w:t xml:space="preserve"> сағат тіліне қарсы бұрады.</w:t>
      </w:r>
    </w:p>
    <w:p w14:paraId="29066935" w14:textId="77777777" w:rsidR="00482E10" w:rsidRDefault="00482E10" w:rsidP="00CF6DCF">
      <w:pPr>
        <w:spacing w:line="240" w:lineRule="auto"/>
        <w:ind w:firstLine="706"/>
        <w:contextualSpacing/>
        <w:jc w:val="both"/>
        <w:rPr>
          <w:rFonts w:ascii="Times New Roman" w:eastAsia="Times New Roman" w:hAnsi="Times New Roman" w:cs="Times New Roman"/>
          <w:sz w:val="28"/>
          <w:szCs w:val="28"/>
          <w:lang w:val="ru-RU"/>
        </w:rPr>
      </w:pPr>
    </w:p>
    <w:p w14:paraId="603D2C9B" w14:textId="5EC0E462" w:rsidR="00CF6DCF" w:rsidRDefault="00CF6DCF" w:rsidP="00CF6DCF">
      <w:pPr>
        <w:spacing w:line="240" w:lineRule="auto"/>
        <w:ind w:firstLine="706"/>
        <w:contextualSpacing/>
        <w:jc w:val="both"/>
        <w:rPr>
          <w:rFonts w:ascii="Times New Roman" w:eastAsia="Times New Roman" w:hAnsi="Times New Roman" w:cs="Times New Roman"/>
          <w:sz w:val="28"/>
          <w:szCs w:val="28"/>
          <w:lang w:val="kk-KZ"/>
        </w:rPr>
      </w:pPr>
      <w:r w:rsidRPr="00CF6DCF">
        <w:rPr>
          <w:rFonts w:ascii="Times New Roman" w:eastAsia="Times New Roman" w:hAnsi="Times New Roman" w:cs="Times New Roman"/>
          <w:sz w:val="28"/>
          <w:szCs w:val="28"/>
        </w:rPr>
        <w:t xml:space="preserve">Әдеби дереккөздерге жүргізілген талдау [89-99] </w:t>
      </w:r>
      <w:r w:rsidR="00BF05F5">
        <w:rPr>
          <w:rFonts w:ascii="Times New Roman" w:eastAsia="Times New Roman" w:hAnsi="Times New Roman" w:cs="Times New Roman"/>
          <w:sz w:val="28"/>
          <w:szCs w:val="28"/>
          <w:lang w:val="kk-KZ"/>
        </w:rPr>
        <w:t>таралған</w:t>
      </w:r>
      <w:r w:rsidRPr="00CF6DCF">
        <w:rPr>
          <w:rFonts w:ascii="Times New Roman" w:eastAsia="Times New Roman" w:hAnsi="Times New Roman" w:cs="Times New Roman"/>
          <w:sz w:val="28"/>
          <w:szCs w:val="28"/>
        </w:rPr>
        <w:t xml:space="preserve"> динамикалық жүктемелердің әсерінен механизмдер буындарындағы ішкі күштерді есептеу теориясының дамуына авторлар</w:t>
      </w:r>
      <w:r w:rsidR="003D0B20">
        <w:rPr>
          <w:rFonts w:ascii="Times New Roman" w:eastAsia="Times New Roman" w:hAnsi="Times New Roman" w:cs="Times New Roman"/>
          <w:sz w:val="28"/>
          <w:szCs w:val="28"/>
          <w:lang w:val="kk-KZ"/>
        </w:rPr>
        <w:t>дың</w:t>
      </w:r>
      <w:r w:rsidRPr="00CF6DCF">
        <w:rPr>
          <w:rFonts w:ascii="Times New Roman" w:eastAsia="Times New Roman" w:hAnsi="Times New Roman" w:cs="Times New Roman"/>
          <w:sz w:val="28"/>
          <w:szCs w:val="28"/>
        </w:rPr>
        <w:t xml:space="preserve"> еңбектері айтарлықтай үлес қосқанын көрсетті. Бұл зерттеулер </w:t>
      </w:r>
      <w:r w:rsidR="00BF05F5">
        <w:rPr>
          <w:rFonts w:ascii="Times New Roman" w:eastAsia="Times New Roman" w:hAnsi="Times New Roman" w:cs="Times New Roman"/>
          <w:sz w:val="28"/>
          <w:szCs w:val="28"/>
          <w:lang w:val="kk-KZ"/>
        </w:rPr>
        <w:t>таралған</w:t>
      </w:r>
      <w:r w:rsidRPr="00CF6DCF">
        <w:rPr>
          <w:rFonts w:ascii="Times New Roman" w:eastAsia="Times New Roman" w:hAnsi="Times New Roman" w:cs="Times New Roman"/>
          <w:sz w:val="28"/>
          <w:szCs w:val="28"/>
        </w:rPr>
        <w:t xml:space="preserve"> жүктемелерді, инерциялық </w:t>
      </w:r>
      <w:r w:rsidR="00BF05F5">
        <w:rPr>
          <w:rFonts w:ascii="Times New Roman" w:eastAsia="Times New Roman" w:hAnsi="Times New Roman" w:cs="Times New Roman"/>
          <w:sz w:val="28"/>
          <w:szCs w:val="28"/>
          <w:lang w:val="kk-KZ"/>
        </w:rPr>
        <w:t>моменттерді</w:t>
      </w:r>
      <w:r w:rsidRPr="00CF6DCF">
        <w:rPr>
          <w:rFonts w:ascii="Times New Roman" w:eastAsia="Times New Roman" w:hAnsi="Times New Roman" w:cs="Times New Roman"/>
          <w:sz w:val="28"/>
          <w:szCs w:val="28"/>
        </w:rPr>
        <w:t xml:space="preserve"> және </w:t>
      </w:r>
      <w:r w:rsidR="00BF05F5">
        <w:rPr>
          <w:rFonts w:ascii="Times New Roman" w:eastAsia="Times New Roman" w:hAnsi="Times New Roman" w:cs="Times New Roman"/>
          <w:sz w:val="28"/>
          <w:szCs w:val="28"/>
          <w:lang w:val="kk-KZ"/>
        </w:rPr>
        <w:t>буындарды</w:t>
      </w:r>
      <w:r w:rsidRPr="00CF6DCF">
        <w:rPr>
          <w:rFonts w:ascii="Times New Roman" w:eastAsia="Times New Roman" w:hAnsi="Times New Roman" w:cs="Times New Roman"/>
          <w:sz w:val="28"/>
          <w:szCs w:val="28"/>
        </w:rPr>
        <w:t xml:space="preserve">ң айнымалы геометриясын ескере отырып, ішкі күштер мен моменттерді анықтаудың аналитикалық әдістерін әзірледі. Авторлар </w:t>
      </w:r>
      <w:r w:rsidR="00BF05F5">
        <w:rPr>
          <w:rFonts w:ascii="Times New Roman" w:eastAsia="Times New Roman" w:hAnsi="Times New Roman" w:cs="Times New Roman"/>
          <w:sz w:val="28"/>
          <w:szCs w:val="28"/>
          <w:lang w:val="kk-KZ"/>
        </w:rPr>
        <w:t>буындардың</w:t>
      </w:r>
      <w:r w:rsidRPr="00CF6DCF">
        <w:rPr>
          <w:rFonts w:ascii="Times New Roman" w:eastAsia="Times New Roman" w:hAnsi="Times New Roman" w:cs="Times New Roman"/>
          <w:sz w:val="28"/>
          <w:szCs w:val="28"/>
        </w:rPr>
        <w:t xml:space="preserve"> тепе-теңдік теңдеулерін, трапеция және параболалық типтегі жүктемелерді жуықтау схемаларын, серпімді есептеу және ішкі күштердің диаграммаларын құру үшін дискретті модельдерді ұсынды. Алайда, бұл жұмыстар негізінен жа</w:t>
      </w:r>
      <w:r w:rsidR="00BF05F5">
        <w:rPr>
          <w:rFonts w:ascii="Times New Roman" w:eastAsia="Times New Roman" w:hAnsi="Times New Roman" w:cs="Times New Roman"/>
          <w:sz w:val="28"/>
          <w:szCs w:val="28"/>
          <w:lang w:val="kk-KZ"/>
        </w:rPr>
        <w:t>зық</w:t>
      </w:r>
      <w:r w:rsidRPr="00CF6DCF">
        <w:rPr>
          <w:rFonts w:ascii="Times New Roman" w:eastAsia="Times New Roman" w:hAnsi="Times New Roman" w:cs="Times New Roman"/>
          <w:sz w:val="28"/>
          <w:szCs w:val="28"/>
        </w:rPr>
        <w:t xml:space="preserve"> немесе статикалық анықталатын механизмдерге бағытталған, мұнда талдау екі өлшемді қойылымда жүргізіледі және үш өлшемді визуалды модельдерді және динамикалық жүктемелерді интерактивті модельдеуді жүзеге асыруды қарастырмайды. </w:t>
      </w:r>
    </w:p>
    <w:p w14:paraId="62CB4F65" w14:textId="387B78BB" w:rsidR="00CF6DCF" w:rsidRDefault="00BF05F5" w:rsidP="00CF6DCF">
      <w:pPr>
        <w:spacing w:line="240" w:lineRule="auto"/>
        <w:ind w:firstLine="706"/>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диссертациялық жұмыстың а</w:t>
      </w:r>
      <w:r w:rsidR="00CF6DCF" w:rsidRPr="00CF6DCF">
        <w:rPr>
          <w:rFonts w:ascii="Times New Roman" w:eastAsia="Times New Roman" w:hAnsi="Times New Roman" w:cs="Times New Roman"/>
          <w:sz w:val="28"/>
          <w:szCs w:val="28"/>
        </w:rPr>
        <w:t xml:space="preserve">талған зерттеулерден айырмашылығы, </w:t>
      </w:r>
      <w:r w:rsidRPr="00CF6DCF">
        <w:rPr>
          <w:rFonts w:ascii="Times New Roman" w:eastAsia="Times New Roman" w:hAnsi="Times New Roman" w:cs="Times New Roman"/>
          <w:sz w:val="28"/>
          <w:szCs w:val="28"/>
        </w:rPr>
        <w:t>б</w:t>
      </w:r>
      <w:r>
        <w:rPr>
          <w:rFonts w:ascii="Times New Roman" w:eastAsia="Times New Roman" w:hAnsi="Times New Roman" w:cs="Times New Roman"/>
          <w:sz w:val="28"/>
          <w:szCs w:val="28"/>
          <w:lang w:val="kk-KZ"/>
        </w:rPr>
        <w:t>уындардың</w:t>
      </w:r>
      <w:r w:rsidRPr="00CF6DCF">
        <w:rPr>
          <w:rFonts w:ascii="Times New Roman" w:eastAsia="Times New Roman" w:hAnsi="Times New Roman" w:cs="Times New Roman"/>
          <w:sz w:val="28"/>
          <w:szCs w:val="28"/>
        </w:rPr>
        <w:t xml:space="preserve"> өзіндік массасынан туындаған </w:t>
      </w:r>
      <w:r>
        <w:rPr>
          <w:rFonts w:ascii="Times New Roman" w:eastAsia="Times New Roman" w:hAnsi="Times New Roman" w:cs="Times New Roman"/>
          <w:sz w:val="28"/>
          <w:szCs w:val="28"/>
          <w:lang w:val="kk-KZ"/>
        </w:rPr>
        <w:t>таралған</w:t>
      </w:r>
      <w:r w:rsidRPr="00CF6DCF">
        <w:rPr>
          <w:rFonts w:ascii="Times New Roman" w:eastAsia="Times New Roman" w:hAnsi="Times New Roman" w:cs="Times New Roman"/>
          <w:sz w:val="28"/>
          <w:szCs w:val="28"/>
        </w:rPr>
        <w:t xml:space="preserve"> динамикалық жүктемелерді ескере отырып</w:t>
      </w:r>
      <w:r>
        <w:rPr>
          <w:rFonts w:ascii="Times New Roman" w:eastAsia="Times New Roman" w:hAnsi="Times New Roman" w:cs="Times New Roman"/>
          <w:sz w:val="28"/>
          <w:szCs w:val="28"/>
          <w:lang w:val="kk-KZ"/>
        </w:rPr>
        <w:t xml:space="preserve">, </w:t>
      </w:r>
      <w:r w:rsidR="00CF6DCF" w:rsidRPr="00CF6DCF">
        <w:rPr>
          <w:rFonts w:ascii="Times New Roman" w:eastAsia="Times New Roman" w:hAnsi="Times New Roman" w:cs="Times New Roman"/>
          <w:sz w:val="28"/>
          <w:szCs w:val="28"/>
        </w:rPr>
        <w:t>Maple бағдарламал</w:t>
      </w:r>
      <w:r>
        <w:rPr>
          <w:rFonts w:ascii="Times New Roman" w:eastAsia="Times New Roman" w:hAnsi="Times New Roman" w:cs="Times New Roman"/>
          <w:sz w:val="28"/>
          <w:szCs w:val="28"/>
          <w:lang w:val="kk-KZ"/>
        </w:rPr>
        <w:t>ау</w:t>
      </w:r>
      <w:r w:rsidR="00CF6DCF" w:rsidRPr="00CF6DCF">
        <w:rPr>
          <w:rFonts w:ascii="Times New Roman" w:eastAsia="Times New Roman" w:hAnsi="Times New Roman" w:cs="Times New Roman"/>
          <w:sz w:val="28"/>
          <w:szCs w:val="28"/>
        </w:rPr>
        <w:t xml:space="preserve"> ортасында кеңістіктік манипуляторлардың үш өлшемді модельдерін құру мен визуализациялаудың кешенді алгоритмін жасауға бағытталған. Диссертация алғаш рет ішкі күш</w:t>
      </w:r>
      <w:r>
        <w:rPr>
          <w:rFonts w:ascii="Times New Roman" w:eastAsia="Times New Roman" w:hAnsi="Times New Roman" w:cs="Times New Roman"/>
          <w:sz w:val="28"/>
          <w:szCs w:val="28"/>
          <w:lang w:val="kk-KZ"/>
        </w:rPr>
        <w:t>тердің</w:t>
      </w:r>
      <w:r w:rsidR="00CF6DCF" w:rsidRPr="00CF6DCF">
        <w:rPr>
          <w:rFonts w:ascii="Times New Roman" w:eastAsia="Times New Roman" w:hAnsi="Times New Roman" w:cs="Times New Roman"/>
          <w:sz w:val="28"/>
          <w:szCs w:val="28"/>
        </w:rPr>
        <w:t xml:space="preserve"> интерактивті 3D визуализациясын жүзеге асырды, бұл манипулятор қозғалған кезде олардың уақыт бойынша өзгеруін анық байқауға мүмкіндік береді. </w:t>
      </w:r>
    </w:p>
    <w:p w14:paraId="221F8504" w14:textId="52FA6EE9" w:rsidR="00CF6DCF" w:rsidRPr="00CF6DCF" w:rsidRDefault="00CF6DCF" w:rsidP="00CF6DCF">
      <w:pPr>
        <w:spacing w:line="240" w:lineRule="auto"/>
        <w:ind w:firstLine="706"/>
        <w:contextualSpacing/>
        <w:jc w:val="both"/>
        <w:rPr>
          <w:rFonts w:ascii="Times New Roman" w:eastAsia="Times New Roman" w:hAnsi="Times New Roman" w:cs="Times New Roman"/>
          <w:sz w:val="28"/>
          <w:szCs w:val="28"/>
          <w:lang w:val="kk-KZ"/>
        </w:rPr>
      </w:pPr>
      <w:r w:rsidRPr="00CF6DCF">
        <w:rPr>
          <w:rFonts w:ascii="Times New Roman" w:eastAsia="Times New Roman" w:hAnsi="Times New Roman" w:cs="Times New Roman"/>
          <w:sz w:val="28"/>
          <w:szCs w:val="28"/>
        </w:rPr>
        <w:t xml:space="preserve">Осылайша, орындалған жұмыстың айырмашылығы классикалық аналитикалық схемалардан әртүрлі кинематикалық құрылымның (RRR, RTT, RPR және т.б.) манипуляторларының кеңістіктік конструкцияларын модельдеуге мүмкіндік беретін компьютерлік визуализацияланған тәсілге көшу болып табылады. Әзірленген алгоритм 3D модельдерінің автоматтандырылған құрылысын, сондай-ақ қозғалыс процесінде буындардағы </w:t>
      </w:r>
      <w:r w:rsidR="00FF7069">
        <w:rPr>
          <w:rFonts w:ascii="Times New Roman" w:eastAsia="Times New Roman" w:hAnsi="Times New Roman" w:cs="Times New Roman"/>
          <w:sz w:val="28"/>
          <w:szCs w:val="28"/>
          <w:lang w:val="kk-KZ"/>
        </w:rPr>
        <w:t>таралған</w:t>
      </w:r>
      <w:r w:rsidRPr="00CF6DCF">
        <w:rPr>
          <w:rFonts w:ascii="Times New Roman" w:eastAsia="Times New Roman" w:hAnsi="Times New Roman" w:cs="Times New Roman"/>
          <w:sz w:val="28"/>
          <w:szCs w:val="28"/>
        </w:rPr>
        <w:t xml:space="preserve"> жүктемелердің динамикалық көрінісін қамтамасыз етеді, бұл робототехникалық жүйелерді инженерлік талдау мен жобалаудың практикалық мүмкіндіктерін едәуір кеңейтеді.</w:t>
      </w:r>
    </w:p>
    <w:p w14:paraId="0F3FBFCA" w14:textId="77777777" w:rsidR="001D68C8" w:rsidRDefault="001D68C8" w:rsidP="002C3E52">
      <w:pPr>
        <w:spacing w:before="100" w:beforeAutospacing="1" w:after="0" w:line="240" w:lineRule="auto"/>
        <w:ind w:firstLine="720"/>
        <w:contextualSpacing/>
        <w:jc w:val="both"/>
        <w:rPr>
          <w:rFonts w:ascii="Times New Roman" w:hAnsi="Times New Roman" w:cs="Times New Roman"/>
          <w:b/>
          <w:sz w:val="28"/>
          <w:szCs w:val="28"/>
          <w:lang w:val="kk-KZ"/>
        </w:rPr>
      </w:pPr>
    </w:p>
    <w:p w14:paraId="4C4E486E" w14:textId="723D86CA" w:rsidR="00482E10" w:rsidRPr="00482E10" w:rsidRDefault="009A1772" w:rsidP="00482E10">
      <w:pPr>
        <w:spacing w:before="100" w:beforeAutospacing="1" w:after="0" w:line="240" w:lineRule="auto"/>
        <w:ind w:firstLine="720"/>
        <w:contextualSpacing/>
        <w:jc w:val="both"/>
        <w:rPr>
          <w:rFonts w:ascii="Times New Roman" w:eastAsia="Times New Roman" w:hAnsi="Times New Roman" w:cs="Times New Roman"/>
          <w:sz w:val="28"/>
          <w:szCs w:val="28"/>
          <w:lang w:val="ru-RU"/>
        </w:rPr>
      </w:pPr>
      <w:r>
        <w:rPr>
          <w:rFonts w:ascii="Times New Roman" w:hAnsi="Times New Roman" w:cs="Times New Roman"/>
          <w:b/>
          <w:sz w:val="28"/>
          <w:szCs w:val="28"/>
          <w:lang w:val="en-US"/>
        </w:rPr>
        <w:t>4-</w:t>
      </w:r>
      <w:r w:rsidR="00DC719E">
        <w:rPr>
          <w:rFonts w:ascii="Times New Roman" w:hAnsi="Times New Roman" w:cs="Times New Roman"/>
          <w:b/>
          <w:sz w:val="28"/>
          <w:szCs w:val="28"/>
        </w:rPr>
        <w:t xml:space="preserve">тарау </w:t>
      </w:r>
      <w:r w:rsidR="00DC719E">
        <w:rPr>
          <w:rFonts w:ascii="Times New Roman" w:hAnsi="Times New Roman" w:cs="Times New Roman"/>
          <w:b/>
          <w:sz w:val="28"/>
          <w:szCs w:val="28"/>
          <w:lang w:val="kk-KZ"/>
        </w:rPr>
        <w:t xml:space="preserve">бойынша </w:t>
      </w:r>
      <w:r w:rsidR="00DC719E" w:rsidRPr="00152B07">
        <w:rPr>
          <w:rFonts w:ascii="Times New Roman" w:hAnsi="Times New Roman" w:cs="Times New Roman"/>
          <w:b/>
          <w:sz w:val="28"/>
          <w:szCs w:val="28"/>
        </w:rPr>
        <w:t>қорытынды</w:t>
      </w:r>
      <w:r w:rsidR="00E12647" w:rsidRPr="00E12647">
        <w:rPr>
          <w:rFonts w:ascii="Times New Roman" w:eastAsia="Times New Roman" w:hAnsi="Times New Roman" w:cs="Times New Roman"/>
          <w:color w:val="1D1D1B"/>
          <w:sz w:val="28"/>
          <w:szCs w:val="28"/>
        </w:rPr>
        <w:t xml:space="preserve">. Сызықтық және бұрыштық үдеу </w:t>
      </w:r>
      <w:r w:rsidR="00E12647" w:rsidRPr="00E12647">
        <w:rPr>
          <w:rFonts w:ascii="Times New Roman" w:eastAsia="Times New Roman" w:hAnsi="Times New Roman" w:cs="Times New Roman"/>
          <w:sz w:val="28"/>
          <w:szCs w:val="28"/>
        </w:rPr>
        <w:t xml:space="preserve">векторларының құрамдас бөліктері динамикалық жүктемелердің барлық төрт түрін анықтауға және олардың таралу заңдылықтарын </w:t>
      </w:r>
      <w:r w:rsidR="00A93627">
        <w:rPr>
          <w:rFonts w:ascii="Times New Roman" w:eastAsia="Times New Roman" w:hAnsi="Times New Roman" w:cs="Times New Roman"/>
          <w:sz w:val="28"/>
          <w:szCs w:val="28"/>
          <w:lang w:val="kk-KZ"/>
        </w:rPr>
        <w:t>анықтауға</w:t>
      </w:r>
      <w:r w:rsidR="00E12647" w:rsidRPr="00E12647">
        <w:rPr>
          <w:rFonts w:ascii="Times New Roman" w:eastAsia="Times New Roman" w:hAnsi="Times New Roman" w:cs="Times New Roman"/>
          <w:sz w:val="28"/>
          <w:szCs w:val="28"/>
        </w:rPr>
        <w:t xml:space="preserve"> мүмкіндік берді. RRRRT манипулятор буындарының көлденең қималарында пайда болатын </w:t>
      </w:r>
      <w:r w:rsidR="00A93627">
        <w:rPr>
          <w:rFonts w:ascii="Times New Roman" w:eastAsia="Times New Roman" w:hAnsi="Times New Roman" w:cs="Times New Roman"/>
          <w:sz w:val="28"/>
          <w:szCs w:val="28"/>
          <w:lang w:val="kk-KZ"/>
        </w:rPr>
        <w:t>таралған</w:t>
      </w:r>
      <w:r w:rsidR="00E12647" w:rsidRPr="00E12647">
        <w:rPr>
          <w:rFonts w:ascii="Times New Roman" w:eastAsia="Times New Roman" w:hAnsi="Times New Roman" w:cs="Times New Roman"/>
          <w:sz w:val="28"/>
          <w:szCs w:val="28"/>
        </w:rPr>
        <w:t xml:space="preserve"> динамикалық жүктемелерді ан</w:t>
      </w:r>
      <w:r w:rsidR="00A93627">
        <w:rPr>
          <w:rFonts w:ascii="Times New Roman" w:eastAsia="Times New Roman" w:hAnsi="Times New Roman" w:cs="Times New Roman"/>
          <w:sz w:val="28"/>
          <w:szCs w:val="28"/>
          <w:lang w:val="kk-KZ"/>
        </w:rPr>
        <w:t>ықтайтын</w:t>
      </w:r>
      <w:r w:rsidR="00E12647" w:rsidRPr="00E12647">
        <w:rPr>
          <w:rFonts w:ascii="Times New Roman" w:eastAsia="Times New Roman" w:hAnsi="Times New Roman" w:cs="Times New Roman"/>
          <w:sz w:val="28"/>
          <w:szCs w:val="28"/>
        </w:rPr>
        <w:t xml:space="preserve">, сонымен қатар бұл жүктемелерді бүкіл жұмыс циклі бойынша манипулятор буындары ішінде </w:t>
      </w:r>
      <w:r w:rsidR="00E12647" w:rsidRPr="00E12647">
        <w:rPr>
          <w:rFonts w:ascii="Times New Roman" w:eastAsia="Times New Roman" w:hAnsi="Times New Roman" w:cs="Times New Roman"/>
          <w:sz w:val="28"/>
          <w:szCs w:val="28"/>
        </w:rPr>
        <w:lastRenderedPageBreak/>
        <w:t>олардың таралуын көрсететін диаграммаларда бейнеле</w:t>
      </w:r>
      <w:r w:rsidR="00A93627">
        <w:rPr>
          <w:rFonts w:ascii="Times New Roman" w:eastAsia="Times New Roman" w:hAnsi="Times New Roman" w:cs="Times New Roman"/>
          <w:sz w:val="28"/>
          <w:szCs w:val="28"/>
          <w:lang w:val="kk-KZ"/>
        </w:rPr>
        <w:t xml:space="preserve">йтін </w:t>
      </w:r>
      <w:r w:rsidR="00A93627" w:rsidRPr="00E12647">
        <w:rPr>
          <w:rFonts w:ascii="Times New Roman" w:eastAsia="Times New Roman" w:hAnsi="Times New Roman" w:cs="Times New Roman"/>
          <w:sz w:val="28"/>
          <w:szCs w:val="28"/>
        </w:rPr>
        <w:t>алгоритмдер мен бағдарламалық кодтар әзірленді</w:t>
      </w:r>
      <w:r w:rsidR="00E12647" w:rsidRPr="00E12647">
        <w:rPr>
          <w:rFonts w:ascii="Times New Roman" w:eastAsia="Times New Roman" w:hAnsi="Times New Roman" w:cs="Times New Roman"/>
          <w:sz w:val="28"/>
          <w:szCs w:val="28"/>
        </w:rPr>
        <w:t>.</w:t>
      </w:r>
    </w:p>
    <w:p w14:paraId="049BD8E8" w14:textId="42E99C8C" w:rsidR="002C3E52" w:rsidRPr="002C3E52" w:rsidRDefault="00A93627" w:rsidP="00482E10">
      <w:pPr>
        <w:spacing w:before="100" w:beforeAutospacing="1" w:after="0" w:line="240" w:lineRule="auto"/>
        <w:ind w:firstLine="720"/>
        <w:contextualSpacing/>
        <w:jc w:val="both"/>
        <w:rPr>
          <w:rFonts w:ascii="Times New Roman" w:eastAsia="Times New Roman" w:hAnsi="Times New Roman" w:cs="Times New Roman"/>
          <w:noProof/>
          <w:color w:val="202124"/>
          <w:sz w:val="28"/>
          <w:szCs w:val="28"/>
          <w:lang w:val="kk-KZ" w:eastAsia="en-US"/>
        </w:rPr>
      </w:pPr>
      <w:r w:rsidRPr="00A93627">
        <w:rPr>
          <w:rFonts w:ascii="Times New Roman" w:hAnsi="Times New Roman" w:cs="Times New Roman"/>
          <w:color w:val="202124"/>
          <w:sz w:val="28"/>
          <w:szCs w:val="28"/>
          <w:lang w:eastAsia="en-US"/>
        </w:rPr>
        <w:t>Осы тарау бойынша келесі жұмыстар жарияланды</w:t>
      </w:r>
      <w:r w:rsidRPr="00A93627">
        <w:rPr>
          <w:rFonts w:ascii="Times New Roman" w:hAnsi="Times New Roman" w:cs="Times New Roman"/>
          <w:bCs/>
          <w:color w:val="202124"/>
          <w:sz w:val="28"/>
          <w:szCs w:val="28"/>
          <w:lang w:val="en-US" w:eastAsia="en-US"/>
        </w:rPr>
        <w:t xml:space="preserve"> </w:t>
      </w:r>
      <w:r w:rsidR="002C3E52">
        <w:rPr>
          <w:rFonts w:ascii="Times New Roman" w:hAnsi="Times New Roman" w:cs="Times New Roman"/>
          <w:bCs/>
          <w:noProof/>
          <w:sz w:val="28"/>
          <w:szCs w:val="28"/>
          <w:lang w:val="en-US"/>
        </w:rPr>
        <w:t>[10</w:t>
      </w:r>
      <w:r w:rsidR="002C3E52">
        <w:rPr>
          <w:rFonts w:ascii="Times New Roman" w:hAnsi="Times New Roman" w:cs="Times New Roman"/>
          <w:bCs/>
          <w:noProof/>
          <w:sz w:val="28"/>
          <w:szCs w:val="28"/>
          <w:lang w:val="kk-KZ"/>
        </w:rPr>
        <w:t>2</w:t>
      </w:r>
      <w:r w:rsidR="00016922">
        <w:rPr>
          <w:rFonts w:ascii="Times New Roman" w:hAnsi="Times New Roman" w:cs="Times New Roman"/>
          <w:bCs/>
          <w:noProof/>
          <w:sz w:val="28"/>
          <w:szCs w:val="28"/>
          <w:lang w:val="kk-KZ"/>
        </w:rPr>
        <w:t>,</w:t>
      </w:r>
      <w:r w:rsidR="002C3E52">
        <w:rPr>
          <w:rFonts w:ascii="Times New Roman" w:hAnsi="Times New Roman" w:cs="Times New Roman"/>
          <w:bCs/>
          <w:noProof/>
          <w:sz w:val="28"/>
          <w:szCs w:val="28"/>
          <w:lang w:val="en-US"/>
        </w:rPr>
        <w:t xml:space="preserve"> 10</w:t>
      </w:r>
      <w:r w:rsidR="00AF0E38">
        <w:rPr>
          <w:rFonts w:ascii="Times New Roman" w:hAnsi="Times New Roman" w:cs="Times New Roman"/>
          <w:bCs/>
          <w:noProof/>
          <w:sz w:val="28"/>
          <w:szCs w:val="28"/>
          <w:lang w:val="ru-RU"/>
        </w:rPr>
        <w:t>6</w:t>
      </w:r>
      <w:r w:rsidR="002C3E52">
        <w:rPr>
          <w:rFonts w:ascii="Times New Roman" w:hAnsi="Times New Roman" w:cs="Times New Roman"/>
          <w:bCs/>
          <w:noProof/>
          <w:sz w:val="28"/>
          <w:szCs w:val="28"/>
          <w:lang w:val="en-US"/>
        </w:rPr>
        <w:t>]</w:t>
      </w:r>
      <w:r w:rsidR="00016922">
        <w:rPr>
          <w:rFonts w:ascii="Times New Roman" w:hAnsi="Times New Roman" w:cs="Times New Roman"/>
          <w:bCs/>
          <w:noProof/>
          <w:sz w:val="28"/>
          <w:szCs w:val="28"/>
          <w:lang w:val="en-US"/>
        </w:rPr>
        <w:t>.</w:t>
      </w:r>
    </w:p>
    <w:p w14:paraId="55947D76" w14:textId="0294235B" w:rsidR="00DC719E" w:rsidRPr="00DC719E" w:rsidRDefault="00DC719E" w:rsidP="00DC719E">
      <w:pPr>
        <w:spacing w:line="240" w:lineRule="auto"/>
        <w:ind w:firstLine="706"/>
        <w:contextualSpacing/>
        <w:jc w:val="both"/>
        <w:rPr>
          <w:rFonts w:ascii="Times New Roman" w:eastAsia="Times New Roman" w:hAnsi="Times New Roman" w:cs="Times New Roman"/>
          <w:sz w:val="24"/>
          <w:szCs w:val="24"/>
        </w:rPr>
      </w:pPr>
    </w:p>
    <w:p w14:paraId="7B6F245F" w14:textId="35F577B0" w:rsidR="000C4331" w:rsidRPr="00A93627" w:rsidRDefault="00A93627" w:rsidP="000554BA">
      <w:pPr>
        <w:spacing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14:paraId="4F84F3FD"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6C6F95BA"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35EEE964"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248E74D3"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7DAE954C" w14:textId="77777777" w:rsidR="000C4331" w:rsidRDefault="000C4331" w:rsidP="000554BA">
      <w:pPr>
        <w:spacing w:line="240" w:lineRule="auto"/>
        <w:contextualSpacing/>
        <w:jc w:val="both"/>
        <w:rPr>
          <w:rFonts w:ascii="Times New Roman" w:eastAsia="Times New Roman" w:hAnsi="Times New Roman" w:cs="Times New Roman"/>
          <w:sz w:val="24"/>
          <w:szCs w:val="24"/>
          <w:lang w:val="ru-RU"/>
        </w:rPr>
      </w:pPr>
    </w:p>
    <w:p w14:paraId="399C8B3D" w14:textId="77777777" w:rsidR="0082090A" w:rsidRDefault="0082090A" w:rsidP="000554BA">
      <w:pPr>
        <w:spacing w:line="240" w:lineRule="auto"/>
        <w:contextualSpacing/>
        <w:jc w:val="both"/>
        <w:rPr>
          <w:rFonts w:ascii="Times New Roman" w:eastAsia="Times New Roman" w:hAnsi="Times New Roman" w:cs="Times New Roman"/>
          <w:sz w:val="24"/>
          <w:szCs w:val="24"/>
          <w:lang w:val="ru-RU"/>
        </w:rPr>
      </w:pPr>
    </w:p>
    <w:p w14:paraId="3854C589" w14:textId="77777777" w:rsidR="0082090A" w:rsidRDefault="0082090A" w:rsidP="000554BA">
      <w:pPr>
        <w:spacing w:line="240" w:lineRule="auto"/>
        <w:contextualSpacing/>
        <w:jc w:val="both"/>
        <w:rPr>
          <w:rFonts w:ascii="Times New Roman" w:eastAsia="Times New Roman" w:hAnsi="Times New Roman" w:cs="Times New Roman"/>
          <w:sz w:val="24"/>
          <w:szCs w:val="24"/>
          <w:lang w:val="ru-RU"/>
        </w:rPr>
      </w:pPr>
    </w:p>
    <w:p w14:paraId="35BB5B92" w14:textId="77777777" w:rsidR="0082090A" w:rsidRDefault="0082090A" w:rsidP="000554BA">
      <w:pPr>
        <w:spacing w:line="240" w:lineRule="auto"/>
        <w:contextualSpacing/>
        <w:jc w:val="both"/>
        <w:rPr>
          <w:rFonts w:ascii="Times New Roman" w:eastAsia="Times New Roman" w:hAnsi="Times New Roman" w:cs="Times New Roman"/>
          <w:sz w:val="24"/>
          <w:szCs w:val="24"/>
          <w:lang w:val="ru-RU"/>
        </w:rPr>
      </w:pPr>
    </w:p>
    <w:p w14:paraId="01EBB9DE" w14:textId="77777777" w:rsidR="0082090A" w:rsidRPr="0082090A" w:rsidRDefault="0082090A" w:rsidP="000554BA">
      <w:pPr>
        <w:spacing w:line="240" w:lineRule="auto"/>
        <w:contextualSpacing/>
        <w:jc w:val="both"/>
        <w:rPr>
          <w:rFonts w:ascii="Times New Roman" w:eastAsia="Times New Roman" w:hAnsi="Times New Roman" w:cs="Times New Roman"/>
          <w:sz w:val="24"/>
          <w:szCs w:val="24"/>
          <w:lang w:val="ru-RU"/>
        </w:rPr>
      </w:pPr>
    </w:p>
    <w:p w14:paraId="4F9FC7CB"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5A4F3277" w14:textId="77777777" w:rsidR="000C4331" w:rsidRDefault="000C4331" w:rsidP="000554BA">
      <w:pPr>
        <w:spacing w:line="240" w:lineRule="auto"/>
        <w:contextualSpacing/>
        <w:jc w:val="both"/>
        <w:rPr>
          <w:rFonts w:ascii="Times New Roman" w:eastAsia="Times New Roman" w:hAnsi="Times New Roman" w:cs="Times New Roman"/>
          <w:sz w:val="24"/>
          <w:szCs w:val="24"/>
          <w:lang w:val="kk-KZ"/>
        </w:rPr>
      </w:pPr>
    </w:p>
    <w:p w14:paraId="69829BD0" w14:textId="77777777" w:rsidR="00D52393" w:rsidRPr="00D52393" w:rsidRDefault="00D52393" w:rsidP="000554BA">
      <w:pPr>
        <w:spacing w:line="240" w:lineRule="auto"/>
        <w:contextualSpacing/>
        <w:jc w:val="both"/>
        <w:rPr>
          <w:rFonts w:ascii="Times New Roman" w:eastAsia="Times New Roman" w:hAnsi="Times New Roman" w:cs="Times New Roman"/>
          <w:sz w:val="24"/>
          <w:szCs w:val="24"/>
          <w:lang w:val="kk-KZ"/>
        </w:rPr>
      </w:pPr>
    </w:p>
    <w:p w14:paraId="30E2BDBD"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5EB991DA" w14:textId="77777777" w:rsidR="000C4331" w:rsidRDefault="000C4331" w:rsidP="000554BA">
      <w:pPr>
        <w:spacing w:line="240" w:lineRule="auto"/>
        <w:contextualSpacing/>
        <w:jc w:val="both"/>
        <w:rPr>
          <w:rFonts w:ascii="Times New Roman" w:eastAsia="Times New Roman" w:hAnsi="Times New Roman" w:cs="Times New Roman"/>
          <w:sz w:val="24"/>
          <w:szCs w:val="24"/>
          <w:lang w:val="en-US"/>
        </w:rPr>
      </w:pPr>
    </w:p>
    <w:p w14:paraId="098E4335"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097A3A58"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40F0C1C7"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096121C5"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70B187B3"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236C7788"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10205562"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7979522F"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076B9D8C"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5DC264BC"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4EF28FA2"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3DC7C3AF"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40CA00D7"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2D345121"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1EB1F0B4" w14:textId="77777777" w:rsidR="001D5BC6" w:rsidRDefault="001D5BC6" w:rsidP="000554BA">
      <w:pPr>
        <w:spacing w:after="0" w:line="240" w:lineRule="auto"/>
        <w:jc w:val="center"/>
        <w:rPr>
          <w:rFonts w:ascii="Times New Roman" w:hAnsi="Times New Roman" w:cs="Times New Roman"/>
          <w:b/>
          <w:noProof/>
          <w:sz w:val="28"/>
          <w:szCs w:val="28"/>
          <w:lang w:val="kk-KZ"/>
        </w:rPr>
      </w:pPr>
    </w:p>
    <w:p w14:paraId="37C1A4EA"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318EBB15"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1CCBB012"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093B9FE0"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3CABFA5C"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0A91E5DE"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29D0F235"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28E08049"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510F6223"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3FB8577D"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2FDE2AD4" w14:textId="77777777" w:rsidR="00CF6DCF" w:rsidRDefault="00CF6DCF" w:rsidP="000554BA">
      <w:pPr>
        <w:spacing w:after="0" w:line="240" w:lineRule="auto"/>
        <w:jc w:val="center"/>
        <w:rPr>
          <w:rFonts w:ascii="Times New Roman" w:hAnsi="Times New Roman" w:cs="Times New Roman"/>
          <w:b/>
          <w:noProof/>
          <w:sz w:val="28"/>
          <w:szCs w:val="28"/>
          <w:lang w:val="kk-KZ"/>
        </w:rPr>
      </w:pPr>
    </w:p>
    <w:p w14:paraId="67C334E6" w14:textId="77777777" w:rsidR="001D68C8" w:rsidRDefault="001D68C8" w:rsidP="000554BA">
      <w:pPr>
        <w:spacing w:after="0" w:line="240" w:lineRule="auto"/>
        <w:jc w:val="center"/>
        <w:rPr>
          <w:rFonts w:ascii="Times New Roman" w:hAnsi="Times New Roman" w:cs="Times New Roman"/>
          <w:b/>
          <w:noProof/>
          <w:sz w:val="28"/>
          <w:szCs w:val="28"/>
          <w:lang w:val="kk-KZ"/>
        </w:rPr>
      </w:pPr>
    </w:p>
    <w:p w14:paraId="64EE5EDC" w14:textId="77777777" w:rsidR="001D68C8" w:rsidRDefault="001D68C8" w:rsidP="000554BA">
      <w:pPr>
        <w:spacing w:after="0" w:line="240" w:lineRule="auto"/>
        <w:jc w:val="center"/>
        <w:rPr>
          <w:rFonts w:ascii="Times New Roman" w:hAnsi="Times New Roman" w:cs="Times New Roman"/>
          <w:b/>
          <w:noProof/>
          <w:sz w:val="28"/>
          <w:szCs w:val="28"/>
          <w:lang w:val="kk-KZ"/>
        </w:rPr>
      </w:pPr>
    </w:p>
    <w:p w14:paraId="194D4923" w14:textId="760EEB5B" w:rsidR="00C91D6F" w:rsidRPr="00462118" w:rsidRDefault="00876D9F" w:rsidP="000554BA">
      <w:pPr>
        <w:spacing w:after="0" w:line="240" w:lineRule="auto"/>
        <w:jc w:val="center"/>
        <w:rPr>
          <w:rFonts w:ascii="Times New Roman" w:hAnsi="Times New Roman" w:cs="Times New Roman"/>
          <w:b/>
          <w:noProof/>
          <w:sz w:val="28"/>
          <w:szCs w:val="28"/>
        </w:rPr>
      </w:pPr>
      <w:r w:rsidRPr="00462118">
        <w:rPr>
          <w:rFonts w:ascii="Times New Roman" w:hAnsi="Times New Roman" w:cs="Times New Roman"/>
          <w:b/>
          <w:noProof/>
          <w:sz w:val="28"/>
          <w:szCs w:val="28"/>
        </w:rPr>
        <w:lastRenderedPageBreak/>
        <w:t>ҚОРЫТЫНДЫ</w:t>
      </w:r>
    </w:p>
    <w:p w14:paraId="44FB7218" w14:textId="77777777" w:rsidR="00C91D6F" w:rsidRPr="00462118" w:rsidRDefault="00C91D6F" w:rsidP="000554BA">
      <w:pPr>
        <w:spacing w:after="0" w:line="240" w:lineRule="auto"/>
        <w:jc w:val="center"/>
        <w:rPr>
          <w:rFonts w:ascii="Times New Roman" w:hAnsi="Times New Roman" w:cs="Times New Roman"/>
          <w:b/>
          <w:noProof/>
          <w:sz w:val="28"/>
          <w:szCs w:val="28"/>
        </w:rPr>
      </w:pPr>
    </w:p>
    <w:p w14:paraId="7D54ED43" w14:textId="77777777" w:rsidR="00425657" w:rsidRPr="00462118" w:rsidRDefault="00DE1456"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noProof/>
          <w:sz w:val="28"/>
          <w:szCs w:val="28"/>
        </w:rPr>
        <w:t>Диссертациялық зерттеудің негізгі нәтижелері мен қорытындылары төмендегідей:</w:t>
      </w:r>
    </w:p>
    <w:p w14:paraId="1FAF421A" w14:textId="4B28D7E0" w:rsidR="00826B2B" w:rsidRDefault="00826B2B"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 xml:space="preserve">Интерактивті 3D модельдерді құру және </w:t>
      </w:r>
      <w:r w:rsidR="002B068C">
        <w:rPr>
          <w:rFonts w:ascii="Times New Roman" w:hAnsi="Times New Roman" w:cs="Times New Roman"/>
          <w:sz w:val="28"/>
          <w:szCs w:val="28"/>
        </w:rPr>
        <w:t>кеңістіктік манипуляторлардың кинематикасы мен динамикасын талдау бойынша заманауи теориялық және қолданбалы зерттеулерге шолу жасалды.</w:t>
      </w:r>
    </w:p>
    <w:p w14:paraId="2187970B" w14:textId="1EA540C5" w:rsidR="00826B2B" w:rsidRPr="00BB218E" w:rsidRDefault="00826B2B"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t>Жалпыланған координаттармен басқарылатын Maple бағдарламал</w:t>
      </w:r>
      <w:r w:rsidR="006F35AA">
        <w:rPr>
          <w:rFonts w:ascii="Times New Roman" w:hAnsi="Times New Roman" w:cs="Times New Roman"/>
          <w:sz w:val="28"/>
          <w:szCs w:val="28"/>
          <w:lang w:val="ru-RU"/>
        </w:rPr>
        <w:t xml:space="preserve">ау </w:t>
      </w:r>
      <w:proofErr w:type="spellStart"/>
      <w:r w:rsidR="006F35AA">
        <w:rPr>
          <w:rFonts w:ascii="Times New Roman" w:hAnsi="Times New Roman" w:cs="Times New Roman"/>
          <w:sz w:val="28"/>
          <w:szCs w:val="28"/>
          <w:lang w:val="ru-RU"/>
        </w:rPr>
        <w:t>ортасында</w:t>
      </w:r>
      <w:proofErr w:type="spellEnd"/>
      <w:r w:rsidR="006F35AA">
        <w:rPr>
          <w:rFonts w:ascii="Times New Roman" w:hAnsi="Times New Roman" w:cs="Times New Roman"/>
          <w:sz w:val="28"/>
          <w:szCs w:val="28"/>
          <w:lang w:val="ru-RU"/>
        </w:rPr>
        <w:t xml:space="preserve"> </w:t>
      </w:r>
      <w:proofErr w:type="spellStart"/>
      <w:r w:rsidR="006F35AA">
        <w:rPr>
          <w:rFonts w:ascii="Times New Roman" w:hAnsi="Times New Roman" w:cs="Times New Roman"/>
          <w:sz w:val="28"/>
          <w:szCs w:val="28"/>
          <w:lang w:val="ru-RU"/>
        </w:rPr>
        <w:t>буындарды</w:t>
      </w:r>
      <w:proofErr w:type="spellEnd"/>
      <w:r w:rsidRPr="00BB218E">
        <w:rPr>
          <w:rFonts w:ascii="Times New Roman" w:hAnsi="Times New Roman" w:cs="Times New Roman"/>
          <w:sz w:val="28"/>
          <w:szCs w:val="28"/>
        </w:rPr>
        <w:t>, кинематикалық жұптарды, ұстағыштарды және т.б. қоса алғанда, кеңістіктік манипуляторлардың толық визуалды интерактивті 3D модельдерін жаса</w:t>
      </w:r>
      <w:r w:rsidR="00853E68">
        <w:rPr>
          <w:rFonts w:ascii="Times New Roman" w:hAnsi="Times New Roman" w:cs="Times New Roman"/>
          <w:sz w:val="28"/>
          <w:szCs w:val="28"/>
          <w:lang w:val="kk-KZ"/>
        </w:rPr>
        <w:t>йтын</w:t>
      </w:r>
      <w:r w:rsidRPr="00BB218E">
        <w:rPr>
          <w:rFonts w:ascii="Times New Roman" w:hAnsi="Times New Roman" w:cs="Times New Roman"/>
          <w:sz w:val="28"/>
          <w:szCs w:val="28"/>
        </w:rPr>
        <w:t xml:space="preserve"> алгоритм мен бағдарламалық </w:t>
      </w:r>
      <w:r w:rsidR="007E3082">
        <w:rPr>
          <w:rFonts w:ascii="Times New Roman" w:hAnsi="Times New Roman" w:cs="Times New Roman"/>
          <w:sz w:val="28"/>
          <w:szCs w:val="28"/>
          <w:lang w:val="kk-KZ"/>
        </w:rPr>
        <w:t xml:space="preserve">код </w:t>
      </w:r>
      <w:r w:rsidRPr="00BB218E">
        <w:rPr>
          <w:rFonts w:ascii="Times New Roman" w:hAnsi="Times New Roman" w:cs="Times New Roman"/>
          <w:sz w:val="28"/>
          <w:szCs w:val="28"/>
        </w:rPr>
        <w:t>әзірленді</w:t>
      </w:r>
      <w:r w:rsidR="00016922">
        <w:rPr>
          <w:rFonts w:ascii="Times New Roman" w:hAnsi="Times New Roman" w:cs="Times New Roman"/>
          <w:sz w:val="28"/>
          <w:szCs w:val="28"/>
        </w:rPr>
        <w:t>.</w:t>
      </w:r>
    </w:p>
    <w:p w14:paraId="69BA524B" w14:textId="3BC7EB93" w:rsidR="00826B2B" w:rsidRPr="00BB218E" w:rsidRDefault="00036286"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EC69F8">
        <w:rPr>
          <w:rFonts w:ascii="Times New Roman" w:hAnsi="Times New Roman" w:cs="Times New Roman"/>
          <w:sz w:val="28"/>
          <w:szCs w:val="28"/>
        </w:rPr>
        <w:t>Манипулятор буындарының</w:t>
      </w:r>
      <w:r>
        <w:rPr>
          <w:rFonts w:ascii="Times New Roman" w:hAnsi="Times New Roman" w:cs="Times New Roman"/>
          <w:sz w:val="28"/>
          <w:szCs w:val="28"/>
          <w:lang w:val="kk-KZ"/>
        </w:rPr>
        <w:t xml:space="preserve"> </w:t>
      </w:r>
      <w:r w:rsidRPr="00EC69F8">
        <w:rPr>
          <w:rFonts w:ascii="Times New Roman" w:hAnsi="Times New Roman" w:cs="Times New Roman"/>
          <w:sz w:val="28"/>
          <w:szCs w:val="28"/>
        </w:rPr>
        <w:t>базаға да,</w:t>
      </w:r>
      <w:r w:rsidRPr="00EC69F8">
        <w:rPr>
          <w:rFonts w:ascii="Times New Roman" w:hAnsi="Times New Roman" w:cs="Times New Roman"/>
          <w:sz w:val="28"/>
          <w:szCs w:val="28"/>
          <w:lang w:val="kk-KZ"/>
        </w:rPr>
        <w:t xml:space="preserve"> </w:t>
      </w:r>
      <w:r>
        <w:rPr>
          <w:rFonts w:ascii="Times New Roman" w:hAnsi="Times New Roman" w:cs="Times New Roman"/>
          <w:sz w:val="28"/>
          <w:szCs w:val="28"/>
          <w:lang w:val="kk-KZ"/>
        </w:rPr>
        <w:t>буындар</w:t>
      </w:r>
      <w:r w:rsidRPr="00EC69F8">
        <w:rPr>
          <w:rFonts w:ascii="Times New Roman" w:hAnsi="Times New Roman" w:cs="Times New Roman"/>
          <w:sz w:val="28"/>
          <w:szCs w:val="28"/>
        </w:rPr>
        <w:t>мен байланысты координаттар жүйесіне де, сызықтық және бұрыштық үдеулерге де қатысты кинематикалық сипаттамаларын анықтайтын алгоритм мен бағдарламалық код әзірле</w:t>
      </w:r>
      <w:r w:rsidR="00EA657D">
        <w:rPr>
          <w:rFonts w:ascii="Times New Roman" w:hAnsi="Times New Roman" w:cs="Times New Roman"/>
          <w:sz w:val="28"/>
          <w:szCs w:val="28"/>
          <w:lang w:val="kk-KZ"/>
        </w:rPr>
        <w:t>нді</w:t>
      </w:r>
      <w:r w:rsidR="00826B2B" w:rsidRPr="00BB218E">
        <w:rPr>
          <w:rFonts w:ascii="Times New Roman" w:hAnsi="Times New Roman" w:cs="Times New Roman"/>
          <w:sz w:val="28"/>
          <w:szCs w:val="28"/>
        </w:rPr>
        <w:t>.</w:t>
      </w:r>
    </w:p>
    <w:p w14:paraId="1A455F6D" w14:textId="002672C0" w:rsidR="007328B7" w:rsidRPr="00BB218E" w:rsidRDefault="007328B7"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t xml:space="preserve">Кеңістіктік манипуляторлардағы буындардың </w:t>
      </w:r>
      <w:r w:rsidR="00036286">
        <w:rPr>
          <w:rFonts w:ascii="Times New Roman" w:hAnsi="Times New Roman" w:cs="Times New Roman"/>
          <w:sz w:val="28"/>
          <w:szCs w:val="28"/>
          <w:lang w:val="kk-KZ"/>
        </w:rPr>
        <w:t>үдемелі</w:t>
      </w:r>
      <w:r w:rsidRPr="00BB218E">
        <w:rPr>
          <w:rFonts w:ascii="Times New Roman" w:hAnsi="Times New Roman" w:cs="Times New Roman"/>
          <w:sz w:val="28"/>
          <w:szCs w:val="28"/>
        </w:rPr>
        <w:t xml:space="preserve"> қозғалысы кезінде өз массаларынан туындайтын динамикалық жүктемелердің буындарының осьтері бойынша таралу заңдылықтарын аналитикалық анықтау әдісі әзірленді.</w:t>
      </w:r>
    </w:p>
    <w:p w14:paraId="726A9D4E" w14:textId="7FDB3C99" w:rsidR="007328B7" w:rsidRPr="00BB218E" w:rsidRDefault="003F0F8E" w:rsidP="00EF6D32">
      <w:pPr>
        <w:pStyle w:val="a5"/>
        <w:numPr>
          <w:ilvl w:val="0"/>
          <w:numId w:val="10"/>
        </w:numPr>
        <w:tabs>
          <w:tab w:val="left" w:pos="990"/>
        </w:tabs>
        <w:spacing w:after="0" w:line="240" w:lineRule="auto"/>
        <w:ind w:left="540"/>
        <w:jc w:val="both"/>
        <w:rPr>
          <w:rFonts w:ascii="Times New Roman" w:hAnsi="Times New Roman" w:cs="Times New Roman"/>
          <w:sz w:val="28"/>
          <w:szCs w:val="28"/>
        </w:rPr>
      </w:pPr>
      <w:r w:rsidRPr="00BB218E">
        <w:rPr>
          <w:rFonts w:ascii="Times New Roman" w:hAnsi="Times New Roman" w:cs="Times New Roman"/>
          <w:sz w:val="28"/>
          <w:szCs w:val="28"/>
        </w:rPr>
        <w:t xml:space="preserve">Кеңістіктік манипуляторлардың интерактивті 3D модельдерінде негізгі осьтер мен буындардың бойлық осінен құралған өзара перпендикуляр жазықтықта </w:t>
      </w:r>
      <w:r w:rsidR="006F35AA">
        <w:rPr>
          <w:rFonts w:ascii="Times New Roman" w:hAnsi="Times New Roman" w:cs="Times New Roman"/>
          <w:sz w:val="28"/>
          <w:szCs w:val="28"/>
          <w:lang w:val="ru-RU"/>
        </w:rPr>
        <w:t>тара</w:t>
      </w:r>
      <w:r w:rsidR="006F35AA">
        <w:rPr>
          <w:rFonts w:ascii="Times New Roman" w:hAnsi="Times New Roman" w:cs="Times New Roman"/>
          <w:sz w:val="28"/>
          <w:szCs w:val="28"/>
          <w:lang w:val="kk-KZ"/>
        </w:rPr>
        <w:t>лған</w:t>
      </w:r>
      <w:r w:rsidRPr="00BB218E">
        <w:rPr>
          <w:rFonts w:ascii="Times New Roman" w:hAnsi="Times New Roman" w:cs="Times New Roman"/>
          <w:sz w:val="28"/>
          <w:szCs w:val="28"/>
        </w:rPr>
        <w:t xml:space="preserve"> динамикалық жүктемелердің визуалды диаграммаларын құр</w:t>
      </w:r>
      <w:r w:rsidR="00853E68">
        <w:rPr>
          <w:rFonts w:ascii="Times New Roman" w:hAnsi="Times New Roman" w:cs="Times New Roman"/>
          <w:sz w:val="28"/>
          <w:szCs w:val="28"/>
          <w:lang w:val="kk-KZ"/>
        </w:rPr>
        <w:t>атын</w:t>
      </w:r>
      <w:r w:rsidRPr="00BB218E">
        <w:rPr>
          <w:rFonts w:ascii="Times New Roman" w:hAnsi="Times New Roman" w:cs="Times New Roman"/>
          <w:sz w:val="28"/>
          <w:szCs w:val="28"/>
        </w:rPr>
        <w:t xml:space="preserve"> алгоритм және бағдарламалық </w:t>
      </w:r>
      <w:r>
        <w:rPr>
          <w:rFonts w:ascii="Times New Roman" w:hAnsi="Times New Roman" w:cs="Times New Roman"/>
          <w:sz w:val="28"/>
          <w:szCs w:val="28"/>
          <w:lang w:val="kk-KZ"/>
        </w:rPr>
        <w:t xml:space="preserve">код </w:t>
      </w:r>
      <w:r w:rsidRPr="00BB218E">
        <w:rPr>
          <w:rFonts w:ascii="Times New Roman" w:hAnsi="Times New Roman" w:cs="Times New Roman"/>
          <w:sz w:val="28"/>
          <w:szCs w:val="28"/>
        </w:rPr>
        <w:t>әзірленді</w:t>
      </w:r>
      <w:r w:rsidRPr="00BB218E">
        <w:rPr>
          <w:rFonts w:ascii="Times New Roman" w:hAnsi="Times New Roman" w:cs="Times New Roman"/>
          <w:sz w:val="28"/>
          <w:szCs w:val="28"/>
          <w:lang w:val="kk-KZ"/>
        </w:rPr>
        <w:t>.</w:t>
      </w:r>
    </w:p>
    <w:p w14:paraId="0D1BEDA0" w14:textId="6DFD4B62" w:rsidR="00C91D6F" w:rsidRPr="00462118" w:rsidRDefault="00DE1456" w:rsidP="007328B7">
      <w:pPr>
        <w:spacing w:after="0" w:line="240" w:lineRule="auto"/>
        <w:ind w:firstLine="720"/>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Қойылған мәселелердің шешімдерінің толықтығын бағалау. </w:t>
      </w:r>
      <w:r w:rsidR="00C91D6F" w:rsidRPr="00462118">
        <w:rPr>
          <w:rFonts w:ascii="Times New Roman" w:hAnsi="Times New Roman" w:cs="Times New Roman"/>
          <w:noProof/>
          <w:sz w:val="28"/>
          <w:szCs w:val="28"/>
        </w:rPr>
        <w:t xml:space="preserve">Диссертацияда жүргізілген зерттеу нәтижелері әртүрлі жылдамдықтағы, үдеудегі және жалпылама координаталардағы </w:t>
      </w:r>
      <w:r w:rsidR="007F764B" w:rsidRPr="00BB218E">
        <w:rPr>
          <w:rFonts w:ascii="Times New Roman" w:hAnsi="Times New Roman" w:cs="Times New Roman"/>
          <w:sz w:val="28"/>
          <w:szCs w:val="28"/>
        </w:rPr>
        <w:t>кеңістіктік манипуляторлардың интерактивті 3D модельдерін құруға мүмкіндік береді.</w:t>
      </w:r>
      <w:r w:rsidR="007F764B" w:rsidRPr="00462118">
        <w:rPr>
          <w:rFonts w:ascii="Times New Roman" w:hAnsi="Times New Roman" w:cs="Times New Roman"/>
          <w:noProof/>
          <w:sz w:val="28"/>
          <w:szCs w:val="28"/>
        </w:rPr>
        <w:t xml:space="preserve"> </w:t>
      </w:r>
      <w:r w:rsidR="007F764B" w:rsidRPr="00BB218E">
        <w:rPr>
          <w:rFonts w:ascii="Times New Roman" w:hAnsi="Times New Roman" w:cs="Times New Roman"/>
          <w:sz w:val="28"/>
          <w:szCs w:val="28"/>
        </w:rPr>
        <w:t>Өзара перпендикуляр жазықтықтардағы үлестірілген динамикалық жүктемелердің көрнекі диаграммалары</w:t>
      </w:r>
      <w:r w:rsidR="00016922">
        <w:rPr>
          <w:rFonts w:ascii="Times New Roman" w:hAnsi="Times New Roman" w:cs="Times New Roman"/>
          <w:sz w:val="28"/>
          <w:szCs w:val="28"/>
        </w:rPr>
        <w:t>.</w:t>
      </w:r>
      <w:r w:rsidR="00C91D6F" w:rsidRPr="00462118">
        <w:rPr>
          <w:rFonts w:ascii="Times New Roman" w:hAnsi="Times New Roman" w:cs="Times New Roman"/>
          <w:noProof/>
          <w:sz w:val="28"/>
          <w:szCs w:val="28"/>
        </w:rPr>
        <w:t xml:space="preserve"> Бұл барлық қойылған тапсырмалардың орындалғанын және зерттеу мақсатына қол жеткізілгенін көрсетеді.</w:t>
      </w:r>
    </w:p>
    <w:p w14:paraId="0377C1CF" w14:textId="61D2023D" w:rsidR="00C91D6F" w:rsidRPr="00462118" w:rsidRDefault="00C91D6F" w:rsidP="000554BA">
      <w:pPr>
        <w:spacing w:after="0" w:line="240" w:lineRule="auto"/>
        <w:ind w:firstLine="708"/>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Нәтижелерді нақты пайдалану бойынша ұсыныстар мен бастапқы деректер. </w:t>
      </w:r>
      <w:r w:rsidRPr="007E34DB">
        <w:rPr>
          <w:rFonts w:ascii="Times New Roman" w:hAnsi="Times New Roman" w:cs="Times New Roman"/>
          <w:bCs/>
          <w:noProof/>
          <w:sz w:val="28"/>
          <w:szCs w:val="28"/>
        </w:rPr>
        <w:t>Әзірленген әдістеме мен бағдарламалар жобаланған және қолданыстағы</w:t>
      </w:r>
      <w:r w:rsidRPr="00462118">
        <w:rPr>
          <w:rFonts w:ascii="Times New Roman" w:hAnsi="Times New Roman" w:cs="Times New Roman"/>
          <w:b/>
          <w:noProof/>
          <w:sz w:val="28"/>
          <w:szCs w:val="28"/>
        </w:rPr>
        <w:t xml:space="preserve"> </w:t>
      </w:r>
      <w:r w:rsidR="007F764B" w:rsidRPr="00BB218E">
        <w:rPr>
          <w:rFonts w:ascii="Times New Roman" w:hAnsi="Times New Roman" w:cs="Times New Roman"/>
          <w:sz w:val="28"/>
          <w:szCs w:val="28"/>
        </w:rPr>
        <w:t xml:space="preserve">кеңістіктік манипуляторлардың </w:t>
      </w:r>
      <w:r w:rsidRPr="00462118">
        <w:rPr>
          <w:rFonts w:ascii="Times New Roman" w:hAnsi="Times New Roman" w:cs="Times New Roman"/>
          <w:noProof/>
          <w:sz w:val="28"/>
          <w:szCs w:val="28"/>
        </w:rPr>
        <w:t>кернеу-деформация күйін зерттеуді автоматтандыру үшін қолданылуы мүмкін</w:t>
      </w:r>
      <w:r w:rsidR="00016922">
        <w:rPr>
          <w:rFonts w:ascii="Times New Roman" w:hAnsi="Times New Roman" w:cs="Times New Roman"/>
          <w:noProof/>
          <w:sz w:val="28"/>
          <w:szCs w:val="28"/>
        </w:rPr>
        <w:t>.</w:t>
      </w:r>
    </w:p>
    <w:p w14:paraId="7E34C82E" w14:textId="1D9B469A" w:rsidR="007F764B" w:rsidRDefault="00DE1456" w:rsidP="000554BA">
      <w:pPr>
        <w:spacing w:after="0" w:line="240" w:lineRule="auto"/>
        <w:ind w:right="57" w:firstLine="708"/>
        <w:contextualSpacing/>
        <w:jc w:val="both"/>
        <w:rPr>
          <w:rFonts w:ascii="Times New Roman" w:hAnsi="Times New Roman" w:cs="Times New Roman"/>
          <w:noProof/>
          <w:sz w:val="28"/>
          <w:szCs w:val="28"/>
        </w:rPr>
      </w:pPr>
      <w:r w:rsidRPr="00462118">
        <w:rPr>
          <w:rFonts w:ascii="Times New Roman" w:hAnsi="Times New Roman" w:cs="Times New Roman"/>
          <w:b/>
          <w:noProof/>
          <w:sz w:val="28"/>
          <w:szCs w:val="28"/>
        </w:rPr>
        <w:t xml:space="preserve">Іске асырудың техникалық-экономикалық тиімділігін бағалау. </w:t>
      </w:r>
      <w:r w:rsidRPr="007E34DB">
        <w:rPr>
          <w:rFonts w:ascii="Times New Roman" w:hAnsi="Times New Roman" w:cs="Times New Roman"/>
          <w:bCs/>
          <w:noProof/>
          <w:sz w:val="28"/>
          <w:szCs w:val="28"/>
        </w:rPr>
        <w:t>Әзірленген әдістеме мен бағдарламалық пакеттер</w:t>
      </w:r>
      <w:r w:rsidRPr="00462118">
        <w:rPr>
          <w:rFonts w:ascii="Times New Roman" w:hAnsi="Times New Roman" w:cs="Times New Roman"/>
          <w:b/>
          <w:noProof/>
          <w:sz w:val="28"/>
          <w:szCs w:val="28"/>
        </w:rPr>
        <w:t xml:space="preserve"> </w:t>
      </w:r>
      <w:r w:rsidR="00C91D6F" w:rsidRPr="00462118">
        <w:rPr>
          <w:rFonts w:ascii="Times New Roman" w:hAnsi="Times New Roman" w:cs="Times New Roman"/>
          <w:noProof/>
          <w:sz w:val="28"/>
          <w:szCs w:val="28"/>
        </w:rPr>
        <w:t xml:space="preserve">Қазақстан Республикасы Білім және ғылым министрлігі қаржыландыратын </w:t>
      </w:r>
      <w:r w:rsidR="007F764B">
        <w:rPr>
          <w:rFonts w:ascii="Times New Roman" w:hAnsi="Times New Roman" w:cs="Times New Roman"/>
          <w:noProof/>
          <w:sz w:val="28"/>
          <w:szCs w:val="28"/>
          <w:lang w:val="kk-KZ"/>
        </w:rPr>
        <w:t xml:space="preserve">«Жас Ғалым» ғылыми жобасының аясында </w:t>
      </w:r>
      <w:r w:rsidR="007F764B" w:rsidRPr="00462118">
        <w:rPr>
          <w:rFonts w:ascii="Times New Roman" w:hAnsi="Times New Roman" w:cs="Times New Roman"/>
          <w:noProof/>
          <w:sz w:val="28"/>
          <w:szCs w:val="28"/>
        </w:rPr>
        <w:t>«</w:t>
      </w:r>
      <w:r w:rsidR="007F764B" w:rsidRPr="00981A89">
        <w:rPr>
          <w:rFonts w:ascii="Times New Roman" w:hAnsi="Times New Roman" w:cs="Times New Roman"/>
          <w:sz w:val="28"/>
          <w:szCs w:val="28"/>
        </w:rPr>
        <w:t xml:space="preserve">Кеңістіктік манипуляторлардың динамикалық жүктемелерін анықтаудың аналитикалық әдісін жасау» </w:t>
      </w:r>
      <w:r w:rsidR="007F764B">
        <w:rPr>
          <w:rFonts w:ascii="Times New Roman" w:hAnsi="Times New Roman" w:cs="Times New Roman"/>
          <w:noProof/>
          <w:sz w:val="28"/>
          <w:szCs w:val="28"/>
          <w:lang w:val="kk-KZ"/>
        </w:rPr>
        <w:t>тақырыбына</w:t>
      </w:r>
      <w:r w:rsidR="007E34DB">
        <w:rPr>
          <w:rFonts w:ascii="Times New Roman" w:hAnsi="Times New Roman" w:cs="Times New Roman"/>
          <w:noProof/>
          <w:sz w:val="28"/>
          <w:szCs w:val="28"/>
          <w:lang w:val="kk-KZ"/>
        </w:rPr>
        <w:t xml:space="preserve"> пайдаланылды.</w:t>
      </w:r>
      <w:r w:rsidR="007F764B">
        <w:rPr>
          <w:rFonts w:ascii="Times New Roman" w:hAnsi="Times New Roman" w:cs="Times New Roman"/>
          <w:noProof/>
          <w:sz w:val="28"/>
          <w:szCs w:val="28"/>
          <w:lang w:val="kk-KZ"/>
        </w:rPr>
        <w:t xml:space="preserve"> </w:t>
      </w:r>
      <w:r w:rsidR="007F764B" w:rsidRPr="00462118">
        <w:rPr>
          <w:rFonts w:ascii="Times New Roman" w:hAnsi="Times New Roman" w:cs="Times New Roman"/>
          <w:noProof/>
          <w:sz w:val="28"/>
          <w:szCs w:val="28"/>
        </w:rPr>
        <w:t>(20</w:t>
      </w:r>
      <w:r w:rsidR="007F764B">
        <w:rPr>
          <w:rFonts w:ascii="Times New Roman" w:hAnsi="Times New Roman" w:cs="Times New Roman"/>
          <w:noProof/>
          <w:sz w:val="28"/>
          <w:szCs w:val="28"/>
          <w:lang w:val="en-US"/>
        </w:rPr>
        <w:t>24</w:t>
      </w:r>
      <w:r w:rsidR="007F764B" w:rsidRPr="00462118">
        <w:rPr>
          <w:rFonts w:ascii="Times New Roman" w:hAnsi="Times New Roman" w:cs="Times New Roman"/>
          <w:noProof/>
          <w:sz w:val="28"/>
          <w:szCs w:val="28"/>
        </w:rPr>
        <w:t>-20</w:t>
      </w:r>
      <w:r w:rsidR="007F764B">
        <w:rPr>
          <w:rFonts w:ascii="Times New Roman" w:hAnsi="Times New Roman" w:cs="Times New Roman"/>
          <w:noProof/>
          <w:sz w:val="28"/>
          <w:szCs w:val="28"/>
          <w:lang w:val="en-US"/>
        </w:rPr>
        <w:t>26</w:t>
      </w:r>
      <w:r w:rsidR="00381982">
        <w:rPr>
          <w:rFonts w:ascii="Times New Roman" w:hAnsi="Times New Roman" w:cs="Times New Roman"/>
          <w:noProof/>
          <w:sz w:val="28"/>
          <w:szCs w:val="28"/>
          <w:lang w:val="en-US"/>
        </w:rPr>
        <w:t>,</w:t>
      </w:r>
      <w:r w:rsidR="007F764B" w:rsidRPr="00462118">
        <w:rPr>
          <w:rFonts w:ascii="Times New Roman" w:hAnsi="Times New Roman" w:cs="Times New Roman"/>
          <w:noProof/>
          <w:sz w:val="28"/>
          <w:szCs w:val="28"/>
        </w:rPr>
        <w:t xml:space="preserve"> </w:t>
      </w:r>
      <w:r w:rsidR="007F764B" w:rsidRPr="00DE015E">
        <w:rPr>
          <w:rFonts w:ascii="Times New Roman" w:hAnsi="Times New Roman" w:cs="Times New Roman"/>
          <w:sz w:val="28"/>
          <w:szCs w:val="28"/>
        </w:rPr>
        <w:t xml:space="preserve">AP22686476 </w:t>
      </w:r>
      <w:r w:rsidR="007F764B" w:rsidRPr="00462118">
        <w:rPr>
          <w:rFonts w:ascii="Times New Roman" w:hAnsi="Times New Roman" w:cs="Times New Roman"/>
          <w:noProof/>
          <w:sz w:val="28"/>
          <w:szCs w:val="28"/>
        </w:rPr>
        <w:t>).</w:t>
      </w:r>
    </w:p>
    <w:p w14:paraId="19CAB4CA" w14:textId="6DF7F1A0" w:rsidR="00C91D6F" w:rsidRPr="00462118" w:rsidRDefault="00DE1456" w:rsidP="000554BA">
      <w:pPr>
        <w:spacing w:after="0" w:line="240" w:lineRule="auto"/>
        <w:ind w:right="57" w:firstLine="708"/>
        <w:contextualSpacing/>
        <w:jc w:val="both"/>
        <w:rPr>
          <w:rFonts w:ascii="Times New Roman" w:eastAsia="Times New Roman" w:hAnsi="Times New Roman" w:cs="Times New Roman"/>
          <w:noProof/>
          <w:sz w:val="28"/>
          <w:szCs w:val="28"/>
          <w:lang w:eastAsia="zh-CN"/>
        </w:rPr>
      </w:pPr>
      <w:r w:rsidRPr="00462118">
        <w:rPr>
          <w:rFonts w:ascii="Times New Roman" w:hAnsi="Times New Roman" w:cs="Times New Roman"/>
          <w:b/>
          <w:noProof/>
          <w:sz w:val="28"/>
          <w:szCs w:val="28"/>
        </w:rPr>
        <w:t xml:space="preserve">Атқарылған жұмыстың ғылыми деңгейін осы саладағы үздік жетістіктермен салыстыра отырып бағалау. </w:t>
      </w:r>
      <w:r w:rsidR="00F075EC" w:rsidRPr="00981A89">
        <w:rPr>
          <w:rFonts w:ascii="Times New Roman" w:hAnsi="Times New Roman" w:cs="Times New Roman"/>
          <w:sz w:val="28"/>
          <w:szCs w:val="28"/>
        </w:rPr>
        <w:t xml:space="preserve">Кеңістіктік манипуляторлардың </w:t>
      </w:r>
      <w:r w:rsidR="00E25ED6" w:rsidRPr="00462118">
        <w:rPr>
          <w:rFonts w:ascii="Times New Roman" w:hAnsi="Times New Roman" w:cs="Times New Roman"/>
          <w:noProof/>
          <w:sz w:val="28"/>
          <w:szCs w:val="28"/>
        </w:rPr>
        <w:t xml:space="preserve">кернеулі-деформациялық күйін зерттеу үшін </w:t>
      </w:r>
      <w:r w:rsidR="00861058">
        <w:rPr>
          <w:rFonts w:ascii="Times New Roman" w:hAnsi="Times New Roman" w:cs="Times New Roman"/>
          <w:noProof/>
          <w:sz w:val="28"/>
          <w:szCs w:val="28"/>
        </w:rPr>
        <w:t>таралған</w:t>
      </w:r>
      <w:r w:rsidRPr="00462118">
        <w:rPr>
          <w:rFonts w:ascii="Times New Roman" w:hAnsi="Times New Roman" w:cs="Times New Roman"/>
          <w:noProof/>
          <w:sz w:val="28"/>
          <w:szCs w:val="28"/>
        </w:rPr>
        <w:t xml:space="preserve"> динамикалық жүктемелерді </w:t>
      </w:r>
      <w:r w:rsidR="0047391E" w:rsidRPr="00462118">
        <w:rPr>
          <w:rFonts w:ascii="Times New Roman" w:hAnsi="Times New Roman" w:cs="Times New Roman"/>
          <w:noProof/>
          <w:sz w:val="28"/>
          <w:szCs w:val="28"/>
        </w:rPr>
        <w:t xml:space="preserve">есепке алмайтын </w:t>
      </w:r>
      <w:r w:rsidR="00F075EC" w:rsidRPr="00462118">
        <w:rPr>
          <w:rFonts w:ascii="Times New Roman" w:hAnsi="Times New Roman" w:cs="Times New Roman"/>
          <w:noProof/>
          <w:sz w:val="28"/>
          <w:szCs w:val="28"/>
        </w:rPr>
        <w:t xml:space="preserve">әртүрлі графикалық-аналитикалық және сандық </w:t>
      </w:r>
      <w:r w:rsidR="00F075EC" w:rsidRPr="00462118">
        <w:rPr>
          <w:rFonts w:ascii="Times New Roman" w:hAnsi="Times New Roman" w:cs="Times New Roman"/>
          <w:noProof/>
          <w:sz w:val="28"/>
          <w:szCs w:val="28"/>
        </w:rPr>
        <w:lastRenderedPageBreak/>
        <w:t>есептеу әдістері бар</w:t>
      </w:r>
      <w:r w:rsidR="00016922">
        <w:rPr>
          <w:rFonts w:ascii="Times New Roman" w:hAnsi="Times New Roman" w:cs="Times New Roman"/>
          <w:noProof/>
          <w:sz w:val="28"/>
          <w:szCs w:val="28"/>
        </w:rPr>
        <w:t>.</w:t>
      </w:r>
      <w:r w:rsidR="00F075EC" w:rsidRPr="00462118">
        <w:rPr>
          <w:rFonts w:ascii="Times New Roman" w:hAnsi="Times New Roman" w:cs="Times New Roman"/>
          <w:noProof/>
          <w:sz w:val="28"/>
          <w:szCs w:val="28"/>
        </w:rPr>
        <w:t xml:space="preserve"> </w:t>
      </w:r>
      <w:r w:rsidRPr="00462118">
        <w:rPr>
          <w:rFonts w:ascii="Times New Roman" w:hAnsi="Times New Roman" w:cs="Times New Roman"/>
          <w:noProof/>
          <w:sz w:val="28"/>
          <w:szCs w:val="28"/>
        </w:rPr>
        <w:t xml:space="preserve">Бұл диссертацияда </w:t>
      </w:r>
      <w:r w:rsidR="00F075EC" w:rsidRPr="00BB218E">
        <w:rPr>
          <w:rFonts w:ascii="Times New Roman" w:hAnsi="Times New Roman" w:cs="Times New Roman"/>
          <w:sz w:val="28"/>
          <w:szCs w:val="28"/>
        </w:rPr>
        <w:t xml:space="preserve">кеңістіктік манипуляторлардағы буындардың үдемелі қозғалысы кезінде өз массаларынан туындайтын буындардың осьтері бойынша динамикалық жүктемелердің таралу заңдылықтарын аналитикалық анықтау әдістемесі және өзара перпендикуляр жазықтықта </w:t>
      </w:r>
      <w:r w:rsidR="00861058">
        <w:rPr>
          <w:rFonts w:ascii="Times New Roman" w:hAnsi="Times New Roman" w:cs="Times New Roman"/>
          <w:sz w:val="28"/>
          <w:szCs w:val="28"/>
        </w:rPr>
        <w:t>таралған</w:t>
      </w:r>
      <w:r w:rsidR="00F075EC" w:rsidRPr="00BB218E">
        <w:rPr>
          <w:rFonts w:ascii="Times New Roman" w:hAnsi="Times New Roman" w:cs="Times New Roman"/>
          <w:sz w:val="28"/>
          <w:szCs w:val="28"/>
        </w:rPr>
        <w:t xml:space="preserve"> динамикалық жүктемелердің көрнекі диаграммаларын құру әдісі әзірленген</w:t>
      </w:r>
      <w:r w:rsidR="00016922">
        <w:rPr>
          <w:rFonts w:ascii="Times New Roman" w:hAnsi="Times New Roman" w:cs="Times New Roman"/>
          <w:sz w:val="28"/>
          <w:szCs w:val="28"/>
        </w:rPr>
        <w:t>.</w:t>
      </w:r>
    </w:p>
    <w:p w14:paraId="2944423F" w14:textId="77777777" w:rsidR="007F764B" w:rsidRDefault="007F764B" w:rsidP="000554BA">
      <w:pPr>
        <w:spacing w:after="0" w:line="240" w:lineRule="auto"/>
        <w:jc w:val="center"/>
        <w:rPr>
          <w:rFonts w:ascii="Times New Roman" w:hAnsi="Times New Roman" w:cs="Times New Roman"/>
          <w:b/>
          <w:noProof/>
          <w:sz w:val="28"/>
          <w:szCs w:val="28"/>
        </w:rPr>
      </w:pPr>
    </w:p>
    <w:p w14:paraId="47DAA469" w14:textId="77777777" w:rsidR="007F764B" w:rsidRDefault="007F764B" w:rsidP="000554BA">
      <w:pPr>
        <w:spacing w:after="0" w:line="240" w:lineRule="auto"/>
        <w:jc w:val="center"/>
        <w:rPr>
          <w:rFonts w:ascii="Times New Roman" w:hAnsi="Times New Roman" w:cs="Times New Roman"/>
          <w:b/>
          <w:noProof/>
          <w:sz w:val="28"/>
          <w:szCs w:val="28"/>
        </w:rPr>
      </w:pPr>
    </w:p>
    <w:p w14:paraId="63BC625D" w14:textId="77777777" w:rsidR="007F764B" w:rsidRDefault="007F764B" w:rsidP="000554BA">
      <w:pPr>
        <w:spacing w:after="0" w:line="240" w:lineRule="auto"/>
        <w:jc w:val="center"/>
        <w:rPr>
          <w:rFonts w:ascii="Times New Roman" w:hAnsi="Times New Roman" w:cs="Times New Roman"/>
          <w:b/>
          <w:noProof/>
          <w:sz w:val="28"/>
          <w:szCs w:val="28"/>
        </w:rPr>
      </w:pPr>
    </w:p>
    <w:p w14:paraId="735130BF" w14:textId="77777777" w:rsidR="007F764B" w:rsidRDefault="007F764B" w:rsidP="000554BA">
      <w:pPr>
        <w:spacing w:after="0" w:line="240" w:lineRule="auto"/>
        <w:jc w:val="center"/>
        <w:rPr>
          <w:rFonts w:ascii="Times New Roman" w:hAnsi="Times New Roman" w:cs="Times New Roman"/>
          <w:b/>
          <w:noProof/>
          <w:sz w:val="28"/>
          <w:szCs w:val="28"/>
        </w:rPr>
      </w:pPr>
    </w:p>
    <w:p w14:paraId="6EAF6C31" w14:textId="77777777" w:rsidR="007F764B" w:rsidRDefault="007F764B" w:rsidP="000554BA">
      <w:pPr>
        <w:spacing w:after="0" w:line="240" w:lineRule="auto"/>
        <w:jc w:val="center"/>
        <w:rPr>
          <w:rFonts w:ascii="Times New Roman" w:hAnsi="Times New Roman" w:cs="Times New Roman"/>
          <w:b/>
          <w:noProof/>
          <w:sz w:val="28"/>
          <w:szCs w:val="28"/>
        </w:rPr>
      </w:pPr>
    </w:p>
    <w:p w14:paraId="7596D512" w14:textId="77777777" w:rsidR="007F764B" w:rsidRDefault="007F764B" w:rsidP="000554BA">
      <w:pPr>
        <w:spacing w:after="0" w:line="240" w:lineRule="auto"/>
        <w:jc w:val="center"/>
        <w:rPr>
          <w:rFonts w:ascii="Times New Roman" w:hAnsi="Times New Roman" w:cs="Times New Roman"/>
          <w:b/>
          <w:noProof/>
          <w:sz w:val="28"/>
          <w:szCs w:val="28"/>
        </w:rPr>
      </w:pPr>
    </w:p>
    <w:p w14:paraId="5AC3F6B4" w14:textId="77777777" w:rsidR="007F764B" w:rsidRDefault="007F764B" w:rsidP="000554BA">
      <w:pPr>
        <w:spacing w:after="0" w:line="240" w:lineRule="auto"/>
        <w:jc w:val="center"/>
        <w:rPr>
          <w:rFonts w:ascii="Times New Roman" w:hAnsi="Times New Roman" w:cs="Times New Roman"/>
          <w:b/>
          <w:noProof/>
          <w:sz w:val="28"/>
          <w:szCs w:val="28"/>
        </w:rPr>
      </w:pPr>
    </w:p>
    <w:p w14:paraId="5C28984D" w14:textId="77777777" w:rsidR="007F764B" w:rsidRDefault="007F764B" w:rsidP="000554BA">
      <w:pPr>
        <w:spacing w:after="0" w:line="240" w:lineRule="auto"/>
        <w:jc w:val="center"/>
        <w:rPr>
          <w:rFonts w:ascii="Times New Roman" w:hAnsi="Times New Roman" w:cs="Times New Roman"/>
          <w:b/>
          <w:noProof/>
          <w:sz w:val="28"/>
          <w:szCs w:val="28"/>
        </w:rPr>
      </w:pPr>
    </w:p>
    <w:p w14:paraId="527FF64E" w14:textId="77777777" w:rsidR="007F764B" w:rsidRDefault="007F764B" w:rsidP="000554BA">
      <w:pPr>
        <w:spacing w:after="0" w:line="240" w:lineRule="auto"/>
        <w:jc w:val="center"/>
        <w:rPr>
          <w:rFonts w:ascii="Times New Roman" w:hAnsi="Times New Roman" w:cs="Times New Roman"/>
          <w:b/>
          <w:noProof/>
          <w:sz w:val="28"/>
          <w:szCs w:val="28"/>
        </w:rPr>
      </w:pPr>
    </w:p>
    <w:p w14:paraId="61AC6B37" w14:textId="77777777" w:rsidR="007F764B" w:rsidRDefault="007F764B" w:rsidP="000554BA">
      <w:pPr>
        <w:spacing w:after="0" w:line="240" w:lineRule="auto"/>
        <w:jc w:val="center"/>
        <w:rPr>
          <w:rFonts w:ascii="Times New Roman" w:hAnsi="Times New Roman" w:cs="Times New Roman"/>
          <w:b/>
          <w:noProof/>
          <w:sz w:val="28"/>
          <w:szCs w:val="28"/>
        </w:rPr>
      </w:pPr>
    </w:p>
    <w:p w14:paraId="65A6F08D" w14:textId="77777777" w:rsidR="007F764B" w:rsidRDefault="007F764B" w:rsidP="000554BA">
      <w:pPr>
        <w:spacing w:after="0" w:line="240" w:lineRule="auto"/>
        <w:jc w:val="center"/>
        <w:rPr>
          <w:rFonts w:ascii="Times New Roman" w:hAnsi="Times New Roman" w:cs="Times New Roman"/>
          <w:b/>
          <w:noProof/>
          <w:sz w:val="28"/>
          <w:szCs w:val="28"/>
        </w:rPr>
      </w:pPr>
    </w:p>
    <w:p w14:paraId="240DD268" w14:textId="77777777" w:rsidR="007F764B" w:rsidRDefault="007F764B" w:rsidP="000554BA">
      <w:pPr>
        <w:spacing w:after="0" w:line="240" w:lineRule="auto"/>
        <w:jc w:val="center"/>
        <w:rPr>
          <w:rFonts w:ascii="Times New Roman" w:hAnsi="Times New Roman" w:cs="Times New Roman"/>
          <w:b/>
          <w:noProof/>
          <w:sz w:val="28"/>
          <w:szCs w:val="28"/>
        </w:rPr>
      </w:pPr>
    </w:p>
    <w:p w14:paraId="5830FB7C" w14:textId="77777777" w:rsidR="007F764B" w:rsidRDefault="007F764B" w:rsidP="000554BA">
      <w:pPr>
        <w:spacing w:after="0" w:line="240" w:lineRule="auto"/>
        <w:jc w:val="center"/>
        <w:rPr>
          <w:rFonts w:ascii="Times New Roman" w:hAnsi="Times New Roman" w:cs="Times New Roman"/>
          <w:b/>
          <w:noProof/>
          <w:sz w:val="28"/>
          <w:szCs w:val="28"/>
        </w:rPr>
      </w:pPr>
    </w:p>
    <w:p w14:paraId="4CD17DB7" w14:textId="77777777" w:rsidR="007F764B" w:rsidRDefault="007F764B" w:rsidP="000554BA">
      <w:pPr>
        <w:spacing w:after="0" w:line="240" w:lineRule="auto"/>
        <w:jc w:val="center"/>
        <w:rPr>
          <w:rFonts w:ascii="Times New Roman" w:hAnsi="Times New Roman" w:cs="Times New Roman"/>
          <w:b/>
          <w:noProof/>
          <w:sz w:val="28"/>
          <w:szCs w:val="28"/>
        </w:rPr>
      </w:pPr>
    </w:p>
    <w:p w14:paraId="2EC61B44" w14:textId="77777777" w:rsidR="007F764B" w:rsidRDefault="007F764B" w:rsidP="000554BA">
      <w:pPr>
        <w:spacing w:after="0" w:line="240" w:lineRule="auto"/>
        <w:jc w:val="center"/>
        <w:rPr>
          <w:rFonts w:ascii="Times New Roman" w:hAnsi="Times New Roman" w:cs="Times New Roman"/>
          <w:b/>
          <w:noProof/>
          <w:sz w:val="28"/>
          <w:szCs w:val="28"/>
        </w:rPr>
      </w:pPr>
    </w:p>
    <w:p w14:paraId="7C4BB420" w14:textId="77777777" w:rsidR="007F764B" w:rsidRDefault="007F764B" w:rsidP="000554BA">
      <w:pPr>
        <w:spacing w:after="0" w:line="240" w:lineRule="auto"/>
        <w:jc w:val="center"/>
        <w:rPr>
          <w:rFonts w:ascii="Times New Roman" w:hAnsi="Times New Roman" w:cs="Times New Roman"/>
          <w:b/>
          <w:noProof/>
          <w:sz w:val="28"/>
          <w:szCs w:val="28"/>
        </w:rPr>
      </w:pPr>
    </w:p>
    <w:p w14:paraId="5A7EA7B8" w14:textId="77777777" w:rsidR="007F764B" w:rsidRDefault="007F764B" w:rsidP="000554BA">
      <w:pPr>
        <w:spacing w:after="0" w:line="240" w:lineRule="auto"/>
        <w:jc w:val="center"/>
        <w:rPr>
          <w:rFonts w:ascii="Times New Roman" w:hAnsi="Times New Roman" w:cs="Times New Roman"/>
          <w:b/>
          <w:noProof/>
          <w:sz w:val="28"/>
          <w:szCs w:val="28"/>
        </w:rPr>
      </w:pPr>
    </w:p>
    <w:p w14:paraId="227790C8" w14:textId="77777777" w:rsidR="007F764B" w:rsidRDefault="007F764B" w:rsidP="000554BA">
      <w:pPr>
        <w:spacing w:after="0" w:line="240" w:lineRule="auto"/>
        <w:jc w:val="center"/>
        <w:rPr>
          <w:rFonts w:ascii="Times New Roman" w:hAnsi="Times New Roman" w:cs="Times New Roman"/>
          <w:b/>
          <w:noProof/>
          <w:sz w:val="28"/>
          <w:szCs w:val="28"/>
        </w:rPr>
      </w:pPr>
    </w:p>
    <w:p w14:paraId="15306BAE" w14:textId="77777777" w:rsidR="007F764B" w:rsidRDefault="007F764B" w:rsidP="000554BA">
      <w:pPr>
        <w:spacing w:after="0" w:line="240" w:lineRule="auto"/>
        <w:jc w:val="center"/>
        <w:rPr>
          <w:rFonts w:ascii="Times New Roman" w:hAnsi="Times New Roman" w:cs="Times New Roman"/>
          <w:b/>
          <w:noProof/>
          <w:sz w:val="28"/>
          <w:szCs w:val="28"/>
        </w:rPr>
      </w:pPr>
    </w:p>
    <w:p w14:paraId="72E8C87C" w14:textId="77777777" w:rsidR="007F764B" w:rsidRDefault="007F764B" w:rsidP="000554BA">
      <w:pPr>
        <w:spacing w:after="0" w:line="240" w:lineRule="auto"/>
        <w:jc w:val="center"/>
        <w:rPr>
          <w:rFonts w:ascii="Times New Roman" w:hAnsi="Times New Roman" w:cs="Times New Roman"/>
          <w:b/>
          <w:noProof/>
          <w:sz w:val="28"/>
          <w:szCs w:val="28"/>
        </w:rPr>
      </w:pPr>
    </w:p>
    <w:p w14:paraId="6E044112" w14:textId="77777777" w:rsidR="007F764B" w:rsidRDefault="007F764B" w:rsidP="000554BA">
      <w:pPr>
        <w:spacing w:after="0" w:line="240" w:lineRule="auto"/>
        <w:jc w:val="center"/>
        <w:rPr>
          <w:rFonts w:ascii="Times New Roman" w:hAnsi="Times New Roman" w:cs="Times New Roman"/>
          <w:b/>
          <w:noProof/>
          <w:sz w:val="28"/>
          <w:szCs w:val="28"/>
        </w:rPr>
      </w:pPr>
    </w:p>
    <w:p w14:paraId="446CCE15" w14:textId="77777777" w:rsidR="007F764B" w:rsidRDefault="007F764B" w:rsidP="000554BA">
      <w:pPr>
        <w:spacing w:after="0" w:line="240" w:lineRule="auto"/>
        <w:jc w:val="center"/>
        <w:rPr>
          <w:rFonts w:ascii="Times New Roman" w:hAnsi="Times New Roman" w:cs="Times New Roman"/>
          <w:b/>
          <w:noProof/>
          <w:sz w:val="28"/>
          <w:szCs w:val="28"/>
        </w:rPr>
      </w:pPr>
    </w:p>
    <w:p w14:paraId="11B63277" w14:textId="77777777" w:rsidR="007F764B" w:rsidRDefault="007F764B" w:rsidP="000554BA">
      <w:pPr>
        <w:spacing w:after="0" w:line="240" w:lineRule="auto"/>
        <w:jc w:val="center"/>
        <w:rPr>
          <w:rFonts w:ascii="Times New Roman" w:hAnsi="Times New Roman" w:cs="Times New Roman"/>
          <w:b/>
          <w:noProof/>
          <w:sz w:val="28"/>
          <w:szCs w:val="28"/>
        </w:rPr>
      </w:pPr>
    </w:p>
    <w:p w14:paraId="35C8828A" w14:textId="77777777" w:rsidR="007F764B" w:rsidRDefault="007F764B" w:rsidP="000554BA">
      <w:pPr>
        <w:spacing w:after="0" w:line="240" w:lineRule="auto"/>
        <w:jc w:val="center"/>
        <w:rPr>
          <w:rFonts w:ascii="Times New Roman" w:hAnsi="Times New Roman" w:cs="Times New Roman"/>
          <w:b/>
          <w:noProof/>
          <w:sz w:val="28"/>
          <w:szCs w:val="28"/>
        </w:rPr>
      </w:pPr>
    </w:p>
    <w:p w14:paraId="3039E5FC" w14:textId="77777777" w:rsidR="007F764B" w:rsidRDefault="007F764B" w:rsidP="000554BA">
      <w:pPr>
        <w:spacing w:after="0" w:line="240" w:lineRule="auto"/>
        <w:jc w:val="center"/>
        <w:rPr>
          <w:rFonts w:ascii="Times New Roman" w:hAnsi="Times New Roman" w:cs="Times New Roman"/>
          <w:b/>
          <w:noProof/>
          <w:sz w:val="28"/>
          <w:szCs w:val="28"/>
        </w:rPr>
      </w:pPr>
    </w:p>
    <w:p w14:paraId="747DF2B7" w14:textId="77777777" w:rsidR="007F764B" w:rsidRDefault="007F764B" w:rsidP="000554BA">
      <w:pPr>
        <w:spacing w:after="0" w:line="240" w:lineRule="auto"/>
        <w:jc w:val="center"/>
        <w:rPr>
          <w:rFonts w:ascii="Times New Roman" w:hAnsi="Times New Roman" w:cs="Times New Roman"/>
          <w:b/>
          <w:noProof/>
          <w:sz w:val="28"/>
          <w:szCs w:val="28"/>
        </w:rPr>
      </w:pPr>
    </w:p>
    <w:p w14:paraId="76888AA1" w14:textId="77777777" w:rsidR="007F764B" w:rsidRDefault="007F764B" w:rsidP="000554BA">
      <w:pPr>
        <w:spacing w:after="0" w:line="240" w:lineRule="auto"/>
        <w:jc w:val="center"/>
        <w:rPr>
          <w:rFonts w:ascii="Times New Roman" w:hAnsi="Times New Roman" w:cs="Times New Roman"/>
          <w:b/>
          <w:noProof/>
          <w:sz w:val="28"/>
          <w:szCs w:val="28"/>
        </w:rPr>
      </w:pPr>
    </w:p>
    <w:p w14:paraId="4F3DF4D6" w14:textId="77777777" w:rsidR="007F764B" w:rsidRDefault="007F764B" w:rsidP="000554BA">
      <w:pPr>
        <w:spacing w:after="0" w:line="240" w:lineRule="auto"/>
        <w:jc w:val="center"/>
        <w:rPr>
          <w:rFonts w:ascii="Times New Roman" w:hAnsi="Times New Roman" w:cs="Times New Roman"/>
          <w:b/>
          <w:noProof/>
          <w:sz w:val="28"/>
          <w:szCs w:val="28"/>
        </w:rPr>
      </w:pPr>
    </w:p>
    <w:p w14:paraId="299FF074" w14:textId="77777777" w:rsidR="007F764B" w:rsidRDefault="007F764B" w:rsidP="000554BA">
      <w:pPr>
        <w:spacing w:after="0" w:line="240" w:lineRule="auto"/>
        <w:jc w:val="center"/>
        <w:rPr>
          <w:rFonts w:ascii="Times New Roman" w:hAnsi="Times New Roman" w:cs="Times New Roman"/>
          <w:b/>
          <w:noProof/>
          <w:sz w:val="28"/>
          <w:szCs w:val="28"/>
        </w:rPr>
      </w:pPr>
    </w:p>
    <w:p w14:paraId="41AB30C6" w14:textId="77777777" w:rsidR="007F764B" w:rsidRDefault="007F764B" w:rsidP="000554BA">
      <w:pPr>
        <w:spacing w:after="0" w:line="240" w:lineRule="auto"/>
        <w:jc w:val="center"/>
        <w:rPr>
          <w:rFonts w:ascii="Times New Roman" w:hAnsi="Times New Roman" w:cs="Times New Roman"/>
          <w:b/>
          <w:noProof/>
          <w:sz w:val="28"/>
          <w:szCs w:val="28"/>
        </w:rPr>
      </w:pPr>
    </w:p>
    <w:p w14:paraId="0B27D8C2" w14:textId="77777777" w:rsidR="007F764B" w:rsidRDefault="007F764B" w:rsidP="000554BA">
      <w:pPr>
        <w:spacing w:after="0" w:line="240" w:lineRule="auto"/>
        <w:jc w:val="center"/>
        <w:rPr>
          <w:rFonts w:ascii="Times New Roman" w:hAnsi="Times New Roman" w:cs="Times New Roman"/>
          <w:b/>
          <w:noProof/>
          <w:sz w:val="28"/>
          <w:szCs w:val="28"/>
        </w:rPr>
      </w:pPr>
    </w:p>
    <w:p w14:paraId="03C3AFA4" w14:textId="77777777" w:rsidR="007F764B" w:rsidRDefault="007F764B" w:rsidP="000554BA">
      <w:pPr>
        <w:spacing w:after="0" w:line="240" w:lineRule="auto"/>
        <w:jc w:val="center"/>
        <w:rPr>
          <w:rFonts w:ascii="Times New Roman" w:hAnsi="Times New Roman" w:cs="Times New Roman"/>
          <w:b/>
          <w:noProof/>
          <w:sz w:val="28"/>
          <w:szCs w:val="28"/>
        </w:rPr>
      </w:pPr>
    </w:p>
    <w:p w14:paraId="7DFB1CC1" w14:textId="77777777" w:rsidR="007F764B" w:rsidRDefault="007F764B" w:rsidP="000554BA">
      <w:pPr>
        <w:spacing w:after="0" w:line="240" w:lineRule="auto"/>
        <w:jc w:val="center"/>
        <w:rPr>
          <w:rFonts w:ascii="Times New Roman" w:hAnsi="Times New Roman" w:cs="Times New Roman"/>
          <w:b/>
          <w:noProof/>
          <w:sz w:val="28"/>
          <w:szCs w:val="28"/>
        </w:rPr>
      </w:pPr>
    </w:p>
    <w:p w14:paraId="2D9BDDD7" w14:textId="77777777" w:rsidR="00826B2B" w:rsidRDefault="00826B2B" w:rsidP="000554BA">
      <w:pPr>
        <w:spacing w:after="0" w:line="240" w:lineRule="auto"/>
        <w:jc w:val="center"/>
        <w:rPr>
          <w:rFonts w:ascii="Times New Roman" w:hAnsi="Times New Roman" w:cs="Times New Roman"/>
          <w:b/>
          <w:noProof/>
          <w:sz w:val="28"/>
          <w:szCs w:val="28"/>
        </w:rPr>
      </w:pPr>
    </w:p>
    <w:p w14:paraId="6E4F76B7" w14:textId="77777777" w:rsidR="00826B2B" w:rsidRDefault="00826B2B" w:rsidP="000554BA">
      <w:pPr>
        <w:spacing w:after="0" w:line="240" w:lineRule="auto"/>
        <w:jc w:val="center"/>
        <w:rPr>
          <w:rFonts w:ascii="Times New Roman" w:hAnsi="Times New Roman" w:cs="Times New Roman"/>
          <w:b/>
          <w:noProof/>
          <w:sz w:val="28"/>
          <w:szCs w:val="28"/>
        </w:rPr>
      </w:pPr>
    </w:p>
    <w:p w14:paraId="46D36A9A" w14:textId="77777777" w:rsidR="00826B2B" w:rsidRDefault="00826B2B" w:rsidP="000554BA">
      <w:pPr>
        <w:spacing w:after="0" w:line="240" w:lineRule="auto"/>
        <w:jc w:val="center"/>
        <w:rPr>
          <w:rFonts w:ascii="Times New Roman" w:hAnsi="Times New Roman" w:cs="Times New Roman"/>
          <w:b/>
          <w:noProof/>
          <w:sz w:val="28"/>
          <w:szCs w:val="28"/>
        </w:rPr>
      </w:pPr>
    </w:p>
    <w:p w14:paraId="15CE2ADD" w14:textId="77777777" w:rsidR="00826B2B" w:rsidRDefault="00826B2B" w:rsidP="000554BA">
      <w:pPr>
        <w:spacing w:after="0" w:line="240" w:lineRule="auto"/>
        <w:jc w:val="center"/>
        <w:rPr>
          <w:rFonts w:ascii="Times New Roman" w:hAnsi="Times New Roman" w:cs="Times New Roman"/>
          <w:b/>
          <w:noProof/>
          <w:sz w:val="28"/>
          <w:szCs w:val="28"/>
        </w:rPr>
      </w:pPr>
    </w:p>
    <w:p w14:paraId="2B07DE69" w14:textId="77777777" w:rsidR="00F97001" w:rsidRDefault="00F97001" w:rsidP="000554BA">
      <w:pPr>
        <w:spacing w:after="0" w:line="240" w:lineRule="auto"/>
        <w:jc w:val="center"/>
        <w:rPr>
          <w:rFonts w:ascii="Times New Roman" w:eastAsia="Times New Roman" w:hAnsi="Times New Roman" w:cs="Times New Roman"/>
          <w:b/>
          <w:noProof/>
          <w:sz w:val="28"/>
          <w:szCs w:val="28"/>
          <w:lang w:val="ru-KZ"/>
        </w:rPr>
      </w:pPr>
    </w:p>
    <w:p w14:paraId="0E0F90D0" w14:textId="1C1D4C61" w:rsidR="00A42222" w:rsidRDefault="007237E2" w:rsidP="000554BA">
      <w:pPr>
        <w:spacing w:after="0" w:line="240" w:lineRule="auto"/>
        <w:jc w:val="center"/>
        <w:rPr>
          <w:rFonts w:ascii="Times New Roman" w:eastAsia="Times New Roman" w:hAnsi="Times New Roman" w:cs="Times New Roman"/>
          <w:b/>
          <w:noProof/>
          <w:sz w:val="28"/>
          <w:szCs w:val="28"/>
          <w:lang w:val="ru-KZ"/>
        </w:rPr>
      </w:pPr>
      <w:r w:rsidRPr="00AA51B3">
        <w:rPr>
          <w:rFonts w:ascii="Times New Roman" w:eastAsia="Times New Roman" w:hAnsi="Times New Roman" w:cs="Times New Roman"/>
          <w:b/>
          <w:noProof/>
          <w:sz w:val="28"/>
          <w:szCs w:val="28"/>
          <w:lang w:val="ru-KZ"/>
        </w:rPr>
        <w:lastRenderedPageBreak/>
        <w:t>ПАЙДАЛАНЫЛҒАН ӘДЕБИЕТТЕР ТІЗІМІ</w:t>
      </w:r>
    </w:p>
    <w:p w14:paraId="299FB664" w14:textId="77777777" w:rsidR="007237E2" w:rsidRDefault="007237E2" w:rsidP="000554BA">
      <w:pPr>
        <w:spacing w:after="0" w:line="240" w:lineRule="auto"/>
        <w:jc w:val="center"/>
        <w:rPr>
          <w:rFonts w:ascii="Times New Roman" w:eastAsia="Times New Roman" w:hAnsi="Times New Roman" w:cs="Times New Roman"/>
          <w:b/>
          <w:noProof/>
          <w:sz w:val="28"/>
          <w:szCs w:val="28"/>
          <w:lang w:val="ru-KZ"/>
        </w:rPr>
      </w:pPr>
    </w:p>
    <w:p w14:paraId="60D06AE5"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Qian, Z., Zhang, D., &amp; Liu, J. (2013). </w:t>
      </w:r>
      <w:r w:rsidRPr="00027913">
        <w:rPr>
          <w:rStyle w:val="ad"/>
          <w:i w:val="0"/>
          <w:iCs w:val="0"/>
          <w:sz w:val="28"/>
          <w:szCs w:val="28"/>
        </w:rPr>
        <w:t>Recursive formulation for dynamic modeling and simulation of multi-link spatial flexible robotic manipulators</w:t>
      </w:r>
      <w:r w:rsidRPr="00027913">
        <w:rPr>
          <w:rStyle w:val="relative"/>
          <w:rFonts w:eastAsiaTheme="minorEastAsia"/>
          <w:i/>
          <w:iCs/>
          <w:sz w:val="28"/>
          <w:szCs w:val="28"/>
        </w:rPr>
        <w:t xml:space="preserve">. </w:t>
      </w:r>
      <w:r w:rsidRPr="00027913">
        <w:rPr>
          <w:rStyle w:val="ad"/>
          <w:i w:val="0"/>
          <w:iCs w:val="0"/>
          <w:sz w:val="28"/>
          <w:szCs w:val="28"/>
        </w:rPr>
        <w:t>Journal of Robotics</w:t>
      </w:r>
      <w:r w:rsidRPr="00027913">
        <w:rPr>
          <w:rStyle w:val="relative"/>
          <w:rFonts w:eastAsiaTheme="minorEastAsia"/>
          <w:sz w:val="28"/>
          <w:szCs w:val="28"/>
        </w:rPr>
        <w:t xml:space="preserve"> (SAGE), 2013, Article ID 216014.</w:t>
      </w:r>
      <w:r w:rsidRPr="00027913">
        <w:rPr>
          <w:sz w:val="28"/>
          <w:szCs w:val="28"/>
        </w:rPr>
        <w:t xml:space="preserve"> </w:t>
      </w:r>
      <w:r w:rsidRPr="00027913">
        <w:rPr>
          <w:sz w:val="28"/>
          <w:szCs w:val="28"/>
        </w:rPr>
        <w:br/>
      </w:r>
      <w:hyperlink r:id="rId63" w:history="1">
        <w:r w:rsidRPr="00027913">
          <w:rPr>
            <w:rStyle w:val="a7"/>
            <w:sz w:val="28"/>
            <w:szCs w:val="28"/>
          </w:rPr>
          <w:t>https://doi.org/10.1155/2013/216014</w:t>
        </w:r>
      </w:hyperlink>
      <w:r w:rsidRPr="00027913">
        <w:rPr>
          <w:sz w:val="28"/>
          <w:szCs w:val="28"/>
          <w:lang w:val="kk-KZ"/>
        </w:rPr>
        <w:t xml:space="preserve"> </w:t>
      </w:r>
    </w:p>
    <w:p w14:paraId="36A1CE73" w14:textId="0783F20E"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Zhang, D., Liu, J., &amp; Qian, Z. (2009). </w:t>
      </w:r>
      <w:r w:rsidRPr="00027913">
        <w:rPr>
          <w:rStyle w:val="ad"/>
          <w:i w:val="0"/>
          <w:iCs w:val="0"/>
          <w:sz w:val="28"/>
          <w:szCs w:val="28"/>
        </w:rPr>
        <w:t>Recursive Lagrangian dynamic modeling and simulation of multi-link spatial flexible manipulator arms</w:t>
      </w:r>
      <w:r w:rsidRPr="00027913">
        <w:rPr>
          <w:rStyle w:val="relative"/>
          <w:rFonts w:eastAsiaTheme="minorEastAsia"/>
          <w:i/>
          <w:iCs/>
          <w:sz w:val="28"/>
          <w:szCs w:val="28"/>
        </w:rPr>
        <w:t xml:space="preserve">. </w:t>
      </w:r>
      <w:r w:rsidRPr="00027913">
        <w:rPr>
          <w:rStyle w:val="ad"/>
          <w:i w:val="0"/>
          <w:iCs w:val="0"/>
          <w:sz w:val="28"/>
          <w:szCs w:val="28"/>
        </w:rPr>
        <w:t>Applied Mathematics and Mechanics</w:t>
      </w:r>
      <w:r w:rsidRPr="00027913">
        <w:rPr>
          <w:rStyle w:val="relative"/>
          <w:rFonts w:eastAsiaTheme="minorEastAsia"/>
          <w:i/>
          <w:iCs/>
          <w:sz w:val="28"/>
          <w:szCs w:val="28"/>
        </w:rPr>
        <w:t>,</w:t>
      </w:r>
      <w:r w:rsidRPr="00027913">
        <w:rPr>
          <w:rStyle w:val="relative"/>
          <w:rFonts w:eastAsiaTheme="minorEastAsia"/>
          <w:sz w:val="28"/>
          <w:szCs w:val="28"/>
        </w:rPr>
        <w:t xml:space="preserve"> 30, 1283–1294.</w:t>
      </w:r>
      <w:r w:rsidRPr="00027913">
        <w:rPr>
          <w:sz w:val="28"/>
          <w:szCs w:val="28"/>
        </w:rPr>
        <w:t xml:space="preserve"> DOI: 10.1007/s10483-009-1008-2</w:t>
      </w:r>
      <w:r w:rsidR="00FA4C5C" w:rsidRPr="00027913">
        <w:rPr>
          <w:sz w:val="28"/>
          <w:szCs w:val="28"/>
          <w:lang w:val="kk-KZ"/>
        </w:rPr>
        <w:t xml:space="preserve"> </w:t>
      </w:r>
      <w:r w:rsidR="006950A7" w:rsidRPr="00027913">
        <w:rPr>
          <w:sz w:val="28"/>
          <w:szCs w:val="28"/>
          <w:lang w:val="ru-RU"/>
        </w:rPr>
        <w:t xml:space="preserve"> </w:t>
      </w:r>
      <w:r w:rsidRPr="00027913">
        <w:rPr>
          <w:sz w:val="28"/>
          <w:szCs w:val="28"/>
        </w:rPr>
        <w:t xml:space="preserve"> </w:t>
      </w:r>
      <w:r w:rsidRPr="00027913">
        <w:rPr>
          <w:sz w:val="28"/>
          <w:szCs w:val="28"/>
          <w:lang w:val="kk-KZ"/>
        </w:rPr>
        <w:t xml:space="preserve">  </w:t>
      </w:r>
    </w:p>
    <w:p w14:paraId="7879E3E5"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Su, Y., Qiu, Y., Liu, P., Tian, J., Wang, Q., &amp; Wang, X. (2022). </w:t>
      </w:r>
      <w:r w:rsidRPr="00027913">
        <w:rPr>
          <w:rStyle w:val="ad"/>
          <w:i w:val="0"/>
          <w:iCs w:val="0"/>
          <w:sz w:val="28"/>
          <w:szCs w:val="28"/>
        </w:rPr>
        <w:t>Dynamic Modeling, Workspace Analysis and Multi</w:t>
      </w:r>
      <w:r w:rsidRPr="00027913">
        <w:rPr>
          <w:rStyle w:val="ad"/>
          <w:i w:val="0"/>
          <w:iCs w:val="0"/>
          <w:sz w:val="28"/>
          <w:szCs w:val="28"/>
        </w:rPr>
        <w:noBreakHyphen/>
        <w:t>Objective Structural Optimization of the Large</w:t>
      </w:r>
      <w:r w:rsidRPr="00027913">
        <w:rPr>
          <w:rStyle w:val="ad"/>
          <w:i w:val="0"/>
          <w:iCs w:val="0"/>
          <w:sz w:val="28"/>
          <w:szCs w:val="28"/>
        </w:rPr>
        <w:noBreakHyphen/>
        <w:t>Span High</w:t>
      </w:r>
      <w:r w:rsidRPr="00027913">
        <w:rPr>
          <w:rStyle w:val="ad"/>
          <w:i w:val="0"/>
          <w:iCs w:val="0"/>
          <w:sz w:val="28"/>
          <w:szCs w:val="28"/>
        </w:rPr>
        <w:noBreakHyphen/>
        <w:t>Speed Cable</w:t>
      </w:r>
      <w:r w:rsidRPr="00027913">
        <w:rPr>
          <w:rStyle w:val="ad"/>
          <w:i w:val="0"/>
          <w:iCs w:val="0"/>
          <w:sz w:val="28"/>
          <w:szCs w:val="28"/>
        </w:rPr>
        <w:noBreakHyphen/>
        <w:t>Driven Parallel Camera Robot</w:t>
      </w:r>
      <w:r w:rsidRPr="00027913">
        <w:rPr>
          <w:rStyle w:val="relative"/>
          <w:rFonts w:eastAsiaTheme="minorEastAsia"/>
          <w:i/>
          <w:iCs/>
          <w:sz w:val="28"/>
          <w:szCs w:val="28"/>
        </w:rPr>
        <w:t xml:space="preserve">. </w:t>
      </w:r>
      <w:r w:rsidRPr="00027913">
        <w:rPr>
          <w:rStyle w:val="ad"/>
          <w:i w:val="0"/>
          <w:iCs w:val="0"/>
          <w:sz w:val="28"/>
          <w:szCs w:val="28"/>
        </w:rPr>
        <w:t>Machines, 10</w:t>
      </w:r>
      <w:r w:rsidRPr="00027913">
        <w:rPr>
          <w:rStyle w:val="relative"/>
          <w:rFonts w:eastAsiaTheme="minorEastAsia"/>
          <w:sz w:val="28"/>
          <w:szCs w:val="28"/>
        </w:rPr>
        <w:t>(7)</w:t>
      </w:r>
      <w:r w:rsidRPr="00027913">
        <w:rPr>
          <w:rStyle w:val="relative"/>
          <w:rFonts w:eastAsiaTheme="minorEastAsia"/>
          <w:i/>
          <w:iCs/>
          <w:sz w:val="28"/>
          <w:szCs w:val="28"/>
        </w:rPr>
        <w:t>,</w:t>
      </w:r>
      <w:r w:rsidRPr="00027913">
        <w:rPr>
          <w:rStyle w:val="relative"/>
          <w:rFonts w:eastAsiaTheme="minorEastAsia"/>
          <w:sz w:val="28"/>
          <w:szCs w:val="28"/>
        </w:rPr>
        <w:t xml:space="preserve"> 565.</w:t>
      </w:r>
      <w:r w:rsidRPr="00027913">
        <w:rPr>
          <w:sz w:val="28"/>
          <w:szCs w:val="28"/>
        </w:rPr>
        <w:t xml:space="preserve"> </w:t>
      </w:r>
      <w:hyperlink r:id="rId64" w:history="1">
        <w:r w:rsidRPr="00027913">
          <w:rPr>
            <w:rStyle w:val="a7"/>
            <w:sz w:val="28"/>
            <w:szCs w:val="28"/>
          </w:rPr>
          <w:t>https://doi.org/10.3390/machines10070565</w:t>
        </w:r>
      </w:hyperlink>
      <w:r w:rsidRPr="00027913">
        <w:rPr>
          <w:sz w:val="28"/>
          <w:szCs w:val="28"/>
          <w:lang w:val="kk-KZ"/>
        </w:rPr>
        <w:t xml:space="preserve"> </w:t>
      </w:r>
    </w:p>
    <w:p w14:paraId="7728CB63"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Du, Z., Yu, Y., &amp; Yang, J. (2007). </w:t>
      </w:r>
      <w:r w:rsidRPr="00027913">
        <w:rPr>
          <w:rStyle w:val="ad"/>
          <w:i w:val="0"/>
          <w:iCs w:val="0"/>
          <w:sz w:val="28"/>
          <w:szCs w:val="28"/>
        </w:rPr>
        <w:t>Analysis of the dynamic stress of planar flexible</w:t>
      </w:r>
      <w:r w:rsidRPr="00027913">
        <w:rPr>
          <w:rStyle w:val="ad"/>
          <w:i w:val="0"/>
          <w:iCs w:val="0"/>
          <w:sz w:val="28"/>
          <w:szCs w:val="28"/>
        </w:rPr>
        <w:noBreakHyphen/>
        <w:t>links parallel robots</w:t>
      </w:r>
      <w:r w:rsidRPr="00027913">
        <w:rPr>
          <w:rStyle w:val="relative"/>
          <w:rFonts w:eastAsiaTheme="minorEastAsia"/>
          <w:i/>
          <w:iCs/>
          <w:sz w:val="28"/>
          <w:szCs w:val="28"/>
        </w:rPr>
        <w:t xml:space="preserve">. </w:t>
      </w:r>
      <w:r w:rsidRPr="00027913">
        <w:rPr>
          <w:rStyle w:val="ad"/>
          <w:i w:val="0"/>
          <w:iCs w:val="0"/>
          <w:sz w:val="28"/>
          <w:szCs w:val="28"/>
        </w:rPr>
        <w:t>Frontiers of Mechanical Engineering in China, 2</w:t>
      </w:r>
      <w:r w:rsidRPr="00027913">
        <w:rPr>
          <w:rStyle w:val="relative"/>
          <w:rFonts w:eastAsiaTheme="minorEastAsia"/>
          <w:sz w:val="28"/>
          <w:szCs w:val="28"/>
        </w:rPr>
        <w:t>(152–158).</w:t>
      </w:r>
      <w:r w:rsidRPr="00027913">
        <w:rPr>
          <w:sz w:val="28"/>
          <w:szCs w:val="28"/>
          <w:lang w:val="kk-KZ"/>
        </w:rPr>
        <w:t xml:space="preserve"> </w:t>
      </w:r>
      <w:hyperlink r:id="rId65" w:history="1">
        <w:r w:rsidRPr="00027913">
          <w:rPr>
            <w:rStyle w:val="a7"/>
            <w:sz w:val="28"/>
            <w:szCs w:val="28"/>
          </w:rPr>
          <w:t>https://doi.org/10.1007/s11465-007-0025-7</w:t>
        </w:r>
      </w:hyperlink>
      <w:r w:rsidRPr="00027913">
        <w:rPr>
          <w:sz w:val="28"/>
          <w:szCs w:val="28"/>
          <w:lang w:val="kk-KZ"/>
        </w:rPr>
        <w:t xml:space="preserve"> </w:t>
      </w:r>
    </w:p>
    <w:p w14:paraId="730F9743"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lang w:val="ru-KZ"/>
        </w:rPr>
      </w:pPr>
      <w:r w:rsidRPr="00027913">
        <w:rPr>
          <w:rStyle w:val="relative"/>
          <w:rFonts w:eastAsiaTheme="minorEastAsia"/>
          <w:sz w:val="28"/>
          <w:szCs w:val="28"/>
        </w:rPr>
        <w:t xml:space="preserve">Walker, I.D., Marcus, S.I., &amp; Freeman, R.A. (1989). </w:t>
      </w:r>
      <w:r w:rsidRPr="00027913">
        <w:rPr>
          <w:rStyle w:val="ad"/>
          <w:i w:val="0"/>
          <w:iCs w:val="0"/>
          <w:sz w:val="28"/>
          <w:szCs w:val="28"/>
        </w:rPr>
        <w:t>Distribution of dynamic loads for multiple cooperating robot manipulators</w:t>
      </w:r>
      <w:r w:rsidRPr="00027913">
        <w:rPr>
          <w:rStyle w:val="relative"/>
          <w:rFonts w:eastAsiaTheme="minorEastAsia"/>
          <w:i/>
          <w:iCs/>
          <w:sz w:val="28"/>
          <w:szCs w:val="28"/>
        </w:rPr>
        <w:t xml:space="preserve">. </w:t>
      </w:r>
      <w:r w:rsidRPr="00027913">
        <w:rPr>
          <w:rStyle w:val="ad"/>
          <w:i w:val="0"/>
          <w:iCs w:val="0"/>
          <w:sz w:val="28"/>
          <w:szCs w:val="28"/>
        </w:rPr>
        <w:t>Journal of Robotic Systems, 6</w:t>
      </w:r>
      <w:r w:rsidRPr="00027913">
        <w:rPr>
          <w:rStyle w:val="relative"/>
          <w:rFonts w:eastAsiaTheme="minorEastAsia"/>
          <w:sz w:val="28"/>
          <w:szCs w:val="28"/>
        </w:rPr>
        <w:t>(1), 35–47.</w:t>
      </w:r>
      <w:r w:rsidRPr="00027913">
        <w:rPr>
          <w:sz w:val="28"/>
          <w:szCs w:val="28"/>
        </w:rPr>
        <w:t xml:space="preserve"> </w:t>
      </w:r>
      <w:hyperlink r:id="rId66" w:history="1">
        <w:r w:rsidRPr="00027913">
          <w:rPr>
            <w:rStyle w:val="a7"/>
            <w:sz w:val="28"/>
            <w:szCs w:val="28"/>
            <w:lang w:val="ru-KZ"/>
          </w:rPr>
          <w:t>https://doi.org/10.1002/rob.4620060104</w:t>
        </w:r>
      </w:hyperlink>
    </w:p>
    <w:p w14:paraId="382AE0BF"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color w:val="000000"/>
          <w:sz w:val="28"/>
          <w:szCs w:val="28"/>
        </w:rPr>
      </w:pPr>
      <w:r w:rsidRPr="00027913">
        <w:rPr>
          <w:rStyle w:val="relative"/>
          <w:rFonts w:eastAsiaTheme="minorEastAsia"/>
          <w:sz w:val="28"/>
          <w:szCs w:val="28"/>
        </w:rPr>
        <w:t xml:space="preserve">Klimchik, A., Chablat, D., &amp; Pashkevich, A. (2018). </w:t>
      </w:r>
      <w:r w:rsidRPr="00027913">
        <w:rPr>
          <w:rStyle w:val="ad"/>
          <w:i w:val="0"/>
          <w:iCs w:val="0"/>
          <w:sz w:val="28"/>
          <w:szCs w:val="28"/>
        </w:rPr>
        <w:t>Advancement of MSA</w:t>
      </w:r>
      <w:r w:rsidRPr="00027913">
        <w:rPr>
          <w:rStyle w:val="ad"/>
          <w:i w:val="0"/>
          <w:iCs w:val="0"/>
          <w:sz w:val="28"/>
          <w:szCs w:val="28"/>
        </w:rPr>
        <w:noBreakHyphen/>
        <w:t>technique for stiffness modeling of serial and parallel robotic manipulators</w:t>
      </w:r>
      <w:r w:rsidRPr="00027913">
        <w:rPr>
          <w:rStyle w:val="relative"/>
          <w:rFonts w:eastAsiaTheme="minorEastAsia"/>
          <w:i/>
          <w:iCs/>
          <w:sz w:val="28"/>
          <w:szCs w:val="28"/>
        </w:rPr>
        <w:t xml:space="preserve">. </w:t>
      </w:r>
      <w:r w:rsidRPr="00027913">
        <w:rPr>
          <w:rStyle w:val="ad"/>
          <w:i w:val="0"/>
          <w:iCs w:val="0"/>
          <w:sz w:val="28"/>
          <w:szCs w:val="28"/>
        </w:rPr>
        <w:t>arXiv</w:t>
      </w:r>
      <w:r w:rsidRPr="00027913">
        <w:rPr>
          <w:rStyle w:val="relative"/>
          <w:rFonts w:eastAsiaTheme="minorEastAsia"/>
          <w:i/>
          <w:iCs/>
          <w:sz w:val="28"/>
          <w:szCs w:val="28"/>
        </w:rPr>
        <w:t>.</w:t>
      </w:r>
      <w:r w:rsidRPr="00027913">
        <w:rPr>
          <w:sz w:val="28"/>
          <w:szCs w:val="28"/>
        </w:rPr>
        <w:t xml:space="preserve"> </w:t>
      </w:r>
      <w:r w:rsidRPr="00027913">
        <w:rPr>
          <w:sz w:val="28"/>
          <w:szCs w:val="28"/>
          <w:lang w:val="kk-KZ"/>
        </w:rPr>
        <w:t xml:space="preserve"> </w:t>
      </w:r>
      <w:hyperlink r:id="rId67" w:history="1">
        <w:r w:rsidRPr="00027913">
          <w:rPr>
            <w:rStyle w:val="a7"/>
            <w:sz w:val="28"/>
            <w:szCs w:val="28"/>
          </w:rPr>
          <w:t>https://doi.org/10.48550/arXiv.1805.11366</w:t>
        </w:r>
      </w:hyperlink>
    </w:p>
    <w:p w14:paraId="27567DE9" w14:textId="77777777" w:rsidR="00FA4C5C" w:rsidRPr="00027913" w:rsidRDefault="00974E7C" w:rsidP="00974E7C">
      <w:pPr>
        <w:pStyle w:val="ac"/>
        <w:numPr>
          <w:ilvl w:val="0"/>
          <w:numId w:val="1"/>
        </w:numPr>
        <w:tabs>
          <w:tab w:val="left" w:pos="540"/>
        </w:tabs>
        <w:spacing w:before="0" w:beforeAutospacing="0" w:after="0" w:afterAutospacing="0"/>
        <w:ind w:left="540" w:hanging="540"/>
        <w:jc w:val="both"/>
        <w:rPr>
          <w:rStyle w:val="relative"/>
          <w:color w:val="000000"/>
          <w:sz w:val="28"/>
          <w:szCs w:val="28"/>
        </w:rPr>
      </w:pPr>
      <w:r w:rsidRPr="00027913">
        <w:rPr>
          <w:rStyle w:val="relative"/>
          <w:rFonts w:eastAsiaTheme="minorEastAsia"/>
          <w:sz w:val="28"/>
          <w:szCs w:val="28"/>
        </w:rPr>
        <w:t xml:space="preserve">Pashkevich, A., Klimchik, A., &amp; Chablat, D. (2009). </w:t>
      </w:r>
      <w:r w:rsidRPr="00027913">
        <w:rPr>
          <w:rStyle w:val="ad"/>
          <w:i w:val="0"/>
          <w:iCs w:val="0"/>
          <w:sz w:val="28"/>
          <w:szCs w:val="28"/>
        </w:rPr>
        <w:t>Nonlinear effects in stiffness modeling of robotic manipulators</w:t>
      </w:r>
      <w:r w:rsidRPr="00027913">
        <w:rPr>
          <w:rStyle w:val="relative"/>
          <w:rFonts w:eastAsiaTheme="minorEastAsia"/>
          <w:i/>
          <w:iCs/>
          <w:sz w:val="28"/>
          <w:szCs w:val="28"/>
        </w:rPr>
        <w:t xml:space="preserve">. </w:t>
      </w:r>
      <w:r w:rsidRPr="00027913">
        <w:rPr>
          <w:rStyle w:val="ad"/>
          <w:i w:val="0"/>
          <w:iCs w:val="0"/>
          <w:sz w:val="28"/>
          <w:szCs w:val="28"/>
        </w:rPr>
        <w:t>arXiv</w:t>
      </w:r>
      <w:r w:rsidRPr="00027913">
        <w:rPr>
          <w:rStyle w:val="relative"/>
          <w:rFonts w:eastAsiaTheme="minorEastAsia"/>
          <w:i/>
          <w:iCs/>
          <w:sz w:val="28"/>
          <w:szCs w:val="28"/>
        </w:rPr>
        <w:t>.</w:t>
      </w:r>
    </w:p>
    <w:p w14:paraId="5FFCDF85" w14:textId="17E0B56B" w:rsidR="00974E7C" w:rsidRPr="00027913" w:rsidRDefault="00FA4C5C" w:rsidP="00FA4C5C">
      <w:pPr>
        <w:pStyle w:val="ac"/>
        <w:tabs>
          <w:tab w:val="left" w:pos="540"/>
        </w:tabs>
        <w:spacing w:before="0" w:beforeAutospacing="0" w:after="0" w:afterAutospacing="0"/>
        <w:ind w:left="540"/>
        <w:jc w:val="both"/>
        <w:rPr>
          <w:color w:val="000000"/>
          <w:sz w:val="28"/>
          <w:szCs w:val="28"/>
        </w:rPr>
      </w:pPr>
      <w:hyperlink r:id="rId68" w:history="1">
        <w:r w:rsidRPr="00027913">
          <w:rPr>
            <w:rStyle w:val="a7"/>
            <w:sz w:val="28"/>
            <w:szCs w:val="28"/>
          </w:rPr>
          <w:t>https://doi.org/10.48550/arXiv.0912.1420</w:t>
        </w:r>
      </w:hyperlink>
    </w:p>
    <w:p w14:paraId="0317CCE2"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Ramzy, M.R., Hammad, S., &amp; Maged, S.A. (2024). </w:t>
      </w:r>
      <w:r w:rsidRPr="00027913">
        <w:rPr>
          <w:rStyle w:val="ad"/>
          <w:i w:val="0"/>
          <w:iCs w:val="0"/>
          <w:sz w:val="28"/>
          <w:szCs w:val="28"/>
        </w:rPr>
        <w:t>Kinematic and Dynamic Modeling of 3DOF Variable Stiffness Links Manipulator with Experimental Validation</w:t>
      </w:r>
      <w:r w:rsidRPr="00027913">
        <w:rPr>
          <w:rStyle w:val="relative"/>
          <w:rFonts w:eastAsiaTheme="minorEastAsia"/>
          <w:i/>
          <w:iCs/>
          <w:sz w:val="28"/>
          <w:szCs w:val="28"/>
        </w:rPr>
        <w:t xml:space="preserve">. </w:t>
      </w:r>
      <w:r w:rsidRPr="00027913">
        <w:rPr>
          <w:rStyle w:val="ad"/>
          <w:i w:val="0"/>
          <w:iCs w:val="0"/>
          <w:sz w:val="28"/>
          <w:szCs w:val="28"/>
        </w:rPr>
        <w:t>Applied Sciences, 14</w:t>
      </w:r>
      <w:r w:rsidRPr="00027913">
        <w:rPr>
          <w:rStyle w:val="relative"/>
          <w:rFonts w:eastAsiaTheme="minorEastAsia"/>
          <w:sz w:val="28"/>
          <w:szCs w:val="28"/>
        </w:rPr>
        <w:t>(12), 5285.</w:t>
      </w:r>
      <w:r w:rsidRPr="00027913">
        <w:rPr>
          <w:sz w:val="28"/>
          <w:szCs w:val="28"/>
        </w:rPr>
        <w:t xml:space="preserve"> </w:t>
      </w:r>
      <w:hyperlink r:id="rId69" w:history="1">
        <w:r w:rsidRPr="00027913">
          <w:rPr>
            <w:rStyle w:val="a7"/>
            <w:sz w:val="28"/>
            <w:szCs w:val="28"/>
          </w:rPr>
          <w:t>https://doi.org/10.3390/app14125285</w:t>
        </w:r>
      </w:hyperlink>
    </w:p>
    <w:p w14:paraId="431BAC3B"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Xu, Y., Wang, X., Wang, L., Wang, K., &amp; Ma, L. (2022). </w:t>
      </w:r>
      <w:r w:rsidRPr="00027913">
        <w:rPr>
          <w:rStyle w:val="ad"/>
          <w:i w:val="0"/>
          <w:iCs w:val="0"/>
          <w:sz w:val="28"/>
          <w:szCs w:val="28"/>
        </w:rPr>
        <w:t>Learning Control for Flexible Manipulators with Varying Loads: A Composite Method with Robust Adaptive Dynamic Programming and Robust Sliding Mode Control</w:t>
      </w:r>
      <w:r w:rsidRPr="00027913">
        <w:rPr>
          <w:rStyle w:val="relative"/>
          <w:rFonts w:eastAsiaTheme="minorEastAsia"/>
          <w:i/>
          <w:iCs/>
          <w:sz w:val="28"/>
          <w:szCs w:val="28"/>
        </w:rPr>
        <w:t xml:space="preserve">. </w:t>
      </w:r>
      <w:r w:rsidRPr="00027913">
        <w:rPr>
          <w:rStyle w:val="ad"/>
          <w:i w:val="0"/>
          <w:iCs w:val="0"/>
          <w:sz w:val="28"/>
          <w:szCs w:val="28"/>
        </w:rPr>
        <w:t>Electronics, 11</w:t>
      </w:r>
      <w:r w:rsidRPr="00027913">
        <w:rPr>
          <w:rStyle w:val="relative"/>
          <w:rFonts w:eastAsiaTheme="minorEastAsia"/>
          <w:sz w:val="28"/>
          <w:szCs w:val="28"/>
        </w:rPr>
        <w:t>(6), 956.</w:t>
      </w:r>
      <w:r w:rsidRPr="00027913">
        <w:rPr>
          <w:sz w:val="28"/>
          <w:szCs w:val="28"/>
        </w:rPr>
        <w:t xml:space="preserve"> </w:t>
      </w:r>
      <w:hyperlink r:id="rId70" w:history="1">
        <w:r w:rsidRPr="00027913">
          <w:rPr>
            <w:rStyle w:val="a7"/>
            <w:sz w:val="28"/>
            <w:szCs w:val="28"/>
          </w:rPr>
          <w:t>https://doi.org/10.3390/electronics11060956</w:t>
        </w:r>
      </w:hyperlink>
    </w:p>
    <w:p w14:paraId="17AB1AC5" w14:textId="77777777" w:rsidR="00974E7C" w:rsidRPr="00027913" w:rsidRDefault="00974E7C" w:rsidP="00974E7C">
      <w:pPr>
        <w:pStyle w:val="ac"/>
        <w:numPr>
          <w:ilvl w:val="0"/>
          <w:numId w:val="1"/>
        </w:numPr>
        <w:tabs>
          <w:tab w:val="left" w:pos="540"/>
        </w:tabs>
        <w:spacing w:before="0" w:beforeAutospacing="0" w:after="0" w:afterAutospacing="0"/>
        <w:ind w:left="540" w:hanging="540"/>
        <w:jc w:val="both"/>
        <w:rPr>
          <w:sz w:val="28"/>
          <w:szCs w:val="28"/>
        </w:rPr>
      </w:pPr>
      <w:r w:rsidRPr="00027913">
        <w:rPr>
          <w:rStyle w:val="relative"/>
          <w:rFonts w:eastAsiaTheme="minorEastAsia"/>
          <w:sz w:val="28"/>
          <w:szCs w:val="28"/>
        </w:rPr>
        <w:t xml:space="preserve">Du, Z., Yu, Y., &amp; Yang, J. (2008). </w:t>
      </w:r>
      <w:r w:rsidRPr="00027913">
        <w:rPr>
          <w:rStyle w:val="ad"/>
          <w:i w:val="0"/>
          <w:iCs w:val="0"/>
          <w:sz w:val="28"/>
          <w:szCs w:val="28"/>
        </w:rPr>
        <w:t>Dynamic Modeling and Inverse Dynamic Analysis of Flexible Parallel Robots</w:t>
      </w:r>
      <w:r w:rsidRPr="00027913">
        <w:rPr>
          <w:rStyle w:val="relative"/>
          <w:rFonts w:eastAsiaTheme="minorEastAsia"/>
          <w:i/>
          <w:iCs/>
          <w:sz w:val="28"/>
          <w:szCs w:val="28"/>
        </w:rPr>
        <w:t xml:space="preserve">. </w:t>
      </w:r>
      <w:r w:rsidRPr="00027913">
        <w:rPr>
          <w:rStyle w:val="ad"/>
          <w:i w:val="0"/>
          <w:iCs w:val="0"/>
          <w:sz w:val="28"/>
          <w:szCs w:val="28"/>
        </w:rPr>
        <w:t>International Journal of Robotics Research</w:t>
      </w:r>
      <w:r w:rsidRPr="00027913">
        <w:rPr>
          <w:rStyle w:val="relative"/>
          <w:rFonts w:eastAsiaTheme="minorEastAsia"/>
          <w:sz w:val="28"/>
          <w:szCs w:val="28"/>
        </w:rPr>
        <w:t xml:space="preserve"> (SAGE).</w:t>
      </w:r>
    </w:p>
    <w:p w14:paraId="1A2EBF0D"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eastAsia="Times New Roman" w:hAnsi="Times New Roman" w:cs="Times New Roman"/>
          <w:noProof/>
          <w:sz w:val="28"/>
          <w:szCs w:val="28"/>
          <w:lang w:val="kk-KZ" w:eastAsia="ar-SA"/>
        </w:rPr>
      </w:pPr>
      <w:r w:rsidRPr="00027913">
        <w:rPr>
          <w:rFonts w:ascii="Times New Roman" w:eastAsia="Times New Roman" w:hAnsi="Times New Roman" w:cs="Times New Roman"/>
          <w:sz w:val="28"/>
          <w:szCs w:val="28"/>
          <w:lang w:val="kk-KZ" w:eastAsia="ar-SA"/>
        </w:rPr>
        <w:t>Hongmin Wu, Huajian Deng, Cao Yang, Yisheng Guan, Hong Zhang and Hao Li</w:t>
      </w:r>
      <w:r w:rsidRPr="00027913">
        <w:rPr>
          <w:rFonts w:ascii="Times New Roman" w:eastAsia="Times New Roman" w:hAnsi="Times New Roman" w:cs="Times New Roman"/>
          <w:sz w:val="28"/>
          <w:szCs w:val="28"/>
          <w:lang w:val="en-US" w:eastAsia="ar-SA"/>
        </w:rPr>
        <w:t xml:space="preserve">. </w:t>
      </w:r>
      <w:r w:rsidRPr="00027913">
        <w:rPr>
          <w:rFonts w:ascii="Times New Roman" w:eastAsia="Times New Roman" w:hAnsi="Times New Roman" w:cs="Times New Roman"/>
          <w:sz w:val="28"/>
          <w:szCs w:val="28"/>
          <w:lang w:val="kk-KZ" w:eastAsia="ar-SA"/>
        </w:rPr>
        <w:t>A Robotic Off-line Programming System Based on SolidWorks</w:t>
      </w:r>
      <w:r w:rsidRPr="00027913">
        <w:rPr>
          <w:rFonts w:ascii="Times New Roman" w:eastAsia="Times New Roman" w:hAnsi="Times New Roman" w:cs="Times New Roman"/>
          <w:sz w:val="28"/>
          <w:szCs w:val="28"/>
          <w:lang w:val="en-US" w:eastAsia="ar-SA"/>
        </w:rPr>
        <w:t xml:space="preserve"> //</w:t>
      </w:r>
      <w:r w:rsidRPr="00027913">
        <w:rPr>
          <w:rFonts w:ascii="Times New Roman" w:eastAsia="Times New Roman" w:hAnsi="Times New Roman" w:cs="Times New Roman"/>
          <w:sz w:val="28"/>
          <w:szCs w:val="28"/>
          <w:lang w:val="kk-KZ" w:eastAsia="ar-SA"/>
        </w:rPr>
        <w:t xml:space="preserve"> Proceedings of the 2015 IEEE Conference on Robotics and Biomimetics Zhuhai, China, December 6-9, 2015</w:t>
      </w:r>
      <w:r w:rsidRPr="00027913">
        <w:rPr>
          <w:rFonts w:ascii="Times New Roman" w:eastAsia="Times New Roman" w:hAnsi="Times New Roman" w:cs="Times New Roman"/>
          <w:sz w:val="28"/>
          <w:szCs w:val="28"/>
          <w:lang w:val="en-US" w:eastAsia="ar-SA"/>
        </w:rPr>
        <w:t>, pp.</w:t>
      </w:r>
      <w:r w:rsidRPr="00027913">
        <w:rPr>
          <w:rFonts w:ascii="Times New Roman" w:eastAsia="Times New Roman" w:hAnsi="Times New Roman" w:cs="Times New Roman"/>
          <w:sz w:val="28"/>
          <w:szCs w:val="28"/>
          <w:lang w:val="kk-KZ" w:eastAsia="ar-SA"/>
        </w:rPr>
        <w:t xml:space="preserve"> 1711</w:t>
      </w:r>
      <w:r w:rsidRPr="00027913">
        <w:rPr>
          <w:rFonts w:ascii="Times New Roman" w:eastAsia="Times New Roman" w:hAnsi="Times New Roman" w:cs="Times New Roman"/>
          <w:sz w:val="28"/>
          <w:szCs w:val="28"/>
          <w:lang w:val="en-US" w:eastAsia="ar-SA"/>
        </w:rPr>
        <w:t>-</w:t>
      </w:r>
      <w:r w:rsidRPr="00027913">
        <w:rPr>
          <w:rFonts w:ascii="Times New Roman" w:eastAsia="Times New Roman" w:hAnsi="Times New Roman" w:cs="Times New Roman"/>
          <w:sz w:val="28"/>
          <w:szCs w:val="28"/>
          <w:lang w:val="kk-KZ" w:eastAsia="ar-SA"/>
        </w:rPr>
        <w:t>1716</w:t>
      </w:r>
      <w:r w:rsidRPr="00027913">
        <w:rPr>
          <w:rFonts w:ascii="Times New Roman" w:eastAsia="Times New Roman" w:hAnsi="Times New Roman" w:cs="Times New Roman"/>
          <w:sz w:val="28"/>
          <w:szCs w:val="28"/>
          <w:lang w:val="en-US" w:eastAsia="ar-SA"/>
        </w:rPr>
        <w:t>.</w:t>
      </w:r>
    </w:p>
    <w:p w14:paraId="0E641424"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hAnsi="Times New Roman" w:cs="Times New Roman"/>
          <w:sz w:val="28"/>
          <w:szCs w:val="28"/>
          <w:lang w:val="en-US"/>
        </w:rPr>
      </w:pPr>
      <w:r w:rsidRPr="00027913">
        <w:rPr>
          <w:rFonts w:ascii="Times New Roman" w:eastAsia="Times New Roman" w:hAnsi="Times New Roman" w:cs="Times New Roman"/>
          <w:sz w:val="28"/>
          <w:szCs w:val="28"/>
          <w:lang w:val="en-US" w:eastAsia="ar-SA"/>
        </w:rPr>
        <w:t xml:space="preserve">Dawid Cekus, Bogdan Posiadała, Paweł </w:t>
      </w:r>
      <w:proofErr w:type="spellStart"/>
      <w:r w:rsidRPr="00027913">
        <w:rPr>
          <w:rFonts w:ascii="Times New Roman" w:eastAsia="Times New Roman" w:hAnsi="Times New Roman" w:cs="Times New Roman"/>
          <w:sz w:val="28"/>
          <w:szCs w:val="28"/>
          <w:lang w:val="en-US" w:eastAsia="ar-SA"/>
        </w:rPr>
        <w:t>Waryś</w:t>
      </w:r>
      <w:proofErr w:type="spellEnd"/>
      <w:r w:rsidRPr="00027913">
        <w:rPr>
          <w:rFonts w:ascii="Times New Roman" w:eastAsia="Times New Roman" w:hAnsi="Times New Roman" w:cs="Times New Roman"/>
          <w:sz w:val="28"/>
          <w:szCs w:val="28"/>
          <w:lang w:val="en-US" w:eastAsia="ar-SA"/>
        </w:rPr>
        <w:t>.</w:t>
      </w:r>
      <w:r w:rsidRPr="00027913">
        <w:rPr>
          <w:rFonts w:ascii="Times New Roman" w:hAnsi="Times New Roman" w:cs="Times New Roman"/>
          <w:sz w:val="28"/>
          <w:szCs w:val="28"/>
          <w:lang w:val="en-US"/>
        </w:rPr>
        <w:t xml:space="preserve"> Integration of modeling in </w:t>
      </w:r>
      <w:proofErr w:type="spellStart"/>
      <w:r w:rsidRPr="00027913">
        <w:rPr>
          <w:rFonts w:ascii="Times New Roman" w:hAnsi="Times New Roman" w:cs="Times New Roman"/>
          <w:sz w:val="28"/>
          <w:szCs w:val="28"/>
          <w:lang w:val="en-US"/>
        </w:rPr>
        <w:t>solidworks</w:t>
      </w:r>
      <w:proofErr w:type="spellEnd"/>
      <w:r w:rsidRPr="00027913">
        <w:rPr>
          <w:rFonts w:ascii="Times New Roman" w:hAnsi="Times New Roman" w:cs="Times New Roman"/>
          <w:sz w:val="28"/>
          <w:szCs w:val="28"/>
          <w:lang w:val="en-US"/>
        </w:rPr>
        <w:t xml:space="preserve"> and </w:t>
      </w:r>
      <w:proofErr w:type="spellStart"/>
      <w:r w:rsidRPr="00027913">
        <w:rPr>
          <w:rFonts w:ascii="Times New Roman" w:hAnsi="Times New Roman" w:cs="Times New Roman"/>
          <w:sz w:val="28"/>
          <w:szCs w:val="28"/>
          <w:lang w:val="en-US"/>
        </w:rPr>
        <w:t>matlab</w:t>
      </w:r>
      <w:proofErr w:type="spellEnd"/>
      <w:r w:rsidRPr="00027913">
        <w:rPr>
          <w:rFonts w:ascii="Times New Roman" w:hAnsi="Times New Roman" w:cs="Times New Roman"/>
          <w:sz w:val="28"/>
          <w:szCs w:val="28"/>
          <w:lang w:val="en-US"/>
        </w:rPr>
        <w:t>/</w:t>
      </w:r>
      <w:proofErr w:type="spellStart"/>
      <w:r w:rsidRPr="00027913">
        <w:rPr>
          <w:rFonts w:ascii="Times New Roman" w:hAnsi="Times New Roman" w:cs="Times New Roman"/>
          <w:sz w:val="28"/>
          <w:szCs w:val="28"/>
          <w:lang w:val="en-US"/>
        </w:rPr>
        <w:t>simulink</w:t>
      </w:r>
      <w:proofErr w:type="spellEnd"/>
      <w:r w:rsidRPr="00027913">
        <w:rPr>
          <w:rFonts w:ascii="Times New Roman" w:hAnsi="Times New Roman" w:cs="Times New Roman"/>
          <w:sz w:val="28"/>
          <w:szCs w:val="28"/>
          <w:lang w:val="en-US"/>
        </w:rPr>
        <w:t xml:space="preserve"> environments //Archive of mechanical engineering, VOL. LXI 2014 Number 1, </w:t>
      </w:r>
      <w:r w:rsidRPr="00027913">
        <w:rPr>
          <w:rFonts w:ascii="Times New Roman" w:eastAsia="Times New Roman" w:hAnsi="Times New Roman" w:cs="Times New Roman"/>
          <w:sz w:val="28"/>
          <w:szCs w:val="28"/>
          <w:lang w:val="kk-KZ" w:eastAsia="ar-SA"/>
        </w:rPr>
        <w:t>10.2478/meceng-2014-0003</w:t>
      </w:r>
      <w:r w:rsidRPr="00027913">
        <w:rPr>
          <w:rFonts w:ascii="Times New Roman" w:eastAsia="Times New Roman" w:hAnsi="Times New Roman" w:cs="Times New Roman"/>
          <w:sz w:val="28"/>
          <w:szCs w:val="28"/>
          <w:lang w:val="en-US" w:eastAsia="ar-SA"/>
        </w:rPr>
        <w:t>/,</w:t>
      </w:r>
      <w:r w:rsidRPr="00027913">
        <w:rPr>
          <w:rFonts w:ascii="Times New Roman" w:hAnsi="Times New Roman" w:cs="Times New Roman"/>
          <w:sz w:val="28"/>
          <w:szCs w:val="28"/>
          <w:lang w:val="en-US"/>
        </w:rPr>
        <w:t xml:space="preserve"> pp. 57-74.</w:t>
      </w:r>
    </w:p>
    <w:p w14:paraId="30656852" w14:textId="70605CB5" w:rsidR="00974E7C" w:rsidRPr="00027913" w:rsidRDefault="00974E7C" w:rsidP="00974E7C">
      <w:pPr>
        <w:numPr>
          <w:ilvl w:val="0"/>
          <w:numId w:val="1"/>
        </w:numPr>
        <w:tabs>
          <w:tab w:val="left" w:pos="540"/>
          <w:tab w:val="left" w:pos="709"/>
          <w:tab w:val="left" w:pos="993"/>
        </w:tabs>
        <w:suppressAutoHyphens/>
        <w:spacing w:after="0" w:line="240" w:lineRule="auto"/>
        <w:ind w:left="540" w:hanging="540"/>
        <w:contextualSpacing/>
        <w:jc w:val="both"/>
        <w:rPr>
          <w:rFonts w:ascii="Times New Roman" w:eastAsia="Times New Roman" w:hAnsi="Times New Roman" w:cs="Times New Roman"/>
          <w:sz w:val="28"/>
          <w:szCs w:val="28"/>
          <w:lang w:val="en-US" w:eastAsia="ar-SA"/>
        </w:rPr>
      </w:pPr>
      <w:hyperlink r:id="rId71" w:history="1">
        <w:r w:rsidRPr="00027913">
          <w:rPr>
            <w:rFonts w:ascii="Times New Roman" w:eastAsia="Times New Roman" w:hAnsi="Times New Roman" w:cs="Times New Roman"/>
            <w:sz w:val="28"/>
            <w:szCs w:val="28"/>
            <w:lang w:val="en-US" w:eastAsia="ar-SA"/>
          </w:rPr>
          <w:t>S. V. Kalinichenko</w:t>
        </w:r>
      </w:hyperlink>
      <w:r w:rsidRPr="00027913">
        <w:rPr>
          <w:rFonts w:ascii="Times New Roman" w:eastAsia="Times New Roman" w:hAnsi="Times New Roman" w:cs="Times New Roman"/>
          <w:sz w:val="28"/>
          <w:szCs w:val="28"/>
          <w:lang w:val="en-US" w:eastAsia="ar-SA"/>
        </w:rPr>
        <w:t>, </w:t>
      </w:r>
      <w:hyperlink r:id="rId72" w:history="1">
        <w:r w:rsidRPr="00027913">
          <w:rPr>
            <w:rFonts w:ascii="Times New Roman" w:eastAsia="Times New Roman" w:hAnsi="Times New Roman" w:cs="Times New Roman"/>
            <w:sz w:val="28"/>
            <w:szCs w:val="28"/>
            <w:lang w:val="en-US" w:eastAsia="ar-SA"/>
          </w:rPr>
          <w:t>K. V. Konovalov</w:t>
        </w:r>
      </w:hyperlink>
      <w:r w:rsidRPr="00027913">
        <w:rPr>
          <w:rFonts w:ascii="Times New Roman" w:eastAsia="Times New Roman" w:hAnsi="Times New Roman" w:cs="Times New Roman"/>
          <w:sz w:val="28"/>
          <w:szCs w:val="28"/>
          <w:lang w:val="en-US" w:eastAsia="ar-SA"/>
        </w:rPr>
        <w:t>, </w:t>
      </w:r>
      <w:hyperlink r:id="rId73" w:history="1">
        <w:r w:rsidRPr="00027913">
          <w:rPr>
            <w:rFonts w:ascii="Times New Roman" w:eastAsia="Times New Roman" w:hAnsi="Times New Roman" w:cs="Times New Roman"/>
            <w:sz w:val="28"/>
            <w:szCs w:val="28"/>
            <w:lang w:val="en-US" w:eastAsia="ar-SA"/>
          </w:rPr>
          <w:t>N. E. Sevostyanov</w:t>
        </w:r>
      </w:hyperlink>
      <w:r w:rsidRPr="00027913">
        <w:rPr>
          <w:rFonts w:ascii="Times New Roman" w:eastAsia="Times New Roman" w:hAnsi="Times New Roman" w:cs="Times New Roman"/>
          <w:sz w:val="28"/>
          <w:szCs w:val="28"/>
          <w:lang w:val="en-US" w:eastAsia="ar-SA"/>
        </w:rPr>
        <w:t>, and </w:t>
      </w:r>
      <w:hyperlink r:id="rId74" w:history="1">
        <w:r w:rsidRPr="00027913">
          <w:rPr>
            <w:rFonts w:ascii="Times New Roman" w:eastAsia="Times New Roman" w:hAnsi="Times New Roman" w:cs="Times New Roman"/>
            <w:sz w:val="28"/>
            <w:szCs w:val="28"/>
            <w:lang w:val="en-US" w:eastAsia="ar-SA"/>
          </w:rPr>
          <w:t>I. E. Sevostyanov</w:t>
        </w:r>
      </w:hyperlink>
      <w:r w:rsidRPr="00027913">
        <w:rPr>
          <w:rFonts w:ascii="Times New Roman" w:eastAsia="Times New Roman" w:hAnsi="Times New Roman" w:cs="Times New Roman"/>
          <w:sz w:val="28"/>
          <w:szCs w:val="28"/>
          <w:lang w:val="en-US" w:eastAsia="ar-SA"/>
        </w:rPr>
        <w:t xml:space="preserve">. Simulation in MATLAB of a vertical walking three-link robot. </w:t>
      </w:r>
      <w:proofErr w:type="gramStart"/>
      <w:r w:rsidRPr="00027913">
        <w:rPr>
          <w:rFonts w:ascii="Times New Roman" w:eastAsia="Times New Roman" w:hAnsi="Times New Roman" w:cs="Times New Roman"/>
          <w:sz w:val="28"/>
          <w:szCs w:val="28"/>
          <w:lang w:val="en-US" w:eastAsia="ar-SA"/>
        </w:rPr>
        <w:t>AIP  Conference</w:t>
      </w:r>
      <w:proofErr w:type="gramEnd"/>
      <w:r w:rsidRPr="00027913">
        <w:rPr>
          <w:rFonts w:ascii="Times New Roman" w:eastAsia="Times New Roman" w:hAnsi="Times New Roman" w:cs="Times New Roman"/>
          <w:sz w:val="28"/>
          <w:szCs w:val="28"/>
          <w:lang w:val="en-US" w:eastAsia="ar-SA"/>
        </w:rPr>
        <w:t xml:space="preserve"> Proceedings 2195, 020008 (2019); </w:t>
      </w:r>
      <w:hyperlink r:id="rId75" w:history="1">
        <w:r w:rsidR="006950A7" w:rsidRPr="00027913">
          <w:rPr>
            <w:rStyle w:val="a7"/>
            <w:rFonts w:ascii="Times New Roman" w:eastAsia="Times New Roman" w:hAnsi="Times New Roman" w:cs="Times New Roman"/>
            <w:sz w:val="28"/>
            <w:szCs w:val="28"/>
            <w:lang w:val="en-US" w:eastAsia="ar-SA"/>
          </w:rPr>
          <w:t>https://doi.org/10.1063/1.5140108</w:t>
        </w:r>
      </w:hyperlink>
      <w:r w:rsidR="006950A7" w:rsidRPr="00027913">
        <w:rPr>
          <w:rFonts w:ascii="Times New Roman" w:hAnsi="Times New Roman" w:cs="Times New Roman"/>
          <w:sz w:val="28"/>
          <w:szCs w:val="28"/>
          <w:lang w:val="ru-RU"/>
        </w:rPr>
        <w:t xml:space="preserve">   </w:t>
      </w:r>
      <w:r w:rsidRPr="00027913">
        <w:rPr>
          <w:rFonts w:ascii="Times New Roman" w:eastAsia="Times New Roman" w:hAnsi="Times New Roman" w:cs="Times New Roman"/>
          <w:sz w:val="28"/>
          <w:szCs w:val="28"/>
          <w:lang w:eastAsia="ar-SA"/>
        </w:rPr>
        <w:t xml:space="preserve"> </w:t>
      </w:r>
    </w:p>
    <w:p w14:paraId="3D5FD0F4"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F. L. Lewis, C. T. Abdallah, and D. M. Dawson, </w:t>
      </w:r>
      <w:r w:rsidRPr="00027913">
        <w:rPr>
          <w:rFonts w:ascii="Times New Roman" w:hAnsi="Times New Roman" w:cs="Times New Roman"/>
          <w:i/>
          <w:iCs/>
          <w:sz w:val="28"/>
          <w:szCs w:val="28"/>
          <w:lang w:val="en-US"/>
        </w:rPr>
        <w:t>Robot Manipulator Control: Theory and Practice</w:t>
      </w:r>
      <w:r w:rsidRPr="00027913">
        <w:rPr>
          <w:rFonts w:ascii="Times New Roman" w:hAnsi="Times New Roman" w:cs="Times New Roman"/>
          <w:sz w:val="28"/>
          <w:szCs w:val="28"/>
          <w:lang w:val="en-US"/>
        </w:rPr>
        <w:t>. New York, NY, USA: Marcel Dekker, 2004.</w:t>
      </w:r>
    </w:p>
    <w:p w14:paraId="1FDFFF34"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R. P. Paul, </w:t>
      </w:r>
      <w:r w:rsidRPr="00027913">
        <w:rPr>
          <w:rFonts w:ascii="Times New Roman" w:hAnsi="Times New Roman" w:cs="Times New Roman"/>
          <w:i/>
          <w:iCs/>
          <w:sz w:val="28"/>
          <w:szCs w:val="28"/>
          <w:lang w:val="en-US"/>
        </w:rPr>
        <w:t>Robot Manipulators: Mathematics, Programming and Control</w:t>
      </w:r>
      <w:r w:rsidRPr="00027913">
        <w:rPr>
          <w:rFonts w:ascii="Times New Roman" w:hAnsi="Times New Roman" w:cs="Times New Roman"/>
          <w:sz w:val="28"/>
          <w:szCs w:val="28"/>
          <w:lang w:val="en-US"/>
        </w:rPr>
        <w:t>. Cambridge, MA, USA: MIT Press, 1981.</w:t>
      </w:r>
    </w:p>
    <w:p w14:paraId="6F4E2A35"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B. Saeed, </w:t>
      </w:r>
      <w:r w:rsidRPr="00027913">
        <w:rPr>
          <w:rFonts w:ascii="Times New Roman" w:hAnsi="Times New Roman" w:cs="Times New Roman"/>
          <w:i/>
          <w:iCs/>
          <w:sz w:val="28"/>
          <w:szCs w:val="28"/>
          <w:lang w:val="en-US"/>
        </w:rPr>
        <w:t>Introduction to Robotics</w:t>
      </w:r>
      <w:r w:rsidRPr="00027913">
        <w:rPr>
          <w:rFonts w:ascii="Times New Roman" w:hAnsi="Times New Roman" w:cs="Times New Roman"/>
          <w:sz w:val="28"/>
          <w:szCs w:val="28"/>
          <w:lang w:val="en-US"/>
        </w:rPr>
        <w:t>, Prentice Hall, 2001, pp. 67–76.</w:t>
      </w:r>
    </w:p>
    <w:p w14:paraId="24B61590" w14:textId="77777777"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Constantin</w:t>
      </w:r>
      <w:proofErr w:type="spellEnd"/>
      <w:r w:rsidRPr="00027913">
        <w:rPr>
          <w:rFonts w:ascii="Times New Roman" w:eastAsia="Times New Roman" w:hAnsi="Times New Roman" w:cs="Times New Roman"/>
          <w:color w:val="1D1D1B"/>
          <w:sz w:val="28"/>
          <w:szCs w:val="28"/>
          <w:lang w:val="ru-KZ"/>
        </w:rPr>
        <w:t xml:space="preserve">, D., </w:t>
      </w:r>
      <w:proofErr w:type="spellStart"/>
      <w:r w:rsidRPr="00027913">
        <w:rPr>
          <w:rFonts w:ascii="Times New Roman" w:eastAsia="Times New Roman" w:hAnsi="Times New Roman" w:cs="Times New Roman"/>
          <w:color w:val="1D1D1B"/>
          <w:sz w:val="28"/>
          <w:szCs w:val="28"/>
          <w:lang w:val="ru-KZ"/>
        </w:rPr>
        <w:t>Lupoae</w:t>
      </w:r>
      <w:proofErr w:type="spellEnd"/>
      <w:r w:rsidRPr="00027913">
        <w:rPr>
          <w:rFonts w:ascii="Times New Roman" w:eastAsia="Times New Roman" w:hAnsi="Times New Roman" w:cs="Times New Roman"/>
          <w:color w:val="1D1D1B"/>
          <w:sz w:val="28"/>
          <w:szCs w:val="28"/>
          <w:lang w:val="ru-KZ"/>
        </w:rPr>
        <w:t xml:space="preserve">, M., </w:t>
      </w:r>
      <w:proofErr w:type="spellStart"/>
      <w:r w:rsidRPr="00027913">
        <w:rPr>
          <w:rFonts w:ascii="Times New Roman" w:eastAsia="Times New Roman" w:hAnsi="Times New Roman" w:cs="Times New Roman"/>
          <w:color w:val="1D1D1B"/>
          <w:sz w:val="28"/>
          <w:szCs w:val="28"/>
          <w:lang w:val="ru-KZ"/>
        </w:rPr>
        <w:t>Baciu</w:t>
      </w:r>
      <w:proofErr w:type="spellEnd"/>
      <w:r w:rsidRPr="00027913">
        <w:rPr>
          <w:rFonts w:ascii="Times New Roman" w:eastAsia="Times New Roman" w:hAnsi="Times New Roman" w:cs="Times New Roman"/>
          <w:color w:val="1D1D1B"/>
          <w:sz w:val="28"/>
          <w:szCs w:val="28"/>
          <w:lang w:val="ru-KZ"/>
        </w:rPr>
        <w:t xml:space="preserve">, C., &amp; </w:t>
      </w:r>
      <w:proofErr w:type="spellStart"/>
      <w:r w:rsidRPr="00027913">
        <w:rPr>
          <w:rFonts w:ascii="Times New Roman" w:eastAsia="Times New Roman" w:hAnsi="Times New Roman" w:cs="Times New Roman"/>
          <w:color w:val="1D1D1B"/>
          <w:sz w:val="28"/>
          <w:szCs w:val="28"/>
          <w:lang w:val="ru-KZ"/>
        </w:rPr>
        <w:t>Ilie</w:t>
      </w:r>
      <w:proofErr w:type="spellEnd"/>
      <w:r w:rsidRPr="00027913">
        <w:rPr>
          <w:rFonts w:ascii="Times New Roman" w:eastAsia="Times New Roman" w:hAnsi="Times New Roman" w:cs="Times New Roman"/>
          <w:color w:val="1D1D1B"/>
          <w:sz w:val="28"/>
          <w:szCs w:val="28"/>
          <w:lang w:val="ru-KZ"/>
        </w:rPr>
        <w:t xml:space="preserve">, D. (2015). </w:t>
      </w:r>
      <w:proofErr w:type="spellStart"/>
      <w:r w:rsidRPr="00027913">
        <w:rPr>
          <w:rFonts w:ascii="Times New Roman" w:eastAsia="Times New Roman" w:hAnsi="Times New Roman" w:cs="Times New Roman"/>
          <w:i/>
          <w:iCs/>
          <w:color w:val="1D1D1B"/>
          <w:sz w:val="28"/>
          <w:szCs w:val="28"/>
          <w:lang w:val="ru-KZ"/>
        </w:rPr>
        <w:t>Forward</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Kinematic</w:t>
      </w:r>
      <w:proofErr w:type="spellEnd"/>
      <w:r w:rsidRPr="00027913">
        <w:rPr>
          <w:rFonts w:ascii="Times New Roman" w:eastAsia="Times New Roman" w:hAnsi="Times New Roman" w:cs="Times New Roman"/>
          <w:i/>
          <w:iCs/>
          <w:color w:val="1D1D1B"/>
          <w:sz w:val="28"/>
          <w:szCs w:val="28"/>
          <w:lang w:val="ru-KZ"/>
        </w:rPr>
        <w:t xml:space="preserve"> Analysis </w:t>
      </w:r>
      <w:proofErr w:type="spellStart"/>
      <w:r w:rsidRPr="00027913">
        <w:rPr>
          <w:rFonts w:ascii="Times New Roman" w:eastAsia="Times New Roman" w:hAnsi="Times New Roman" w:cs="Times New Roman"/>
          <w:i/>
          <w:iCs/>
          <w:color w:val="1D1D1B"/>
          <w:sz w:val="28"/>
          <w:szCs w:val="28"/>
          <w:lang w:val="ru-KZ"/>
        </w:rPr>
        <w:t>of</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an</w:t>
      </w:r>
      <w:proofErr w:type="spellEnd"/>
      <w:r w:rsidRPr="00027913">
        <w:rPr>
          <w:rFonts w:ascii="Times New Roman" w:eastAsia="Times New Roman" w:hAnsi="Times New Roman" w:cs="Times New Roman"/>
          <w:i/>
          <w:iCs/>
          <w:color w:val="1D1D1B"/>
          <w:sz w:val="28"/>
          <w:szCs w:val="28"/>
          <w:lang w:val="ru-KZ"/>
        </w:rPr>
        <w:t xml:space="preserve"> Industrial </w:t>
      </w:r>
      <w:proofErr w:type="spellStart"/>
      <w:r w:rsidRPr="00027913">
        <w:rPr>
          <w:rFonts w:ascii="Times New Roman" w:eastAsia="Times New Roman" w:hAnsi="Times New Roman" w:cs="Times New Roman"/>
          <w:i/>
          <w:iCs/>
          <w:color w:val="1D1D1B"/>
          <w:sz w:val="28"/>
          <w:szCs w:val="28"/>
          <w:lang w:val="ru-KZ"/>
        </w:rPr>
        <w:t>Robot</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Proceedings</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of</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the</w:t>
      </w:r>
      <w:proofErr w:type="spellEnd"/>
      <w:r w:rsidRPr="00027913">
        <w:rPr>
          <w:rFonts w:ascii="Times New Roman" w:eastAsia="Times New Roman" w:hAnsi="Times New Roman" w:cs="Times New Roman"/>
          <w:color w:val="1D1D1B"/>
          <w:sz w:val="28"/>
          <w:szCs w:val="28"/>
          <w:lang w:val="ru-KZ"/>
        </w:rPr>
        <w:t xml:space="preserve"> International Conference </w:t>
      </w:r>
      <w:proofErr w:type="spellStart"/>
      <w:r w:rsidRPr="00027913">
        <w:rPr>
          <w:rFonts w:ascii="Times New Roman" w:eastAsia="Times New Roman" w:hAnsi="Times New Roman" w:cs="Times New Roman"/>
          <w:color w:val="1D1D1B"/>
          <w:sz w:val="28"/>
          <w:szCs w:val="28"/>
          <w:lang w:val="ru-KZ"/>
        </w:rPr>
        <w:t>on</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Mechanical</w:t>
      </w:r>
      <w:proofErr w:type="spellEnd"/>
      <w:r w:rsidRPr="00027913">
        <w:rPr>
          <w:rFonts w:ascii="Times New Roman" w:eastAsia="Times New Roman" w:hAnsi="Times New Roman" w:cs="Times New Roman"/>
          <w:color w:val="1D1D1B"/>
          <w:sz w:val="28"/>
          <w:szCs w:val="28"/>
          <w:lang w:val="ru-KZ"/>
        </w:rPr>
        <w:t xml:space="preserve"> Engineering (ME 2015), </w:t>
      </w:r>
      <w:proofErr w:type="spellStart"/>
      <w:r w:rsidRPr="00027913">
        <w:rPr>
          <w:rFonts w:ascii="Times New Roman" w:eastAsia="Times New Roman" w:hAnsi="Times New Roman" w:cs="Times New Roman"/>
          <w:color w:val="1D1D1B"/>
          <w:sz w:val="28"/>
          <w:szCs w:val="28"/>
          <w:lang w:val="ru-KZ"/>
        </w:rPr>
        <w:t>Vienna</w:t>
      </w:r>
      <w:proofErr w:type="spellEnd"/>
      <w:r w:rsidRPr="00027913">
        <w:rPr>
          <w:rFonts w:ascii="Times New Roman" w:eastAsia="Times New Roman" w:hAnsi="Times New Roman" w:cs="Times New Roman"/>
          <w:color w:val="1D1D1B"/>
          <w:sz w:val="28"/>
          <w:szCs w:val="28"/>
          <w:lang w:val="ru-KZ"/>
        </w:rPr>
        <w:t xml:space="preserve">, Austria. </w:t>
      </w:r>
      <w:proofErr w:type="spellStart"/>
      <w:r w:rsidRPr="00027913">
        <w:rPr>
          <w:rFonts w:ascii="Times New Roman" w:eastAsia="Times New Roman" w:hAnsi="Times New Roman" w:cs="Times New Roman"/>
          <w:color w:val="1D1D1B"/>
          <w:sz w:val="28"/>
          <w:szCs w:val="28"/>
          <w:lang w:val="ru-KZ"/>
        </w:rPr>
        <w:t>Retrieved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from</w:t>
      </w:r>
      <w:proofErr w:type="spellEnd"/>
      <w:r w:rsidRPr="00027913">
        <w:rPr>
          <w:rFonts w:ascii="Times New Roman" w:eastAsia="Times New Roman" w:hAnsi="Times New Roman" w:cs="Times New Roman"/>
          <w:color w:val="1D1D1B"/>
          <w:sz w:val="28"/>
          <w:szCs w:val="28"/>
          <w:lang w:val="ru-KZ"/>
        </w:rPr>
        <w:t xml:space="preserve"> </w:t>
      </w:r>
      <w:hyperlink r:id="rId76" w:tgtFrame="_new" w:history="1">
        <w:r w:rsidRPr="00027913">
          <w:rPr>
            <w:rStyle w:val="a7"/>
            <w:rFonts w:ascii="Times New Roman" w:eastAsia="Times New Roman" w:hAnsi="Times New Roman" w:cs="Times New Roman"/>
            <w:sz w:val="28"/>
            <w:szCs w:val="28"/>
            <w:lang w:val="ru-KZ"/>
          </w:rPr>
          <w:t>https://www.researchgate.net/publication/341353803</w:t>
        </w:r>
      </w:hyperlink>
    </w:p>
    <w:p w14:paraId="5800A961" w14:textId="77777777" w:rsidR="00FA4C5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Orike</w:t>
      </w:r>
      <w:proofErr w:type="spellEnd"/>
      <w:r w:rsidRPr="00027913">
        <w:rPr>
          <w:rFonts w:ascii="Times New Roman" w:eastAsia="Times New Roman" w:hAnsi="Times New Roman" w:cs="Times New Roman"/>
          <w:color w:val="1D1D1B"/>
          <w:sz w:val="28"/>
          <w:szCs w:val="28"/>
          <w:lang w:val="ru-KZ"/>
        </w:rPr>
        <w:t xml:space="preserve">, S., </w:t>
      </w:r>
      <w:proofErr w:type="spellStart"/>
      <w:r w:rsidRPr="00027913">
        <w:rPr>
          <w:rFonts w:ascii="Times New Roman" w:eastAsia="Times New Roman" w:hAnsi="Times New Roman" w:cs="Times New Roman"/>
          <w:color w:val="1D1D1B"/>
          <w:sz w:val="28"/>
          <w:szCs w:val="28"/>
          <w:lang w:val="ru-KZ"/>
        </w:rPr>
        <w:t>Obisike</w:t>
      </w:r>
      <w:proofErr w:type="spellEnd"/>
      <w:r w:rsidRPr="00027913">
        <w:rPr>
          <w:rFonts w:ascii="Times New Roman" w:eastAsia="Times New Roman" w:hAnsi="Times New Roman" w:cs="Times New Roman"/>
          <w:color w:val="1D1D1B"/>
          <w:sz w:val="28"/>
          <w:szCs w:val="28"/>
          <w:lang w:val="ru-KZ"/>
        </w:rPr>
        <w:t xml:space="preserve">, C. K., &amp; </w:t>
      </w:r>
      <w:proofErr w:type="spellStart"/>
      <w:r w:rsidRPr="00027913">
        <w:rPr>
          <w:rFonts w:ascii="Times New Roman" w:eastAsia="Times New Roman" w:hAnsi="Times New Roman" w:cs="Times New Roman"/>
          <w:color w:val="1D1D1B"/>
          <w:sz w:val="28"/>
          <w:szCs w:val="28"/>
          <w:lang w:val="ru-KZ"/>
        </w:rPr>
        <w:t>Echendu</w:t>
      </w:r>
      <w:proofErr w:type="spellEnd"/>
      <w:r w:rsidRPr="00027913">
        <w:rPr>
          <w:rFonts w:ascii="Times New Roman" w:eastAsia="Times New Roman" w:hAnsi="Times New Roman" w:cs="Times New Roman"/>
          <w:color w:val="1D1D1B"/>
          <w:sz w:val="28"/>
          <w:szCs w:val="28"/>
          <w:lang w:val="ru-KZ"/>
        </w:rPr>
        <w:t xml:space="preserve">, D. A. (2021). </w:t>
      </w:r>
      <w:proofErr w:type="spellStart"/>
      <w:r w:rsidRPr="00027913">
        <w:rPr>
          <w:rFonts w:ascii="Times New Roman" w:eastAsia="Times New Roman" w:hAnsi="Times New Roman" w:cs="Times New Roman"/>
          <w:color w:val="1D1D1B"/>
          <w:sz w:val="28"/>
          <w:szCs w:val="28"/>
          <w:lang w:val="ru-KZ"/>
        </w:rPr>
        <w:t>An</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Implementation</w:t>
      </w:r>
      <w:proofErr w:type="spellEnd"/>
      <w:r w:rsidRPr="00027913">
        <w:rPr>
          <w:rFonts w:ascii="Times New Roman" w:eastAsia="Times New Roman" w:hAnsi="Times New Roman" w:cs="Times New Roman"/>
          <w:color w:val="1D1D1B"/>
          <w:sz w:val="28"/>
          <w:szCs w:val="28"/>
          <w:lang w:val="ru-KZ"/>
        </w:rPr>
        <w:t xml:space="preserve"> Review </w:t>
      </w:r>
      <w:proofErr w:type="spellStart"/>
      <w:r w:rsidRPr="00027913">
        <w:rPr>
          <w:rFonts w:ascii="Times New Roman" w:eastAsia="Times New Roman" w:hAnsi="Times New Roman" w:cs="Times New Roman"/>
          <w:color w:val="1D1D1B"/>
          <w:sz w:val="28"/>
          <w:szCs w:val="28"/>
          <w:lang w:val="ru-KZ"/>
        </w:rPr>
        <w:t>of</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of</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Robotic</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Arm</w:t>
      </w:r>
      <w:proofErr w:type="spellEnd"/>
      <w:r w:rsidRPr="00027913">
        <w:rPr>
          <w:rFonts w:ascii="Times New Roman" w:eastAsia="Times New Roman" w:hAnsi="Times New Roman" w:cs="Times New Roman"/>
          <w:color w:val="1D1D1B"/>
          <w:sz w:val="28"/>
          <w:szCs w:val="28"/>
          <w:lang w:val="ru-KZ"/>
        </w:rPr>
        <w:t xml:space="preserve">. </w:t>
      </w:r>
      <w:r w:rsidRPr="00027913">
        <w:rPr>
          <w:rFonts w:ascii="Times New Roman" w:eastAsia="Times New Roman" w:hAnsi="Times New Roman" w:cs="Times New Roman"/>
          <w:i/>
          <w:iCs/>
          <w:color w:val="1D1D1B"/>
          <w:sz w:val="28"/>
          <w:szCs w:val="28"/>
          <w:lang w:val="ru-KZ"/>
        </w:rPr>
        <w:t xml:space="preserve">Research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Reviews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Advancement</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in</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color w:val="1D1D1B"/>
          <w:sz w:val="28"/>
          <w:szCs w:val="28"/>
          <w:lang w:val="ru-KZ"/>
        </w:rPr>
        <w:t xml:space="preserve">, 10(2), 24–29. </w:t>
      </w:r>
      <w:proofErr w:type="spellStart"/>
      <w:r w:rsidRPr="00027913">
        <w:rPr>
          <w:rFonts w:ascii="Times New Roman" w:eastAsia="Times New Roman" w:hAnsi="Times New Roman" w:cs="Times New Roman"/>
          <w:color w:val="1D1D1B"/>
          <w:sz w:val="28"/>
          <w:szCs w:val="28"/>
          <w:lang w:val="ru-KZ"/>
        </w:rPr>
        <w:t>Retrieved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from</w:t>
      </w:r>
      <w:proofErr w:type="spellEnd"/>
    </w:p>
    <w:p w14:paraId="7865F4C6" w14:textId="2C6EE48D" w:rsidR="00974E7C" w:rsidRPr="00027913" w:rsidRDefault="006950A7" w:rsidP="00FA4C5C">
      <w:pPr>
        <w:tabs>
          <w:tab w:val="left" w:pos="540"/>
        </w:tabs>
        <w:spacing w:after="0" w:line="240" w:lineRule="auto"/>
        <w:ind w:left="540"/>
        <w:contextualSpacing/>
        <w:jc w:val="both"/>
        <w:rPr>
          <w:rFonts w:ascii="Times New Roman" w:eastAsia="Times New Roman" w:hAnsi="Times New Roman" w:cs="Times New Roman"/>
          <w:color w:val="1D1D1B"/>
          <w:sz w:val="28"/>
          <w:szCs w:val="28"/>
          <w:lang w:val="ru-KZ"/>
        </w:rPr>
      </w:pPr>
      <w:hyperlink r:id="rId77" w:history="1">
        <w:r w:rsidRPr="00027913">
          <w:rPr>
            <w:rStyle w:val="a7"/>
            <w:rFonts w:ascii="Times New Roman" w:eastAsia="Times New Roman" w:hAnsi="Times New Roman" w:cs="Times New Roman"/>
            <w:sz w:val="28"/>
            <w:szCs w:val="28"/>
            <w:lang w:val="ru-KZ"/>
          </w:rPr>
          <w:t>https://hbrppublication.com/OJS/index.php/RRAR/article/view/4263</w:t>
        </w:r>
      </w:hyperlink>
      <w:r w:rsidRPr="00027913">
        <w:rPr>
          <w:rFonts w:ascii="Times New Roman" w:eastAsia="Times New Roman" w:hAnsi="Times New Roman" w:cs="Times New Roman"/>
          <w:color w:val="1D1D1B"/>
          <w:sz w:val="28"/>
          <w:szCs w:val="28"/>
          <w:lang w:val="ru-KZ"/>
        </w:rPr>
        <w:t xml:space="preserve"> </w:t>
      </w:r>
    </w:p>
    <w:p w14:paraId="7A6C4A5C" w14:textId="0052DDD4"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Antonov</w:t>
      </w:r>
      <w:proofErr w:type="spellEnd"/>
      <w:r w:rsidRPr="00027913">
        <w:rPr>
          <w:rFonts w:ascii="Times New Roman" w:eastAsia="Times New Roman" w:hAnsi="Times New Roman" w:cs="Times New Roman"/>
          <w:color w:val="1D1D1B"/>
          <w:sz w:val="28"/>
          <w:szCs w:val="28"/>
          <w:lang w:val="ru-KZ"/>
        </w:rPr>
        <w:t xml:space="preserve">, A., </w:t>
      </w:r>
      <w:proofErr w:type="spellStart"/>
      <w:r w:rsidRPr="00027913">
        <w:rPr>
          <w:rFonts w:ascii="Times New Roman" w:eastAsia="Times New Roman" w:hAnsi="Times New Roman" w:cs="Times New Roman"/>
          <w:color w:val="1D1D1B"/>
          <w:sz w:val="28"/>
          <w:szCs w:val="28"/>
          <w:lang w:val="ru-KZ"/>
        </w:rPr>
        <w:t>Fomin</w:t>
      </w:r>
      <w:proofErr w:type="spellEnd"/>
      <w:r w:rsidRPr="00027913">
        <w:rPr>
          <w:rFonts w:ascii="Times New Roman" w:eastAsia="Times New Roman" w:hAnsi="Times New Roman" w:cs="Times New Roman"/>
          <w:color w:val="1D1D1B"/>
          <w:sz w:val="28"/>
          <w:szCs w:val="28"/>
          <w:lang w:val="ru-KZ"/>
        </w:rPr>
        <w:t xml:space="preserve">, A., </w:t>
      </w:r>
      <w:proofErr w:type="spellStart"/>
      <w:r w:rsidRPr="00027913">
        <w:rPr>
          <w:rFonts w:ascii="Times New Roman" w:eastAsia="Times New Roman" w:hAnsi="Times New Roman" w:cs="Times New Roman"/>
          <w:color w:val="1D1D1B"/>
          <w:sz w:val="28"/>
          <w:szCs w:val="28"/>
          <w:lang w:val="ru-KZ"/>
        </w:rPr>
        <w:t>Glazunov</w:t>
      </w:r>
      <w:proofErr w:type="spellEnd"/>
      <w:r w:rsidRPr="00027913">
        <w:rPr>
          <w:rFonts w:ascii="Times New Roman" w:eastAsia="Times New Roman" w:hAnsi="Times New Roman" w:cs="Times New Roman"/>
          <w:color w:val="1D1D1B"/>
          <w:sz w:val="28"/>
          <w:szCs w:val="28"/>
          <w:lang w:val="ru-KZ"/>
        </w:rPr>
        <w:t xml:space="preserve">, V., </w:t>
      </w:r>
      <w:proofErr w:type="spellStart"/>
      <w:r w:rsidRPr="00027913">
        <w:rPr>
          <w:rFonts w:ascii="Times New Roman" w:eastAsia="Times New Roman" w:hAnsi="Times New Roman" w:cs="Times New Roman"/>
          <w:color w:val="1D1D1B"/>
          <w:sz w:val="28"/>
          <w:szCs w:val="28"/>
          <w:lang w:val="ru-KZ"/>
        </w:rPr>
        <w:t>Kiselev</w:t>
      </w:r>
      <w:proofErr w:type="spellEnd"/>
      <w:r w:rsidRPr="00027913">
        <w:rPr>
          <w:rFonts w:ascii="Times New Roman" w:eastAsia="Times New Roman" w:hAnsi="Times New Roman" w:cs="Times New Roman"/>
          <w:color w:val="1D1D1B"/>
          <w:sz w:val="28"/>
          <w:szCs w:val="28"/>
          <w:lang w:val="ru-KZ"/>
        </w:rPr>
        <w:t xml:space="preserve">, S., &amp; </w:t>
      </w:r>
      <w:proofErr w:type="spellStart"/>
      <w:r w:rsidRPr="00027913">
        <w:rPr>
          <w:rFonts w:ascii="Times New Roman" w:eastAsia="Times New Roman" w:hAnsi="Times New Roman" w:cs="Times New Roman"/>
          <w:color w:val="1D1D1B"/>
          <w:sz w:val="28"/>
          <w:szCs w:val="28"/>
          <w:lang w:val="ru-KZ"/>
        </w:rPr>
        <w:t>Carbone</w:t>
      </w:r>
      <w:proofErr w:type="spellEnd"/>
      <w:r w:rsidRPr="00027913">
        <w:rPr>
          <w:rFonts w:ascii="Times New Roman" w:eastAsia="Times New Roman" w:hAnsi="Times New Roman" w:cs="Times New Roman"/>
          <w:color w:val="1D1D1B"/>
          <w:sz w:val="28"/>
          <w:szCs w:val="28"/>
          <w:lang w:val="ru-KZ"/>
        </w:rPr>
        <w:t xml:space="preserve">, G. (2021). </w:t>
      </w:r>
      <w:proofErr w:type="spellStart"/>
      <w:r w:rsidRPr="00027913">
        <w:rPr>
          <w:rFonts w:ascii="Times New Roman" w:eastAsia="Times New Roman" w:hAnsi="Times New Roman" w:cs="Times New Roman"/>
          <w:color w:val="1D1D1B"/>
          <w:sz w:val="28"/>
          <w:szCs w:val="28"/>
          <w:lang w:val="ru-KZ"/>
        </w:rPr>
        <w:t>Inverse</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and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and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Workspace</w:t>
      </w:r>
      <w:proofErr w:type="spellEnd"/>
      <w:r w:rsidRPr="00027913">
        <w:rPr>
          <w:rFonts w:ascii="Times New Roman" w:eastAsia="Times New Roman" w:hAnsi="Times New Roman" w:cs="Times New Roman"/>
          <w:color w:val="1D1D1B"/>
          <w:sz w:val="28"/>
          <w:szCs w:val="28"/>
          <w:lang w:val="ru-KZ"/>
        </w:rPr>
        <w:t xml:space="preserve"> Analysis </w:t>
      </w:r>
      <w:proofErr w:type="spellStart"/>
      <w:r w:rsidRPr="00027913">
        <w:rPr>
          <w:rFonts w:ascii="Times New Roman" w:eastAsia="Times New Roman" w:hAnsi="Times New Roman" w:cs="Times New Roman"/>
          <w:color w:val="1D1D1B"/>
          <w:sz w:val="28"/>
          <w:szCs w:val="28"/>
          <w:lang w:val="ru-KZ"/>
        </w:rPr>
        <w:t>of</w:t>
      </w:r>
      <w:proofErr w:type="spellEnd"/>
      <w:r w:rsidRPr="00027913">
        <w:rPr>
          <w:rFonts w:ascii="Times New Roman" w:eastAsia="Times New Roman" w:hAnsi="Times New Roman" w:cs="Times New Roman"/>
          <w:color w:val="1D1D1B"/>
          <w:sz w:val="28"/>
          <w:szCs w:val="28"/>
          <w:lang w:val="ru-KZ"/>
        </w:rPr>
        <w:t xml:space="preserve"> a </w:t>
      </w:r>
      <w:proofErr w:type="spellStart"/>
      <w:r w:rsidRPr="00027913">
        <w:rPr>
          <w:rFonts w:ascii="Times New Roman" w:eastAsia="Times New Roman" w:hAnsi="Times New Roman" w:cs="Times New Roman"/>
          <w:color w:val="1D1D1B"/>
          <w:sz w:val="28"/>
          <w:szCs w:val="28"/>
          <w:lang w:val="ru-KZ"/>
        </w:rPr>
        <w:t>Novel</w:t>
      </w:r>
      <w:proofErr w:type="spellEnd"/>
      <w:r w:rsidRPr="00027913">
        <w:rPr>
          <w:rFonts w:ascii="Times New Roman" w:eastAsia="Times New Roman" w:hAnsi="Times New Roman" w:cs="Times New Roman"/>
          <w:color w:val="1D1D1B"/>
          <w:sz w:val="28"/>
          <w:szCs w:val="28"/>
          <w:lang w:val="ru-KZ"/>
        </w:rPr>
        <w:t xml:space="preserve"> 5-DOF (3T2R) </w:t>
      </w:r>
      <w:proofErr w:type="spellStart"/>
      <w:r w:rsidRPr="00027913">
        <w:rPr>
          <w:rFonts w:ascii="Times New Roman" w:eastAsia="Times New Roman" w:hAnsi="Times New Roman" w:cs="Times New Roman"/>
          <w:color w:val="1D1D1B"/>
          <w:sz w:val="28"/>
          <w:szCs w:val="28"/>
          <w:lang w:val="ru-KZ"/>
        </w:rPr>
        <w:t>Parallel</w:t>
      </w:r>
      <w:proofErr w:type="spellEnd"/>
      <w:r w:rsidRPr="00027913">
        <w:rPr>
          <w:rFonts w:ascii="Times New Roman" w:eastAsia="Times New Roman" w:hAnsi="Times New Roman" w:cs="Times New Roman"/>
          <w:color w:val="1D1D1B"/>
          <w:sz w:val="28"/>
          <w:szCs w:val="28"/>
          <w:lang w:val="ru-KZ"/>
        </w:rPr>
        <w:t>–</w:t>
      </w:r>
      <w:proofErr w:type="spellStart"/>
      <w:r w:rsidRPr="00027913">
        <w:rPr>
          <w:rFonts w:ascii="Times New Roman" w:eastAsia="Times New Roman" w:hAnsi="Times New Roman" w:cs="Times New Roman"/>
          <w:color w:val="1D1D1B"/>
          <w:sz w:val="28"/>
          <w:szCs w:val="28"/>
          <w:lang w:val="ru-KZ"/>
        </w:rPr>
        <w:t>Serial</w:t>
      </w:r>
      <w:proofErr w:type="spellEnd"/>
      <w:r w:rsidRPr="00027913">
        <w:rPr>
          <w:rFonts w:ascii="Times New Roman" w:eastAsia="Times New Roman" w:hAnsi="Times New Roman" w:cs="Times New Roman"/>
          <w:color w:val="1D1D1B"/>
          <w:sz w:val="28"/>
          <w:szCs w:val="28"/>
          <w:lang w:val="ru-KZ"/>
        </w:rPr>
        <w:t xml:space="preserve"> (Hybrid) </w:t>
      </w:r>
      <w:proofErr w:type="spellStart"/>
      <w:r w:rsidRPr="00027913">
        <w:rPr>
          <w:rFonts w:ascii="Times New Roman" w:eastAsia="Times New Roman" w:hAnsi="Times New Roman" w:cs="Times New Roman"/>
          <w:color w:val="1D1D1B"/>
          <w:sz w:val="28"/>
          <w:szCs w:val="28"/>
          <w:lang w:val="ru-KZ"/>
        </w:rPr>
        <w:t>Manipulator</w:t>
      </w:r>
      <w:proofErr w:type="spellEnd"/>
      <w:r w:rsidRPr="00027913">
        <w:rPr>
          <w:rFonts w:ascii="Times New Roman" w:eastAsia="Times New Roman" w:hAnsi="Times New Roman" w:cs="Times New Roman"/>
          <w:color w:val="1D1D1B"/>
          <w:sz w:val="28"/>
          <w:szCs w:val="28"/>
          <w:lang w:val="ru-KZ"/>
        </w:rPr>
        <w:t xml:space="preserve">. </w:t>
      </w:r>
      <w:r w:rsidRPr="00027913">
        <w:rPr>
          <w:rFonts w:ascii="Times New Roman" w:eastAsia="Times New Roman" w:hAnsi="Times New Roman" w:cs="Times New Roman"/>
          <w:i/>
          <w:iCs/>
          <w:color w:val="1D1D1B"/>
          <w:sz w:val="28"/>
          <w:szCs w:val="28"/>
          <w:lang w:val="ru-KZ"/>
        </w:rPr>
        <w:t xml:space="preserve">Journal </w:t>
      </w:r>
      <w:proofErr w:type="spellStart"/>
      <w:r w:rsidRPr="00027913">
        <w:rPr>
          <w:rFonts w:ascii="Times New Roman" w:eastAsia="Times New Roman" w:hAnsi="Times New Roman" w:cs="Times New Roman"/>
          <w:i/>
          <w:iCs/>
          <w:color w:val="1D1D1B"/>
          <w:sz w:val="28"/>
          <w:szCs w:val="28"/>
          <w:lang w:val="ru-KZ"/>
        </w:rPr>
        <w:t>of</w:t>
      </w:r>
      <w:proofErr w:type="spellEnd"/>
      <w:r w:rsidRPr="00027913">
        <w:rPr>
          <w:rFonts w:ascii="Times New Roman" w:eastAsia="Times New Roman" w:hAnsi="Times New Roman" w:cs="Times New Roman"/>
          <w:i/>
          <w:iCs/>
          <w:color w:val="1D1D1B"/>
          <w:sz w:val="28"/>
          <w:szCs w:val="28"/>
          <w:lang w:val="ru-KZ"/>
        </w:rPr>
        <w:t xml:space="preserve"> Intelligent </w:t>
      </w:r>
      <w:proofErr w:type="spellStart"/>
      <w:r w:rsidRPr="00027913">
        <w:rPr>
          <w:rFonts w:ascii="Times New Roman" w:eastAsia="Times New Roman" w:hAnsi="Times New Roman" w:cs="Times New Roman"/>
          <w:i/>
          <w:iCs/>
          <w:color w:val="1D1D1B"/>
          <w:sz w:val="28"/>
          <w:szCs w:val="28"/>
          <w:lang w:val="ru-KZ"/>
        </w:rPr>
        <w:t>Material</w:t>
      </w:r>
      <w:proofErr w:type="spellEnd"/>
      <w:r w:rsidRPr="00027913">
        <w:rPr>
          <w:rFonts w:ascii="Times New Roman" w:eastAsia="Times New Roman" w:hAnsi="Times New Roman" w:cs="Times New Roman"/>
          <w:i/>
          <w:iCs/>
          <w:color w:val="1D1D1B"/>
          <w:sz w:val="28"/>
          <w:szCs w:val="28"/>
          <w:lang w:val="ru-KZ"/>
        </w:rPr>
        <w:t xml:space="preserve"> Systems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Structures</w:t>
      </w:r>
      <w:proofErr w:type="spellEnd"/>
      <w:r w:rsidRPr="00027913">
        <w:rPr>
          <w:rFonts w:ascii="Times New Roman" w:eastAsia="Times New Roman" w:hAnsi="Times New Roman" w:cs="Times New Roman"/>
          <w:color w:val="1D1D1B"/>
          <w:sz w:val="28"/>
          <w:szCs w:val="28"/>
          <w:lang w:val="ru-KZ"/>
        </w:rPr>
        <w:t xml:space="preserve">, 32(14), 1617–1630. </w:t>
      </w:r>
      <w:hyperlink r:id="rId78" w:history="1">
        <w:r w:rsidR="006950A7" w:rsidRPr="00027913">
          <w:rPr>
            <w:rStyle w:val="a7"/>
            <w:rFonts w:ascii="Times New Roman" w:eastAsia="Times New Roman" w:hAnsi="Times New Roman" w:cs="Times New Roman"/>
            <w:sz w:val="28"/>
            <w:szCs w:val="28"/>
            <w:lang w:val="ru-KZ"/>
          </w:rPr>
          <w:t>https://doi.org/10.1177/1729881421992963</w:t>
        </w:r>
      </w:hyperlink>
      <w:r w:rsidR="006950A7" w:rsidRPr="00027913">
        <w:rPr>
          <w:rFonts w:ascii="Times New Roman" w:eastAsia="Times New Roman" w:hAnsi="Times New Roman" w:cs="Times New Roman"/>
          <w:color w:val="1D1D1B"/>
          <w:sz w:val="28"/>
          <w:szCs w:val="28"/>
          <w:lang w:val="ru-KZ"/>
        </w:rPr>
        <w:t xml:space="preserve"> </w:t>
      </w:r>
    </w:p>
    <w:p w14:paraId="7F1149BE" w14:textId="77777777" w:rsidR="00FA4C5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Kucuk</w:t>
      </w:r>
      <w:proofErr w:type="spellEnd"/>
      <w:r w:rsidRPr="00027913">
        <w:rPr>
          <w:rFonts w:ascii="Times New Roman" w:eastAsia="Times New Roman" w:hAnsi="Times New Roman" w:cs="Times New Roman"/>
          <w:color w:val="1D1D1B"/>
          <w:sz w:val="28"/>
          <w:szCs w:val="28"/>
          <w:lang w:val="ru-KZ"/>
        </w:rPr>
        <w:t xml:space="preserve">, S., &amp; </w:t>
      </w:r>
      <w:proofErr w:type="spellStart"/>
      <w:r w:rsidRPr="00027913">
        <w:rPr>
          <w:rFonts w:ascii="Times New Roman" w:eastAsia="Times New Roman" w:hAnsi="Times New Roman" w:cs="Times New Roman"/>
          <w:color w:val="1D1D1B"/>
          <w:sz w:val="28"/>
          <w:szCs w:val="28"/>
          <w:lang w:val="ru-KZ"/>
        </w:rPr>
        <w:t>Bingul</w:t>
      </w:r>
      <w:proofErr w:type="spellEnd"/>
      <w:r w:rsidRPr="00027913">
        <w:rPr>
          <w:rFonts w:ascii="Times New Roman" w:eastAsia="Times New Roman" w:hAnsi="Times New Roman" w:cs="Times New Roman"/>
          <w:color w:val="1D1D1B"/>
          <w:sz w:val="28"/>
          <w:szCs w:val="28"/>
          <w:lang w:val="ru-KZ"/>
        </w:rPr>
        <w:t xml:space="preserve">, Z. (2006). </w:t>
      </w:r>
      <w:proofErr w:type="spellStart"/>
      <w:r w:rsidRPr="00027913">
        <w:rPr>
          <w:rFonts w:ascii="Times New Roman" w:eastAsia="Times New Roman" w:hAnsi="Times New Roman" w:cs="Times New Roman"/>
          <w:color w:val="1D1D1B"/>
          <w:sz w:val="28"/>
          <w:szCs w:val="28"/>
          <w:lang w:val="ru-KZ"/>
        </w:rPr>
        <w:t>Robot</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and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Inverse</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In M. </w:t>
      </w:r>
      <w:proofErr w:type="spellStart"/>
      <w:r w:rsidRPr="00027913">
        <w:rPr>
          <w:rFonts w:ascii="Times New Roman" w:eastAsia="Times New Roman" w:hAnsi="Times New Roman" w:cs="Times New Roman"/>
          <w:color w:val="1D1D1B"/>
          <w:sz w:val="28"/>
          <w:szCs w:val="28"/>
          <w:lang w:val="ru-KZ"/>
        </w:rPr>
        <w:t>Ceccarelli</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Ed</w:t>
      </w:r>
      <w:proofErr w:type="spellEnd"/>
      <w:r w:rsidRPr="00027913">
        <w:rPr>
          <w:rFonts w:ascii="Times New Roman" w:eastAsia="Times New Roman" w:hAnsi="Times New Roman" w:cs="Times New Roman"/>
          <w:color w:val="1D1D1B"/>
          <w:sz w:val="28"/>
          <w:szCs w:val="28"/>
          <w:lang w:val="ru-KZ"/>
        </w:rPr>
        <w:t xml:space="preserve">.), </w:t>
      </w:r>
      <w:r w:rsidRPr="00027913">
        <w:rPr>
          <w:rFonts w:ascii="Times New Roman" w:eastAsia="Times New Roman" w:hAnsi="Times New Roman" w:cs="Times New Roman"/>
          <w:i/>
          <w:iCs/>
          <w:color w:val="1D1D1B"/>
          <w:sz w:val="28"/>
          <w:szCs w:val="28"/>
          <w:lang w:val="ru-KZ"/>
        </w:rPr>
        <w:t xml:space="preserve">Industrial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Theory</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Modelling</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pp</w:t>
      </w:r>
      <w:proofErr w:type="spellEnd"/>
      <w:r w:rsidRPr="00027913">
        <w:rPr>
          <w:rFonts w:ascii="Times New Roman" w:eastAsia="Times New Roman" w:hAnsi="Times New Roman" w:cs="Times New Roman"/>
          <w:color w:val="1D1D1B"/>
          <w:sz w:val="28"/>
          <w:szCs w:val="28"/>
          <w:lang w:val="ru-KZ"/>
        </w:rPr>
        <w:t xml:space="preserve">. 117–148). </w:t>
      </w:r>
      <w:proofErr w:type="spellStart"/>
      <w:r w:rsidRPr="00027913">
        <w:rPr>
          <w:rFonts w:ascii="Times New Roman" w:eastAsia="Times New Roman" w:hAnsi="Times New Roman" w:cs="Times New Roman"/>
          <w:color w:val="1D1D1B"/>
          <w:sz w:val="28"/>
          <w:szCs w:val="28"/>
          <w:lang w:val="ru-KZ"/>
        </w:rPr>
        <w:t>InTech</w:t>
      </w:r>
      <w:proofErr w:type="spellEnd"/>
      <w:r w:rsidRPr="00027913">
        <w:rPr>
          <w:rFonts w:ascii="Times New Roman" w:eastAsia="Times New Roman" w:hAnsi="Times New Roman" w:cs="Times New Roman"/>
          <w:color w:val="1D1D1B"/>
          <w:sz w:val="28"/>
          <w:szCs w:val="28"/>
          <w:lang w:val="ru-KZ"/>
        </w:rPr>
        <w:t>.</w:t>
      </w:r>
    </w:p>
    <w:p w14:paraId="276DA422" w14:textId="55470711" w:rsidR="00974E7C" w:rsidRPr="00027913" w:rsidRDefault="00974E7C" w:rsidP="00FA4C5C">
      <w:pPr>
        <w:tabs>
          <w:tab w:val="left" w:pos="540"/>
        </w:tabs>
        <w:spacing w:after="0" w:line="240" w:lineRule="auto"/>
        <w:ind w:left="540"/>
        <w:contextualSpacing/>
        <w:jc w:val="both"/>
        <w:rPr>
          <w:rFonts w:ascii="Times New Roman" w:eastAsia="Times New Roman" w:hAnsi="Times New Roman" w:cs="Times New Roman"/>
          <w:color w:val="1D1D1B"/>
          <w:sz w:val="28"/>
          <w:szCs w:val="28"/>
          <w:lang w:val="ru-KZ"/>
        </w:rPr>
      </w:pPr>
      <w:hyperlink r:id="rId79" w:tgtFrame="_new" w:history="1">
        <w:r w:rsidRPr="00027913">
          <w:rPr>
            <w:rStyle w:val="a7"/>
            <w:rFonts w:ascii="Times New Roman" w:eastAsia="Times New Roman" w:hAnsi="Times New Roman" w:cs="Times New Roman"/>
            <w:sz w:val="28"/>
            <w:szCs w:val="28"/>
            <w:lang w:val="ru-KZ"/>
          </w:rPr>
          <w:t>https://www.researchgate.net/publication/221785964</w:t>
        </w:r>
      </w:hyperlink>
    </w:p>
    <w:p w14:paraId="343E77CE" w14:textId="00818F5F"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r w:rsidRPr="00027913">
        <w:rPr>
          <w:rFonts w:ascii="Times New Roman" w:eastAsia="Times New Roman" w:hAnsi="Times New Roman" w:cs="Times New Roman"/>
          <w:color w:val="1D1D1B"/>
          <w:sz w:val="28"/>
          <w:szCs w:val="28"/>
          <w:lang w:val="ru-KZ"/>
        </w:rPr>
        <w:t xml:space="preserve">Lynch, K. M., &amp; Park, F. C. (2024). </w:t>
      </w:r>
      <w:r w:rsidRPr="00027913">
        <w:rPr>
          <w:rFonts w:ascii="Times New Roman" w:eastAsia="Times New Roman" w:hAnsi="Times New Roman" w:cs="Times New Roman"/>
          <w:i/>
          <w:iCs/>
          <w:color w:val="1D1D1B"/>
          <w:sz w:val="28"/>
          <w:szCs w:val="28"/>
          <w:lang w:val="ru-KZ"/>
        </w:rPr>
        <w:t xml:space="preserve">Modern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Mechanics</w:t>
      </w:r>
      <w:proofErr w:type="spellEnd"/>
      <w:r w:rsidRPr="00027913">
        <w:rPr>
          <w:rFonts w:ascii="Times New Roman" w:eastAsia="Times New Roman" w:hAnsi="Times New Roman" w:cs="Times New Roman"/>
          <w:i/>
          <w:iCs/>
          <w:color w:val="1D1D1B"/>
          <w:sz w:val="28"/>
          <w:szCs w:val="28"/>
          <w:lang w:val="ru-KZ"/>
        </w:rPr>
        <w:t xml:space="preserve">, Planning,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Cambridge University Press. </w:t>
      </w:r>
      <w:proofErr w:type="spellStart"/>
      <w:r w:rsidRPr="00027913">
        <w:rPr>
          <w:rFonts w:ascii="Times New Roman" w:eastAsia="Times New Roman" w:hAnsi="Times New Roman" w:cs="Times New Roman"/>
          <w:color w:val="1D1D1B"/>
          <w:sz w:val="28"/>
          <w:szCs w:val="28"/>
          <w:lang w:val="ru-KZ"/>
        </w:rPr>
        <w:t>Chapter</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Retrieved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from</w:t>
      </w:r>
      <w:proofErr w:type="spellEnd"/>
      <w:r w:rsidRPr="00027913">
        <w:rPr>
          <w:rFonts w:ascii="Times New Roman" w:eastAsia="Times New Roman" w:hAnsi="Times New Roman" w:cs="Times New Roman"/>
          <w:color w:val="1D1D1B"/>
          <w:sz w:val="28"/>
          <w:szCs w:val="28"/>
          <w:lang w:val="ru-KZ"/>
        </w:rPr>
        <w:t xml:space="preserve"> </w:t>
      </w:r>
      <w:hyperlink r:id="rId80" w:history="1">
        <w:r w:rsidR="006950A7" w:rsidRPr="00027913">
          <w:rPr>
            <w:rStyle w:val="a7"/>
            <w:rFonts w:ascii="Times New Roman" w:eastAsia="Times New Roman" w:hAnsi="Times New Roman" w:cs="Times New Roman"/>
            <w:sz w:val="28"/>
            <w:szCs w:val="28"/>
            <w:lang w:val="ru-KZ"/>
          </w:rPr>
          <w:t>https://www.cambridge.org/core/books/abs/modern-robotics/forward-kinematics/AE78F3E0B6C961DDD3BF90BA34B09933</w:t>
        </w:r>
      </w:hyperlink>
      <w:r w:rsidR="006950A7" w:rsidRPr="00027913">
        <w:rPr>
          <w:rFonts w:ascii="Times New Roman" w:eastAsia="Times New Roman" w:hAnsi="Times New Roman" w:cs="Times New Roman"/>
          <w:color w:val="1D1D1B"/>
          <w:sz w:val="28"/>
          <w:szCs w:val="28"/>
          <w:lang w:val="ru-KZ"/>
        </w:rPr>
        <w:t xml:space="preserve"> </w:t>
      </w:r>
    </w:p>
    <w:p w14:paraId="43AAAC59" w14:textId="77777777" w:rsidR="00FA4C5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Jazar</w:t>
      </w:r>
      <w:proofErr w:type="spellEnd"/>
      <w:r w:rsidRPr="00027913">
        <w:rPr>
          <w:rFonts w:ascii="Times New Roman" w:eastAsia="Times New Roman" w:hAnsi="Times New Roman" w:cs="Times New Roman"/>
          <w:color w:val="1D1D1B"/>
          <w:sz w:val="28"/>
          <w:szCs w:val="28"/>
          <w:lang w:val="ru-KZ"/>
        </w:rPr>
        <w:t xml:space="preserve">, R. N. (2010).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In </w:t>
      </w:r>
      <w:proofErr w:type="spellStart"/>
      <w:r w:rsidRPr="00027913">
        <w:rPr>
          <w:rFonts w:ascii="Times New Roman" w:eastAsia="Times New Roman" w:hAnsi="Times New Roman" w:cs="Times New Roman"/>
          <w:i/>
          <w:iCs/>
          <w:color w:val="1D1D1B"/>
          <w:sz w:val="28"/>
          <w:szCs w:val="28"/>
          <w:lang w:val="ru-KZ"/>
        </w:rPr>
        <w:t>Theory</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of</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Applied</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Kinematics</w:t>
      </w:r>
      <w:proofErr w:type="spellEnd"/>
      <w:r w:rsidRPr="00027913">
        <w:rPr>
          <w:rFonts w:ascii="Times New Roman" w:eastAsia="Times New Roman" w:hAnsi="Times New Roman" w:cs="Times New Roman"/>
          <w:i/>
          <w:iCs/>
          <w:color w:val="1D1D1B"/>
          <w:sz w:val="28"/>
          <w:szCs w:val="28"/>
          <w:lang w:val="ru-KZ"/>
        </w:rPr>
        <w:t xml:space="preserve">, Dynamics,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pp</w:t>
      </w:r>
      <w:proofErr w:type="spellEnd"/>
      <w:r w:rsidRPr="00027913">
        <w:rPr>
          <w:rFonts w:ascii="Times New Roman" w:eastAsia="Times New Roman" w:hAnsi="Times New Roman" w:cs="Times New Roman"/>
          <w:color w:val="1D1D1B"/>
          <w:sz w:val="28"/>
          <w:szCs w:val="28"/>
          <w:lang w:val="ru-KZ"/>
        </w:rPr>
        <w:t>. 153–198). Springer.</w:t>
      </w:r>
    </w:p>
    <w:p w14:paraId="5B86F04D" w14:textId="05A2B47E" w:rsidR="00974E7C" w:rsidRPr="00027913" w:rsidRDefault="006950A7" w:rsidP="00FA4C5C">
      <w:pPr>
        <w:tabs>
          <w:tab w:val="left" w:pos="540"/>
        </w:tabs>
        <w:spacing w:after="0" w:line="240" w:lineRule="auto"/>
        <w:ind w:left="540"/>
        <w:contextualSpacing/>
        <w:jc w:val="both"/>
        <w:rPr>
          <w:rFonts w:ascii="Times New Roman" w:eastAsia="Times New Roman" w:hAnsi="Times New Roman" w:cs="Times New Roman"/>
          <w:color w:val="1D1D1B"/>
          <w:sz w:val="28"/>
          <w:szCs w:val="28"/>
          <w:lang w:val="ru-KZ"/>
        </w:rPr>
      </w:pPr>
      <w:hyperlink r:id="rId81" w:history="1">
        <w:r w:rsidRPr="00027913">
          <w:rPr>
            <w:rStyle w:val="a7"/>
            <w:rFonts w:ascii="Times New Roman" w:eastAsia="Times New Roman" w:hAnsi="Times New Roman" w:cs="Times New Roman"/>
            <w:sz w:val="28"/>
            <w:szCs w:val="28"/>
            <w:lang w:val="ru-KZ"/>
          </w:rPr>
          <w:t>https://doi.org/10.1007/978-1-4419-1750-8_5</w:t>
        </w:r>
      </w:hyperlink>
      <w:r w:rsidRPr="00027913">
        <w:rPr>
          <w:rFonts w:ascii="Times New Roman" w:eastAsia="Times New Roman" w:hAnsi="Times New Roman" w:cs="Times New Roman"/>
          <w:color w:val="1D1D1B"/>
          <w:sz w:val="28"/>
          <w:szCs w:val="28"/>
          <w:lang w:val="ru-KZ"/>
        </w:rPr>
        <w:t xml:space="preserve"> </w:t>
      </w:r>
    </w:p>
    <w:p w14:paraId="62BDAB56" w14:textId="77777777"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Siciliano</w:t>
      </w:r>
      <w:proofErr w:type="spellEnd"/>
      <w:r w:rsidRPr="00027913">
        <w:rPr>
          <w:rFonts w:ascii="Times New Roman" w:eastAsia="Times New Roman" w:hAnsi="Times New Roman" w:cs="Times New Roman"/>
          <w:color w:val="1D1D1B"/>
          <w:sz w:val="28"/>
          <w:szCs w:val="28"/>
          <w:lang w:val="ru-KZ"/>
        </w:rPr>
        <w:t xml:space="preserve">, B., </w:t>
      </w:r>
      <w:proofErr w:type="spellStart"/>
      <w:r w:rsidRPr="00027913">
        <w:rPr>
          <w:rFonts w:ascii="Times New Roman" w:eastAsia="Times New Roman" w:hAnsi="Times New Roman" w:cs="Times New Roman"/>
          <w:color w:val="1D1D1B"/>
          <w:sz w:val="28"/>
          <w:szCs w:val="28"/>
          <w:lang w:val="ru-KZ"/>
        </w:rPr>
        <w:t>Sciavicco</w:t>
      </w:r>
      <w:proofErr w:type="spellEnd"/>
      <w:r w:rsidRPr="00027913">
        <w:rPr>
          <w:rFonts w:ascii="Times New Roman" w:eastAsia="Times New Roman" w:hAnsi="Times New Roman" w:cs="Times New Roman"/>
          <w:color w:val="1D1D1B"/>
          <w:sz w:val="28"/>
          <w:szCs w:val="28"/>
          <w:lang w:val="ru-KZ"/>
        </w:rPr>
        <w:t xml:space="preserve">, L., </w:t>
      </w:r>
      <w:proofErr w:type="spellStart"/>
      <w:r w:rsidRPr="00027913">
        <w:rPr>
          <w:rFonts w:ascii="Times New Roman" w:eastAsia="Times New Roman" w:hAnsi="Times New Roman" w:cs="Times New Roman"/>
          <w:color w:val="1D1D1B"/>
          <w:sz w:val="28"/>
          <w:szCs w:val="28"/>
          <w:lang w:val="ru-KZ"/>
        </w:rPr>
        <w:t>Villani</w:t>
      </w:r>
      <w:proofErr w:type="spellEnd"/>
      <w:r w:rsidRPr="00027913">
        <w:rPr>
          <w:rFonts w:ascii="Times New Roman" w:eastAsia="Times New Roman" w:hAnsi="Times New Roman" w:cs="Times New Roman"/>
          <w:color w:val="1D1D1B"/>
          <w:sz w:val="28"/>
          <w:szCs w:val="28"/>
          <w:lang w:val="ru-KZ"/>
        </w:rPr>
        <w:t xml:space="preserve">, L., &amp; </w:t>
      </w:r>
      <w:proofErr w:type="spellStart"/>
      <w:r w:rsidRPr="00027913">
        <w:rPr>
          <w:rFonts w:ascii="Times New Roman" w:eastAsia="Times New Roman" w:hAnsi="Times New Roman" w:cs="Times New Roman"/>
          <w:color w:val="1D1D1B"/>
          <w:sz w:val="28"/>
          <w:szCs w:val="28"/>
          <w:lang w:val="ru-KZ"/>
        </w:rPr>
        <w:t>Oriolo</w:t>
      </w:r>
      <w:proofErr w:type="spellEnd"/>
      <w:r w:rsidRPr="00027913">
        <w:rPr>
          <w:rFonts w:ascii="Times New Roman" w:eastAsia="Times New Roman" w:hAnsi="Times New Roman" w:cs="Times New Roman"/>
          <w:color w:val="1D1D1B"/>
          <w:sz w:val="28"/>
          <w:szCs w:val="28"/>
          <w:lang w:val="ru-KZ"/>
        </w:rPr>
        <w:t xml:space="preserve">, G. (2009).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Modelling</w:t>
      </w:r>
      <w:proofErr w:type="spellEnd"/>
      <w:r w:rsidRPr="00027913">
        <w:rPr>
          <w:rFonts w:ascii="Times New Roman" w:eastAsia="Times New Roman" w:hAnsi="Times New Roman" w:cs="Times New Roman"/>
          <w:i/>
          <w:iCs/>
          <w:color w:val="1D1D1B"/>
          <w:sz w:val="28"/>
          <w:szCs w:val="28"/>
          <w:lang w:val="ru-KZ"/>
        </w:rPr>
        <w:t xml:space="preserve">, Planning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Springer. </w:t>
      </w:r>
      <w:proofErr w:type="spellStart"/>
      <w:r w:rsidRPr="00027913">
        <w:rPr>
          <w:rFonts w:ascii="Times New Roman" w:eastAsia="Times New Roman" w:hAnsi="Times New Roman" w:cs="Times New Roman"/>
          <w:color w:val="1D1D1B"/>
          <w:sz w:val="28"/>
          <w:szCs w:val="28"/>
          <w:lang w:val="ru-KZ"/>
        </w:rPr>
        <w:t>Chapter</w:t>
      </w:r>
      <w:proofErr w:type="spellEnd"/>
      <w:r w:rsidRPr="00027913">
        <w:rPr>
          <w:rFonts w:ascii="Times New Roman" w:eastAsia="Times New Roman" w:hAnsi="Times New Roman" w:cs="Times New Roman"/>
          <w:color w:val="1D1D1B"/>
          <w:sz w:val="28"/>
          <w:szCs w:val="28"/>
          <w:lang w:val="ru-KZ"/>
        </w:rPr>
        <w:t xml:space="preserve"> 2: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w:t>
      </w:r>
    </w:p>
    <w:p w14:paraId="2162FBA1" w14:textId="77777777"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Craig</w:t>
      </w:r>
      <w:proofErr w:type="spellEnd"/>
      <w:r w:rsidRPr="00027913">
        <w:rPr>
          <w:rFonts w:ascii="Times New Roman" w:eastAsia="Times New Roman" w:hAnsi="Times New Roman" w:cs="Times New Roman"/>
          <w:color w:val="1D1D1B"/>
          <w:sz w:val="28"/>
          <w:szCs w:val="28"/>
          <w:lang w:val="ru-KZ"/>
        </w:rPr>
        <w:t xml:space="preserve">, J. J. (2017). </w:t>
      </w:r>
      <w:proofErr w:type="spellStart"/>
      <w:r w:rsidRPr="00027913">
        <w:rPr>
          <w:rFonts w:ascii="Times New Roman" w:eastAsia="Times New Roman" w:hAnsi="Times New Roman" w:cs="Times New Roman"/>
          <w:i/>
          <w:iCs/>
          <w:color w:val="1D1D1B"/>
          <w:sz w:val="28"/>
          <w:szCs w:val="28"/>
          <w:lang w:val="ru-KZ"/>
        </w:rPr>
        <w:t>Introduction</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to</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Mechanics</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(4th </w:t>
      </w:r>
      <w:proofErr w:type="spellStart"/>
      <w:r w:rsidRPr="00027913">
        <w:rPr>
          <w:rFonts w:ascii="Times New Roman" w:eastAsia="Times New Roman" w:hAnsi="Times New Roman" w:cs="Times New Roman"/>
          <w:color w:val="1D1D1B"/>
          <w:sz w:val="28"/>
          <w:szCs w:val="28"/>
          <w:lang w:val="ru-KZ"/>
        </w:rPr>
        <w:t>ed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Pearson</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Chapter</w:t>
      </w:r>
      <w:proofErr w:type="spellEnd"/>
      <w:r w:rsidRPr="00027913">
        <w:rPr>
          <w:rFonts w:ascii="Times New Roman" w:eastAsia="Times New Roman" w:hAnsi="Times New Roman" w:cs="Times New Roman"/>
          <w:color w:val="1D1D1B"/>
          <w:sz w:val="28"/>
          <w:szCs w:val="28"/>
          <w:lang w:val="ru-KZ"/>
        </w:rPr>
        <w:t xml:space="preserve"> 4: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w:t>
      </w:r>
    </w:p>
    <w:p w14:paraId="6D5C0CDA" w14:textId="77777777"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Spong</w:t>
      </w:r>
      <w:proofErr w:type="spellEnd"/>
      <w:r w:rsidRPr="00027913">
        <w:rPr>
          <w:rFonts w:ascii="Times New Roman" w:eastAsia="Times New Roman" w:hAnsi="Times New Roman" w:cs="Times New Roman"/>
          <w:color w:val="1D1D1B"/>
          <w:sz w:val="28"/>
          <w:szCs w:val="28"/>
          <w:lang w:val="ru-KZ"/>
        </w:rPr>
        <w:t xml:space="preserve">, M. W., </w:t>
      </w:r>
      <w:proofErr w:type="spellStart"/>
      <w:r w:rsidRPr="00027913">
        <w:rPr>
          <w:rFonts w:ascii="Times New Roman" w:eastAsia="Times New Roman" w:hAnsi="Times New Roman" w:cs="Times New Roman"/>
          <w:color w:val="1D1D1B"/>
          <w:sz w:val="28"/>
          <w:szCs w:val="28"/>
          <w:lang w:val="ru-KZ"/>
        </w:rPr>
        <w:t>Hutchinson</w:t>
      </w:r>
      <w:proofErr w:type="spellEnd"/>
      <w:r w:rsidRPr="00027913">
        <w:rPr>
          <w:rFonts w:ascii="Times New Roman" w:eastAsia="Times New Roman" w:hAnsi="Times New Roman" w:cs="Times New Roman"/>
          <w:color w:val="1D1D1B"/>
          <w:sz w:val="28"/>
          <w:szCs w:val="28"/>
          <w:lang w:val="ru-KZ"/>
        </w:rPr>
        <w:t xml:space="preserve">, S., &amp; </w:t>
      </w:r>
      <w:proofErr w:type="spellStart"/>
      <w:r w:rsidRPr="00027913">
        <w:rPr>
          <w:rFonts w:ascii="Times New Roman" w:eastAsia="Times New Roman" w:hAnsi="Times New Roman" w:cs="Times New Roman"/>
          <w:color w:val="1D1D1B"/>
          <w:sz w:val="28"/>
          <w:szCs w:val="28"/>
          <w:lang w:val="ru-KZ"/>
        </w:rPr>
        <w:t>Vidyasagar</w:t>
      </w:r>
      <w:proofErr w:type="spellEnd"/>
      <w:r w:rsidRPr="00027913">
        <w:rPr>
          <w:rFonts w:ascii="Times New Roman" w:eastAsia="Times New Roman" w:hAnsi="Times New Roman" w:cs="Times New Roman"/>
          <w:color w:val="1D1D1B"/>
          <w:sz w:val="28"/>
          <w:szCs w:val="28"/>
          <w:lang w:val="ru-KZ"/>
        </w:rPr>
        <w:t xml:space="preserve">, M. (2006). </w:t>
      </w:r>
      <w:proofErr w:type="spellStart"/>
      <w:r w:rsidRPr="00027913">
        <w:rPr>
          <w:rFonts w:ascii="Times New Roman" w:eastAsia="Times New Roman" w:hAnsi="Times New Roman" w:cs="Times New Roman"/>
          <w:i/>
          <w:iCs/>
          <w:color w:val="1D1D1B"/>
          <w:sz w:val="28"/>
          <w:szCs w:val="28"/>
          <w:lang w:val="ru-KZ"/>
        </w:rPr>
        <w:t>Robot</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Modeling</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and</w:t>
      </w:r>
      <w:proofErr w:type="spellEnd"/>
      <w:r w:rsidRPr="00027913">
        <w:rPr>
          <w:rFonts w:ascii="Times New Roman" w:eastAsia="Times New Roman" w:hAnsi="Times New Roman" w:cs="Times New Roman"/>
          <w:i/>
          <w:iCs/>
          <w:color w:val="1D1D1B"/>
          <w:sz w:val="28"/>
          <w:szCs w:val="28"/>
          <w:lang w:val="ru-KZ"/>
        </w:rPr>
        <w:t xml:space="preserve"> Control</w:t>
      </w:r>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Wiley</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Chapter</w:t>
      </w:r>
      <w:proofErr w:type="spellEnd"/>
      <w:r w:rsidRPr="00027913">
        <w:rPr>
          <w:rFonts w:ascii="Times New Roman" w:eastAsia="Times New Roman" w:hAnsi="Times New Roman" w:cs="Times New Roman"/>
          <w:color w:val="1D1D1B"/>
          <w:sz w:val="28"/>
          <w:szCs w:val="28"/>
          <w:lang w:val="ru-KZ"/>
        </w:rPr>
        <w:t xml:space="preserve"> 2: </w:t>
      </w:r>
      <w:proofErr w:type="spellStart"/>
      <w:r w:rsidRPr="00027913">
        <w:rPr>
          <w:rFonts w:ascii="Times New Roman" w:eastAsia="Times New Roman" w:hAnsi="Times New Roman" w:cs="Times New Roman"/>
          <w:color w:val="1D1D1B"/>
          <w:sz w:val="28"/>
          <w:szCs w:val="28"/>
          <w:lang w:val="ru-KZ"/>
        </w:rPr>
        <w:t>Robot</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w:t>
      </w:r>
    </w:p>
    <w:p w14:paraId="7F65FE54" w14:textId="77777777" w:rsidR="00974E7C" w:rsidRPr="00027913" w:rsidRDefault="00974E7C" w:rsidP="00974E7C">
      <w:pPr>
        <w:numPr>
          <w:ilvl w:val="0"/>
          <w:numId w:val="1"/>
        </w:numPr>
        <w:tabs>
          <w:tab w:val="left" w:pos="540"/>
        </w:tabs>
        <w:spacing w:after="0" w:line="240" w:lineRule="auto"/>
        <w:ind w:left="540" w:hanging="540"/>
        <w:contextualSpacing/>
        <w:jc w:val="both"/>
        <w:rPr>
          <w:rFonts w:ascii="Times New Roman" w:eastAsia="Times New Roman" w:hAnsi="Times New Roman" w:cs="Times New Roman"/>
          <w:color w:val="1D1D1B"/>
          <w:sz w:val="28"/>
          <w:szCs w:val="28"/>
          <w:lang w:val="ru-KZ"/>
        </w:rPr>
      </w:pPr>
      <w:proofErr w:type="spellStart"/>
      <w:r w:rsidRPr="00027913">
        <w:rPr>
          <w:rFonts w:ascii="Times New Roman" w:eastAsia="Times New Roman" w:hAnsi="Times New Roman" w:cs="Times New Roman"/>
          <w:color w:val="1D1D1B"/>
          <w:sz w:val="28"/>
          <w:szCs w:val="28"/>
          <w:lang w:val="ru-KZ"/>
        </w:rPr>
        <w:t>SpringerLink</w:t>
      </w:r>
      <w:proofErr w:type="spellEnd"/>
      <w:r w:rsidRPr="00027913">
        <w:rPr>
          <w:rFonts w:ascii="Times New Roman" w:eastAsia="Times New Roman" w:hAnsi="Times New Roman" w:cs="Times New Roman"/>
          <w:color w:val="1D1D1B"/>
          <w:sz w:val="28"/>
          <w:szCs w:val="28"/>
          <w:lang w:val="ru-KZ"/>
        </w:rPr>
        <w:t xml:space="preserve"> (2021). </w:t>
      </w:r>
      <w:proofErr w:type="spellStart"/>
      <w:r w:rsidRPr="00027913">
        <w:rPr>
          <w:rFonts w:ascii="Times New Roman" w:eastAsia="Times New Roman" w:hAnsi="Times New Roman" w:cs="Times New Roman"/>
          <w:color w:val="1D1D1B"/>
          <w:sz w:val="28"/>
          <w:szCs w:val="28"/>
          <w:lang w:val="ru-KZ"/>
        </w:rPr>
        <w:t>Forward</w:t>
      </w:r>
      <w:proofErr w:type="spellEnd"/>
      <w:r w:rsidRPr="00027913">
        <w:rPr>
          <w:rFonts w:ascii="Times New Roman" w:eastAsia="Times New Roman" w:hAnsi="Times New Roman" w:cs="Times New Roman"/>
          <w:color w:val="1D1D1B"/>
          <w:sz w:val="28"/>
          <w:szCs w:val="28"/>
          <w:lang w:val="ru-KZ"/>
        </w:rPr>
        <w:t xml:space="preserve"> </w:t>
      </w:r>
      <w:proofErr w:type="spellStart"/>
      <w:r w:rsidRPr="00027913">
        <w:rPr>
          <w:rFonts w:ascii="Times New Roman" w:eastAsia="Times New Roman" w:hAnsi="Times New Roman" w:cs="Times New Roman"/>
          <w:color w:val="1D1D1B"/>
          <w:sz w:val="28"/>
          <w:szCs w:val="28"/>
          <w:lang w:val="ru-KZ"/>
        </w:rPr>
        <w:t>Kinematics</w:t>
      </w:r>
      <w:proofErr w:type="spellEnd"/>
      <w:r w:rsidRPr="00027913">
        <w:rPr>
          <w:rFonts w:ascii="Times New Roman" w:eastAsia="Times New Roman" w:hAnsi="Times New Roman" w:cs="Times New Roman"/>
          <w:color w:val="1D1D1B"/>
          <w:sz w:val="28"/>
          <w:szCs w:val="28"/>
          <w:lang w:val="ru-KZ"/>
        </w:rPr>
        <w:t xml:space="preserve">. In </w:t>
      </w:r>
      <w:proofErr w:type="spellStart"/>
      <w:r w:rsidRPr="00027913">
        <w:rPr>
          <w:rFonts w:ascii="Times New Roman" w:eastAsia="Times New Roman" w:hAnsi="Times New Roman" w:cs="Times New Roman"/>
          <w:i/>
          <w:iCs/>
          <w:color w:val="1D1D1B"/>
          <w:sz w:val="28"/>
          <w:szCs w:val="28"/>
          <w:lang w:val="ru-KZ"/>
        </w:rPr>
        <w:t>Theory</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of</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Applied</w:t>
      </w:r>
      <w:proofErr w:type="spellEnd"/>
      <w:r w:rsidRPr="00027913">
        <w:rPr>
          <w:rFonts w:ascii="Times New Roman" w:eastAsia="Times New Roman" w:hAnsi="Times New Roman" w:cs="Times New Roman"/>
          <w:i/>
          <w:iCs/>
          <w:color w:val="1D1D1B"/>
          <w:sz w:val="28"/>
          <w:szCs w:val="28"/>
          <w:lang w:val="ru-KZ"/>
        </w:rPr>
        <w:t xml:space="preserve"> </w:t>
      </w:r>
      <w:proofErr w:type="spellStart"/>
      <w:r w:rsidRPr="00027913">
        <w:rPr>
          <w:rFonts w:ascii="Times New Roman" w:eastAsia="Times New Roman" w:hAnsi="Times New Roman" w:cs="Times New Roman"/>
          <w:i/>
          <w:iCs/>
          <w:color w:val="1D1D1B"/>
          <w:sz w:val="28"/>
          <w:szCs w:val="28"/>
          <w:lang w:val="ru-KZ"/>
        </w:rPr>
        <w:t>Robotics</w:t>
      </w:r>
      <w:proofErr w:type="spellEnd"/>
      <w:r w:rsidRPr="00027913">
        <w:rPr>
          <w:rFonts w:ascii="Times New Roman" w:eastAsia="Times New Roman" w:hAnsi="Times New Roman" w:cs="Times New Roman"/>
          <w:color w:val="1D1D1B"/>
          <w:sz w:val="28"/>
          <w:szCs w:val="28"/>
          <w:lang w:val="ru-KZ"/>
        </w:rPr>
        <w:t xml:space="preserve"> (3rd </w:t>
      </w:r>
      <w:proofErr w:type="spellStart"/>
      <w:r w:rsidRPr="00027913">
        <w:rPr>
          <w:rFonts w:ascii="Times New Roman" w:eastAsia="Times New Roman" w:hAnsi="Times New Roman" w:cs="Times New Roman"/>
          <w:color w:val="1D1D1B"/>
          <w:sz w:val="28"/>
          <w:szCs w:val="28"/>
          <w:lang w:val="ru-KZ"/>
        </w:rPr>
        <w:t>ed</w:t>
      </w:r>
      <w:proofErr w:type="spellEnd"/>
      <w:r w:rsidRPr="00027913">
        <w:rPr>
          <w:rFonts w:ascii="Times New Roman" w:eastAsia="Times New Roman" w:hAnsi="Times New Roman" w:cs="Times New Roman"/>
          <w:color w:val="1D1D1B"/>
          <w:sz w:val="28"/>
          <w:szCs w:val="28"/>
          <w:lang w:val="ru-KZ"/>
        </w:rPr>
        <w:t xml:space="preserve">.). Springer. </w:t>
      </w:r>
      <w:hyperlink r:id="rId82" w:tgtFrame="_new" w:history="1">
        <w:r w:rsidRPr="00027913">
          <w:rPr>
            <w:rStyle w:val="a7"/>
            <w:rFonts w:ascii="Times New Roman" w:eastAsia="Times New Roman" w:hAnsi="Times New Roman" w:cs="Times New Roman"/>
            <w:sz w:val="28"/>
            <w:szCs w:val="28"/>
            <w:lang w:val="ru-KZ"/>
          </w:rPr>
          <w:t>https://link.springer.com/chapter/10.1007/978-3-030-93220-6_5</w:t>
        </w:r>
      </w:hyperlink>
    </w:p>
    <w:p w14:paraId="06DAD58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L. T. Dung, H. J. Kang, and Y. S. Ro, "Robot manipulator modeling in MATLAB/Sim-Mechanics with PD control and online gravity compensation," in </w:t>
      </w:r>
      <w:r w:rsidRPr="00027913">
        <w:rPr>
          <w:rFonts w:ascii="Times New Roman" w:hAnsi="Times New Roman" w:cs="Times New Roman"/>
          <w:i/>
          <w:iCs/>
          <w:sz w:val="28"/>
          <w:szCs w:val="28"/>
          <w:lang w:val="en-US"/>
        </w:rPr>
        <w:t>Proc. Int. Forum Strategic Technol.</w:t>
      </w:r>
      <w:r w:rsidRPr="00027913">
        <w:rPr>
          <w:rFonts w:ascii="Times New Roman" w:hAnsi="Times New Roman" w:cs="Times New Roman"/>
          <w:sz w:val="28"/>
          <w:szCs w:val="28"/>
          <w:lang w:val="en-US"/>
        </w:rPr>
        <w:t>, 2010, pp. 446–449.</w:t>
      </w:r>
    </w:p>
    <w:p w14:paraId="143E5D02"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D. F. Sánchez, D. M. Muñoz, C. H. Llanos, and J. M. Motta, "FPGA implementation for direct kinematics of a spherical robot manipulator," in </w:t>
      </w:r>
      <w:r w:rsidRPr="00027913">
        <w:rPr>
          <w:rFonts w:ascii="Times New Roman" w:hAnsi="Times New Roman" w:cs="Times New Roman"/>
          <w:i/>
          <w:iCs/>
          <w:sz w:val="28"/>
          <w:szCs w:val="28"/>
          <w:lang w:val="en-US"/>
        </w:rPr>
        <w:t xml:space="preserve">Proc. </w:t>
      </w:r>
      <w:r w:rsidRPr="00027913">
        <w:rPr>
          <w:rFonts w:ascii="Times New Roman" w:hAnsi="Times New Roman" w:cs="Times New Roman"/>
          <w:i/>
          <w:iCs/>
          <w:sz w:val="28"/>
          <w:szCs w:val="28"/>
          <w:lang w:val="en-US"/>
        </w:rPr>
        <w:lastRenderedPageBreak/>
        <w:t>Int. Conf. Reconfigurable Comput. FPGAs</w:t>
      </w:r>
      <w:r w:rsidRPr="00027913">
        <w:rPr>
          <w:rFonts w:ascii="Times New Roman" w:hAnsi="Times New Roman" w:cs="Times New Roman"/>
          <w:sz w:val="28"/>
          <w:szCs w:val="28"/>
          <w:lang w:val="en-US"/>
        </w:rPr>
        <w:t xml:space="preserve">, 2009, pp. 416–421,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10.1109/ReConFig.2009.65.</w:t>
      </w:r>
    </w:p>
    <w:p w14:paraId="3782DBB6"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S. Yuan, H. Zhang, N. Wang, and N. Luan, "Motion study of a redundant 7-DOF operation robot," in </w:t>
      </w:r>
      <w:r w:rsidRPr="00027913">
        <w:rPr>
          <w:rFonts w:ascii="Times New Roman" w:hAnsi="Times New Roman" w:cs="Times New Roman"/>
          <w:i/>
          <w:iCs/>
          <w:sz w:val="28"/>
          <w:szCs w:val="28"/>
          <w:lang w:val="en-US"/>
        </w:rPr>
        <w:t xml:space="preserve">Proc. Int. Conf. </w:t>
      </w:r>
      <w:proofErr w:type="spellStart"/>
      <w:r w:rsidRPr="00027913">
        <w:rPr>
          <w:rFonts w:ascii="Times New Roman" w:hAnsi="Times New Roman" w:cs="Times New Roman"/>
          <w:i/>
          <w:iCs/>
          <w:sz w:val="28"/>
          <w:szCs w:val="28"/>
          <w:lang w:val="en-US"/>
        </w:rPr>
        <w:t>Electr</w:t>
      </w:r>
      <w:proofErr w:type="spellEnd"/>
      <w:r w:rsidRPr="00027913">
        <w:rPr>
          <w:rFonts w:ascii="Times New Roman" w:hAnsi="Times New Roman" w:cs="Times New Roman"/>
          <w:i/>
          <w:iCs/>
          <w:sz w:val="28"/>
          <w:szCs w:val="28"/>
          <w:lang w:val="en-US"/>
        </w:rPr>
        <w:t>. Control Eng.</w:t>
      </w:r>
      <w:r w:rsidRPr="00027913">
        <w:rPr>
          <w:rFonts w:ascii="Times New Roman" w:hAnsi="Times New Roman" w:cs="Times New Roman"/>
          <w:sz w:val="28"/>
          <w:szCs w:val="28"/>
          <w:lang w:val="en-US"/>
        </w:rPr>
        <w:t xml:space="preserve">, Sep. 2011, pp. 3056–3060,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10.1109/ICECENG.2011.6057382.</w:t>
      </w:r>
    </w:p>
    <w:p w14:paraId="3233A19F" w14:textId="7822C7E5"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T. Ikeda, M. Minami, and Y. Mae, "Direct force and position control using kinematics and dynamics of manipulators in constrained motion," in </w:t>
      </w:r>
      <w:r w:rsidRPr="00027913">
        <w:rPr>
          <w:rFonts w:ascii="Times New Roman" w:hAnsi="Times New Roman" w:cs="Times New Roman"/>
          <w:i/>
          <w:iCs/>
          <w:sz w:val="28"/>
          <w:szCs w:val="28"/>
          <w:lang w:val="en-US"/>
        </w:rPr>
        <w:t xml:space="preserve">Proc. IEEE/RSJ Int. Conf. </w:t>
      </w:r>
      <w:proofErr w:type="spellStart"/>
      <w:r w:rsidRPr="00027913">
        <w:rPr>
          <w:rFonts w:ascii="Times New Roman" w:hAnsi="Times New Roman" w:cs="Times New Roman"/>
          <w:i/>
          <w:iCs/>
          <w:sz w:val="28"/>
          <w:szCs w:val="28"/>
          <w:lang w:val="en-US"/>
        </w:rPr>
        <w:t>Intell</w:t>
      </w:r>
      <w:proofErr w:type="spellEnd"/>
      <w:r w:rsidRPr="00027913">
        <w:rPr>
          <w:rFonts w:ascii="Times New Roman" w:hAnsi="Times New Roman" w:cs="Times New Roman"/>
          <w:i/>
          <w:iCs/>
          <w:sz w:val="28"/>
          <w:szCs w:val="28"/>
          <w:lang w:val="en-US"/>
        </w:rPr>
        <w:t>. Robots Syst.</w:t>
      </w:r>
      <w:r w:rsidRPr="00027913">
        <w:rPr>
          <w:rFonts w:ascii="Times New Roman" w:hAnsi="Times New Roman" w:cs="Times New Roman"/>
          <w:sz w:val="28"/>
          <w:szCs w:val="28"/>
          <w:lang w:val="en-US"/>
        </w:rPr>
        <w:t xml:space="preserve">, 2005, pp. 3815–3820,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10.1109/IROS.2005.1545359.</w:t>
      </w:r>
    </w:p>
    <w:p w14:paraId="01CC15B3"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V. V. Sherstnev, O. E. Bezborodova, A. N. </w:t>
      </w:r>
      <w:proofErr w:type="spellStart"/>
      <w:r w:rsidRPr="00027913">
        <w:rPr>
          <w:rFonts w:ascii="Times New Roman" w:hAnsi="Times New Roman" w:cs="Times New Roman"/>
          <w:sz w:val="28"/>
          <w:szCs w:val="28"/>
          <w:lang w:val="en-US"/>
        </w:rPr>
        <w:t>Spirkin</w:t>
      </w:r>
      <w:proofErr w:type="spellEnd"/>
      <w:r w:rsidRPr="00027913">
        <w:rPr>
          <w:rFonts w:ascii="Times New Roman" w:hAnsi="Times New Roman" w:cs="Times New Roman"/>
          <w:sz w:val="28"/>
          <w:szCs w:val="28"/>
          <w:lang w:val="en-US"/>
        </w:rPr>
        <w:t xml:space="preserve">, O. N. Bodin, and A. O. </w:t>
      </w:r>
      <w:proofErr w:type="spellStart"/>
      <w:r w:rsidRPr="00027913">
        <w:rPr>
          <w:rFonts w:ascii="Times New Roman" w:hAnsi="Times New Roman" w:cs="Times New Roman"/>
          <w:sz w:val="28"/>
          <w:szCs w:val="28"/>
          <w:lang w:val="en-US"/>
        </w:rPr>
        <w:t>Kholudeneva</w:t>
      </w:r>
      <w:proofErr w:type="spellEnd"/>
      <w:r w:rsidRPr="00027913">
        <w:rPr>
          <w:rFonts w:ascii="Times New Roman" w:hAnsi="Times New Roman" w:cs="Times New Roman"/>
          <w:sz w:val="28"/>
          <w:szCs w:val="28"/>
          <w:lang w:val="en-US"/>
        </w:rPr>
        <w:t xml:space="preserve">, "Solving the direct kinematics problem of the mechanical manipulator of an unmanned aircraft," in </w:t>
      </w:r>
      <w:r w:rsidRPr="00027913">
        <w:rPr>
          <w:rFonts w:ascii="Times New Roman" w:hAnsi="Times New Roman" w:cs="Times New Roman"/>
          <w:i/>
          <w:iCs/>
          <w:sz w:val="28"/>
          <w:szCs w:val="28"/>
          <w:lang w:val="en-US"/>
        </w:rPr>
        <w:t>Proc. IEEE Int. Conf. Young Prof. Electron Devices Mater. (EDM)</w:t>
      </w:r>
      <w:r w:rsidRPr="00027913">
        <w:rPr>
          <w:rFonts w:ascii="Times New Roman" w:hAnsi="Times New Roman" w:cs="Times New Roman"/>
          <w:sz w:val="28"/>
          <w:szCs w:val="28"/>
          <w:lang w:val="en-US"/>
        </w:rPr>
        <w:t xml:space="preserve">, 2022, pp. 560–563,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10.1109/EDM55285.2022.9855080.</w:t>
      </w:r>
    </w:p>
    <w:p w14:paraId="0D692BB4"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Y. Cui, J. Hua, and P. Shi, "Kinematics simulation of an aided fruit-harvesting manipulator based on ADAMS," in </w:t>
      </w:r>
      <w:r w:rsidRPr="00027913">
        <w:rPr>
          <w:rFonts w:ascii="Times New Roman" w:hAnsi="Times New Roman" w:cs="Times New Roman"/>
          <w:i/>
          <w:iCs/>
          <w:sz w:val="28"/>
          <w:szCs w:val="28"/>
          <w:lang w:val="en-US"/>
        </w:rPr>
        <w:t>Proc. Int. Conf. Comput. Design Appl.</w:t>
      </w:r>
      <w:r w:rsidRPr="00027913">
        <w:rPr>
          <w:rFonts w:ascii="Times New Roman" w:hAnsi="Times New Roman" w:cs="Times New Roman"/>
          <w:sz w:val="28"/>
          <w:szCs w:val="28"/>
          <w:lang w:val="en-US"/>
        </w:rPr>
        <w:t xml:space="preserve">, 2010, pp. V5-222–V5-226,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10.1109/ICCDA.2010.5541290.</w:t>
      </w:r>
    </w:p>
    <w:p w14:paraId="16BE4A4C"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E. J. Haug, "Manipulator kinematics and dynamics on differentiable manifolds: Part I – Kinematics," </w:t>
      </w:r>
      <w:r w:rsidRPr="00027913">
        <w:rPr>
          <w:rFonts w:ascii="Times New Roman" w:hAnsi="Times New Roman" w:cs="Times New Roman"/>
          <w:i/>
          <w:iCs/>
          <w:sz w:val="28"/>
          <w:szCs w:val="28"/>
          <w:lang w:val="en-US"/>
        </w:rPr>
        <w:t xml:space="preserve">J. Comput. Nonlinear </w:t>
      </w:r>
      <w:proofErr w:type="spellStart"/>
      <w:r w:rsidRPr="00027913">
        <w:rPr>
          <w:rFonts w:ascii="Times New Roman" w:hAnsi="Times New Roman" w:cs="Times New Roman"/>
          <w:i/>
          <w:iCs/>
          <w:sz w:val="28"/>
          <w:szCs w:val="28"/>
          <w:lang w:val="en-US"/>
        </w:rPr>
        <w:t>Dynam</w:t>
      </w:r>
      <w:proofErr w:type="spellEnd"/>
      <w:r w:rsidRPr="00027913">
        <w:rPr>
          <w:rFonts w:ascii="Times New Roman" w:hAnsi="Times New Roman" w:cs="Times New Roman"/>
          <w:i/>
          <w:iCs/>
          <w:sz w:val="28"/>
          <w:szCs w:val="28"/>
          <w:lang w:val="en-US"/>
        </w:rPr>
        <w:t>.</w:t>
      </w:r>
      <w:r w:rsidRPr="00027913">
        <w:rPr>
          <w:rFonts w:ascii="Times New Roman" w:hAnsi="Times New Roman" w:cs="Times New Roman"/>
          <w:sz w:val="28"/>
          <w:szCs w:val="28"/>
          <w:lang w:val="en-US"/>
        </w:rPr>
        <w:t xml:space="preserve">, vol. 17, no. 2, 021002, Feb. 2022,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10.1115/1.4052652.</w:t>
      </w:r>
    </w:p>
    <w:p w14:paraId="1D350F0B"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D. Ge, "Kinematics modeling of redundant manipulator based on screw theory and Newton-Raphson method," in </w:t>
      </w:r>
      <w:r w:rsidRPr="00027913">
        <w:rPr>
          <w:rFonts w:ascii="Times New Roman" w:hAnsi="Times New Roman" w:cs="Times New Roman"/>
          <w:i/>
          <w:iCs/>
          <w:sz w:val="28"/>
          <w:szCs w:val="28"/>
          <w:lang w:val="en-US"/>
        </w:rPr>
        <w:t>J. Phys.: Conf. Ser.</w:t>
      </w:r>
      <w:r w:rsidRPr="00027913">
        <w:rPr>
          <w:rFonts w:ascii="Times New Roman" w:hAnsi="Times New Roman" w:cs="Times New Roman"/>
          <w:sz w:val="28"/>
          <w:szCs w:val="28"/>
          <w:lang w:val="en-US"/>
        </w:rPr>
        <w:t xml:space="preserve">, vol. 2246, 2022, Art. no. 012068,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10.1088/1742-6596/2246/1/012068.</w:t>
      </w:r>
    </w:p>
    <w:p w14:paraId="178ECCC6"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en-US"/>
        </w:rPr>
        <w:t xml:space="preserve">G. Singh and V. K. Banga, "Kinematics and trajectory planning analysis based on hybrid optimization algorithms for an industrial robotic manipulator," </w:t>
      </w:r>
      <w:r w:rsidRPr="00027913">
        <w:rPr>
          <w:rFonts w:ascii="Times New Roman" w:hAnsi="Times New Roman" w:cs="Times New Roman"/>
          <w:i/>
          <w:iCs/>
          <w:sz w:val="28"/>
          <w:szCs w:val="28"/>
          <w:lang w:val="en-US"/>
        </w:rPr>
        <w:t>Soft Comput.</w:t>
      </w:r>
      <w:r w:rsidRPr="00027913">
        <w:rPr>
          <w:rFonts w:ascii="Times New Roman" w:hAnsi="Times New Roman" w:cs="Times New Roman"/>
          <w:sz w:val="28"/>
          <w:szCs w:val="28"/>
          <w:lang w:val="en-US"/>
        </w:rPr>
        <w:t xml:space="preserve">, vol. 26, pp. 11339–11372, 2022,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10.1007/s00500-022-07423-y.</w:t>
      </w:r>
      <w:r w:rsidRPr="00027913">
        <w:rPr>
          <w:rFonts w:ascii="Times New Roman" w:hAnsi="Times New Roman" w:cs="Times New Roman"/>
          <w:sz w:val="28"/>
          <w:szCs w:val="28"/>
          <w:lang w:val="kk-KZ"/>
        </w:rPr>
        <w:t xml:space="preserve"> </w:t>
      </w:r>
    </w:p>
    <w:p w14:paraId="5C528F1C"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W. C. Chen, C. S. Chen, F. C. Lee, and Y. S. Kung, "Digital hardware implementation of the forward/inverse kinematics for a SCARA robot manipulator," in </w:t>
      </w:r>
      <w:r w:rsidRPr="00027913">
        <w:rPr>
          <w:rFonts w:ascii="Times New Roman" w:hAnsi="Times New Roman" w:cs="Times New Roman"/>
          <w:i/>
          <w:iCs/>
          <w:sz w:val="28"/>
          <w:szCs w:val="28"/>
          <w:lang w:val="en-US"/>
        </w:rPr>
        <w:t>Proc. IEEE Int. Conf. Appl. Syst. Invention (ICASI)</w:t>
      </w:r>
      <w:r w:rsidRPr="00027913">
        <w:rPr>
          <w:rFonts w:ascii="Times New Roman" w:hAnsi="Times New Roman" w:cs="Times New Roman"/>
          <w:sz w:val="28"/>
          <w:szCs w:val="28"/>
          <w:lang w:val="en-US"/>
        </w:rPr>
        <w:t xml:space="preserve">, 2018, pp. 54–57, </w:t>
      </w:r>
      <w:proofErr w:type="spellStart"/>
      <w:r w:rsidRPr="00027913">
        <w:rPr>
          <w:rFonts w:ascii="Times New Roman" w:hAnsi="Times New Roman" w:cs="Times New Roman"/>
          <w:sz w:val="28"/>
          <w:szCs w:val="28"/>
          <w:lang w:val="en-US"/>
        </w:rPr>
        <w:t>doi</w:t>
      </w:r>
      <w:proofErr w:type="spellEnd"/>
      <w:r w:rsidRPr="00027913">
        <w:rPr>
          <w:rFonts w:ascii="Times New Roman" w:hAnsi="Times New Roman" w:cs="Times New Roman"/>
          <w:sz w:val="28"/>
          <w:szCs w:val="28"/>
          <w:lang w:val="en-US"/>
        </w:rPr>
        <w:t>: 10.1109/ICASI.2018.8394315.</w:t>
      </w:r>
    </w:p>
    <w:p w14:paraId="66491470"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H. B. Regassa and W. Zhao, "Design and realization of 3D simulation system of 6 DOF robot manipulator based on Virtual Universe Pro (Irai) platform," </w:t>
      </w:r>
      <w:r w:rsidRPr="00027913">
        <w:rPr>
          <w:rFonts w:ascii="Times New Roman" w:hAnsi="Times New Roman" w:cs="Times New Roman"/>
          <w:i/>
          <w:iCs/>
          <w:sz w:val="28"/>
          <w:szCs w:val="28"/>
          <w:lang w:val="en-US"/>
        </w:rPr>
        <w:t>Int. J. Eng. Res. Technol.</w:t>
      </w:r>
      <w:r w:rsidRPr="00027913">
        <w:rPr>
          <w:rFonts w:ascii="Times New Roman" w:hAnsi="Times New Roman" w:cs="Times New Roman"/>
          <w:sz w:val="28"/>
          <w:szCs w:val="28"/>
          <w:lang w:val="en-US"/>
        </w:rPr>
        <w:t>, vol. 9, pp. 76–80, 2020.</w:t>
      </w:r>
    </w:p>
    <w:p w14:paraId="1CA202C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S. I. Winston and A. Jamali, "Axis manipulation to solve inverse kinematics of hyper-redundant robot in 3D space," </w:t>
      </w:r>
      <w:r w:rsidRPr="00027913">
        <w:rPr>
          <w:rFonts w:ascii="Times New Roman" w:hAnsi="Times New Roman" w:cs="Times New Roman"/>
          <w:i/>
          <w:iCs/>
          <w:sz w:val="28"/>
          <w:szCs w:val="28"/>
          <w:lang w:val="en-US"/>
        </w:rPr>
        <w:t xml:space="preserve">J. </w:t>
      </w:r>
      <w:proofErr w:type="spellStart"/>
      <w:r w:rsidRPr="00027913">
        <w:rPr>
          <w:rFonts w:ascii="Times New Roman" w:hAnsi="Times New Roman" w:cs="Times New Roman"/>
          <w:i/>
          <w:iCs/>
          <w:sz w:val="28"/>
          <w:szCs w:val="28"/>
          <w:lang w:val="en-US"/>
        </w:rPr>
        <w:t>Integr</w:t>
      </w:r>
      <w:proofErr w:type="spellEnd"/>
      <w:r w:rsidRPr="00027913">
        <w:rPr>
          <w:rFonts w:ascii="Times New Roman" w:hAnsi="Times New Roman" w:cs="Times New Roman"/>
          <w:i/>
          <w:iCs/>
          <w:sz w:val="28"/>
          <w:szCs w:val="28"/>
          <w:lang w:val="en-US"/>
        </w:rPr>
        <w:t>. Adv. Eng. (JIAE)</w:t>
      </w:r>
      <w:r w:rsidRPr="00027913">
        <w:rPr>
          <w:rFonts w:ascii="Times New Roman" w:hAnsi="Times New Roman" w:cs="Times New Roman"/>
          <w:sz w:val="28"/>
          <w:szCs w:val="28"/>
          <w:lang w:val="en-US"/>
        </w:rPr>
        <w:t>, vol. 2, pp. 113–122, 2022.</w:t>
      </w:r>
    </w:p>
    <w:p w14:paraId="0E5149F6"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en-US"/>
        </w:rPr>
      </w:pPr>
      <w:r w:rsidRPr="00027913">
        <w:rPr>
          <w:rFonts w:ascii="Times New Roman" w:hAnsi="Times New Roman" w:cs="Times New Roman"/>
          <w:sz w:val="28"/>
          <w:szCs w:val="28"/>
          <w:lang w:val="en-US"/>
        </w:rPr>
        <w:t xml:space="preserve">N. </w:t>
      </w:r>
      <w:proofErr w:type="spellStart"/>
      <w:r w:rsidRPr="00027913">
        <w:rPr>
          <w:rFonts w:ascii="Times New Roman" w:hAnsi="Times New Roman" w:cs="Times New Roman"/>
          <w:sz w:val="28"/>
          <w:szCs w:val="28"/>
          <w:lang w:val="en-US"/>
        </w:rPr>
        <w:t>Tingzho</w:t>
      </w:r>
      <w:proofErr w:type="spellEnd"/>
      <w:r w:rsidRPr="00027913">
        <w:rPr>
          <w:rFonts w:ascii="Times New Roman" w:hAnsi="Times New Roman" w:cs="Times New Roman"/>
          <w:sz w:val="28"/>
          <w:szCs w:val="28"/>
          <w:lang w:val="en-US"/>
        </w:rPr>
        <w:t xml:space="preserve">, F. Ling, and Z. Jingzhi, "A novel method of constructing open 3D virtual simulation platform for robots," </w:t>
      </w:r>
      <w:r w:rsidRPr="00027913">
        <w:rPr>
          <w:rFonts w:ascii="Times New Roman" w:hAnsi="Times New Roman" w:cs="Times New Roman"/>
          <w:i/>
          <w:iCs/>
          <w:sz w:val="28"/>
          <w:szCs w:val="28"/>
          <w:lang w:val="en-US"/>
        </w:rPr>
        <w:t>Int. J. Mechatronics Appl. Mech.</w:t>
      </w:r>
      <w:r w:rsidRPr="00027913">
        <w:rPr>
          <w:rFonts w:ascii="Times New Roman" w:hAnsi="Times New Roman" w:cs="Times New Roman"/>
          <w:sz w:val="28"/>
          <w:szCs w:val="28"/>
          <w:lang w:val="en-US"/>
        </w:rPr>
        <w:t xml:space="preserve">, 2020. [Online]. Available: </w:t>
      </w:r>
      <w:hyperlink r:id="rId83" w:tgtFrame="_new" w:history="1">
        <w:r w:rsidRPr="00027913">
          <w:rPr>
            <w:rStyle w:val="a7"/>
            <w:rFonts w:ascii="Times New Roman" w:hAnsi="Times New Roman" w:cs="Times New Roman"/>
            <w:sz w:val="28"/>
            <w:szCs w:val="28"/>
            <w:lang w:val="en-US"/>
          </w:rPr>
          <w:t>https://api.semanticscholar.org/CorpusID:220727218</w:t>
        </w:r>
      </w:hyperlink>
    </w:p>
    <w:p w14:paraId="5F8F28A6" w14:textId="77777777" w:rsidR="00974E7C" w:rsidRPr="00027913" w:rsidRDefault="00974E7C" w:rsidP="00974E7C">
      <w:pPr>
        <w:numPr>
          <w:ilvl w:val="0"/>
          <w:numId w:val="1"/>
        </w:numPr>
        <w:tabs>
          <w:tab w:val="left" w:pos="540"/>
          <w:tab w:val="left" w:pos="709"/>
          <w:tab w:val="left" w:pos="993"/>
        </w:tabs>
        <w:suppressAutoHyphens/>
        <w:spacing w:after="0" w:line="240" w:lineRule="auto"/>
        <w:ind w:left="540" w:hanging="540"/>
        <w:contextualSpacing/>
        <w:jc w:val="both"/>
        <w:rPr>
          <w:rFonts w:ascii="Times New Roman" w:eastAsia="Times New Roman" w:hAnsi="Times New Roman" w:cs="Times New Roman"/>
          <w:sz w:val="28"/>
          <w:szCs w:val="28"/>
          <w:lang w:val="kk-KZ" w:eastAsia="ar-SA"/>
        </w:rPr>
      </w:pPr>
      <w:r w:rsidRPr="00027913">
        <w:rPr>
          <w:rFonts w:ascii="Times New Roman" w:eastAsia="Times New Roman" w:hAnsi="Times New Roman" w:cs="Times New Roman"/>
          <w:noProof/>
          <w:sz w:val="28"/>
          <w:szCs w:val="28"/>
          <w:lang w:val="kk-KZ" w:eastAsia="ar-SA"/>
        </w:rPr>
        <w:t xml:space="preserve">Utenov M., Baigunchekov Zh., Zhilkibayeva S., </w:t>
      </w:r>
      <w:r w:rsidRPr="00027913">
        <w:rPr>
          <w:rFonts w:ascii="Times New Roman" w:eastAsia="Times New Roman" w:hAnsi="Times New Roman" w:cs="Times New Roman"/>
          <w:sz w:val="28"/>
          <w:szCs w:val="28"/>
          <w:lang w:val="kk-KZ" w:eastAsia="ar-SA"/>
        </w:rPr>
        <w:t>Utenov N.</w:t>
      </w:r>
      <w:r w:rsidRPr="00027913">
        <w:rPr>
          <w:rFonts w:ascii="Times New Roman" w:eastAsia="Times New Roman" w:hAnsi="Times New Roman" w:cs="Times New Roman"/>
          <w:noProof/>
          <w:sz w:val="28"/>
          <w:szCs w:val="28"/>
          <w:lang w:val="kk-KZ" w:eastAsia="ar-SA"/>
        </w:rPr>
        <w:t xml:space="preserve"> Computational method of determination of internal efforts in links of mechanisms and robot manipulators with statically definable structures considering the distributed dynamically loadings // Proceedings of ECCOMAS Congress 2016, Crete Island, Greece, June 5–10, 2016. - Vol. IV. - P. 8627-8639.</w:t>
      </w:r>
    </w:p>
    <w:p w14:paraId="121750AF" w14:textId="77777777" w:rsidR="00974E7C" w:rsidRPr="00027913" w:rsidRDefault="00974E7C" w:rsidP="00974E7C">
      <w:pPr>
        <w:numPr>
          <w:ilvl w:val="0"/>
          <w:numId w:val="1"/>
        </w:numPr>
        <w:tabs>
          <w:tab w:val="left" w:pos="540"/>
          <w:tab w:val="left" w:pos="709"/>
          <w:tab w:val="left" w:pos="993"/>
        </w:tabs>
        <w:suppressAutoHyphens/>
        <w:spacing w:after="0" w:line="240" w:lineRule="auto"/>
        <w:ind w:left="540" w:hanging="540"/>
        <w:contextualSpacing/>
        <w:jc w:val="both"/>
        <w:rPr>
          <w:rFonts w:ascii="Times New Roman" w:eastAsia="Times New Roman" w:hAnsi="Times New Roman" w:cs="Times New Roman"/>
          <w:sz w:val="28"/>
          <w:szCs w:val="28"/>
          <w:lang w:val="kk-KZ" w:eastAsia="ar-SA"/>
        </w:rPr>
      </w:pPr>
      <w:r w:rsidRPr="00027913">
        <w:rPr>
          <w:rFonts w:ascii="Times New Roman" w:eastAsia="Times New Roman" w:hAnsi="Times New Roman" w:cs="Times New Roman"/>
          <w:noProof/>
          <w:sz w:val="28"/>
          <w:szCs w:val="28"/>
          <w:lang w:val="kk-KZ" w:eastAsia="ar-SA"/>
        </w:rPr>
        <w:lastRenderedPageBreak/>
        <w:t xml:space="preserve">Utenov M., Zhilkibayeva, S., </w:t>
      </w:r>
      <w:r w:rsidRPr="00027913">
        <w:rPr>
          <w:rFonts w:ascii="Times New Roman" w:eastAsia="Times New Roman" w:hAnsi="Times New Roman" w:cs="Times New Roman"/>
          <w:sz w:val="28"/>
          <w:szCs w:val="28"/>
          <w:lang w:val="kk-KZ" w:eastAsia="ar-SA"/>
        </w:rPr>
        <w:t>Utenov N.</w:t>
      </w:r>
      <w:r w:rsidRPr="00027913">
        <w:rPr>
          <w:rFonts w:ascii="Times New Roman" w:eastAsia="Times New Roman" w:hAnsi="Times New Roman" w:cs="Times New Roman"/>
          <w:noProof/>
          <w:sz w:val="28"/>
          <w:szCs w:val="28"/>
          <w:lang w:val="kk-KZ" w:eastAsia="ar-SA"/>
        </w:rPr>
        <w:t xml:space="preserve"> Animation of motion of mechanisms and robot manipulators in the Maple system with the construction of diagrams of internal forces on the links// ACM Int. Conf. Proc. Series of the 2nd Int. Conf. on Robotics, Control and Automation (ICRCA 2017), Kitakyushu, Japan, September 15-18, 2017. – P. 30-34.</w:t>
      </w:r>
      <w:r w:rsidRPr="00027913">
        <w:rPr>
          <w:rFonts w:ascii="Times New Roman" w:eastAsia="Times New Roman" w:hAnsi="Times New Roman" w:cs="Times New Roman"/>
          <w:sz w:val="28"/>
          <w:szCs w:val="28"/>
          <w:lang w:val="kk-KZ" w:eastAsia="ar-SA"/>
        </w:rPr>
        <w:t xml:space="preserve"> </w:t>
      </w:r>
      <w:hyperlink r:id="rId84" w:history="1">
        <w:r w:rsidRPr="00027913">
          <w:rPr>
            <w:rFonts w:ascii="Times New Roman" w:eastAsia="Times New Roman" w:hAnsi="Times New Roman" w:cs="Times New Roman"/>
            <w:color w:val="0000FF"/>
            <w:sz w:val="28"/>
            <w:szCs w:val="28"/>
            <w:shd w:val="clear" w:color="auto" w:fill="FFFFFF"/>
            <w:lang w:val="kk-KZ" w:eastAsia="ar-SA"/>
          </w:rPr>
          <w:t>https://doi.org/10.1145/3141166.3141172</w:t>
        </w:r>
      </w:hyperlink>
      <w:r w:rsidRPr="00027913">
        <w:rPr>
          <w:rFonts w:ascii="Times New Roman" w:eastAsia="Times New Roman" w:hAnsi="Times New Roman" w:cs="Times New Roman"/>
          <w:color w:val="0000FF"/>
          <w:sz w:val="28"/>
          <w:szCs w:val="28"/>
          <w:shd w:val="clear" w:color="auto" w:fill="FFFFFF"/>
          <w:lang w:val="en-US" w:eastAsia="ar-SA"/>
        </w:rPr>
        <w:t>.</w:t>
      </w:r>
      <w:r w:rsidRPr="00027913">
        <w:rPr>
          <w:rFonts w:ascii="Times New Roman" w:eastAsia="Times New Roman" w:hAnsi="Times New Roman" w:cs="Times New Roman"/>
          <w:color w:val="0000FF"/>
          <w:sz w:val="28"/>
          <w:szCs w:val="28"/>
          <w:shd w:val="clear" w:color="auto" w:fill="FFFFFF"/>
          <w:lang w:val="kk-KZ" w:eastAsia="ar-SA"/>
        </w:rPr>
        <w:t xml:space="preserve">  </w:t>
      </w:r>
    </w:p>
    <w:p w14:paraId="237EFE07" w14:textId="77777777" w:rsidR="00974E7C" w:rsidRPr="00027913" w:rsidRDefault="00974E7C" w:rsidP="00974E7C">
      <w:pPr>
        <w:numPr>
          <w:ilvl w:val="0"/>
          <w:numId w:val="1"/>
        </w:numPr>
        <w:tabs>
          <w:tab w:val="left" w:pos="540"/>
          <w:tab w:val="left" w:pos="709"/>
          <w:tab w:val="left" w:pos="993"/>
        </w:tabs>
        <w:suppressAutoHyphens/>
        <w:spacing w:after="0" w:line="240" w:lineRule="auto"/>
        <w:ind w:left="540" w:hanging="540"/>
        <w:contextualSpacing/>
        <w:jc w:val="both"/>
        <w:rPr>
          <w:rFonts w:ascii="Times New Roman" w:eastAsia="Times New Roman" w:hAnsi="Times New Roman" w:cs="Times New Roman"/>
          <w:sz w:val="28"/>
          <w:szCs w:val="28"/>
          <w:lang w:val="kk-KZ" w:eastAsia="ar-SA"/>
        </w:rPr>
      </w:pPr>
      <w:r w:rsidRPr="00027913">
        <w:rPr>
          <w:rFonts w:ascii="Times New Roman" w:eastAsia="Times New Roman" w:hAnsi="Times New Roman" w:cs="Times New Roman"/>
          <w:noProof/>
          <w:sz w:val="28"/>
          <w:szCs w:val="28"/>
          <w:lang w:val="en-US" w:eastAsia="ar-SA"/>
        </w:rPr>
        <w:t>Utenov M., Sobh T. Baigunchekov Zh., Zhilkibayeva S.,, Patel S. Analytical method for     determination of internal forces of mechanisms and manipulators //MDPI Robotics. – 2018. – 7(3), 53;</w:t>
      </w:r>
      <w:r w:rsidRPr="00027913">
        <w:rPr>
          <w:rFonts w:ascii="Times New Roman" w:eastAsia="Times New Roman" w:hAnsi="Times New Roman" w:cs="Times New Roman"/>
          <w:sz w:val="28"/>
          <w:szCs w:val="28"/>
          <w:lang w:val="en-US" w:eastAsia="ar-SA"/>
        </w:rPr>
        <w:t xml:space="preserve"> </w:t>
      </w:r>
      <w:hyperlink r:id="rId85" w:history="1">
        <w:r w:rsidRPr="00027913">
          <w:rPr>
            <w:rFonts w:ascii="Times New Roman" w:eastAsia="Times New Roman" w:hAnsi="Times New Roman" w:cs="Times New Roman"/>
            <w:color w:val="0000FF"/>
            <w:sz w:val="28"/>
            <w:szCs w:val="28"/>
            <w:shd w:val="clear" w:color="auto" w:fill="FFFFFF"/>
            <w:lang w:val="en-US" w:eastAsia="ar-SA"/>
          </w:rPr>
          <w:t>https://doi.org/10.3390/robotics7030053</w:t>
        </w:r>
      </w:hyperlink>
      <w:r w:rsidRPr="00027913">
        <w:rPr>
          <w:rFonts w:ascii="Times New Roman" w:eastAsia="Times New Roman" w:hAnsi="Times New Roman" w:cs="Times New Roman"/>
          <w:color w:val="0000FF"/>
          <w:sz w:val="28"/>
          <w:szCs w:val="28"/>
          <w:u w:val="single"/>
          <w:shd w:val="clear" w:color="auto" w:fill="FFFFFF"/>
          <w:lang w:val="en-US" w:eastAsia="ar-SA"/>
        </w:rPr>
        <w:t>.</w:t>
      </w:r>
    </w:p>
    <w:p w14:paraId="59E40BB6"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eastAsia="Times New Roman" w:hAnsi="Times New Roman" w:cs="Times New Roman"/>
          <w:sz w:val="28"/>
          <w:szCs w:val="28"/>
        </w:rPr>
      </w:pPr>
      <w:r w:rsidRPr="00027913">
        <w:rPr>
          <w:rFonts w:ascii="Times New Roman" w:eastAsia="Times New Roman" w:hAnsi="Times New Roman" w:cs="Times New Roman"/>
          <w:sz w:val="28"/>
          <w:szCs w:val="28"/>
          <w:lang w:val="kk-KZ" w:eastAsia="ar-SA"/>
        </w:rPr>
        <w:t>Xuping Zhang, Rasmus Sørensen, Mathias Rahbek Iversen, Haijie Li</w:t>
      </w:r>
      <w:r w:rsidRPr="00027913">
        <w:rPr>
          <w:rFonts w:ascii="Times New Roman" w:eastAsia="Times New Roman" w:hAnsi="Times New Roman" w:cs="Times New Roman"/>
          <w:sz w:val="28"/>
          <w:szCs w:val="28"/>
          <w:lang w:val="en-US" w:eastAsia="ar-SA"/>
        </w:rPr>
        <w:t xml:space="preserve">. </w:t>
      </w:r>
      <w:r w:rsidRPr="00027913">
        <w:rPr>
          <w:rFonts w:ascii="Times New Roman" w:eastAsia="Times New Roman" w:hAnsi="Times New Roman" w:cs="Times New Roman"/>
          <w:kern w:val="36"/>
          <w:sz w:val="28"/>
          <w:szCs w:val="28"/>
          <w:lang w:val="en-US"/>
        </w:rPr>
        <w:t>Computationally efficient dynamic modeling of robot manipulators with multiple flexible-links using acceleration-based discrete time transfer matrix method.</w:t>
      </w:r>
      <w:r w:rsidRPr="00027913">
        <w:rPr>
          <w:rFonts w:ascii="Times New Roman" w:eastAsia="Times New Roman" w:hAnsi="Times New Roman" w:cs="Times New Roman"/>
          <w:sz w:val="28"/>
          <w:szCs w:val="28"/>
          <w:lang w:val="en-US"/>
        </w:rPr>
        <w:t xml:space="preserve"> </w:t>
      </w:r>
      <w:hyperlink r:id="rId86" w:tooltip="Go to Robotics and Computer-Integrated Manufacturing on ScienceDirect" w:history="1">
        <w:r w:rsidRPr="00027913">
          <w:rPr>
            <w:rFonts w:ascii="Times New Roman" w:eastAsia="Times New Roman" w:hAnsi="Times New Roman" w:cs="Times New Roman"/>
            <w:sz w:val="28"/>
            <w:szCs w:val="28"/>
            <w:lang w:val="en-US"/>
          </w:rPr>
          <w:t>Robotics and Computer-Integrated Manufacturing</w:t>
        </w:r>
      </w:hyperlink>
      <w:r w:rsidRPr="00027913">
        <w:rPr>
          <w:rFonts w:ascii="Times New Roman" w:eastAsia="Times New Roman" w:hAnsi="Times New Roman" w:cs="Times New Roman"/>
          <w:sz w:val="28"/>
          <w:szCs w:val="28"/>
        </w:rPr>
        <w:t xml:space="preserve">. </w:t>
      </w:r>
      <w:r w:rsidRPr="00027913">
        <w:rPr>
          <w:rFonts w:ascii="Times New Roman" w:hAnsi="Times New Roman" w:cs="Times New Roman"/>
          <w:sz w:val="28"/>
          <w:szCs w:val="28"/>
        </w:rPr>
        <w:fldChar w:fldCharType="begin"/>
      </w:r>
      <w:r w:rsidRPr="00027913">
        <w:rPr>
          <w:rFonts w:ascii="Times New Roman" w:hAnsi="Times New Roman" w:cs="Times New Roman"/>
          <w:sz w:val="28"/>
          <w:szCs w:val="28"/>
        </w:rPr>
        <w:instrText>HYPERLINK "https://www-sciencedirect-com.translate.goog/journal/robotics-and-computer-integrated-manufacturing/vol/49/suppl/C?_x_tr_sl=en&amp;_x_tr_tl=kk&amp;_x_tr_hl=kk&amp;_x_tr_pto=sc" \o "Go to table of contents for this volume/issue"</w:instrText>
      </w:r>
      <w:r w:rsidRPr="00027913">
        <w:rPr>
          <w:rFonts w:ascii="Times New Roman" w:hAnsi="Times New Roman" w:cs="Times New Roman"/>
          <w:sz w:val="28"/>
          <w:szCs w:val="28"/>
        </w:rPr>
      </w:r>
      <w:r w:rsidRPr="00027913">
        <w:rPr>
          <w:rFonts w:ascii="Times New Roman" w:hAnsi="Times New Roman" w:cs="Times New Roman"/>
          <w:sz w:val="28"/>
          <w:szCs w:val="28"/>
        </w:rPr>
        <w:fldChar w:fldCharType="separate"/>
      </w:r>
      <w:r w:rsidRPr="00027913">
        <w:rPr>
          <w:rFonts w:ascii="Times New Roman" w:eastAsia="Times New Roman" w:hAnsi="Times New Roman" w:cs="Times New Roman"/>
          <w:sz w:val="28"/>
          <w:szCs w:val="28"/>
          <w:lang w:val="en-US"/>
        </w:rPr>
        <w:t>Volume 49</w:t>
      </w:r>
      <w:r w:rsidRPr="00027913">
        <w:rPr>
          <w:rFonts w:ascii="Times New Roman" w:hAnsi="Times New Roman" w:cs="Times New Roman"/>
          <w:sz w:val="28"/>
          <w:szCs w:val="28"/>
        </w:rPr>
        <w:fldChar w:fldCharType="end"/>
      </w:r>
      <w:r w:rsidRPr="00027913">
        <w:rPr>
          <w:rFonts w:ascii="Times New Roman" w:eastAsia="Times New Roman" w:hAnsi="Times New Roman" w:cs="Times New Roman"/>
          <w:sz w:val="28"/>
          <w:szCs w:val="28"/>
          <w:lang w:val="en-US"/>
        </w:rPr>
        <w:t xml:space="preserve">, February 2018, Pages 181-193.  </w:t>
      </w:r>
    </w:p>
    <w:p w14:paraId="1CA235A9" w14:textId="77777777" w:rsidR="00974E7C" w:rsidRPr="00027913" w:rsidRDefault="00974E7C" w:rsidP="00974E7C">
      <w:pPr>
        <w:keepNext/>
        <w:keepLines/>
        <w:numPr>
          <w:ilvl w:val="0"/>
          <w:numId w:val="1"/>
        </w:numPr>
        <w:tabs>
          <w:tab w:val="left" w:pos="540"/>
        </w:tabs>
        <w:suppressAutoHyphens/>
        <w:spacing w:after="0" w:line="240" w:lineRule="auto"/>
        <w:ind w:left="540" w:hanging="540"/>
        <w:jc w:val="both"/>
        <w:outlineLvl w:val="0"/>
        <w:rPr>
          <w:rFonts w:ascii="Times New Roman" w:eastAsiaTheme="majorEastAsia" w:hAnsi="Times New Roman" w:cs="Times New Roman"/>
          <w:sz w:val="28"/>
          <w:szCs w:val="28"/>
          <w:lang w:val="en-US"/>
        </w:rPr>
      </w:pPr>
      <w:r w:rsidRPr="00027913">
        <w:rPr>
          <w:rFonts w:ascii="Times New Roman" w:eastAsiaTheme="majorEastAsia" w:hAnsi="Times New Roman" w:cs="Times New Roman"/>
          <w:sz w:val="28"/>
          <w:szCs w:val="28"/>
          <w:lang w:val="kk-KZ" w:eastAsia="ar-SA"/>
        </w:rPr>
        <w:t>Z. Arkouli, P. Aivaliotis, S. Makris</w:t>
      </w:r>
      <w:r w:rsidRPr="00027913">
        <w:rPr>
          <w:rFonts w:ascii="Times New Roman" w:eastAsiaTheme="majorEastAsia" w:hAnsi="Times New Roman" w:cs="Times New Roman"/>
          <w:sz w:val="28"/>
          <w:szCs w:val="28"/>
          <w:lang w:val="en-US" w:eastAsia="ar-SA"/>
        </w:rPr>
        <w:t>.</w:t>
      </w:r>
      <w:r w:rsidRPr="00027913">
        <w:rPr>
          <w:rFonts w:ascii="Times New Roman" w:eastAsia="Times New Roman" w:hAnsi="Times New Roman" w:cs="Times New Roman"/>
          <w:kern w:val="36"/>
          <w:sz w:val="28"/>
          <w:szCs w:val="28"/>
          <w:lang w:val="en-US"/>
        </w:rPr>
        <w:t xml:space="preserve"> Towards accurate robot modelling of flexible robotic manipulators. Procedia CIRP.</w:t>
      </w:r>
      <w:r w:rsidRPr="00027913">
        <w:rPr>
          <w:rFonts w:ascii="Times New Roman" w:eastAsiaTheme="majorEastAsia" w:hAnsi="Times New Roman" w:cs="Times New Roman"/>
          <w:color w:val="2E2E2E"/>
          <w:sz w:val="28"/>
          <w:szCs w:val="28"/>
        </w:rPr>
        <w:t xml:space="preserve"> </w:t>
      </w:r>
      <w:hyperlink r:id="rId87" w:tooltip="Go to table of contents for this volume/issue" w:history="1">
        <w:r w:rsidRPr="00027913">
          <w:rPr>
            <w:rFonts w:ascii="Times New Roman" w:eastAsiaTheme="majorEastAsia" w:hAnsi="Times New Roman" w:cs="Times New Roman"/>
            <w:color w:val="2E2E2E"/>
            <w:sz w:val="28"/>
            <w:szCs w:val="28"/>
            <w:lang w:val="kk-KZ" w:eastAsia="ar-SA"/>
          </w:rPr>
          <w:t>Volume 97</w:t>
        </w:r>
      </w:hyperlink>
      <w:r w:rsidRPr="00027913">
        <w:rPr>
          <w:rFonts w:ascii="Times New Roman" w:eastAsiaTheme="majorEastAsia" w:hAnsi="Times New Roman" w:cs="Times New Roman"/>
          <w:color w:val="2E2E2E"/>
          <w:sz w:val="28"/>
          <w:szCs w:val="28"/>
          <w:lang w:val="kk-KZ" w:eastAsia="ar-SA"/>
        </w:rPr>
        <w:t>, 2021, Pages 497-501</w:t>
      </w:r>
      <w:r w:rsidRPr="00027913">
        <w:rPr>
          <w:rFonts w:ascii="Times New Roman" w:eastAsiaTheme="majorEastAsia" w:hAnsi="Times New Roman" w:cs="Times New Roman"/>
          <w:color w:val="2E2E2E"/>
          <w:sz w:val="28"/>
          <w:szCs w:val="28"/>
          <w:lang w:val="en-US" w:eastAsia="ar-SA"/>
        </w:rPr>
        <w:t>.</w:t>
      </w:r>
    </w:p>
    <w:p w14:paraId="15F1677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heme="majorEastAsia" w:hAnsi="Times New Roman" w:cs="Times New Roman"/>
          <w:sz w:val="28"/>
          <w:szCs w:val="28"/>
          <w:lang w:val="en-US"/>
        </w:rPr>
      </w:pPr>
      <w:r w:rsidRPr="00027913">
        <w:rPr>
          <w:rFonts w:ascii="Times New Roman" w:eastAsiaTheme="majorEastAsia" w:hAnsi="Times New Roman" w:cs="Times New Roman"/>
          <w:sz w:val="28"/>
          <w:szCs w:val="28"/>
          <w:lang w:val="en-US"/>
        </w:rPr>
        <w:t>Joshua Hull, Ranger Turner, Alan T. Asbeck. Design and preliminary evaluation of two tool support arm exoskeletons with gravity compensation. Mechanism and Machine Theory. Volume 172, June 2022, 104802.</w:t>
      </w:r>
    </w:p>
    <w:p w14:paraId="691C111B"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textAlignment w:val="center"/>
        <w:rPr>
          <w:rFonts w:ascii="Times New Roman" w:eastAsia="Times New Roman" w:hAnsi="Times New Roman" w:cs="Times New Roman"/>
          <w:sz w:val="28"/>
          <w:szCs w:val="28"/>
        </w:rPr>
      </w:pPr>
      <w:r w:rsidRPr="00027913">
        <w:rPr>
          <w:rFonts w:ascii="Times New Roman" w:eastAsia="Times New Roman" w:hAnsi="Times New Roman" w:cs="Times New Roman"/>
          <w:sz w:val="28"/>
          <w:szCs w:val="28"/>
          <w:lang w:val="kk-KZ" w:eastAsia="ar-SA"/>
        </w:rPr>
        <w:t>Vu Linh Nguyen, Chin-Hsing Kuo, Po Ting Lin.</w:t>
      </w:r>
      <w:r w:rsidRPr="00027913">
        <w:rPr>
          <w:rFonts w:ascii="Times New Roman" w:eastAsia="Times New Roman" w:hAnsi="Times New Roman" w:cs="Times New Roman"/>
          <w:kern w:val="36"/>
          <w:sz w:val="28"/>
          <w:szCs w:val="28"/>
          <w:lang w:val="en-US"/>
        </w:rPr>
        <w:t xml:space="preserve"> Performance analysis of gravity-balanced serial robotic manipulators under dynamic loads.</w:t>
      </w:r>
      <w:r w:rsidRPr="00027913">
        <w:rPr>
          <w:rFonts w:ascii="Times New Roman" w:eastAsia="Times New Roman" w:hAnsi="Times New Roman" w:cs="Times New Roman"/>
          <w:sz w:val="28"/>
          <w:szCs w:val="28"/>
          <w:lang w:val="en-US" w:eastAsia="ar-SA"/>
        </w:rPr>
        <w:t xml:space="preserve"> </w:t>
      </w:r>
      <w:hyperlink r:id="rId88" w:tooltip="Go to Mechanism and Machine Theory on ScienceDirect" w:history="1">
        <w:r w:rsidRPr="00027913">
          <w:rPr>
            <w:rFonts w:ascii="Times New Roman" w:eastAsia="Times New Roman" w:hAnsi="Times New Roman" w:cs="Times New Roman"/>
            <w:sz w:val="28"/>
            <w:szCs w:val="28"/>
            <w:lang w:val="kk-KZ" w:eastAsia="ar-SA"/>
          </w:rPr>
          <w:t>Mechanism and Machine Theory</w:t>
        </w:r>
      </w:hyperlink>
      <w:r w:rsidRPr="00027913">
        <w:rPr>
          <w:rFonts w:ascii="Times New Roman" w:eastAsia="Times New Roman" w:hAnsi="Times New Roman" w:cs="Times New Roman"/>
          <w:sz w:val="28"/>
          <w:szCs w:val="28"/>
          <w:lang w:val="kk-KZ" w:eastAsia="ar-SA"/>
        </w:rPr>
        <w:t>,</w:t>
      </w:r>
      <w:r w:rsidRPr="00027913">
        <w:rPr>
          <w:rFonts w:ascii="Times New Roman" w:eastAsia="Times New Roman" w:hAnsi="Times New Roman" w:cs="Times New Roman"/>
          <w:sz w:val="28"/>
          <w:szCs w:val="28"/>
        </w:rPr>
        <w:t xml:space="preserve"> </w:t>
      </w:r>
      <w:hyperlink r:id="rId89" w:tooltip="Go to table of contents for this volume/issue" w:history="1">
        <w:r w:rsidRPr="00027913">
          <w:rPr>
            <w:rFonts w:ascii="Times New Roman" w:eastAsia="Times New Roman" w:hAnsi="Times New Roman" w:cs="Times New Roman"/>
            <w:sz w:val="28"/>
            <w:szCs w:val="28"/>
          </w:rPr>
          <w:t>Volume 191</w:t>
        </w:r>
      </w:hyperlink>
      <w:r w:rsidRPr="00027913">
        <w:rPr>
          <w:rFonts w:ascii="Times New Roman" w:eastAsia="Times New Roman" w:hAnsi="Times New Roman" w:cs="Times New Roman"/>
          <w:sz w:val="28"/>
          <w:szCs w:val="28"/>
        </w:rPr>
        <w:t>, January 2024, 105519.</w:t>
      </w:r>
    </w:p>
    <w:p w14:paraId="74C92BD2"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textAlignment w:val="center"/>
        <w:rPr>
          <w:rFonts w:ascii="Times New Roman" w:eastAsia="Times New Roman" w:hAnsi="Times New Roman" w:cs="Times New Roman"/>
          <w:color w:val="1F1F1F"/>
          <w:sz w:val="28"/>
          <w:szCs w:val="28"/>
          <w:lang w:val="en-US"/>
        </w:rPr>
      </w:pPr>
      <w:r w:rsidRPr="00027913">
        <w:rPr>
          <w:rFonts w:ascii="Times New Roman" w:eastAsia="Times New Roman" w:hAnsi="Times New Roman" w:cs="Times New Roman"/>
          <w:color w:val="1F1F1F"/>
          <w:sz w:val="28"/>
          <w:szCs w:val="28"/>
          <w:lang w:val="en-US"/>
        </w:rPr>
        <w:t xml:space="preserve">Volkert van der Wijk. </w:t>
      </w:r>
      <w:r w:rsidRPr="00027913">
        <w:rPr>
          <w:rFonts w:ascii="Times New Roman" w:eastAsia="Times New Roman" w:hAnsi="Times New Roman" w:cs="Times New Roman"/>
          <w:color w:val="1F1F1F"/>
          <w:kern w:val="36"/>
          <w:sz w:val="28"/>
          <w:szCs w:val="28"/>
          <w:lang w:val="en-US"/>
        </w:rPr>
        <w:t>Design and analysis of closed-chain principal vector linkages for dynamic balance with a new method for mass equivalent modeling.</w:t>
      </w:r>
      <w:r w:rsidRPr="00027913">
        <w:rPr>
          <w:rFonts w:ascii="Times New Roman" w:eastAsia="Times New Roman" w:hAnsi="Times New Roman" w:cs="Times New Roman"/>
          <w:color w:val="1F1F1F"/>
          <w:sz w:val="28"/>
          <w:szCs w:val="28"/>
          <w:lang w:val="kk-KZ" w:eastAsia="ar-SA"/>
        </w:rPr>
        <w:t xml:space="preserve"> </w:t>
      </w:r>
      <w:hyperlink r:id="rId90" w:tooltip="Go to Mechanism and Machine Theory on ScienceDirect" w:history="1">
        <w:r w:rsidRPr="00027913">
          <w:rPr>
            <w:rFonts w:ascii="Times New Roman" w:eastAsia="Times New Roman" w:hAnsi="Times New Roman" w:cs="Times New Roman"/>
            <w:color w:val="1F1F1F"/>
            <w:sz w:val="28"/>
            <w:szCs w:val="28"/>
            <w:lang w:val="en-US" w:eastAsia="ar-SA"/>
          </w:rPr>
          <w:t>Mechanism and Machine Theory</w:t>
        </w:r>
      </w:hyperlink>
      <w:r w:rsidRPr="00027913">
        <w:rPr>
          <w:rFonts w:ascii="Times New Roman" w:eastAsia="Times New Roman" w:hAnsi="Times New Roman" w:cs="Times New Roman"/>
          <w:color w:val="1F1F1F"/>
          <w:sz w:val="28"/>
          <w:szCs w:val="28"/>
          <w:lang w:eastAsia="ar-SA"/>
        </w:rPr>
        <w:t xml:space="preserve">. </w:t>
      </w:r>
      <w:r w:rsidRPr="00027913">
        <w:rPr>
          <w:rFonts w:ascii="Times New Roman" w:hAnsi="Times New Roman" w:cs="Times New Roman"/>
          <w:sz w:val="28"/>
          <w:szCs w:val="28"/>
        </w:rPr>
        <w:fldChar w:fldCharType="begin"/>
      </w:r>
      <w:r w:rsidRPr="00027913">
        <w:rPr>
          <w:rFonts w:ascii="Times New Roman" w:hAnsi="Times New Roman" w:cs="Times New Roman"/>
          <w:sz w:val="28"/>
          <w:szCs w:val="28"/>
        </w:rPr>
        <w:instrText>HYPERLINK "https://www.sciencedirect.com/journal/mechanism-and-machine-theory/vol/150/suppl/C" \o "Go to table of contents for this volume/issue"</w:instrText>
      </w:r>
      <w:r w:rsidRPr="00027913">
        <w:rPr>
          <w:rFonts w:ascii="Times New Roman" w:hAnsi="Times New Roman" w:cs="Times New Roman"/>
          <w:sz w:val="28"/>
          <w:szCs w:val="28"/>
        </w:rPr>
      </w:r>
      <w:r w:rsidRPr="00027913">
        <w:rPr>
          <w:rFonts w:ascii="Times New Roman" w:hAnsi="Times New Roman" w:cs="Times New Roman"/>
          <w:sz w:val="28"/>
          <w:szCs w:val="28"/>
        </w:rPr>
        <w:fldChar w:fldCharType="separate"/>
      </w:r>
      <w:r w:rsidRPr="00027913">
        <w:rPr>
          <w:rFonts w:ascii="Times New Roman" w:eastAsia="Times New Roman" w:hAnsi="Times New Roman" w:cs="Times New Roman"/>
          <w:color w:val="1F1F1F"/>
          <w:sz w:val="28"/>
          <w:szCs w:val="28"/>
          <w:lang w:val="en-US"/>
        </w:rPr>
        <w:t>Volume 150</w:t>
      </w:r>
      <w:r w:rsidRPr="00027913">
        <w:rPr>
          <w:rFonts w:ascii="Times New Roman" w:hAnsi="Times New Roman" w:cs="Times New Roman"/>
          <w:sz w:val="28"/>
          <w:szCs w:val="28"/>
        </w:rPr>
        <w:fldChar w:fldCharType="end"/>
      </w:r>
      <w:r w:rsidRPr="00027913">
        <w:rPr>
          <w:rFonts w:ascii="Times New Roman" w:eastAsia="Times New Roman" w:hAnsi="Times New Roman" w:cs="Times New Roman"/>
          <w:color w:val="1F1F1F"/>
          <w:sz w:val="28"/>
          <w:szCs w:val="28"/>
          <w:lang w:val="en-US"/>
        </w:rPr>
        <w:t xml:space="preserve">, August 2020, 103815. </w:t>
      </w:r>
    </w:p>
    <w:p w14:paraId="64A31085"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eastAsia="Times New Roman" w:hAnsi="Times New Roman" w:cs="Times New Roman"/>
          <w:kern w:val="36"/>
          <w:sz w:val="28"/>
          <w:szCs w:val="28"/>
          <w:lang w:val="en-US"/>
        </w:rPr>
      </w:pPr>
      <w:r w:rsidRPr="00027913">
        <w:rPr>
          <w:rFonts w:ascii="Times New Roman" w:eastAsia="Times New Roman" w:hAnsi="Times New Roman" w:cs="Times New Roman"/>
          <w:sz w:val="28"/>
          <w:szCs w:val="28"/>
          <w:lang w:val="en-US"/>
        </w:rPr>
        <w:t xml:space="preserve">Vu Linh Nguyen. </w:t>
      </w:r>
      <w:r w:rsidRPr="00027913">
        <w:rPr>
          <w:rFonts w:ascii="Times New Roman" w:eastAsia="Times New Roman" w:hAnsi="Times New Roman" w:cs="Times New Roman"/>
          <w:kern w:val="36"/>
          <w:sz w:val="28"/>
          <w:szCs w:val="28"/>
          <w:lang w:val="en-US"/>
        </w:rPr>
        <w:t>A design approach for gravity compensators using planar four-bar mechanisms and a linear spring.</w:t>
      </w:r>
      <w:r w:rsidRPr="00027913">
        <w:rPr>
          <w:rFonts w:ascii="Times New Roman" w:eastAsia="Times New Roman" w:hAnsi="Times New Roman" w:cs="Times New Roman"/>
          <w:sz w:val="28"/>
          <w:szCs w:val="28"/>
          <w:lang w:val="kk-KZ" w:eastAsia="ar-SA"/>
        </w:rPr>
        <w:t xml:space="preserve"> </w:t>
      </w:r>
      <w:hyperlink r:id="rId91" w:tooltip="Go to Mechanism and Machine Theory on ScienceDirect" w:history="1">
        <w:r w:rsidRPr="00027913">
          <w:rPr>
            <w:rFonts w:ascii="Times New Roman" w:eastAsia="Times New Roman" w:hAnsi="Times New Roman" w:cs="Times New Roman"/>
            <w:sz w:val="28"/>
            <w:szCs w:val="28"/>
            <w:lang w:val="kk-KZ" w:eastAsia="ar-SA"/>
          </w:rPr>
          <w:t>Mechanism and Machine Theory</w:t>
        </w:r>
      </w:hyperlink>
      <w:r w:rsidRPr="00027913">
        <w:rPr>
          <w:rFonts w:ascii="Times New Roman" w:eastAsia="Times New Roman" w:hAnsi="Times New Roman" w:cs="Times New Roman"/>
          <w:sz w:val="28"/>
          <w:szCs w:val="28"/>
          <w:lang w:val="kk-KZ" w:eastAsia="ar-SA"/>
        </w:rPr>
        <w:t>.</w:t>
      </w:r>
      <w:r w:rsidRPr="00027913">
        <w:rPr>
          <w:rFonts w:ascii="Times New Roman" w:eastAsia="Times New Roman" w:hAnsi="Times New Roman" w:cs="Times New Roman"/>
          <w:sz w:val="28"/>
          <w:szCs w:val="28"/>
        </w:rPr>
        <w:t xml:space="preserve"> </w:t>
      </w:r>
      <w:hyperlink r:id="rId92" w:tooltip="Go to table of contents for this volume/issue" w:history="1">
        <w:r w:rsidRPr="00027913">
          <w:rPr>
            <w:rFonts w:ascii="Times New Roman" w:eastAsia="Times New Roman" w:hAnsi="Times New Roman" w:cs="Times New Roman"/>
            <w:sz w:val="28"/>
            <w:szCs w:val="28"/>
            <w:lang w:val="kk-KZ" w:eastAsia="ar-SA"/>
          </w:rPr>
          <w:t>Volume 172</w:t>
        </w:r>
      </w:hyperlink>
      <w:r w:rsidRPr="00027913">
        <w:rPr>
          <w:rFonts w:ascii="Times New Roman" w:eastAsia="Times New Roman" w:hAnsi="Times New Roman" w:cs="Times New Roman"/>
          <w:sz w:val="28"/>
          <w:szCs w:val="28"/>
          <w:lang w:val="kk-KZ" w:eastAsia="ar-SA"/>
        </w:rPr>
        <w:t>, June 2022, 104770</w:t>
      </w:r>
      <w:r w:rsidRPr="00027913">
        <w:rPr>
          <w:rFonts w:ascii="Times New Roman" w:eastAsia="Times New Roman" w:hAnsi="Times New Roman" w:cs="Times New Roman"/>
          <w:sz w:val="28"/>
          <w:szCs w:val="28"/>
          <w:lang w:eastAsia="ar-SA"/>
        </w:rPr>
        <w:t>.</w:t>
      </w:r>
    </w:p>
    <w:p w14:paraId="5EBDBA9F"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eastAsia="Times New Roman" w:hAnsi="Times New Roman" w:cs="Times New Roman"/>
          <w:sz w:val="28"/>
          <w:szCs w:val="28"/>
          <w:lang w:val="en-US"/>
        </w:rPr>
      </w:pPr>
      <w:r w:rsidRPr="00027913">
        <w:rPr>
          <w:rFonts w:ascii="Times New Roman" w:eastAsia="Times New Roman" w:hAnsi="Times New Roman" w:cs="Times New Roman"/>
          <w:sz w:val="28"/>
          <w:szCs w:val="28"/>
          <w:lang w:val="en-US"/>
        </w:rPr>
        <w:t>Yiqun Zhou, Jianjun Luo, </w:t>
      </w:r>
      <w:bookmarkStart w:id="4" w:name="bau3-profile"/>
      <w:r w:rsidRPr="00027913">
        <w:rPr>
          <w:rFonts w:ascii="Times New Roman" w:eastAsia="Times New Roman" w:hAnsi="Times New Roman" w:cs="Times New Roman"/>
          <w:sz w:val="28"/>
          <w:szCs w:val="28"/>
        </w:rPr>
        <w:fldChar w:fldCharType="begin"/>
      </w:r>
      <w:r w:rsidRPr="00027913">
        <w:rPr>
          <w:rFonts w:ascii="Times New Roman" w:eastAsia="Times New Roman" w:hAnsi="Times New Roman" w:cs="Times New Roman"/>
          <w:sz w:val="28"/>
          <w:szCs w:val="28"/>
          <w:lang w:val="en-US"/>
        </w:rPr>
        <w:instrText xml:space="preserve"> HYPERLINK "https://www.sciencedirect.com/author/56018097600/mingming-wang" </w:instrText>
      </w:r>
      <w:r w:rsidRPr="00027913">
        <w:rPr>
          <w:rFonts w:ascii="Times New Roman" w:eastAsia="Times New Roman" w:hAnsi="Times New Roman" w:cs="Times New Roman"/>
          <w:sz w:val="28"/>
          <w:szCs w:val="28"/>
        </w:rPr>
      </w:r>
      <w:r w:rsidRPr="00027913">
        <w:rPr>
          <w:rFonts w:ascii="Times New Roman" w:eastAsia="Times New Roman" w:hAnsi="Times New Roman" w:cs="Times New Roman"/>
          <w:sz w:val="28"/>
          <w:szCs w:val="28"/>
        </w:rPr>
        <w:fldChar w:fldCharType="separate"/>
      </w:r>
      <w:r w:rsidRPr="00027913">
        <w:rPr>
          <w:rFonts w:ascii="Times New Roman" w:eastAsia="Times New Roman" w:hAnsi="Times New Roman" w:cs="Times New Roman"/>
          <w:sz w:val="28"/>
          <w:szCs w:val="28"/>
          <w:lang w:val="en-US"/>
        </w:rPr>
        <w:t>Mingming Wang. </w:t>
      </w:r>
      <w:r w:rsidRPr="00027913">
        <w:rPr>
          <w:rFonts w:ascii="Times New Roman" w:eastAsia="Times New Roman" w:hAnsi="Times New Roman" w:cs="Times New Roman"/>
          <w:sz w:val="28"/>
          <w:szCs w:val="28"/>
        </w:rPr>
        <w:fldChar w:fldCharType="end"/>
      </w:r>
      <w:bookmarkEnd w:id="4"/>
      <w:r w:rsidRPr="00027913">
        <w:rPr>
          <w:rFonts w:ascii="Times New Roman" w:eastAsia="Times New Roman" w:hAnsi="Times New Roman" w:cs="Times New Roman"/>
          <w:sz w:val="28"/>
          <w:szCs w:val="28"/>
          <w:lang w:val="en-US"/>
        </w:rPr>
        <w:t xml:space="preserve"> </w:t>
      </w:r>
      <w:r w:rsidRPr="00027913">
        <w:rPr>
          <w:rFonts w:ascii="Times New Roman" w:eastAsia="Times New Roman" w:hAnsi="Times New Roman" w:cs="Times New Roman"/>
          <w:kern w:val="36"/>
          <w:sz w:val="28"/>
          <w:szCs w:val="28"/>
          <w:lang w:val="en-US"/>
        </w:rPr>
        <w:t>Dynamic coupling analysis of multi-arm space robot.</w:t>
      </w:r>
      <w:r w:rsidRPr="00027913">
        <w:rPr>
          <w:rFonts w:ascii="Times New Roman" w:eastAsia="Times New Roman" w:hAnsi="Times New Roman" w:cs="Times New Roman"/>
          <w:sz w:val="28"/>
          <w:szCs w:val="28"/>
          <w:lang w:val="en-US" w:eastAsia="ar-SA"/>
        </w:rPr>
        <w:t xml:space="preserve"> </w:t>
      </w:r>
      <w:hyperlink r:id="rId93" w:tooltip="Go to Acta Astronautica on ScienceDirect" w:history="1">
        <w:r w:rsidRPr="00027913">
          <w:rPr>
            <w:rFonts w:ascii="Times New Roman" w:eastAsia="Times New Roman" w:hAnsi="Times New Roman" w:cs="Times New Roman"/>
            <w:sz w:val="28"/>
            <w:szCs w:val="28"/>
            <w:lang w:val="en-US" w:eastAsia="ar-SA"/>
          </w:rPr>
          <w:t xml:space="preserve">Acta </w:t>
        </w:r>
        <w:proofErr w:type="spellStart"/>
        <w:r w:rsidRPr="00027913">
          <w:rPr>
            <w:rFonts w:ascii="Times New Roman" w:eastAsia="Times New Roman" w:hAnsi="Times New Roman" w:cs="Times New Roman"/>
            <w:sz w:val="28"/>
            <w:szCs w:val="28"/>
            <w:lang w:val="en-US" w:eastAsia="ar-SA"/>
          </w:rPr>
          <w:t>Astronautica</w:t>
        </w:r>
        <w:proofErr w:type="spellEnd"/>
      </w:hyperlink>
      <w:r w:rsidRPr="00027913">
        <w:rPr>
          <w:rFonts w:ascii="Times New Roman" w:eastAsia="Times New Roman" w:hAnsi="Times New Roman" w:cs="Times New Roman"/>
          <w:sz w:val="28"/>
          <w:szCs w:val="28"/>
          <w:lang w:val="kk-KZ" w:eastAsia="ar-SA"/>
        </w:rPr>
        <w:t>.</w:t>
      </w:r>
      <w:r w:rsidRPr="00027913">
        <w:rPr>
          <w:rFonts w:ascii="Times New Roman" w:eastAsia="Times New Roman" w:hAnsi="Times New Roman" w:cs="Times New Roman"/>
          <w:sz w:val="28"/>
          <w:szCs w:val="28"/>
          <w:lang w:val="en-US"/>
        </w:rPr>
        <w:t xml:space="preserve"> </w:t>
      </w:r>
      <w:hyperlink r:id="rId94" w:tooltip="Go to table of contents for this volume/issue" w:history="1">
        <w:r w:rsidRPr="00027913">
          <w:rPr>
            <w:rFonts w:ascii="Times New Roman" w:eastAsia="Times New Roman" w:hAnsi="Times New Roman" w:cs="Times New Roman"/>
            <w:sz w:val="28"/>
            <w:szCs w:val="28"/>
            <w:lang w:val="en-US"/>
          </w:rPr>
          <w:t>Volume 160</w:t>
        </w:r>
      </w:hyperlink>
      <w:r w:rsidRPr="00027913">
        <w:rPr>
          <w:rFonts w:ascii="Times New Roman" w:eastAsia="Times New Roman" w:hAnsi="Times New Roman" w:cs="Times New Roman"/>
          <w:sz w:val="28"/>
          <w:szCs w:val="28"/>
          <w:lang w:val="en-US"/>
        </w:rPr>
        <w:t>, July 2019, Pages 583-593</w:t>
      </w:r>
      <w:r w:rsidRPr="00027913">
        <w:rPr>
          <w:rFonts w:ascii="Times New Roman" w:eastAsia="Times New Roman" w:hAnsi="Times New Roman" w:cs="Times New Roman"/>
          <w:sz w:val="28"/>
          <w:szCs w:val="28"/>
        </w:rPr>
        <w:t>.</w:t>
      </w:r>
    </w:p>
    <w:p w14:paraId="2FAD4CB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color w:val="1F1F1F"/>
          <w:sz w:val="28"/>
          <w:szCs w:val="28"/>
          <w:lang w:val="en-US"/>
        </w:rPr>
      </w:pPr>
      <w:r w:rsidRPr="00027913">
        <w:rPr>
          <w:rFonts w:ascii="Times New Roman" w:eastAsia="Times New Roman" w:hAnsi="Times New Roman" w:cs="Times New Roman"/>
          <w:color w:val="1F1F1F"/>
          <w:sz w:val="28"/>
          <w:szCs w:val="28"/>
          <w:lang w:val="en-US"/>
        </w:rPr>
        <w:t xml:space="preserve">Pau Zamora-Ortiz, Javier Carral-Alvaro, Ángel Valera, José L. </w:t>
      </w:r>
      <w:proofErr w:type="spellStart"/>
      <w:r w:rsidRPr="00027913">
        <w:rPr>
          <w:rFonts w:ascii="Times New Roman" w:eastAsia="Times New Roman" w:hAnsi="Times New Roman" w:cs="Times New Roman"/>
          <w:color w:val="1F1F1F"/>
          <w:sz w:val="28"/>
          <w:szCs w:val="28"/>
          <w:lang w:val="en-US"/>
        </w:rPr>
        <w:t>Pulloquinga</w:t>
      </w:r>
      <w:proofErr w:type="spellEnd"/>
      <w:r w:rsidRPr="00027913">
        <w:rPr>
          <w:rFonts w:ascii="Times New Roman" w:eastAsia="Times New Roman" w:hAnsi="Times New Roman" w:cs="Times New Roman"/>
          <w:color w:val="1F1F1F"/>
          <w:sz w:val="28"/>
          <w:szCs w:val="28"/>
          <w:lang w:val="en-US"/>
        </w:rPr>
        <w:t xml:space="preserve">, Rafael J. </w:t>
      </w:r>
      <w:proofErr w:type="spellStart"/>
      <w:r w:rsidRPr="00027913">
        <w:rPr>
          <w:rFonts w:ascii="Times New Roman" w:eastAsia="Times New Roman" w:hAnsi="Times New Roman" w:cs="Times New Roman"/>
          <w:color w:val="1F1F1F"/>
          <w:sz w:val="28"/>
          <w:szCs w:val="28"/>
          <w:lang w:val="en-US"/>
        </w:rPr>
        <w:t>Escarabajal</w:t>
      </w:r>
      <w:proofErr w:type="spellEnd"/>
      <w:r w:rsidRPr="00027913">
        <w:rPr>
          <w:rFonts w:ascii="Times New Roman" w:eastAsia="Times New Roman" w:hAnsi="Times New Roman" w:cs="Times New Roman"/>
          <w:color w:val="1F1F1F"/>
          <w:sz w:val="28"/>
          <w:szCs w:val="28"/>
          <w:lang w:val="en-US"/>
        </w:rPr>
        <w:t>, Vicente Mata. Identification of Inertial Parameters for Position and Force Control of Surgical Assistance Robots. Mathematics 2021, 9(7), 773; https://doi.org/10.3390/math9070773, Received 28 February 2021 / Revised: 25 March 2021 / Accepted: 26 March 2021 / Published: 2 April 2021.</w:t>
      </w:r>
    </w:p>
    <w:p w14:paraId="2664D1FD"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rPr>
          <w:rFonts w:ascii="Times New Roman" w:eastAsia="Times New Roman" w:hAnsi="Times New Roman" w:cs="Times New Roman"/>
          <w:sz w:val="28"/>
          <w:szCs w:val="28"/>
          <w:lang w:val="en-US"/>
        </w:rPr>
      </w:pPr>
      <w:r w:rsidRPr="00027913">
        <w:rPr>
          <w:rFonts w:ascii="Times New Roman" w:eastAsia="Times New Roman" w:hAnsi="Times New Roman" w:cs="Times New Roman"/>
          <w:sz w:val="28"/>
          <w:szCs w:val="28"/>
          <w:lang w:val="en-US" w:eastAsia="ar-SA"/>
        </w:rPr>
        <w:t>Liping Wang, Dong Wang, </w:t>
      </w:r>
      <w:bookmarkStart w:id="5" w:name="bau0003-profile"/>
      <w:r w:rsidRPr="00027913">
        <w:rPr>
          <w:rFonts w:ascii="Times New Roman" w:eastAsia="Times New Roman" w:hAnsi="Times New Roman" w:cs="Times New Roman"/>
          <w:sz w:val="28"/>
          <w:szCs w:val="28"/>
          <w:lang w:val="kk-KZ" w:eastAsia="ar-SA"/>
        </w:rPr>
        <w:fldChar w:fldCharType="begin"/>
      </w:r>
      <w:r w:rsidRPr="00027913">
        <w:rPr>
          <w:rFonts w:ascii="Times New Roman" w:eastAsia="Times New Roman" w:hAnsi="Times New Roman" w:cs="Times New Roman"/>
          <w:sz w:val="28"/>
          <w:szCs w:val="28"/>
          <w:lang w:val="en-US" w:eastAsia="ar-SA"/>
        </w:rPr>
        <w:instrText xml:space="preserve"> HYPERLINK "https://www.sciencedirect.com/author/57223655065/jun-wu" </w:instrText>
      </w:r>
      <w:r w:rsidRPr="00027913">
        <w:rPr>
          <w:rFonts w:ascii="Times New Roman" w:eastAsia="Times New Roman" w:hAnsi="Times New Roman" w:cs="Times New Roman"/>
          <w:sz w:val="28"/>
          <w:szCs w:val="28"/>
          <w:lang w:val="kk-KZ" w:eastAsia="ar-SA"/>
        </w:rPr>
      </w:r>
      <w:r w:rsidRPr="00027913">
        <w:rPr>
          <w:rFonts w:ascii="Times New Roman" w:eastAsia="Times New Roman" w:hAnsi="Times New Roman" w:cs="Times New Roman"/>
          <w:sz w:val="28"/>
          <w:szCs w:val="28"/>
          <w:lang w:val="kk-KZ" w:eastAsia="ar-SA"/>
        </w:rPr>
        <w:fldChar w:fldCharType="separate"/>
      </w:r>
      <w:r w:rsidRPr="00027913">
        <w:rPr>
          <w:rFonts w:ascii="Times New Roman" w:eastAsia="Times New Roman" w:hAnsi="Times New Roman" w:cs="Times New Roman"/>
          <w:sz w:val="28"/>
          <w:szCs w:val="28"/>
          <w:lang w:val="en-US" w:eastAsia="ar-SA"/>
        </w:rPr>
        <w:t>Jun Wu. </w:t>
      </w:r>
      <w:r w:rsidRPr="00027913">
        <w:rPr>
          <w:rFonts w:ascii="Times New Roman" w:eastAsia="Times New Roman" w:hAnsi="Times New Roman" w:cs="Times New Roman"/>
          <w:sz w:val="28"/>
          <w:szCs w:val="28"/>
          <w:lang w:val="kk-KZ" w:eastAsia="ar-SA"/>
        </w:rPr>
        <w:fldChar w:fldCharType="end"/>
      </w:r>
      <w:bookmarkEnd w:id="5"/>
      <w:r w:rsidRPr="00027913">
        <w:rPr>
          <w:rFonts w:ascii="Times New Roman" w:eastAsia="Times New Roman" w:hAnsi="Times New Roman" w:cs="Times New Roman"/>
          <w:sz w:val="28"/>
          <w:szCs w:val="28"/>
          <w:lang w:val="en-US" w:eastAsia="ar-SA"/>
        </w:rPr>
        <w:t xml:space="preserve"> </w:t>
      </w:r>
      <w:r w:rsidRPr="00027913">
        <w:rPr>
          <w:rFonts w:ascii="Times New Roman" w:eastAsia="Times New Roman" w:hAnsi="Times New Roman" w:cs="Times New Roman"/>
          <w:color w:val="1F1F1F"/>
          <w:kern w:val="36"/>
          <w:sz w:val="28"/>
          <w:szCs w:val="28"/>
          <w:lang w:val="en-US"/>
        </w:rPr>
        <w:t>Dynamic performance analysis of parallel manipulators based on two-inertia-system.</w:t>
      </w:r>
      <w:r w:rsidRPr="00027913">
        <w:rPr>
          <w:rFonts w:ascii="Times New Roman" w:eastAsia="Times New Roman" w:hAnsi="Times New Roman" w:cs="Times New Roman"/>
          <w:color w:val="1F1F1F"/>
          <w:sz w:val="28"/>
          <w:szCs w:val="28"/>
          <w:lang w:val="en-US" w:eastAsia="ar-SA"/>
        </w:rPr>
        <w:t xml:space="preserve"> </w:t>
      </w:r>
      <w:hyperlink r:id="rId95" w:tooltip="Go to Mechanism and Machine Theory on ScienceDirect" w:history="1">
        <w:r w:rsidRPr="00027913">
          <w:rPr>
            <w:rFonts w:ascii="Times New Roman" w:eastAsia="Times New Roman" w:hAnsi="Times New Roman" w:cs="Times New Roman"/>
            <w:sz w:val="28"/>
            <w:szCs w:val="28"/>
            <w:lang w:val="kk-KZ" w:eastAsia="ar-SA"/>
          </w:rPr>
          <w:t>Mechanism and Machine Theory</w:t>
        </w:r>
      </w:hyperlink>
      <w:r w:rsidRPr="00027913">
        <w:rPr>
          <w:rFonts w:ascii="Times New Roman" w:eastAsia="Times New Roman" w:hAnsi="Times New Roman" w:cs="Times New Roman"/>
          <w:sz w:val="28"/>
          <w:szCs w:val="28"/>
          <w:lang w:val="en-US" w:eastAsia="ar-SA"/>
        </w:rPr>
        <w:t>.</w:t>
      </w:r>
      <w:r w:rsidRPr="00027913">
        <w:rPr>
          <w:rFonts w:ascii="Times New Roman" w:eastAsia="Times New Roman" w:hAnsi="Times New Roman" w:cs="Times New Roman"/>
          <w:sz w:val="28"/>
          <w:szCs w:val="28"/>
          <w:lang w:val="kk-KZ" w:eastAsia="ar-SA"/>
        </w:rPr>
        <w:t xml:space="preserve"> </w:t>
      </w:r>
      <w:hyperlink r:id="rId96" w:tooltip="Go to table of contents for this volume/issue" w:history="1">
        <w:r w:rsidRPr="00027913">
          <w:rPr>
            <w:rFonts w:ascii="Times New Roman" w:eastAsia="Times New Roman" w:hAnsi="Times New Roman" w:cs="Times New Roman"/>
            <w:sz w:val="28"/>
            <w:szCs w:val="28"/>
            <w:lang w:val="en-US"/>
          </w:rPr>
          <w:t>Volume 137</w:t>
        </w:r>
      </w:hyperlink>
      <w:r w:rsidRPr="00027913">
        <w:rPr>
          <w:rFonts w:ascii="Times New Roman" w:eastAsia="Times New Roman" w:hAnsi="Times New Roman" w:cs="Times New Roman"/>
          <w:sz w:val="28"/>
          <w:szCs w:val="28"/>
          <w:lang w:val="en-US"/>
        </w:rPr>
        <w:t>, July 2019, Pages 237-253.</w:t>
      </w:r>
    </w:p>
    <w:p w14:paraId="04D891A8"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textAlignment w:val="center"/>
        <w:rPr>
          <w:rFonts w:ascii="Times New Roman" w:eastAsia="Times New Roman" w:hAnsi="Times New Roman" w:cs="Times New Roman"/>
          <w:sz w:val="28"/>
          <w:szCs w:val="28"/>
        </w:rPr>
      </w:pPr>
      <w:r w:rsidRPr="00027913">
        <w:rPr>
          <w:rFonts w:ascii="Times New Roman" w:eastAsia="Times New Roman" w:hAnsi="Times New Roman" w:cs="Times New Roman"/>
          <w:sz w:val="28"/>
          <w:szCs w:val="28"/>
          <w:lang w:val="kk-KZ" w:eastAsia="ar-SA"/>
        </w:rPr>
        <w:t>Zhu-Feng Shao, Xiaoqiang Tang, Xu Chen, Li-Ping Wang</w:t>
      </w:r>
      <w:r w:rsidRPr="00027913">
        <w:rPr>
          <w:rFonts w:ascii="Times New Roman" w:eastAsia="Times New Roman" w:hAnsi="Times New Roman" w:cs="Times New Roman"/>
          <w:sz w:val="28"/>
          <w:szCs w:val="28"/>
          <w:lang w:val="en-US" w:eastAsia="ar-SA"/>
        </w:rPr>
        <w:t xml:space="preserve">. </w:t>
      </w:r>
      <w:r w:rsidRPr="00027913">
        <w:rPr>
          <w:rFonts w:ascii="Times New Roman" w:eastAsia="Times New Roman" w:hAnsi="Times New Roman" w:cs="Times New Roman"/>
          <w:kern w:val="36"/>
          <w:sz w:val="28"/>
          <w:szCs w:val="28"/>
          <w:lang w:val="en-US"/>
        </w:rPr>
        <w:t>Research on the inertia matching of the Stewart parallel manipulator.</w:t>
      </w:r>
      <w:r w:rsidRPr="00027913">
        <w:rPr>
          <w:rFonts w:ascii="Times New Roman" w:eastAsia="Times New Roman" w:hAnsi="Times New Roman" w:cs="Times New Roman"/>
          <w:sz w:val="28"/>
          <w:szCs w:val="28"/>
          <w:lang w:val="en-US" w:eastAsia="ar-SA"/>
        </w:rPr>
        <w:t xml:space="preserve"> </w:t>
      </w:r>
      <w:hyperlink r:id="rId97" w:tooltip="Go to Robotics and Computer-Integrated Manufacturing on ScienceDirect" w:history="1">
        <w:r w:rsidRPr="00027913">
          <w:rPr>
            <w:rFonts w:ascii="Times New Roman" w:eastAsia="Times New Roman" w:hAnsi="Times New Roman" w:cs="Times New Roman"/>
            <w:sz w:val="28"/>
            <w:szCs w:val="28"/>
            <w:lang w:val="kk-KZ" w:eastAsia="ar-SA"/>
          </w:rPr>
          <w:t>Robotics and Computer-Integrated Manufacturing</w:t>
        </w:r>
      </w:hyperlink>
      <w:r w:rsidRPr="00027913">
        <w:rPr>
          <w:rFonts w:ascii="Times New Roman" w:eastAsia="Times New Roman" w:hAnsi="Times New Roman" w:cs="Times New Roman"/>
          <w:sz w:val="28"/>
          <w:szCs w:val="28"/>
          <w:lang w:val="kk-KZ" w:eastAsia="ar-SA"/>
        </w:rPr>
        <w:t>.</w:t>
      </w:r>
      <w:r w:rsidRPr="00027913">
        <w:rPr>
          <w:rFonts w:ascii="Times New Roman" w:eastAsia="Times New Roman" w:hAnsi="Times New Roman" w:cs="Times New Roman"/>
          <w:sz w:val="28"/>
          <w:szCs w:val="28"/>
        </w:rPr>
        <w:t xml:space="preserve"> </w:t>
      </w:r>
      <w:hyperlink r:id="rId98" w:tooltip="Go to table of contents for this volume/issue" w:history="1">
        <w:r w:rsidRPr="00027913">
          <w:rPr>
            <w:rFonts w:ascii="Times New Roman" w:eastAsia="Times New Roman" w:hAnsi="Times New Roman" w:cs="Times New Roman"/>
            <w:sz w:val="28"/>
            <w:szCs w:val="28"/>
          </w:rPr>
          <w:t>Volume 28, Issue 6</w:t>
        </w:r>
      </w:hyperlink>
      <w:r w:rsidRPr="00027913">
        <w:rPr>
          <w:rFonts w:ascii="Times New Roman" w:eastAsia="Times New Roman" w:hAnsi="Times New Roman" w:cs="Times New Roman"/>
          <w:sz w:val="28"/>
          <w:szCs w:val="28"/>
        </w:rPr>
        <w:t>, December 2012, Pages 649-659.</w:t>
      </w:r>
    </w:p>
    <w:bookmarkStart w:id="6" w:name="baep-author-id17-profile"/>
    <w:p w14:paraId="03589D19" w14:textId="77777777" w:rsidR="00974E7C" w:rsidRPr="00027913" w:rsidRDefault="00974E7C" w:rsidP="00974E7C">
      <w:pPr>
        <w:numPr>
          <w:ilvl w:val="0"/>
          <w:numId w:val="1"/>
        </w:numPr>
        <w:tabs>
          <w:tab w:val="left" w:pos="540"/>
        </w:tabs>
        <w:suppressAutoHyphens/>
        <w:spacing w:after="0" w:line="240" w:lineRule="auto"/>
        <w:ind w:left="540" w:hanging="540"/>
        <w:jc w:val="both"/>
        <w:textAlignment w:val="center"/>
        <w:outlineLvl w:val="1"/>
        <w:rPr>
          <w:rFonts w:ascii="Times New Roman" w:eastAsia="Times New Roman" w:hAnsi="Times New Roman" w:cs="Times New Roman"/>
          <w:sz w:val="28"/>
          <w:szCs w:val="28"/>
        </w:rPr>
      </w:pPr>
      <w:r w:rsidRPr="00027913">
        <w:rPr>
          <w:rFonts w:ascii="Times New Roman" w:eastAsia="Times New Roman" w:hAnsi="Times New Roman" w:cs="Times New Roman"/>
          <w:sz w:val="28"/>
          <w:szCs w:val="28"/>
        </w:rPr>
        <w:fldChar w:fldCharType="begin"/>
      </w:r>
      <w:r w:rsidRPr="00027913">
        <w:rPr>
          <w:rFonts w:ascii="Times New Roman" w:eastAsia="Times New Roman" w:hAnsi="Times New Roman" w:cs="Times New Roman"/>
          <w:sz w:val="28"/>
          <w:szCs w:val="28"/>
          <w:lang w:val="en-US"/>
        </w:rPr>
        <w:instrText xml:space="preserve"> HYPERLINK "https://www.sciencedirect.com/author/17137575900/yongsheng-zhao" </w:instrText>
      </w:r>
      <w:r w:rsidRPr="00027913">
        <w:rPr>
          <w:rFonts w:ascii="Times New Roman" w:eastAsia="Times New Roman" w:hAnsi="Times New Roman" w:cs="Times New Roman"/>
          <w:sz w:val="28"/>
          <w:szCs w:val="28"/>
        </w:rPr>
      </w:r>
      <w:r w:rsidRPr="00027913">
        <w:rPr>
          <w:rFonts w:ascii="Times New Roman" w:eastAsia="Times New Roman" w:hAnsi="Times New Roman" w:cs="Times New Roman"/>
          <w:sz w:val="28"/>
          <w:szCs w:val="28"/>
        </w:rPr>
        <w:fldChar w:fldCharType="separate"/>
      </w:r>
      <w:r w:rsidRPr="00027913">
        <w:rPr>
          <w:rFonts w:ascii="Times New Roman" w:eastAsia="Times New Roman" w:hAnsi="Times New Roman" w:cs="Times New Roman"/>
          <w:sz w:val="28"/>
          <w:szCs w:val="28"/>
          <w:lang w:val="en-US"/>
        </w:rPr>
        <w:t>Yong-Sheng Zhao</w:t>
      </w:r>
      <w:r w:rsidRPr="00027913">
        <w:rPr>
          <w:rFonts w:ascii="Times New Roman" w:eastAsia="Times New Roman" w:hAnsi="Times New Roman" w:cs="Times New Roman"/>
          <w:sz w:val="28"/>
          <w:szCs w:val="28"/>
        </w:rPr>
        <w:fldChar w:fldCharType="end"/>
      </w:r>
      <w:bookmarkEnd w:id="6"/>
      <w:r w:rsidRPr="00027913">
        <w:rPr>
          <w:rFonts w:ascii="Times New Roman" w:eastAsia="Times New Roman" w:hAnsi="Times New Roman" w:cs="Times New Roman"/>
          <w:sz w:val="28"/>
          <w:szCs w:val="28"/>
          <w:lang w:val="en-US"/>
        </w:rPr>
        <w:t>, Jing-Yi Ren, </w:t>
      </w:r>
      <w:bookmarkStart w:id="7" w:name="baep-author-id19-profile"/>
      <w:r w:rsidRPr="00027913">
        <w:rPr>
          <w:rFonts w:ascii="Times New Roman" w:eastAsia="Times New Roman" w:hAnsi="Times New Roman" w:cs="Times New Roman"/>
          <w:sz w:val="28"/>
          <w:szCs w:val="28"/>
        </w:rPr>
        <w:fldChar w:fldCharType="begin"/>
      </w:r>
      <w:r w:rsidRPr="00027913">
        <w:rPr>
          <w:rFonts w:ascii="Times New Roman" w:eastAsia="Times New Roman" w:hAnsi="Times New Roman" w:cs="Times New Roman"/>
          <w:sz w:val="28"/>
          <w:szCs w:val="28"/>
          <w:lang w:val="en-US"/>
        </w:rPr>
        <w:instrText xml:space="preserve"> HYPERLINK "https://www.sciencedirect.com/author/35102355000/zheng-huang" </w:instrText>
      </w:r>
      <w:r w:rsidRPr="00027913">
        <w:rPr>
          <w:rFonts w:ascii="Times New Roman" w:eastAsia="Times New Roman" w:hAnsi="Times New Roman" w:cs="Times New Roman"/>
          <w:sz w:val="28"/>
          <w:szCs w:val="28"/>
        </w:rPr>
      </w:r>
      <w:r w:rsidRPr="00027913">
        <w:rPr>
          <w:rFonts w:ascii="Times New Roman" w:eastAsia="Times New Roman" w:hAnsi="Times New Roman" w:cs="Times New Roman"/>
          <w:sz w:val="28"/>
          <w:szCs w:val="28"/>
        </w:rPr>
        <w:fldChar w:fldCharType="separate"/>
      </w:r>
      <w:r w:rsidRPr="00027913">
        <w:rPr>
          <w:rFonts w:ascii="Times New Roman" w:eastAsia="Times New Roman" w:hAnsi="Times New Roman" w:cs="Times New Roman"/>
          <w:sz w:val="28"/>
          <w:szCs w:val="28"/>
          <w:lang w:val="en-US"/>
        </w:rPr>
        <w:t>Zhen Huang</w:t>
      </w:r>
      <w:r w:rsidRPr="00027913">
        <w:rPr>
          <w:rFonts w:ascii="Times New Roman" w:eastAsia="Times New Roman" w:hAnsi="Times New Roman" w:cs="Times New Roman"/>
          <w:sz w:val="28"/>
          <w:szCs w:val="28"/>
        </w:rPr>
        <w:fldChar w:fldCharType="end"/>
      </w:r>
      <w:bookmarkEnd w:id="7"/>
      <w:r w:rsidRPr="00027913">
        <w:rPr>
          <w:rFonts w:ascii="Times New Roman" w:eastAsia="Times New Roman" w:hAnsi="Times New Roman" w:cs="Times New Roman"/>
          <w:sz w:val="28"/>
          <w:szCs w:val="28"/>
          <w:lang w:val="en-US"/>
        </w:rPr>
        <w:t>.</w:t>
      </w:r>
      <w:r w:rsidRPr="00027913">
        <w:rPr>
          <w:rFonts w:ascii="Times New Roman" w:eastAsia="Times New Roman" w:hAnsi="Times New Roman" w:cs="Times New Roman"/>
          <w:kern w:val="36"/>
          <w:sz w:val="28"/>
          <w:szCs w:val="28"/>
          <w:lang w:val="en-US"/>
        </w:rPr>
        <w:t xml:space="preserve"> Dynamic loads coordination for multiple cooperating robot manipulators.</w:t>
      </w:r>
      <w:r w:rsidRPr="00027913">
        <w:rPr>
          <w:rFonts w:ascii="Times New Roman" w:eastAsia="Times New Roman" w:hAnsi="Times New Roman" w:cs="Times New Roman"/>
          <w:sz w:val="28"/>
          <w:szCs w:val="28"/>
          <w:lang w:val="en-US"/>
        </w:rPr>
        <w:t xml:space="preserve"> </w:t>
      </w:r>
      <w:hyperlink r:id="rId99" w:tooltip="Go to Mechanism and Machine Theory on ScienceDirect" w:history="1">
        <w:r w:rsidRPr="00027913">
          <w:rPr>
            <w:rFonts w:ascii="Times New Roman" w:eastAsia="Times New Roman" w:hAnsi="Times New Roman" w:cs="Times New Roman"/>
            <w:sz w:val="28"/>
            <w:szCs w:val="28"/>
            <w:lang w:val="en-US"/>
          </w:rPr>
          <w:t>Mechanism and Machine Theory</w:t>
        </w:r>
      </w:hyperlink>
      <w:r w:rsidRPr="00027913">
        <w:rPr>
          <w:rFonts w:ascii="Times New Roman" w:eastAsia="Times New Roman" w:hAnsi="Times New Roman" w:cs="Times New Roman"/>
          <w:sz w:val="28"/>
          <w:szCs w:val="28"/>
          <w:lang w:val="en-US"/>
        </w:rPr>
        <w:t xml:space="preserve">. </w:t>
      </w:r>
      <w:hyperlink r:id="rId100" w:tooltip="Go to table of contents for this volume/issue" w:history="1">
        <w:r w:rsidRPr="00027913">
          <w:rPr>
            <w:rFonts w:ascii="Times New Roman" w:eastAsia="Times New Roman" w:hAnsi="Times New Roman" w:cs="Times New Roman"/>
            <w:sz w:val="28"/>
            <w:szCs w:val="28"/>
            <w:lang w:val="en-US"/>
          </w:rPr>
          <w:t>Volume 35, Issue 7</w:t>
        </w:r>
      </w:hyperlink>
      <w:r w:rsidRPr="00027913">
        <w:rPr>
          <w:rFonts w:ascii="Times New Roman" w:eastAsia="Times New Roman" w:hAnsi="Times New Roman" w:cs="Times New Roman"/>
          <w:sz w:val="28"/>
          <w:szCs w:val="28"/>
          <w:lang w:val="en-US"/>
        </w:rPr>
        <w:t xml:space="preserve">, 1 July 2000, Pages 985-995. </w:t>
      </w:r>
    </w:p>
    <w:p w14:paraId="798F6AFF" w14:textId="77777777" w:rsidR="00974E7C" w:rsidRPr="00027913" w:rsidRDefault="00974E7C" w:rsidP="00974E7C">
      <w:pPr>
        <w:numPr>
          <w:ilvl w:val="0"/>
          <w:numId w:val="1"/>
        </w:numPr>
        <w:tabs>
          <w:tab w:val="left" w:pos="540"/>
        </w:tabs>
        <w:suppressAutoHyphens/>
        <w:spacing w:after="0" w:line="240" w:lineRule="auto"/>
        <w:ind w:left="540" w:hanging="540"/>
        <w:contextualSpacing/>
        <w:jc w:val="both"/>
        <w:textAlignment w:val="center"/>
        <w:rPr>
          <w:rFonts w:ascii="Times New Roman" w:eastAsia="Times New Roman" w:hAnsi="Times New Roman" w:cs="Times New Roman"/>
          <w:sz w:val="28"/>
          <w:szCs w:val="28"/>
        </w:rPr>
      </w:pPr>
      <w:r w:rsidRPr="00027913">
        <w:rPr>
          <w:rFonts w:ascii="Times New Roman" w:eastAsia="Times New Roman" w:hAnsi="Times New Roman" w:cs="Times New Roman"/>
          <w:sz w:val="28"/>
          <w:szCs w:val="28"/>
          <w:lang w:val="en-US" w:eastAsia="ar-SA"/>
        </w:rPr>
        <w:lastRenderedPageBreak/>
        <w:t>M.H. </w:t>
      </w:r>
      <w:proofErr w:type="spellStart"/>
      <w:r w:rsidRPr="00027913">
        <w:rPr>
          <w:rFonts w:ascii="Times New Roman" w:eastAsia="Times New Roman" w:hAnsi="Times New Roman" w:cs="Times New Roman"/>
          <w:sz w:val="28"/>
          <w:szCs w:val="28"/>
          <w:lang w:val="en-US" w:eastAsia="ar-SA"/>
        </w:rPr>
        <w:t>Korayem</w:t>
      </w:r>
      <w:proofErr w:type="spellEnd"/>
      <w:r w:rsidRPr="00027913">
        <w:rPr>
          <w:rFonts w:ascii="Times New Roman" w:eastAsia="Times New Roman" w:hAnsi="Times New Roman" w:cs="Times New Roman"/>
          <w:sz w:val="28"/>
          <w:szCs w:val="28"/>
          <w:lang w:val="en-US" w:eastAsia="ar-SA"/>
        </w:rPr>
        <w:t>, A. Basu.</w:t>
      </w:r>
      <w:r w:rsidRPr="00027913">
        <w:rPr>
          <w:rFonts w:ascii="Times New Roman" w:eastAsia="Times New Roman" w:hAnsi="Times New Roman" w:cs="Times New Roman"/>
          <w:kern w:val="36"/>
          <w:sz w:val="28"/>
          <w:szCs w:val="28"/>
          <w:lang w:val="en-US" w:eastAsia="ar-SA"/>
        </w:rPr>
        <w:t xml:space="preserve"> Dynamic load carrying capacity of robotic manipulators with joint elasticity imposing accuracy constraints.</w:t>
      </w:r>
      <w:r w:rsidRPr="00027913">
        <w:rPr>
          <w:rFonts w:ascii="Times New Roman" w:eastAsia="Times New Roman" w:hAnsi="Times New Roman" w:cs="Times New Roman"/>
          <w:sz w:val="28"/>
          <w:szCs w:val="28"/>
          <w:lang w:val="en-US" w:eastAsia="ar-SA"/>
        </w:rPr>
        <w:t xml:space="preserve"> </w:t>
      </w:r>
      <w:hyperlink r:id="rId101" w:tooltip="Go to Robotics and Autonomous Systems on ScienceDirect" w:history="1">
        <w:r w:rsidRPr="00027913">
          <w:rPr>
            <w:rFonts w:ascii="Times New Roman" w:eastAsia="Times New Roman" w:hAnsi="Times New Roman" w:cs="Times New Roman"/>
            <w:sz w:val="28"/>
            <w:szCs w:val="28"/>
            <w:lang w:val="kk-KZ" w:eastAsia="ar-SA"/>
          </w:rPr>
          <w:t>Robotics and Autonomous Systems</w:t>
        </w:r>
      </w:hyperlink>
      <w:r w:rsidRPr="00027913">
        <w:rPr>
          <w:rFonts w:ascii="Times New Roman" w:eastAsia="Times New Roman" w:hAnsi="Times New Roman" w:cs="Times New Roman"/>
          <w:sz w:val="28"/>
          <w:szCs w:val="28"/>
          <w:lang w:val="kk-KZ" w:eastAsia="ar-SA"/>
        </w:rPr>
        <w:t>.</w:t>
      </w:r>
      <w:r w:rsidRPr="00027913">
        <w:rPr>
          <w:rFonts w:ascii="Times New Roman" w:eastAsia="Times New Roman" w:hAnsi="Times New Roman" w:cs="Times New Roman"/>
          <w:sz w:val="28"/>
          <w:szCs w:val="28"/>
        </w:rPr>
        <w:t xml:space="preserve"> </w:t>
      </w:r>
      <w:hyperlink r:id="rId102" w:tooltip="Go to table of contents for this volume/issue" w:history="1">
        <w:r w:rsidRPr="00027913">
          <w:rPr>
            <w:rFonts w:ascii="Times New Roman" w:eastAsia="Times New Roman" w:hAnsi="Times New Roman" w:cs="Times New Roman"/>
            <w:sz w:val="28"/>
            <w:szCs w:val="28"/>
          </w:rPr>
          <w:t>Volume 13, Iss</w:t>
        </w:r>
        <w:proofErr w:type="spellStart"/>
        <w:r w:rsidRPr="00027913">
          <w:rPr>
            <w:rFonts w:ascii="Times New Roman" w:eastAsia="Times New Roman" w:hAnsi="Times New Roman" w:cs="Times New Roman"/>
            <w:sz w:val="28"/>
            <w:szCs w:val="28"/>
            <w:lang w:val="en-US"/>
          </w:rPr>
          <w:t>ue</w:t>
        </w:r>
        <w:proofErr w:type="spellEnd"/>
        <w:r w:rsidRPr="00027913">
          <w:rPr>
            <w:rFonts w:ascii="Times New Roman" w:eastAsia="Times New Roman" w:hAnsi="Times New Roman" w:cs="Times New Roman"/>
            <w:sz w:val="28"/>
            <w:szCs w:val="28"/>
            <w:lang w:val="en-US"/>
          </w:rPr>
          <w:t xml:space="preserve"> 3</w:t>
        </w:r>
      </w:hyperlink>
      <w:r w:rsidRPr="00027913">
        <w:rPr>
          <w:rFonts w:ascii="Times New Roman" w:eastAsia="Times New Roman" w:hAnsi="Times New Roman" w:cs="Times New Roman"/>
          <w:sz w:val="28"/>
          <w:szCs w:val="28"/>
          <w:lang w:val="en-US"/>
        </w:rPr>
        <w:t>, October 1994, Pages 219-229</w:t>
      </w:r>
      <w:r w:rsidRPr="00027913">
        <w:rPr>
          <w:rFonts w:ascii="Times New Roman" w:eastAsia="Times New Roman" w:hAnsi="Times New Roman" w:cs="Times New Roman"/>
          <w:sz w:val="28"/>
          <w:szCs w:val="28"/>
        </w:rPr>
        <w:t>.</w:t>
      </w:r>
    </w:p>
    <w:p w14:paraId="1164ED61"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Subedi, D., Tyapin, I., &amp; Hovland, G. (2021). Dynamic Modeling of Planar Multi-Link Flexible Manipulators. </w:t>
      </w:r>
      <w:r w:rsidRPr="00027913">
        <w:rPr>
          <w:rFonts w:ascii="Times New Roman" w:hAnsi="Times New Roman" w:cs="Times New Roman"/>
          <w:i/>
          <w:iCs/>
          <w:sz w:val="28"/>
          <w:szCs w:val="28"/>
          <w:lang w:val="kk-KZ"/>
        </w:rPr>
        <w:t>Robotics, 10</w:t>
      </w:r>
      <w:r w:rsidRPr="00027913">
        <w:rPr>
          <w:rFonts w:ascii="Times New Roman" w:hAnsi="Times New Roman" w:cs="Times New Roman"/>
          <w:sz w:val="28"/>
          <w:szCs w:val="28"/>
          <w:lang w:val="kk-KZ"/>
        </w:rPr>
        <w:t>(2), 70.</w:t>
      </w:r>
    </w:p>
    <w:p w14:paraId="0E08AB35" w14:textId="67F3690B"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03" w:history="1">
        <w:r w:rsidRPr="00027913">
          <w:rPr>
            <w:rStyle w:val="a7"/>
            <w:rFonts w:ascii="Times New Roman" w:hAnsi="Times New Roman" w:cs="Times New Roman"/>
            <w:sz w:val="28"/>
            <w:szCs w:val="28"/>
            <w:lang w:val="kk-KZ"/>
          </w:rPr>
          <w:t>https://doi.org/10.3390/robotics10020070</w:t>
        </w:r>
      </w:hyperlink>
      <w:r w:rsidRPr="00027913">
        <w:rPr>
          <w:rFonts w:ascii="Times New Roman" w:hAnsi="Times New Roman" w:cs="Times New Roman"/>
          <w:sz w:val="28"/>
          <w:szCs w:val="28"/>
          <w:lang w:val="kk-KZ"/>
        </w:rPr>
        <w:t xml:space="preserve"> </w:t>
      </w:r>
    </w:p>
    <w:p w14:paraId="3FD83DFC"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Ni, S., Chen, W., &amp; Chen, T. (2024). Dynamic modeling and analysis of multi-flexible-link space manipulators under time-varying dynamic boundary conditions. </w:t>
      </w:r>
      <w:r w:rsidRPr="00027913">
        <w:rPr>
          <w:rFonts w:ascii="Times New Roman" w:hAnsi="Times New Roman" w:cs="Times New Roman"/>
          <w:i/>
          <w:iCs/>
          <w:sz w:val="28"/>
          <w:szCs w:val="28"/>
          <w:lang w:val="kk-KZ"/>
        </w:rPr>
        <w:t>Advances in Space Research</w:t>
      </w:r>
      <w:r w:rsidRPr="00027913">
        <w:rPr>
          <w:rFonts w:ascii="Times New Roman" w:hAnsi="Times New Roman" w:cs="Times New Roman"/>
          <w:sz w:val="28"/>
          <w:szCs w:val="28"/>
          <w:lang w:val="kk-KZ"/>
        </w:rPr>
        <w:t>, 74, 5224–5243.</w:t>
      </w:r>
    </w:p>
    <w:p w14:paraId="7D9CB963" w14:textId="65CED43F"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04" w:history="1">
        <w:r w:rsidRPr="00027913">
          <w:rPr>
            <w:rStyle w:val="a7"/>
            <w:rFonts w:ascii="Times New Roman" w:hAnsi="Times New Roman" w:cs="Times New Roman"/>
            <w:sz w:val="28"/>
            <w:szCs w:val="28"/>
            <w:lang w:val="kk-KZ"/>
          </w:rPr>
          <w:t>https://doi.org/10.1016/j.asr.2024.07.067</w:t>
        </w:r>
      </w:hyperlink>
      <w:r w:rsidRPr="00027913">
        <w:rPr>
          <w:rFonts w:ascii="Times New Roman" w:hAnsi="Times New Roman" w:cs="Times New Roman"/>
          <w:sz w:val="28"/>
          <w:szCs w:val="28"/>
          <w:lang w:val="kk-KZ"/>
        </w:rPr>
        <w:t xml:space="preserve">  </w:t>
      </w:r>
    </w:p>
    <w:p w14:paraId="00810075"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Dehkordi, S. F. (2021). Dynamic analysis of flexible-link manipulator in underwater applications using Gibbs-Appell formulations. </w:t>
      </w:r>
      <w:r w:rsidRPr="00027913">
        <w:rPr>
          <w:rFonts w:ascii="Times New Roman" w:hAnsi="Times New Roman" w:cs="Times New Roman"/>
          <w:i/>
          <w:iCs/>
          <w:sz w:val="28"/>
          <w:szCs w:val="28"/>
          <w:lang w:val="kk-KZ"/>
        </w:rPr>
        <w:t>Ocean Engineering, 241</w:t>
      </w:r>
      <w:r w:rsidRPr="00027913">
        <w:rPr>
          <w:rFonts w:ascii="Times New Roman" w:hAnsi="Times New Roman" w:cs="Times New Roman"/>
          <w:sz w:val="28"/>
          <w:szCs w:val="28"/>
          <w:lang w:val="kk-KZ"/>
        </w:rPr>
        <w:t xml:space="preserve">, 110057. </w:t>
      </w:r>
      <w:hyperlink r:id="rId105" w:history="1">
        <w:r w:rsidRPr="00027913">
          <w:rPr>
            <w:rStyle w:val="a7"/>
            <w:rFonts w:ascii="Times New Roman" w:hAnsi="Times New Roman" w:cs="Times New Roman"/>
            <w:sz w:val="28"/>
            <w:szCs w:val="28"/>
            <w:lang w:val="kk-KZ"/>
          </w:rPr>
          <w:t>https://doi.org/10.1016/j.oceaneng.2021.110057</w:t>
        </w:r>
      </w:hyperlink>
    </w:p>
    <w:p w14:paraId="29A16430"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Tang, L., Gouttefarde, M., Sun, H., Yin, L., &amp; Zhou, C. (2021). Dynamic Modelling and Vibration Suppression of a Single-link Flexible Manipulator with Two Cables. </w:t>
      </w:r>
      <w:r w:rsidRPr="00027913">
        <w:rPr>
          <w:rFonts w:ascii="Times New Roman" w:hAnsi="Times New Roman" w:cs="Times New Roman"/>
          <w:i/>
          <w:iCs/>
          <w:sz w:val="28"/>
          <w:szCs w:val="28"/>
          <w:lang w:val="kk-KZ"/>
        </w:rPr>
        <w:t>Mechanism and Machine Theory, 162</w:t>
      </w:r>
      <w:r w:rsidRPr="00027913">
        <w:rPr>
          <w:rFonts w:ascii="Times New Roman" w:hAnsi="Times New Roman" w:cs="Times New Roman"/>
          <w:sz w:val="28"/>
          <w:szCs w:val="28"/>
          <w:lang w:val="kk-KZ"/>
        </w:rPr>
        <w:t>, 104347.</w:t>
      </w:r>
    </w:p>
    <w:p w14:paraId="6FFB34C9" w14:textId="28146745"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06" w:history="1">
        <w:r w:rsidRPr="00027913">
          <w:rPr>
            <w:rStyle w:val="a7"/>
            <w:rFonts w:ascii="Times New Roman" w:hAnsi="Times New Roman" w:cs="Times New Roman"/>
            <w:sz w:val="28"/>
            <w:szCs w:val="28"/>
            <w:lang w:val="kk-KZ"/>
          </w:rPr>
          <w:t>https://doi.org/10.1016/J.MECHMACHTHEORY.2021.104347</w:t>
        </w:r>
      </w:hyperlink>
      <w:r w:rsidRPr="00027913">
        <w:rPr>
          <w:rFonts w:ascii="Times New Roman" w:hAnsi="Times New Roman" w:cs="Times New Roman"/>
          <w:sz w:val="28"/>
          <w:szCs w:val="28"/>
          <w:lang w:val="kk-KZ"/>
        </w:rPr>
        <w:t xml:space="preserve"> </w:t>
      </w:r>
    </w:p>
    <w:p w14:paraId="1324EA46"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Dehkordi, S. F. (2024). Dynamic modeling of flexible-link manipulators with time-varying link lengths operating in fluid medium. </w:t>
      </w:r>
      <w:r w:rsidRPr="00027913">
        <w:rPr>
          <w:rFonts w:ascii="Times New Roman" w:hAnsi="Times New Roman" w:cs="Times New Roman"/>
          <w:i/>
          <w:iCs/>
          <w:sz w:val="28"/>
          <w:szCs w:val="28"/>
          <w:lang w:val="kk-KZ"/>
        </w:rPr>
        <w:t>Ocean Engineering, 313</w:t>
      </w:r>
      <w:r w:rsidRPr="00027913">
        <w:rPr>
          <w:rFonts w:ascii="Times New Roman" w:hAnsi="Times New Roman" w:cs="Times New Roman"/>
          <w:sz w:val="28"/>
          <w:szCs w:val="28"/>
          <w:lang w:val="kk-KZ"/>
        </w:rPr>
        <w:t xml:space="preserve">, 119643. </w:t>
      </w:r>
      <w:hyperlink r:id="rId107" w:history="1">
        <w:r w:rsidRPr="00027913">
          <w:rPr>
            <w:rStyle w:val="a7"/>
            <w:rFonts w:ascii="Times New Roman" w:hAnsi="Times New Roman" w:cs="Times New Roman"/>
            <w:sz w:val="28"/>
            <w:szCs w:val="28"/>
          </w:rPr>
          <w:t>https://doi.org/10.1016/j.oceaneng.2024.119643</w:t>
        </w:r>
      </w:hyperlink>
      <w:r w:rsidRPr="00027913">
        <w:rPr>
          <w:rFonts w:ascii="Times New Roman" w:hAnsi="Times New Roman" w:cs="Times New Roman"/>
          <w:sz w:val="28"/>
          <w:szCs w:val="28"/>
          <w:lang w:val="kk-KZ"/>
        </w:rPr>
        <w:t xml:space="preserve"> </w:t>
      </w:r>
    </w:p>
    <w:p w14:paraId="6F2DE5BD"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Srinivas, G. L., &amp; Javed, A. (2020). Topology optimization of rigid-links for industrial manipulator considering dynamic loading conditions. </w:t>
      </w:r>
      <w:r w:rsidRPr="00027913">
        <w:rPr>
          <w:rFonts w:ascii="Times New Roman" w:hAnsi="Times New Roman" w:cs="Times New Roman"/>
          <w:i/>
          <w:iCs/>
          <w:sz w:val="28"/>
          <w:szCs w:val="28"/>
          <w:lang w:val="kk-KZ"/>
        </w:rPr>
        <w:t>Mechanism and Machine Theory, 153</w:t>
      </w:r>
      <w:r w:rsidRPr="00027913">
        <w:rPr>
          <w:rFonts w:ascii="Times New Roman" w:hAnsi="Times New Roman" w:cs="Times New Roman"/>
          <w:sz w:val="28"/>
          <w:szCs w:val="28"/>
          <w:lang w:val="kk-KZ"/>
        </w:rPr>
        <w:t>, 103979.</w:t>
      </w:r>
    </w:p>
    <w:p w14:paraId="0A3C49FD" w14:textId="4ED36464"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08" w:history="1">
        <w:r w:rsidRPr="00027913">
          <w:rPr>
            <w:rStyle w:val="a7"/>
            <w:rFonts w:ascii="Times New Roman" w:hAnsi="Times New Roman" w:cs="Times New Roman"/>
            <w:sz w:val="28"/>
            <w:szCs w:val="28"/>
          </w:rPr>
          <w:t>https://doi.org/10.1016/j.mechmachtheory.2020.103979</w:t>
        </w:r>
      </w:hyperlink>
      <w:r w:rsidRPr="00027913">
        <w:rPr>
          <w:rFonts w:ascii="Times New Roman" w:hAnsi="Times New Roman" w:cs="Times New Roman"/>
          <w:sz w:val="28"/>
          <w:szCs w:val="28"/>
          <w:lang w:val="kk-KZ"/>
        </w:rPr>
        <w:t xml:space="preserve"> </w:t>
      </w:r>
    </w:p>
    <w:p w14:paraId="45EF181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Erhart, S., &amp; Hirche, S. (2015). Internal Force Analysis and Load Distribution for Cooperative Multi-Robot Manipulation. </w:t>
      </w:r>
      <w:r w:rsidRPr="00027913">
        <w:rPr>
          <w:rFonts w:ascii="Times New Roman" w:hAnsi="Times New Roman" w:cs="Times New Roman"/>
          <w:i/>
          <w:iCs/>
          <w:sz w:val="28"/>
          <w:szCs w:val="28"/>
          <w:lang w:val="kk-KZ"/>
        </w:rPr>
        <w:t>IEEE Transactions on Robotics, 31</w:t>
      </w:r>
      <w:r w:rsidRPr="00027913">
        <w:rPr>
          <w:rFonts w:ascii="Times New Roman" w:hAnsi="Times New Roman" w:cs="Times New Roman"/>
          <w:sz w:val="28"/>
          <w:szCs w:val="28"/>
          <w:lang w:val="kk-KZ"/>
        </w:rPr>
        <w:t xml:space="preserve">(5), 1238–1243. </w:t>
      </w:r>
      <w:hyperlink r:id="rId109" w:history="1">
        <w:r w:rsidRPr="00027913">
          <w:rPr>
            <w:rStyle w:val="a7"/>
            <w:rFonts w:ascii="Times New Roman" w:hAnsi="Times New Roman" w:cs="Times New Roman"/>
            <w:sz w:val="28"/>
            <w:szCs w:val="28"/>
            <w:lang w:val="kk-KZ"/>
          </w:rPr>
          <w:t>https://doi.org/10.1109/TRO.2015.2459412</w:t>
        </w:r>
      </w:hyperlink>
    </w:p>
    <w:p w14:paraId="007D335C"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Falkenhahn, V., Mahl, T., Hildebrandt, A., Neumann, R., &amp; Sawodny, O. (2015). </w:t>
      </w:r>
      <w:r w:rsidRPr="00027913">
        <w:rPr>
          <w:rFonts w:ascii="Times New Roman" w:hAnsi="Times New Roman" w:cs="Times New Roman"/>
          <w:i/>
          <w:iCs/>
          <w:sz w:val="28"/>
          <w:szCs w:val="28"/>
          <w:lang w:val="kk-KZ"/>
        </w:rPr>
        <w:t>Dynamic modeling of bellows-actuated continuum robots using the Euler–Lagrange formalism.</w:t>
      </w:r>
      <w:r w:rsidRPr="00027913">
        <w:rPr>
          <w:rFonts w:ascii="Times New Roman" w:hAnsi="Times New Roman" w:cs="Times New Roman"/>
          <w:sz w:val="28"/>
          <w:szCs w:val="28"/>
          <w:lang w:val="kk-KZ"/>
        </w:rPr>
        <w:t xml:space="preserve"> IEEE Transactions on Robotics, 31(6), 1483–1496. </w:t>
      </w:r>
      <w:hyperlink r:id="rId110" w:history="1">
        <w:r w:rsidRPr="00027913">
          <w:rPr>
            <w:rStyle w:val="a7"/>
            <w:rFonts w:ascii="Times New Roman" w:hAnsi="Times New Roman" w:cs="Times New Roman"/>
            <w:sz w:val="28"/>
            <w:szCs w:val="28"/>
            <w:lang w:val="kk-KZ"/>
          </w:rPr>
          <w:t>https://doi.org/10.1109/TRO.2015.2496826</w:t>
        </w:r>
      </w:hyperlink>
      <w:r w:rsidRPr="00027913">
        <w:rPr>
          <w:rFonts w:ascii="Times New Roman" w:hAnsi="Times New Roman" w:cs="Times New Roman"/>
          <w:sz w:val="28"/>
          <w:szCs w:val="28"/>
          <w:lang w:val="kk-KZ"/>
        </w:rPr>
        <w:t xml:space="preserve"> </w:t>
      </w:r>
    </w:p>
    <w:p w14:paraId="5E27F895"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Cao, F., &amp; Liu, J. (2020). </w:t>
      </w:r>
      <w:r w:rsidRPr="00027913">
        <w:rPr>
          <w:rFonts w:ascii="Times New Roman" w:hAnsi="Times New Roman" w:cs="Times New Roman"/>
          <w:i/>
          <w:iCs/>
          <w:sz w:val="28"/>
          <w:szCs w:val="28"/>
          <w:lang w:val="kk-KZ"/>
        </w:rPr>
        <w:t>Three-dimensional modeling and input-saturation control for a two-link flexible manipulator based on an infinite-dimensional model.</w:t>
      </w:r>
      <w:r w:rsidRPr="00027913">
        <w:rPr>
          <w:rFonts w:ascii="Times New Roman" w:hAnsi="Times New Roman" w:cs="Times New Roman"/>
          <w:sz w:val="28"/>
          <w:szCs w:val="28"/>
          <w:lang w:val="kk-KZ"/>
        </w:rPr>
        <w:t xml:space="preserve"> Journal of the Franklin Institute, 357(2), 1026–1042. </w:t>
      </w:r>
      <w:hyperlink r:id="rId111" w:history="1">
        <w:r w:rsidRPr="00027913">
          <w:rPr>
            <w:rStyle w:val="a7"/>
            <w:rFonts w:ascii="Times New Roman" w:hAnsi="Times New Roman" w:cs="Times New Roman"/>
            <w:sz w:val="28"/>
            <w:szCs w:val="28"/>
            <w:lang w:val="kk-KZ"/>
          </w:rPr>
          <w:t>https://doi.org/10.1016/j.jfranklin.2019.10.018</w:t>
        </w:r>
      </w:hyperlink>
    </w:p>
    <w:p w14:paraId="3E7853C2"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Korayem, M. H., &amp; Shafei, A. M. (2015). </w:t>
      </w:r>
      <w:r w:rsidRPr="00027913">
        <w:rPr>
          <w:rFonts w:ascii="Times New Roman" w:hAnsi="Times New Roman" w:cs="Times New Roman"/>
          <w:i/>
          <w:iCs/>
          <w:sz w:val="28"/>
          <w:szCs w:val="28"/>
          <w:lang w:val="kk-KZ"/>
        </w:rPr>
        <w:t>A new approach for dynamic modeling of n-viscoelastic-link robotic manipulators mounted on a mobile base.</w:t>
      </w:r>
      <w:r w:rsidRPr="00027913">
        <w:rPr>
          <w:rFonts w:ascii="Times New Roman" w:hAnsi="Times New Roman" w:cs="Times New Roman"/>
          <w:sz w:val="28"/>
          <w:szCs w:val="28"/>
          <w:lang w:val="kk-KZ"/>
        </w:rPr>
        <w:t xml:space="preserve"> Nonlinear Dynamics, 79, 2767–2786. </w:t>
      </w:r>
      <w:hyperlink r:id="rId112" w:history="1">
        <w:r w:rsidRPr="00027913">
          <w:rPr>
            <w:rStyle w:val="a7"/>
            <w:rFonts w:ascii="Times New Roman" w:hAnsi="Times New Roman" w:cs="Times New Roman"/>
            <w:sz w:val="28"/>
            <w:szCs w:val="28"/>
            <w:shd w:val="clear" w:color="auto" w:fill="FFFFFF"/>
          </w:rPr>
          <w:t>https://doi.org/10.1007/s11071-014-1845-8</w:t>
        </w:r>
      </w:hyperlink>
      <w:r w:rsidRPr="00027913">
        <w:rPr>
          <w:rFonts w:ascii="Times New Roman" w:hAnsi="Times New Roman" w:cs="Times New Roman"/>
          <w:color w:val="222222"/>
          <w:sz w:val="28"/>
          <w:szCs w:val="28"/>
          <w:shd w:val="clear" w:color="auto" w:fill="FFFFFF"/>
        </w:rPr>
        <w:t xml:space="preserve"> </w:t>
      </w:r>
    </w:p>
    <w:p w14:paraId="2932006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Ma, S., Liang, B., &amp; Wang, T. (2020). </w:t>
      </w:r>
      <w:r w:rsidRPr="00027913">
        <w:rPr>
          <w:rFonts w:ascii="Times New Roman" w:hAnsi="Times New Roman" w:cs="Times New Roman"/>
          <w:i/>
          <w:iCs/>
          <w:sz w:val="28"/>
          <w:szCs w:val="28"/>
          <w:lang w:val="kk-KZ"/>
        </w:rPr>
        <w:t>Dynamic analysis of a hyper-redundant space manipulator with a complex rope network.</w:t>
      </w:r>
      <w:r w:rsidRPr="00027913">
        <w:rPr>
          <w:rFonts w:ascii="Times New Roman" w:hAnsi="Times New Roman" w:cs="Times New Roman"/>
          <w:sz w:val="28"/>
          <w:szCs w:val="28"/>
          <w:lang w:val="kk-KZ"/>
        </w:rPr>
        <w:t xml:space="preserve"> Aerospace Science and Technology, 100, Article 105768. </w:t>
      </w:r>
      <w:hyperlink r:id="rId113" w:history="1">
        <w:r w:rsidRPr="00027913">
          <w:rPr>
            <w:rStyle w:val="a7"/>
            <w:rFonts w:ascii="Times New Roman" w:hAnsi="Times New Roman" w:cs="Times New Roman"/>
            <w:sz w:val="28"/>
            <w:szCs w:val="28"/>
            <w:lang w:val="en-US"/>
          </w:rPr>
          <w:t>https://doi.org/10.1016/j.ast.2020.105768</w:t>
        </w:r>
      </w:hyperlink>
      <w:r w:rsidRPr="00027913">
        <w:rPr>
          <w:rFonts w:ascii="Times New Roman" w:hAnsi="Times New Roman" w:cs="Times New Roman"/>
          <w:sz w:val="28"/>
          <w:szCs w:val="28"/>
          <w:lang w:val="en-US"/>
        </w:rPr>
        <w:t xml:space="preserve"> </w:t>
      </w:r>
    </w:p>
    <w:p w14:paraId="7E477CA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Gaz, C., Cognetti, M., Oliva, A., Robuffo Giordano, P., &amp; De Luca, A. (2019). </w:t>
      </w:r>
      <w:r w:rsidRPr="00027913">
        <w:rPr>
          <w:rFonts w:ascii="Times New Roman" w:hAnsi="Times New Roman" w:cs="Times New Roman"/>
          <w:i/>
          <w:iCs/>
          <w:sz w:val="28"/>
          <w:szCs w:val="28"/>
          <w:lang w:val="kk-KZ"/>
        </w:rPr>
        <w:t xml:space="preserve">Dynamic identification of the Franka Emika Panda robot with retrieval of feasible </w:t>
      </w:r>
      <w:r w:rsidRPr="00027913">
        <w:rPr>
          <w:rFonts w:ascii="Times New Roman" w:hAnsi="Times New Roman" w:cs="Times New Roman"/>
          <w:i/>
          <w:iCs/>
          <w:sz w:val="28"/>
          <w:szCs w:val="28"/>
          <w:lang w:val="kk-KZ"/>
        </w:rPr>
        <w:lastRenderedPageBreak/>
        <w:t>parameters using penalty-based optimization.</w:t>
      </w:r>
      <w:r w:rsidRPr="00027913">
        <w:rPr>
          <w:rFonts w:ascii="Times New Roman" w:hAnsi="Times New Roman" w:cs="Times New Roman"/>
          <w:sz w:val="28"/>
          <w:szCs w:val="28"/>
          <w:lang w:val="kk-KZ"/>
        </w:rPr>
        <w:t xml:space="preserve"> IEEE Robotics and Automation Letters, 4(4), 4147–4154.</w:t>
      </w:r>
      <w:r w:rsidRPr="00027913">
        <w:rPr>
          <w:rFonts w:ascii="Times New Roman" w:hAnsi="Times New Roman" w:cs="Times New Roman"/>
          <w:sz w:val="28"/>
          <w:szCs w:val="28"/>
          <w:lang w:val="en-US"/>
        </w:rPr>
        <w:t xml:space="preserve"> </w:t>
      </w:r>
      <w:hyperlink r:id="rId114" w:history="1">
        <w:r w:rsidRPr="00027913">
          <w:rPr>
            <w:rStyle w:val="a7"/>
            <w:rFonts w:ascii="Times New Roman" w:hAnsi="Times New Roman" w:cs="Times New Roman"/>
            <w:sz w:val="28"/>
            <w:szCs w:val="28"/>
            <w:lang w:val="en-US"/>
          </w:rPr>
          <w:t>https://doi.org/10.1109/LRA.2019.2931248</w:t>
        </w:r>
      </w:hyperlink>
      <w:r w:rsidRPr="00027913">
        <w:rPr>
          <w:rFonts w:ascii="Times New Roman" w:hAnsi="Times New Roman" w:cs="Times New Roman"/>
          <w:sz w:val="28"/>
          <w:szCs w:val="28"/>
          <w:lang w:val="en-US"/>
        </w:rPr>
        <w:t xml:space="preserve"> </w:t>
      </w:r>
      <w:r w:rsidRPr="00027913">
        <w:rPr>
          <w:rFonts w:ascii="Times New Roman" w:hAnsi="Times New Roman" w:cs="Times New Roman"/>
          <w:color w:val="333333"/>
          <w:sz w:val="28"/>
          <w:szCs w:val="28"/>
          <w:shd w:val="clear" w:color="auto" w:fill="FFFFFF"/>
        </w:rPr>
        <w:t xml:space="preserve">  </w:t>
      </w:r>
    </w:p>
    <w:p w14:paraId="5ADB89E0"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color w:val="222222"/>
          <w:sz w:val="28"/>
          <w:szCs w:val="28"/>
          <w:shd w:val="clear" w:color="auto" w:fill="FFFFFF"/>
          <w:lang w:val="en-US"/>
        </w:rPr>
        <w:t>Do, T. T., Vu, V. H., &amp; Liu, Z. (2022). Linearization of dynamic equations for vibration and modal analysis of flexible joint manipulators. </w:t>
      </w:r>
      <w:r w:rsidRPr="00027913">
        <w:rPr>
          <w:rFonts w:ascii="Times New Roman" w:hAnsi="Times New Roman" w:cs="Times New Roman"/>
          <w:i/>
          <w:iCs/>
          <w:color w:val="222222"/>
          <w:sz w:val="28"/>
          <w:szCs w:val="28"/>
          <w:shd w:val="clear" w:color="auto" w:fill="FFFFFF"/>
        </w:rPr>
        <w:t>Mechanism and Machine Theory</w:t>
      </w:r>
      <w:r w:rsidRPr="00027913">
        <w:rPr>
          <w:rFonts w:ascii="Times New Roman" w:hAnsi="Times New Roman" w:cs="Times New Roman"/>
          <w:color w:val="222222"/>
          <w:sz w:val="28"/>
          <w:szCs w:val="28"/>
          <w:shd w:val="clear" w:color="auto" w:fill="FFFFFF"/>
        </w:rPr>
        <w:t>, </w:t>
      </w:r>
      <w:r w:rsidRPr="00027913">
        <w:rPr>
          <w:rFonts w:ascii="Times New Roman" w:hAnsi="Times New Roman" w:cs="Times New Roman"/>
          <w:i/>
          <w:iCs/>
          <w:color w:val="222222"/>
          <w:sz w:val="28"/>
          <w:szCs w:val="28"/>
          <w:shd w:val="clear" w:color="auto" w:fill="FFFFFF"/>
        </w:rPr>
        <w:t>167</w:t>
      </w:r>
      <w:r w:rsidRPr="00027913">
        <w:rPr>
          <w:rFonts w:ascii="Times New Roman" w:hAnsi="Times New Roman" w:cs="Times New Roman"/>
          <w:color w:val="222222"/>
          <w:sz w:val="28"/>
          <w:szCs w:val="28"/>
          <w:shd w:val="clear" w:color="auto" w:fill="FFFFFF"/>
        </w:rPr>
        <w:t xml:space="preserve">, 104516. </w:t>
      </w:r>
    </w:p>
    <w:p w14:paraId="17874807" w14:textId="6CF54BEB" w:rsidR="00974E7C" w:rsidRPr="00027913" w:rsidRDefault="00FA4C5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15" w:history="1">
        <w:r w:rsidRPr="00027913">
          <w:rPr>
            <w:rStyle w:val="a7"/>
            <w:rFonts w:ascii="Times New Roman" w:hAnsi="Times New Roman" w:cs="Times New Roman"/>
            <w:sz w:val="28"/>
            <w:szCs w:val="28"/>
            <w:lang w:val="kk-KZ"/>
          </w:rPr>
          <w:t>https://doi.org/10.1016/j.mechmachtheory.2021.104516</w:t>
        </w:r>
      </w:hyperlink>
    </w:p>
    <w:p w14:paraId="3800A0FF"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Rao, P., Mohapatra, D., Chakraverty, S., &amp; Roy, D. (2025). Vibration analysis of non-homogeneous single-link flexible manipulator in uncertain environment. </w:t>
      </w:r>
      <w:r w:rsidRPr="00027913">
        <w:rPr>
          <w:rFonts w:ascii="Times New Roman" w:hAnsi="Times New Roman" w:cs="Times New Roman"/>
          <w:i/>
          <w:iCs/>
          <w:sz w:val="28"/>
          <w:szCs w:val="28"/>
          <w:lang w:val="kk-KZ"/>
        </w:rPr>
        <w:t>Applied Mathematical Modelling</w:t>
      </w:r>
      <w:r w:rsidRPr="00027913">
        <w:rPr>
          <w:rFonts w:ascii="Times New Roman" w:hAnsi="Times New Roman" w:cs="Times New Roman"/>
          <w:sz w:val="28"/>
          <w:szCs w:val="28"/>
          <w:lang w:val="kk-KZ"/>
        </w:rPr>
        <w:t xml:space="preserve">, 141, Article 115939. </w:t>
      </w:r>
    </w:p>
    <w:p w14:paraId="3BE2F129" w14:textId="1C4375C9" w:rsidR="00974E7C" w:rsidRPr="00027913" w:rsidRDefault="00FA4C5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16" w:history="1">
        <w:r w:rsidRPr="00027913">
          <w:rPr>
            <w:rStyle w:val="a7"/>
            <w:rFonts w:ascii="Times New Roman" w:hAnsi="Times New Roman" w:cs="Times New Roman"/>
            <w:sz w:val="28"/>
            <w:szCs w:val="28"/>
            <w:lang w:val="kk-KZ"/>
          </w:rPr>
          <w:t>https://doi.org/10.1016/j.apm.2025.115939</w:t>
        </w:r>
      </w:hyperlink>
    </w:p>
    <w:p w14:paraId="2D84E3CD"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Yuguang, Z. (2019). Dynamic modeling and adaptive fuzzy sliding mode control for multi-link underwater manipulators. </w:t>
      </w:r>
      <w:r w:rsidRPr="00027913">
        <w:rPr>
          <w:rFonts w:ascii="Times New Roman" w:hAnsi="Times New Roman" w:cs="Times New Roman"/>
          <w:i/>
          <w:iCs/>
          <w:sz w:val="28"/>
          <w:szCs w:val="28"/>
          <w:lang w:val="kk-KZ"/>
        </w:rPr>
        <w:t>Ocean Engineering</w:t>
      </w:r>
      <w:r w:rsidRPr="00027913">
        <w:rPr>
          <w:rFonts w:ascii="Times New Roman" w:hAnsi="Times New Roman" w:cs="Times New Roman"/>
          <w:sz w:val="28"/>
          <w:szCs w:val="28"/>
          <w:lang w:val="kk-KZ"/>
        </w:rPr>
        <w:t xml:space="preserve">, </w:t>
      </w:r>
      <w:r w:rsidRPr="00027913">
        <w:rPr>
          <w:rFonts w:ascii="Times New Roman" w:hAnsi="Times New Roman" w:cs="Times New Roman"/>
          <w:i/>
          <w:iCs/>
          <w:sz w:val="28"/>
          <w:szCs w:val="28"/>
          <w:lang w:val="kk-KZ"/>
        </w:rPr>
        <w:t>187</w:t>
      </w:r>
      <w:r w:rsidRPr="00027913">
        <w:rPr>
          <w:rFonts w:ascii="Times New Roman" w:hAnsi="Times New Roman" w:cs="Times New Roman"/>
          <w:sz w:val="28"/>
          <w:szCs w:val="28"/>
          <w:lang w:val="kk-KZ"/>
        </w:rPr>
        <w:t>, 106202.</w:t>
      </w:r>
    </w:p>
    <w:p w14:paraId="0C4A89B7" w14:textId="32A63989"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17" w:history="1">
        <w:r w:rsidRPr="00027913">
          <w:rPr>
            <w:rStyle w:val="a7"/>
            <w:rFonts w:ascii="Times New Roman" w:hAnsi="Times New Roman" w:cs="Times New Roman"/>
            <w:sz w:val="28"/>
            <w:szCs w:val="28"/>
            <w:lang w:val="kk-KZ"/>
          </w:rPr>
          <w:t>https://doi.org/10.1016/J.OCEANENG.2019.106202</w:t>
        </w:r>
      </w:hyperlink>
      <w:r w:rsidRPr="00027913">
        <w:rPr>
          <w:rFonts w:ascii="Times New Roman" w:hAnsi="Times New Roman" w:cs="Times New Roman"/>
          <w:sz w:val="28"/>
          <w:szCs w:val="28"/>
          <w:lang w:val="kk-KZ"/>
        </w:rPr>
        <w:t xml:space="preserve"> </w:t>
      </w:r>
    </w:p>
    <w:p w14:paraId="269A5E57" w14:textId="77777777" w:rsidR="00FA4C5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color w:val="222222"/>
          <w:sz w:val="28"/>
          <w:szCs w:val="28"/>
          <w:shd w:val="clear" w:color="auto" w:fill="FFFFFF"/>
          <w:lang w:val="en-US"/>
        </w:rPr>
        <w:t>Nguyen, V. L., Kuo, C. H., &amp; Lin, P. T. (2024). Performance analysis of gravity-balanced serial robotic manipulators under dynamic loads. </w:t>
      </w:r>
      <w:r w:rsidRPr="00027913">
        <w:rPr>
          <w:rFonts w:ascii="Times New Roman" w:hAnsi="Times New Roman" w:cs="Times New Roman"/>
          <w:i/>
          <w:iCs/>
          <w:color w:val="222222"/>
          <w:sz w:val="28"/>
          <w:szCs w:val="28"/>
          <w:shd w:val="clear" w:color="auto" w:fill="FFFFFF"/>
        </w:rPr>
        <w:t>Mechanism and Machine Theory</w:t>
      </w:r>
      <w:r w:rsidRPr="00027913">
        <w:rPr>
          <w:rFonts w:ascii="Times New Roman" w:hAnsi="Times New Roman" w:cs="Times New Roman"/>
          <w:color w:val="222222"/>
          <w:sz w:val="28"/>
          <w:szCs w:val="28"/>
          <w:shd w:val="clear" w:color="auto" w:fill="FFFFFF"/>
        </w:rPr>
        <w:t>, </w:t>
      </w:r>
      <w:r w:rsidRPr="00027913">
        <w:rPr>
          <w:rFonts w:ascii="Times New Roman" w:hAnsi="Times New Roman" w:cs="Times New Roman"/>
          <w:i/>
          <w:iCs/>
          <w:color w:val="222222"/>
          <w:sz w:val="28"/>
          <w:szCs w:val="28"/>
          <w:shd w:val="clear" w:color="auto" w:fill="FFFFFF"/>
        </w:rPr>
        <w:t>191</w:t>
      </w:r>
      <w:r w:rsidRPr="00027913">
        <w:rPr>
          <w:rFonts w:ascii="Times New Roman" w:hAnsi="Times New Roman" w:cs="Times New Roman"/>
          <w:color w:val="222222"/>
          <w:sz w:val="28"/>
          <w:szCs w:val="28"/>
          <w:shd w:val="clear" w:color="auto" w:fill="FFFFFF"/>
        </w:rPr>
        <w:t>, 105519</w:t>
      </w:r>
      <w:r w:rsidRPr="00027913">
        <w:rPr>
          <w:rFonts w:ascii="Times New Roman" w:hAnsi="Times New Roman" w:cs="Times New Roman"/>
          <w:sz w:val="28"/>
          <w:szCs w:val="28"/>
          <w:lang w:val="kk-KZ"/>
        </w:rPr>
        <w:t>.</w:t>
      </w:r>
    </w:p>
    <w:p w14:paraId="2291E076" w14:textId="0B2201A8" w:rsidR="00974E7C" w:rsidRPr="00027913" w:rsidRDefault="00974E7C" w:rsidP="00FA4C5C">
      <w:pPr>
        <w:pStyle w:val="a5"/>
        <w:tabs>
          <w:tab w:val="left" w:pos="540"/>
        </w:tabs>
        <w:spacing w:after="0" w:line="240" w:lineRule="auto"/>
        <w:ind w:left="540"/>
        <w:jc w:val="both"/>
        <w:rPr>
          <w:rFonts w:ascii="Times New Roman" w:hAnsi="Times New Roman" w:cs="Times New Roman"/>
          <w:sz w:val="28"/>
          <w:szCs w:val="28"/>
          <w:lang w:val="kk-KZ"/>
        </w:rPr>
      </w:pPr>
      <w:hyperlink r:id="rId118" w:history="1">
        <w:r w:rsidRPr="00027913">
          <w:rPr>
            <w:rStyle w:val="a7"/>
            <w:rFonts w:ascii="Times New Roman" w:hAnsi="Times New Roman" w:cs="Times New Roman"/>
            <w:sz w:val="28"/>
            <w:szCs w:val="28"/>
          </w:rPr>
          <w:t>https://doi.org/10.1016/j.mechmachtheory.2023.105519</w:t>
        </w:r>
      </w:hyperlink>
      <w:r w:rsidRPr="00027913">
        <w:rPr>
          <w:rFonts w:ascii="Times New Roman" w:hAnsi="Times New Roman" w:cs="Times New Roman"/>
          <w:sz w:val="28"/>
          <w:szCs w:val="28"/>
        </w:rPr>
        <w:t xml:space="preserve">  </w:t>
      </w:r>
    </w:p>
    <w:p w14:paraId="515CE46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Li, Y., Fan, R., Pan, Q., An, T., Zhu, M., &amp; Ma, B. (2024). Model-free event-triggered distributed coordination control for dual-arm reconfigurable manipulators with unknown object constraints. </w:t>
      </w:r>
      <w:r w:rsidRPr="00027913">
        <w:rPr>
          <w:rFonts w:ascii="Times New Roman" w:hAnsi="Times New Roman" w:cs="Times New Roman"/>
          <w:i/>
          <w:iCs/>
          <w:sz w:val="28"/>
          <w:szCs w:val="28"/>
          <w:lang w:val="kk-KZ"/>
        </w:rPr>
        <w:t>International Journal of Robust and Nonlinear Control</w:t>
      </w:r>
      <w:r w:rsidRPr="00027913">
        <w:rPr>
          <w:rFonts w:ascii="Times New Roman" w:hAnsi="Times New Roman" w:cs="Times New Roman"/>
          <w:sz w:val="28"/>
          <w:szCs w:val="28"/>
          <w:lang w:val="kk-KZ"/>
        </w:rPr>
        <w:t xml:space="preserve">, </w:t>
      </w:r>
      <w:r w:rsidRPr="00027913">
        <w:rPr>
          <w:rFonts w:ascii="Times New Roman" w:hAnsi="Times New Roman" w:cs="Times New Roman"/>
          <w:i/>
          <w:iCs/>
          <w:sz w:val="28"/>
          <w:szCs w:val="28"/>
          <w:lang w:val="kk-KZ"/>
        </w:rPr>
        <w:t>34</w:t>
      </w:r>
      <w:r w:rsidRPr="00027913">
        <w:rPr>
          <w:rFonts w:ascii="Times New Roman" w:hAnsi="Times New Roman" w:cs="Times New Roman"/>
          <w:sz w:val="28"/>
          <w:szCs w:val="28"/>
          <w:lang w:val="kk-KZ"/>
        </w:rPr>
        <w:t xml:space="preserve">(15), 10532–10554. </w:t>
      </w:r>
      <w:hyperlink r:id="rId119" w:history="1">
        <w:r w:rsidRPr="00027913">
          <w:rPr>
            <w:rStyle w:val="a7"/>
            <w:rFonts w:ascii="Times New Roman" w:hAnsi="Times New Roman" w:cs="Times New Roman"/>
            <w:sz w:val="28"/>
            <w:szCs w:val="28"/>
            <w:lang w:val="en-US"/>
          </w:rPr>
          <w:t>https://doi.org/10.1002/rnc.7528</w:t>
        </w:r>
      </w:hyperlink>
      <w:r w:rsidRPr="00027913">
        <w:rPr>
          <w:rFonts w:ascii="Times New Roman" w:hAnsi="Times New Roman" w:cs="Times New Roman"/>
          <w:sz w:val="28"/>
          <w:szCs w:val="28"/>
          <w:lang w:val="en-US"/>
        </w:rPr>
        <w:t xml:space="preserve"> </w:t>
      </w:r>
    </w:p>
    <w:p w14:paraId="73B460CB"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Fu, Z., Pan, J., Spyrakos-Papastavridis, E., Lin, Y.-H., Zhou, X., Chen, X., &amp; Dai, J. S. (2020). A Lie-theory-based dynamic parameter identification methodology for serial manipulators. </w:t>
      </w:r>
      <w:r w:rsidRPr="00027913">
        <w:rPr>
          <w:rFonts w:ascii="Times New Roman" w:hAnsi="Times New Roman" w:cs="Times New Roman"/>
          <w:i/>
          <w:iCs/>
          <w:sz w:val="28"/>
          <w:szCs w:val="28"/>
          <w:lang w:val="kk-KZ"/>
        </w:rPr>
        <w:t>IEEE/ASME Transactions on Mechatronics, 26</w:t>
      </w:r>
      <w:r w:rsidRPr="00027913">
        <w:rPr>
          <w:rFonts w:ascii="Times New Roman" w:hAnsi="Times New Roman" w:cs="Times New Roman"/>
          <w:sz w:val="28"/>
          <w:szCs w:val="28"/>
          <w:lang w:val="kk-KZ"/>
        </w:rPr>
        <w:t xml:space="preserve">(5), 2688–2699. </w:t>
      </w:r>
      <w:hyperlink r:id="rId120" w:history="1">
        <w:r w:rsidRPr="00027913">
          <w:rPr>
            <w:rStyle w:val="a7"/>
            <w:rFonts w:ascii="Times New Roman" w:hAnsi="Times New Roman" w:cs="Times New Roman"/>
            <w:sz w:val="28"/>
            <w:szCs w:val="28"/>
            <w:lang w:val="en-US"/>
          </w:rPr>
          <w:t>http://</w:t>
        </w:r>
        <w:r w:rsidRPr="00027913">
          <w:rPr>
            <w:rStyle w:val="a7"/>
            <w:rFonts w:ascii="Times New Roman" w:hAnsi="Times New Roman" w:cs="Times New Roman"/>
            <w:sz w:val="28"/>
            <w:szCs w:val="28"/>
            <w:shd w:val="clear" w:color="auto" w:fill="FFFFFF"/>
          </w:rPr>
          <w:t>doi:10.1109/TMECH.2020.3044758</w:t>
        </w:r>
      </w:hyperlink>
      <w:r w:rsidRPr="00027913">
        <w:rPr>
          <w:rFonts w:ascii="Times New Roman" w:hAnsi="Times New Roman" w:cs="Times New Roman"/>
          <w:color w:val="333333"/>
          <w:sz w:val="28"/>
          <w:szCs w:val="28"/>
          <w:shd w:val="clear" w:color="auto" w:fill="FFFFFF"/>
        </w:rPr>
        <w:t xml:space="preserve"> </w:t>
      </w:r>
    </w:p>
    <w:p w14:paraId="69F25038"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Gevorkian, H. A. (2022). Dynamic modeling of flexible manipulators without their mass matrices inversion. </w:t>
      </w:r>
      <w:r w:rsidRPr="00027913">
        <w:rPr>
          <w:rFonts w:ascii="Times New Roman" w:hAnsi="Times New Roman" w:cs="Times New Roman"/>
          <w:i/>
          <w:iCs/>
          <w:sz w:val="28"/>
          <w:szCs w:val="28"/>
          <w:lang w:val="kk-KZ"/>
        </w:rPr>
        <w:t>Herald of the Bauman Moscow State Technical University. Series Natural Sciences, (1)</w:t>
      </w:r>
      <w:r w:rsidRPr="00027913">
        <w:rPr>
          <w:rFonts w:ascii="Times New Roman" w:hAnsi="Times New Roman" w:cs="Times New Roman"/>
          <w:sz w:val="28"/>
          <w:szCs w:val="28"/>
          <w:lang w:val="kk-KZ"/>
        </w:rPr>
        <w:t xml:space="preserve">, 4–21. </w:t>
      </w:r>
      <w:hyperlink r:id="rId121" w:history="1">
        <w:r w:rsidRPr="00027913">
          <w:rPr>
            <w:rStyle w:val="a7"/>
            <w:rFonts w:ascii="Times New Roman" w:hAnsi="Times New Roman" w:cs="Times New Roman"/>
            <w:sz w:val="28"/>
            <w:szCs w:val="28"/>
            <w:lang w:val="kk-KZ"/>
          </w:rPr>
          <w:t>https://doi.org/10.18698/1812-3368-2022-1-4-21</w:t>
        </w:r>
      </w:hyperlink>
    </w:p>
    <w:p w14:paraId="0FFC5395"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proofErr w:type="spellStart"/>
      <w:r w:rsidRPr="00027913">
        <w:rPr>
          <w:rFonts w:ascii="Times New Roman" w:hAnsi="Times New Roman" w:cs="Times New Roman"/>
          <w:color w:val="222222"/>
          <w:sz w:val="28"/>
          <w:szCs w:val="28"/>
          <w:shd w:val="clear" w:color="auto" w:fill="FFFFFF"/>
          <w:lang w:val="en-US"/>
        </w:rPr>
        <w:t>Voloshkin</w:t>
      </w:r>
      <w:proofErr w:type="spellEnd"/>
      <w:r w:rsidRPr="00027913">
        <w:rPr>
          <w:rFonts w:ascii="Times New Roman" w:hAnsi="Times New Roman" w:cs="Times New Roman"/>
          <w:color w:val="222222"/>
          <w:sz w:val="28"/>
          <w:szCs w:val="28"/>
          <w:shd w:val="clear" w:color="auto" w:fill="FFFFFF"/>
          <w:lang w:val="en-US"/>
        </w:rPr>
        <w:t xml:space="preserve">, A. A., Rybak, L. A., </w:t>
      </w:r>
      <w:proofErr w:type="spellStart"/>
      <w:r w:rsidRPr="00027913">
        <w:rPr>
          <w:rFonts w:ascii="Times New Roman" w:hAnsi="Times New Roman" w:cs="Times New Roman"/>
          <w:color w:val="222222"/>
          <w:sz w:val="28"/>
          <w:szCs w:val="28"/>
          <w:shd w:val="clear" w:color="auto" w:fill="FFFFFF"/>
          <w:lang w:val="en-US"/>
        </w:rPr>
        <w:t>Skitova</w:t>
      </w:r>
      <w:proofErr w:type="spellEnd"/>
      <w:r w:rsidRPr="00027913">
        <w:rPr>
          <w:rFonts w:ascii="Times New Roman" w:hAnsi="Times New Roman" w:cs="Times New Roman"/>
          <w:color w:val="222222"/>
          <w:sz w:val="28"/>
          <w:szCs w:val="28"/>
          <w:shd w:val="clear" w:color="auto" w:fill="FFFFFF"/>
          <w:lang w:val="en-US"/>
        </w:rPr>
        <w:t xml:space="preserve">, V. M., </w:t>
      </w:r>
      <w:proofErr w:type="spellStart"/>
      <w:r w:rsidRPr="00027913">
        <w:rPr>
          <w:rFonts w:ascii="Times New Roman" w:hAnsi="Times New Roman" w:cs="Times New Roman"/>
          <w:color w:val="222222"/>
          <w:sz w:val="28"/>
          <w:szCs w:val="28"/>
          <w:shd w:val="clear" w:color="auto" w:fill="FFFFFF"/>
          <w:lang w:val="en-US"/>
        </w:rPr>
        <w:t>Nozdracheva</w:t>
      </w:r>
      <w:proofErr w:type="spellEnd"/>
      <w:r w:rsidRPr="00027913">
        <w:rPr>
          <w:rFonts w:ascii="Times New Roman" w:hAnsi="Times New Roman" w:cs="Times New Roman"/>
          <w:color w:val="222222"/>
          <w:sz w:val="28"/>
          <w:szCs w:val="28"/>
          <w:shd w:val="clear" w:color="auto" w:fill="FFFFFF"/>
          <w:lang w:val="en-US"/>
        </w:rPr>
        <w:t>, A. V., &amp; Gaponenko, E. V. </w:t>
      </w:r>
      <w:r w:rsidRPr="00027913">
        <w:rPr>
          <w:rFonts w:ascii="Times New Roman" w:hAnsi="Times New Roman" w:cs="Times New Roman"/>
          <w:sz w:val="28"/>
          <w:szCs w:val="28"/>
          <w:lang w:val="kk-KZ"/>
        </w:rPr>
        <w:t xml:space="preserve"> (</w:t>
      </w:r>
      <w:r w:rsidRPr="00027913">
        <w:rPr>
          <w:rFonts w:ascii="Times New Roman" w:hAnsi="Times New Roman" w:cs="Times New Roman"/>
          <w:sz w:val="28"/>
          <w:szCs w:val="28"/>
          <w:lang w:val="en-US"/>
        </w:rPr>
        <w:t>2023</w:t>
      </w:r>
      <w:r w:rsidRPr="00027913">
        <w:rPr>
          <w:rFonts w:ascii="Times New Roman" w:hAnsi="Times New Roman" w:cs="Times New Roman"/>
          <w:sz w:val="28"/>
          <w:szCs w:val="28"/>
          <w:lang w:val="kk-KZ"/>
        </w:rPr>
        <w:t xml:space="preserve">). Creation of a 3D kinematic model of the Delta manipulator using computer-aided design in NX. </w:t>
      </w:r>
      <w:r w:rsidRPr="00027913">
        <w:rPr>
          <w:rFonts w:ascii="Times New Roman" w:hAnsi="Times New Roman" w:cs="Times New Roman"/>
          <w:i/>
          <w:iCs/>
          <w:sz w:val="28"/>
          <w:szCs w:val="28"/>
          <w:lang w:val="kk-KZ"/>
        </w:rPr>
        <w:t>RTCJ /</w:t>
      </w:r>
      <w:r w:rsidRPr="00027913">
        <w:rPr>
          <w:rStyle w:val="ad"/>
          <w:rFonts w:ascii="Times New Roman" w:hAnsi="Times New Roman" w:cs="Times New Roman"/>
          <w:color w:val="333333"/>
          <w:sz w:val="28"/>
          <w:szCs w:val="28"/>
          <w:shd w:val="clear" w:color="auto" w:fill="FFFFFF"/>
          <w:lang w:val="en-US"/>
        </w:rPr>
        <w:t>Robotics and Technical Cybernetics</w:t>
      </w:r>
      <w:r w:rsidRPr="00027913">
        <w:rPr>
          <w:rFonts w:ascii="Times New Roman" w:hAnsi="Times New Roman" w:cs="Times New Roman"/>
          <w:color w:val="333333"/>
          <w:sz w:val="28"/>
          <w:szCs w:val="28"/>
          <w:shd w:val="clear" w:color="auto" w:fill="FFFFFF"/>
          <w:lang w:val="en-US"/>
        </w:rPr>
        <w:t>, 11(1), pp.20-29</w:t>
      </w:r>
      <w:r w:rsidRPr="00027913">
        <w:rPr>
          <w:rFonts w:ascii="Times New Roman" w:hAnsi="Times New Roman" w:cs="Times New Roman"/>
          <w:sz w:val="28"/>
          <w:szCs w:val="28"/>
          <w:lang w:val="kk-KZ"/>
        </w:rPr>
        <w:t xml:space="preserve">. </w:t>
      </w:r>
      <w:hyperlink r:id="rId122" w:history="1">
        <w:r w:rsidRPr="00027913">
          <w:rPr>
            <w:rStyle w:val="a7"/>
            <w:rFonts w:ascii="Times New Roman" w:hAnsi="Times New Roman" w:cs="Times New Roman"/>
            <w:sz w:val="28"/>
            <w:szCs w:val="28"/>
            <w:lang w:val="kk-KZ"/>
          </w:rPr>
          <w:t>https://doi.org/10.31776/rtcj.11103</w:t>
        </w:r>
      </w:hyperlink>
      <w:r w:rsidRPr="00027913">
        <w:rPr>
          <w:rFonts w:ascii="Times New Roman" w:hAnsi="Times New Roman" w:cs="Times New Roman"/>
          <w:sz w:val="28"/>
          <w:szCs w:val="28"/>
          <w:lang w:val="kk-KZ"/>
        </w:rPr>
        <w:t xml:space="preserve"> </w:t>
      </w:r>
    </w:p>
    <w:p w14:paraId="5E1F296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color w:val="222222"/>
          <w:sz w:val="28"/>
          <w:szCs w:val="28"/>
          <w:shd w:val="clear" w:color="auto" w:fill="FFFFFF"/>
          <w:lang w:val="en-US"/>
        </w:rPr>
        <w:t xml:space="preserve">Shafei, A. M., &amp; </w:t>
      </w:r>
      <w:proofErr w:type="spellStart"/>
      <w:r w:rsidRPr="00027913">
        <w:rPr>
          <w:rFonts w:ascii="Times New Roman" w:hAnsi="Times New Roman" w:cs="Times New Roman"/>
          <w:color w:val="222222"/>
          <w:sz w:val="28"/>
          <w:szCs w:val="28"/>
          <w:shd w:val="clear" w:color="auto" w:fill="FFFFFF"/>
          <w:lang w:val="en-US"/>
        </w:rPr>
        <w:t>Korayem</w:t>
      </w:r>
      <w:proofErr w:type="spellEnd"/>
      <w:r w:rsidRPr="00027913">
        <w:rPr>
          <w:rFonts w:ascii="Times New Roman" w:hAnsi="Times New Roman" w:cs="Times New Roman"/>
          <w:color w:val="222222"/>
          <w:sz w:val="28"/>
          <w:szCs w:val="28"/>
          <w:shd w:val="clear" w:color="auto" w:fill="FFFFFF"/>
          <w:lang w:val="en-US"/>
        </w:rPr>
        <w:t>, M. H. (2017). Theoretical and experimental study of dynamic load‐carrying capacity for flexible robotic arms in point‐to‐point motion. </w:t>
      </w:r>
      <w:r w:rsidRPr="00027913">
        <w:rPr>
          <w:rFonts w:ascii="Times New Roman" w:hAnsi="Times New Roman" w:cs="Times New Roman"/>
          <w:i/>
          <w:iCs/>
          <w:color w:val="222222"/>
          <w:sz w:val="28"/>
          <w:szCs w:val="28"/>
          <w:shd w:val="clear" w:color="auto" w:fill="FFFFFF"/>
        </w:rPr>
        <w:t>Optimal Control Applications and Methods</w:t>
      </w:r>
      <w:r w:rsidRPr="00027913">
        <w:rPr>
          <w:rFonts w:ascii="Times New Roman" w:hAnsi="Times New Roman" w:cs="Times New Roman"/>
          <w:color w:val="222222"/>
          <w:sz w:val="28"/>
          <w:szCs w:val="28"/>
          <w:shd w:val="clear" w:color="auto" w:fill="FFFFFF"/>
        </w:rPr>
        <w:t>, </w:t>
      </w:r>
      <w:r w:rsidRPr="00027913">
        <w:rPr>
          <w:rFonts w:ascii="Times New Roman" w:hAnsi="Times New Roman" w:cs="Times New Roman"/>
          <w:i/>
          <w:iCs/>
          <w:color w:val="222222"/>
          <w:sz w:val="28"/>
          <w:szCs w:val="28"/>
          <w:shd w:val="clear" w:color="auto" w:fill="FFFFFF"/>
        </w:rPr>
        <w:t>38</w:t>
      </w:r>
      <w:r w:rsidRPr="00027913">
        <w:rPr>
          <w:rFonts w:ascii="Times New Roman" w:hAnsi="Times New Roman" w:cs="Times New Roman"/>
          <w:color w:val="222222"/>
          <w:sz w:val="28"/>
          <w:szCs w:val="28"/>
          <w:shd w:val="clear" w:color="auto" w:fill="FFFFFF"/>
        </w:rPr>
        <w:t xml:space="preserve">(6), 963-972. </w:t>
      </w:r>
      <w:r w:rsidRPr="00027913">
        <w:rPr>
          <w:rFonts w:ascii="Times New Roman" w:hAnsi="Times New Roman" w:cs="Times New Roman"/>
          <w:sz w:val="28"/>
          <w:szCs w:val="28"/>
        </w:rPr>
        <w:fldChar w:fldCharType="begin"/>
      </w:r>
      <w:r w:rsidRPr="00027913">
        <w:rPr>
          <w:rFonts w:ascii="Times New Roman" w:hAnsi="Times New Roman" w:cs="Times New Roman"/>
          <w:sz w:val="28"/>
          <w:szCs w:val="28"/>
        </w:rPr>
        <w:instrText>HYPERLINK "https://doi.org/10.1002/oca.2302"</w:instrText>
      </w:r>
      <w:r w:rsidRPr="00027913">
        <w:rPr>
          <w:rFonts w:ascii="Times New Roman" w:hAnsi="Times New Roman" w:cs="Times New Roman"/>
          <w:sz w:val="28"/>
          <w:szCs w:val="28"/>
        </w:rPr>
      </w:r>
      <w:r w:rsidRPr="00027913">
        <w:rPr>
          <w:rFonts w:ascii="Times New Roman" w:hAnsi="Times New Roman" w:cs="Times New Roman"/>
          <w:sz w:val="28"/>
          <w:szCs w:val="28"/>
        </w:rPr>
        <w:fldChar w:fldCharType="separate"/>
      </w:r>
      <w:r w:rsidRPr="00027913">
        <w:rPr>
          <w:rStyle w:val="a7"/>
          <w:rFonts w:ascii="Times New Roman" w:hAnsi="Times New Roman" w:cs="Times New Roman"/>
          <w:sz w:val="28"/>
          <w:szCs w:val="28"/>
          <w:lang w:val="kk-KZ"/>
        </w:rPr>
        <w:t>https://doi.org/10.1002/oca.2302</w:t>
      </w:r>
      <w:r w:rsidRPr="00027913">
        <w:rPr>
          <w:rFonts w:ascii="Times New Roman" w:hAnsi="Times New Roman" w:cs="Times New Roman"/>
          <w:sz w:val="28"/>
          <w:szCs w:val="28"/>
        </w:rPr>
        <w:fldChar w:fldCharType="end"/>
      </w:r>
      <w:r w:rsidRPr="00027913">
        <w:rPr>
          <w:rFonts w:ascii="Times New Roman" w:hAnsi="Times New Roman" w:cs="Times New Roman"/>
          <w:sz w:val="28"/>
          <w:szCs w:val="28"/>
          <w:lang w:val="kk-KZ"/>
        </w:rPr>
        <w:t xml:space="preserve">  </w:t>
      </w:r>
    </w:p>
    <w:p w14:paraId="6C856AE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kk-KZ"/>
        </w:rPr>
      </w:pPr>
      <w:r w:rsidRPr="00027913">
        <w:rPr>
          <w:rFonts w:ascii="Times New Roman" w:hAnsi="Times New Roman" w:cs="Times New Roman"/>
          <w:sz w:val="28"/>
          <w:szCs w:val="28"/>
          <w:lang w:val="kk-KZ"/>
        </w:rPr>
        <w:t xml:space="preserve">Li, Z., Malik, M. H., Qiu, R., &amp; Gao, Y. (2020). Robust control of two-link manipulator with disturbance torque and time-varying mass loads. </w:t>
      </w:r>
      <w:r w:rsidRPr="00027913">
        <w:rPr>
          <w:rFonts w:ascii="Times New Roman" w:hAnsi="Times New Roman" w:cs="Times New Roman"/>
          <w:i/>
          <w:iCs/>
          <w:sz w:val="28"/>
          <w:szCs w:val="28"/>
          <w:lang w:val="kk-KZ"/>
        </w:rPr>
        <w:t>Journal Name (SAGE)</w:t>
      </w:r>
      <w:r w:rsidRPr="00027913">
        <w:rPr>
          <w:rFonts w:ascii="Times New Roman" w:hAnsi="Times New Roman" w:cs="Times New Roman"/>
          <w:sz w:val="28"/>
          <w:szCs w:val="28"/>
          <w:lang w:val="kk-KZ"/>
        </w:rPr>
        <w:t xml:space="preserve">. </w:t>
      </w:r>
      <w:hyperlink r:id="rId123" w:history="1">
        <w:r w:rsidRPr="00027913">
          <w:rPr>
            <w:rStyle w:val="a7"/>
            <w:rFonts w:ascii="Times New Roman" w:hAnsi="Times New Roman" w:cs="Times New Roman"/>
            <w:sz w:val="28"/>
            <w:szCs w:val="28"/>
            <w:lang w:val="kk-KZ"/>
          </w:rPr>
          <w:t>https://doi.org/10.1177/0142331219894413</w:t>
        </w:r>
      </w:hyperlink>
      <w:r w:rsidRPr="00027913">
        <w:rPr>
          <w:rFonts w:ascii="Times New Roman" w:hAnsi="Times New Roman" w:cs="Times New Roman"/>
          <w:sz w:val="28"/>
          <w:szCs w:val="28"/>
          <w:lang w:val="kk-KZ"/>
        </w:rPr>
        <w:t xml:space="preserve">  </w:t>
      </w:r>
    </w:p>
    <w:p w14:paraId="5563091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Tokhi M.O., Mohamed Z., Amin S.H.M., Mamat R. Dynamic characterization of a flexible manipulator system: theory and experiments //Proc. of TENCON. – 2000. – №3. – P. 167–172.</w:t>
      </w:r>
    </w:p>
    <w:p w14:paraId="53619EA3"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lastRenderedPageBreak/>
        <w:t>Tokhi M.O., Mohamed Z., Shaheed M.H. Dynamic characterisation of a flexible manipulator system //Robotica. – 2001. – №19. – P. 571–580.</w:t>
      </w:r>
    </w:p>
    <w:p w14:paraId="630FABC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Chung J., Yoo H.H. Dynamic analysis of a rotating cantilever beam by using the finite element method //J. of Sound and Vibration. – 2002. – №1. – P. 147–164.</w:t>
      </w:r>
    </w:p>
    <w:p w14:paraId="6B3DE5F4"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Du H., Ling S.F. A nonlinear dynamic model for three-dimensional flexible linkages //Comput. </w:t>
      </w:r>
      <w:r w:rsidRPr="00027913">
        <w:rPr>
          <w:rFonts w:ascii="Times New Roman" w:hAnsi="Times New Roman" w:cs="Times New Roman"/>
          <w:noProof/>
          <w:sz w:val="28"/>
          <w:szCs w:val="28"/>
        </w:rPr>
        <w:t xml:space="preserve">Struct. – 1995. – №56.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465-496.</w:t>
      </w:r>
    </w:p>
    <w:p w14:paraId="40ABBABA"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Shaker M.C., Ghosal A. Nonlinear modeling of flexible manipulators using non-dimensional variables // J. Comput. </w:t>
      </w:r>
      <w:r w:rsidRPr="00027913">
        <w:rPr>
          <w:rFonts w:ascii="Times New Roman" w:hAnsi="Times New Roman" w:cs="Times New Roman"/>
          <w:noProof/>
          <w:sz w:val="28"/>
          <w:szCs w:val="28"/>
        </w:rPr>
        <w:t xml:space="preserve">Nonlinear Dyn. – 2006. – №1.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.123-134.</w:t>
      </w:r>
    </w:p>
    <w:p w14:paraId="1727396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Yue S., Tso S.K., Xu W.L. Maximum dynamic payload trajectory for flexible robot manipulators with kinematic redundancy // Mech. </w:t>
      </w:r>
      <w:r w:rsidRPr="00027913">
        <w:rPr>
          <w:rFonts w:ascii="Times New Roman" w:hAnsi="Times New Roman" w:cs="Times New Roman"/>
          <w:noProof/>
          <w:sz w:val="28"/>
          <w:szCs w:val="28"/>
        </w:rPr>
        <w:t xml:space="preserve">Mach. Theory. – 2001. – №36.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785-800.</w:t>
      </w:r>
    </w:p>
    <w:p w14:paraId="56D2EBDA"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Wang L.T., Ravani B. Dynamic load carrying capacity of mechanical manipulators – part I: problem formulation  // J. Dyn. </w:t>
      </w:r>
      <w:r w:rsidRPr="00027913">
        <w:rPr>
          <w:rFonts w:ascii="Times New Roman" w:hAnsi="Times New Roman" w:cs="Times New Roman"/>
          <w:noProof/>
          <w:sz w:val="28"/>
          <w:szCs w:val="28"/>
        </w:rPr>
        <w:t xml:space="preserve">Syst. Meas. Control. – 1988. – №110.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46–52.</w:t>
      </w:r>
    </w:p>
    <w:p w14:paraId="74AF018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Korayem M.H., Basu A. Formulation and numerical solution of elastic robot dynamic motion with maximum load carrying capacity // Robotica.  </w:t>
      </w:r>
      <w:r w:rsidRPr="00027913">
        <w:rPr>
          <w:rFonts w:ascii="Times New Roman" w:hAnsi="Times New Roman" w:cs="Times New Roman"/>
          <w:noProof/>
          <w:sz w:val="28"/>
          <w:szCs w:val="28"/>
        </w:rPr>
        <w:t xml:space="preserve">– 1994. – №12.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253–261.</w:t>
      </w:r>
    </w:p>
    <w:p w14:paraId="78DB8BFC"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Korayem M.H., Basu A. Dynamic load carrying capacity for robotic manipulators with joint elasticity imposing accuracy constraints // Robot. </w:t>
      </w:r>
      <w:r w:rsidRPr="00027913">
        <w:rPr>
          <w:rFonts w:ascii="Times New Roman" w:hAnsi="Times New Roman" w:cs="Times New Roman"/>
          <w:noProof/>
          <w:sz w:val="28"/>
          <w:szCs w:val="28"/>
        </w:rPr>
        <w:t xml:space="preserve">Auton. Syst. – 1994. – №13.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219–229.</w:t>
      </w:r>
    </w:p>
    <w:p w14:paraId="199635DD"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Korayem M.H., Ghariblu H. Maximum allowable load on wheeled mobile manipulators imposing redundancy constraints // Robot. </w:t>
      </w:r>
      <w:r w:rsidRPr="00027913">
        <w:rPr>
          <w:rFonts w:ascii="Times New Roman" w:hAnsi="Times New Roman" w:cs="Times New Roman"/>
          <w:noProof/>
          <w:sz w:val="28"/>
          <w:szCs w:val="28"/>
        </w:rPr>
        <w:t xml:space="preserve">Auton. Syst. – 2003. – №44.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xml:space="preserve">. 151–159. </w:t>
      </w:r>
    </w:p>
    <w:p w14:paraId="329D27B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 xml:space="preserve">Korayem M.H., Haghpanahi M., Heidari H.R., Maximum allowable dynamic load of flexible manipulators undergoing large deformation // Sci. </w:t>
      </w:r>
      <w:r w:rsidRPr="00027913">
        <w:rPr>
          <w:rFonts w:ascii="Times New Roman" w:hAnsi="Times New Roman" w:cs="Times New Roman"/>
          <w:noProof/>
          <w:sz w:val="28"/>
          <w:szCs w:val="28"/>
        </w:rPr>
        <w:t xml:space="preserve">Iran. – 2010. – №17. – </w:t>
      </w:r>
      <w:r w:rsidRPr="00027913">
        <w:rPr>
          <w:rFonts w:ascii="Times New Roman" w:hAnsi="Times New Roman" w:cs="Times New Roman"/>
          <w:noProof/>
          <w:sz w:val="28"/>
          <w:szCs w:val="28"/>
          <w:lang w:val="en-US"/>
        </w:rPr>
        <w:t>P</w:t>
      </w:r>
      <w:r w:rsidRPr="00027913">
        <w:rPr>
          <w:rFonts w:ascii="Times New Roman" w:hAnsi="Times New Roman" w:cs="Times New Roman"/>
          <w:noProof/>
          <w:sz w:val="28"/>
          <w:szCs w:val="28"/>
        </w:rPr>
        <w:t>. 61–74.</w:t>
      </w:r>
    </w:p>
    <w:p w14:paraId="520A704D"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Korayem M.H., Haghpanahi M., Heidari H.R. Maximum allowable load of very flexible manipulators by using absolute nodal coordinate // Aerospace Science and Technology. – 2015. – №45. – P. 67–77.</w:t>
      </w:r>
    </w:p>
    <w:p w14:paraId="7583105D"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t>Zhilkibayeva S.K., Utenov M.U., Utenova K.U. Analytical method of definition of internal forces taking into account the distributed dynamical loads in links of robotic systems and mechanisms with statically indeterminate structures //</w:t>
      </w:r>
      <w:r w:rsidRPr="00027913">
        <w:rPr>
          <w:rFonts w:ascii="Times New Roman" w:hAnsi="Times New Roman" w:cs="Times New Roman"/>
          <w:noProof/>
          <w:sz w:val="28"/>
          <w:szCs w:val="28"/>
        </w:rPr>
        <w:t>ВестникКазНУим</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аль</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Фараби</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серияматематика</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механика</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информатика</w:t>
      </w:r>
      <w:r w:rsidRPr="00027913">
        <w:rPr>
          <w:rFonts w:ascii="Times New Roman" w:hAnsi="Times New Roman" w:cs="Times New Roman"/>
          <w:noProof/>
          <w:sz w:val="28"/>
          <w:szCs w:val="28"/>
          <w:lang w:val="en-US"/>
        </w:rPr>
        <w:t xml:space="preserve">. – </w:t>
      </w:r>
      <w:r w:rsidRPr="00027913">
        <w:rPr>
          <w:rFonts w:ascii="Times New Roman" w:hAnsi="Times New Roman" w:cs="Times New Roman"/>
          <w:noProof/>
          <w:sz w:val="28"/>
          <w:szCs w:val="28"/>
        </w:rPr>
        <w:t>Алматы</w:t>
      </w:r>
      <w:r w:rsidRPr="00027913">
        <w:rPr>
          <w:rFonts w:ascii="Times New Roman" w:hAnsi="Times New Roman" w:cs="Times New Roman"/>
          <w:noProof/>
          <w:sz w:val="28"/>
          <w:szCs w:val="28"/>
          <w:lang w:val="en-US"/>
        </w:rPr>
        <w:t>, 2016. - №4 (92). – C. 55-69.</w:t>
      </w:r>
    </w:p>
    <w:p w14:paraId="4017AA2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 xml:space="preserve">Утенов М.У., Жилкибаева С.К., Утенова К.М. Аналитическое определение внутренних усилий в звеньях механизмов высокого класса со статической определимой структурой //Сб. матер. респ. науч.-мет. конф. «Актуальные вопросы механики и математики», посв. 20-летию ЕНУ им. Л.Н. Гумилева и 10-летию основания кафедры «Механика» мех.-мат. факультета ЕНУ им. Л.Н. Гумилева. – Астана, 14-15 октября 2016. – </w:t>
      </w:r>
      <w:r w:rsidRPr="00027913">
        <w:rPr>
          <w:rFonts w:ascii="Times New Roman" w:hAnsi="Times New Roman" w:cs="Times New Roman"/>
          <w:noProof/>
          <w:sz w:val="28"/>
          <w:szCs w:val="28"/>
          <w:lang w:val="en-US"/>
        </w:rPr>
        <w:t>C</w:t>
      </w:r>
      <w:r w:rsidRPr="00027913">
        <w:rPr>
          <w:rFonts w:ascii="Times New Roman" w:hAnsi="Times New Roman" w:cs="Times New Roman"/>
          <w:noProof/>
          <w:sz w:val="28"/>
          <w:szCs w:val="28"/>
        </w:rPr>
        <w:t>. 104-109.</w:t>
      </w:r>
    </w:p>
    <w:p w14:paraId="66E8A43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ru-KZ"/>
        </w:rPr>
      </w:pPr>
      <w:r w:rsidRPr="00027913">
        <w:rPr>
          <w:rFonts w:ascii="Times New Roman" w:hAnsi="Times New Roman" w:cs="Times New Roman"/>
          <w:noProof/>
          <w:sz w:val="28"/>
          <w:szCs w:val="28"/>
        </w:rPr>
        <w:t>Утенов М.У. Определение внутренних усилий плоских стержневых механизмов при действии сил трапецеидального вида. // Вестник КазАТК. – 2002. - №5 [17]. – C. 17-21.</w:t>
      </w:r>
    </w:p>
    <w:p w14:paraId="05F0B557"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lang w:val="en-US"/>
        </w:rPr>
        <w:lastRenderedPageBreak/>
        <w:t>Utenov M.U., Baygunchekov Zh. Zh., Zhilkibayeva S.K. Determination of displacements in cross-sections of four-bar mechanism links from distributed dynamic loads and their animation using MAPLE //</w:t>
      </w:r>
      <w:r w:rsidRPr="00027913">
        <w:rPr>
          <w:rFonts w:ascii="Times New Roman" w:hAnsi="Times New Roman" w:cs="Times New Roman"/>
          <w:noProof/>
          <w:sz w:val="28"/>
          <w:szCs w:val="28"/>
        </w:rPr>
        <w:t>ВестникКазНУ им</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аль</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Фараби</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серияматем</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мех</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информ</w:t>
      </w:r>
      <w:r w:rsidRPr="00027913">
        <w:rPr>
          <w:rFonts w:ascii="Times New Roman" w:hAnsi="Times New Roman" w:cs="Times New Roman"/>
          <w:noProof/>
          <w:sz w:val="28"/>
          <w:szCs w:val="28"/>
          <w:lang w:val="en-US"/>
        </w:rPr>
        <w:t xml:space="preserve">. – </w:t>
      </w:r>
      <w:r w:rsidRPr="00027913">
        <w:rPr>
          <w:rFonts w:ascii="Times New Roman" w:hAnsi="Times New Roman" w:cs="Times New Roman"/>
          <w:noProof/>
          <w:sz w:val="28"/>
          <w:szCs w:val="28"/>
        </w:rPr>
        <w:t>Алматы</w:t>
      </w:r>
      <w:r w:rsidRPr="00027913">
        <w:rPr>
          <w:rFonts w:ascii="Times New Roman" w:hAnsi="Times New Roman" w:cs="Times New Roman"/>
          <w:noProof/>
          <w:sz w:val="28"/>
          <w:szCs w:val="28"/>
          <w:lang w:val="en-US"/>
        </w:rPr>
        <w:t>, 2018. - №2 (98). – C. 45-56.</w:t>
      </w:r>
    </w:p>
    <w:p w14:paraId="7E697888"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Утенов М.У., Байгунчеков Ж.Ж., ЖилкибаеваС.К. Кинематический и силовой анализ манипулятора типа Scara с применением однородных матриц и уравнения Ньютона-Эйлера // Вестник КБТУ. –Алматы, 2018. – 2(45). –</w:t>
      </w:r>
      <w:r w:rsidRPr="00027913">
        <w:rPr>
          <w:rFonts w:ascii="Times New Roman" w:hAnsi="Times New Roman" w:cs="Times New Roman"/>
          <w:noProof/>
          <w:sz w:val="28"/>
          <w:szCs w:val="28"/>
          <w:lang w:val="en-US"/>
        </w:rPr>
        <w:t>C</w:t>
      </w:r>
      <w:r w:rsidRPr="00027913">
        <w:rPr>
          <w:rFonts w:ascii="Times New Roman" w:hAnsi="Times New Roman" w:cs="Times New Roman"/>
          <w:noProof/>
          <w:sz w:val="28"/>
          <w:szCs w:val="28"/>
        </w:rPr>
        <w:t>. 87-93.</w:t>
      </w:r>
    </w:p>
    <w:p w14:paraId="2F4206DF"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 xml:space="preserve">Утенов М.У., ЖилкибаеваС.К. Aнимация движения механизма в системе Mapleс построением эпюр внутренних усилий на звеньях механизма //Труды МНПК «Сто конкретных шагов. современное государство для всех» - Страт. путь инд.-инновационного развития страны». – Шымкент, 2015. – </w:t>
      </w:r>
      <w:r w:rsidRPr="00027913">
        <w:rPr>
          <w:rFonts w:ascii="Times New Roman" w:hAnsi="Times New Roman" w:cs="Times New Roman"/>
          <w:noProof/>
          <w:sz w:val="28"/>
          <w:szCs w:val="28"/>
          <w:lang w:val="en-US"/>
        </w:rPr>
        <w:t>C</w:t>
      </w:r>
      <w:r w:rsidRPr="00027913">
        <w:rPr>
          <w:rFonts w:ascii="Times New Roman" w:hAnsi="Times New Roman" w:cs="Times New Roman"/>
          <w:noProof/>
          <w:sz w:val="28"/>
          <w:szCs w:val="28"/>
        </w:rPr>
        <w:t>. 310-316.</w:t>
      </w:r>
    </w:p>
    <w:p w14:paraId="130E7075"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Утенов М.У. Исследования сил, возникающих от собственных масс звеньев с постоянными и переменными сечениями при их плоскопараллельном движении //Транспорт Евразии: взгляд  в ХХI век. Материалы первой Международной научно-практической конференции. – Алматы, 18-19 октября 2000. – T.2. – C. 30-34.</w:t>
      </w:r>
    </w:p>
    <w:p w14:paraId="2BFCEB02"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 xml:space="preserve">Утенов М.У., </w:t>
      </w:r>
      <w:r w:rsidRPr="00027913">
        <w:rPr>
          <w:rFonts w:ascii="Times New Roman" w:eastAsia="Calibri" w:hAnsi="Times New Roman" w:cs="Times New Roman"/>
          <w:noProof/>
          <w:sz w:val="28"/>
          <w:szCs w:val="28"/>
        </w:rPr>
        <w:t>СалмановаА.Н. Расчетные схемы и дискретные модели упругого расчета плоских стержневых механизмов</w:t>
      </w:r>
      <w:r w:rsidRPr="00027913">
        <w:rPr>
          <w:rFonts w:ascii="Times New Roman" w:hAnsi="Times New Roman" w:cs="Times New Roman"/>
          <w:noProof/>
          <w:sz w:val="28"/>
          <w:szCs w:val="28"/>
        </w:rPr>
        <w:t xml:space="preserve"> //Тезисы докл. </w:t>
      </w:r>
      <w:r w:rsidRPr="00027913">
        <w:rPr>
          <w:rFonts w:ascii="Times New Roman" w:eastAsia="Calibri" w:hAnsi="Times New Roman" w:cs="Times New Roman"/>
          <w:noProof/>
          <w:sz w:val="28"/>
          <w:szCs w:val="28"/>
        </w:rPr>
        <w:t>V межд</w:t>
      </w:r>
      <w:r w:rsidRPr="00027913">
        <w:rPr>
          <w:rFonts w:ascii="Times New Roman" w:hAnsi="Times New Roman" w:cs="Times New Roman"/>
          <w:noProof/>
          <w:sz w:val="28"/>
          <w:szCs w:val="28"/>
        </w:rPr>
        <w:t>.к</w:t>
      </w:r>
      <w:r w:rsidRPr="00027913">
        <w:rPr>
          <w:rFonts w:ascii="Times New Roman" w:eastAsia="Calibri" w:hAnsi="Times New Roman" w:cs="Times New Roman"/>
          <w:noProof/>
          <w:sz w:val="28"/>
          <w:szCs w:val="28"/>
        </w:rPr>
        <w:t>онф</w:t>
      </w:r>
      <w:r w:rsidRPr="00027913">
        <w:rPr>
          <w:rFonts w:ascii="Times New Roman" w:hAnsi="Times New Roman" w:cs="Times New Roman"/>
          <w:noProof/>
          <w:sz w:val="28"/>
          <w:szCs w:val="28"/>
        </w:rPr>
        <w:t>. посв. п</w:t>
      </w:r>
      <w:r w:rsidRPr="00027913">
        <w:rPr>
          <w:rFonts w:ascii="Times New Roman" w:eastAsia="Calibri" w:hAnsi="Times New Roman" w:cs="Times New Roman"/>
          <w:noProof/>
          <w:sz w:val="28"/>
          <w:szCs w:val="28"/>
        </w:rPr>
        <w:t xml:space="preserve">робл. механики совр. машин. </w:t>
      </w:r>
      <w:r w:rsidRPr="00027913">
        <w:rPr>
          <w:rFonts w:ascii="Times New Roman" w:hAnsi="Times New Roman" w:cs="Times New Roman"/>
          <w:noProof/>
          <w:sz w:val="28"/>
          <w:szCs w:val="28"/>
        </w:rPr>
        <w:t xml:space="preserve">-Улан-Удэ, </w:t>
      </w:r>
      <w:r w:rsidRPr="00027913">
        <w:rPr>
          <w:rFonts w:ascii="Times New Roman" w:eastAsia="Calibri" w:hAnsi="Times New Roman" w:cs="Times New Roman"/>
          <w:noProof/>
          <w:sz w:val="28"/>
          <w:szCs w:val="28"/>
        </w:rPr>
        <w:t>2012</w:t>
      </w:r>
      <w:r w:rsidRPr="00027913">
        <w:rPr>
          <w:rFonts w:ascii="Times New Roman" w:hAnsi="Times New Roman" w:cs="Times New Roman"/>
          <w:noProof/>
          <w:sz w:val="28"/>
          <w:szCs w:val="28"/>
        </w:rPr>
        <w:t>.-</w:t>
      </w:r>
      <w:r w:rsidRPr="00027913">
        <w:rPr>
          <w:rFonts w:ascii="Times New Roman" w:eastAsia="Calibri" w:hAnsi="Times New Roman" w:cs="Times New Roman"/>
          <w:noProof/>
          <w:sz w:val="28"/>
          <w:szCs w:val="28"/>
        </w:rPr>
        <w:t>Т. 3</w:t>
      </w:r>
      <w:r w:rsidRPr="00027913">
        <w:rPr>
          <w:rFonts w:ascii="Times New Roman" w:hAnsi="Times New Roman" w:cs="Times New Roman"/>
          <w:noProof/>
          <w:sz w:val="28"/>
          <w:szCs w:val="28"/>
        </w:rPr>
        <w:t>.</w:t>
      </w:r>
      <w:r w:rsidRPr="00027913">
        <w:rPr>
          <w:rFonts w:ascii="Times New Roman" w:eastAsia="Calibri" w:hAnsi="Times New Roman" w:cs="Times New Roman"/>
          <w:noProof/>
          <w:sz w:val="28"/>
          <w:szCs w:val="28"/>
        </w:rPr>
        <w:t xml:space="preserve"> -C.12</w:t>
      </w:r>
      <w:r w:rsidRPr="00027913">
        <w:rPr>
          <w:rFonts w:ascii="Times New Roman" w:hAnsi="Times New Roman" w:cs="Times New Roman"/>
          <w:noProof/>
          <w:sz w:val="28"/>
          <w:szCs w:val="28"/>
        </w:rPr>
        <w:t>5</w:t>
      </w:r>
      <w:r w:rsidRPr="00027913">
        <w:rPr>
          <w:rFonts w:ascii="Times New Roman" w:eastAsia="Calibri" w:hAnsi="Times New Roman" w:cs="Times New Roman"/>
          <w:noProof/>
          <w:sz w:val="28"/>
          <w:szCs w:val="28"/>
        </w:rPr>
        <w:t>-1</w:t>
      </w:r>
      <w:r w:rsidRPr="00027913">
        <w:rPr>
          <w:rFonts w:ascii="Times New Roman" w:hAnsi="Times New Roman" w:cs="Times New Roman"/>
          <w:noProof/>
          <w:sz w:val="28"/>
          <w:szCs w:val="28"/>
        </w:rPr>
        <w:t>29</w:t>
      </w:r>
      <w:r w:rsidRPr="00027913">
        <w:rPr>
          <w:rFonts w:ascii="Times New Roman" w:eastAsia="Calibri" w:hAnsi="Times New Roman" w:cs="Times New Roman"/>
          <w:noProof/>
          <w:sz w:val="28"/>
          <w:szCs w:val="28"/>
        </w:rPr>
        <w:t>.</w:t>
      </w:r>
    </w:p>
    <w:p w14:paraId="20D06F8A"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Утенов М.У. Уравнения равновесия звена при плоскопараллельном движении // Вестник КазАТК. – 2002. - №2 [14]. – C. 28-33.</w:t>
      </w:r>
    </w:p>
    <w:p w14:paraId="7753C35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 xml:space="preserve">Утенов М.У., </w:t>
      </w:r>
      <w:r w:rsidRPr="00027913">
        <w:rPr>
          <w:rFonts w:ascii="Times New Roman" w:eastAsia="Calibri" w:hAnsi="Times New Roman" w:cs="Times New Roman"/>
          <w:noProof/>
          <w:sz w:val="28"/>
          <w:szCs w:val="28"/>
        </w:rPr>
        <w:t xml:space="preserve">СалмановаА.Н. </w:t>
      </w:r>
      <w:r w:rsidRPr="00027913">
        <w:rPr>
          <w:rFonts w:ascii="Times New Roman" w:hAnsi="Times New Roman" w:cs="Times New Roman"/>
          <w:noProof/>
          <w:sz w:val="28"/>
          <w:szCs w:val="28"/>
        </w:rPr>
        <w:t xml:space="preserve">Уравнения равновесия дискретной модели элементов, находящихся под действием поперечных и продольных распределенных нагрузок трапецеидального и параболического видов // </w:t>
      </w:r>
      <w:r w:rsidRPr="00027913">
        <w:rPr>
          <w:rFonts w:ascii="Times New Roman" w:eastAsia="Times New Roman" w:hAnsi="Times New Roman" w:cs="Times New Roman"/>
          <w:noProof/>
          <w:sz w:val="28"/>
          <w:szCs w:val="28"/>
        </w:rPr>
        <w:t>Проблемы механики современных машин. Материалы V</w:t>
      </w:r>
      <w:r w:rsidRPr="00027913">
        <w:rPr>
          <w:rFonts w:ascii="Times New Roman" w:hAnsi="Times New Roman" w:cs="Times New Roman"/>
          <w:noProof/>
          <w:sz w:val="28"/>
          <w:szCs w:val="28"/>
        </w:rPr>
        <w:t xml:space="preserve"> международной конференции. – </w:t>
      </w:r>
      <w:r w:rsidRPr="00027913">
        <w:rPr>
          <w:rFonts w:ascii="Times New Roman" w:eastAsia="Times New Roman" w:hAnsi="Times New Roman" w:cs="Times New Roman"/>
          <w:noProof/>
          <w:sz w:val="28"/>
          <w:szCs w:val="28"/>
        </w:rPr>
        <w:t>Улан-Удэ</w:t>
      </w:r>
      <w:r w:rsidRPr="00027913">
        <w:rPr>
          <w:rFonts w:ascii="Times New Roman" w:hAnsi="Times New Roman" w:cs="Times New Roman"/>
          <w:noProof/>
          <w:sz w:val="28"/>
          <w:szCs w:val="28"/>
        </w:rPr>
        <w:t xml:space="preserve">, </w:t>
      </w:r>
      <w:r w:rsidRPr="00027913">
        <w:rPr>
          <w:rFonts w:ascii="Times New Roman" w:eastAsia="Times New Roman" w:hAnsi="Times New Roman" w:cs="Times New Roman"/>
          <w:noProof/>
          <w:sz w:val="28"/>
          <w:szCs w:val="28"/>
        </w:rPr>
        <w:t>25-30 июня 2012.</w:t>
      </w:r>
      <w:r w:rsidRPr="00027913">
        <w:rPr>
          <w:rFonts w:ascii="Times New Roman" w:hAnsi="Times New Roman" w:cs="Times New Roman"/>
          <w:noProof/>
          <w:sz w:val="28"/>
          <w:szCs w:val="28"/>
        </w:rPr>
        <w:t xml:space="preserve"> – </w:t>
      </w:r>
      <w:r w:rsidRPr="00027913">
        <w:rPr>
          <w:rFonts w:ascii="Times New Roman" w:eastAsia="Times New Roman" w:hAnsi="Times New Roman" w:cs="Times New Roman"/>
          <w:noProof/>
          <w:sz w:val="28"/>
          <w:szCs w:val="28"/>
        </w:rPr>
        <w:t>2012</w:t>
      </w:r>
      <w:r w:rsidRPr="00027913">
        <w:rPr>
          <w:rFonts w:ascii="Times New Roman" w:hAnsi="Times New Roman" w:cs="Times New Roman"/>
          <w:noProof/>
          <w:sz w:val="28"/>
          <w:szCs w:val="28"/>
        </w:rPr>
        <w:t xml:space="preserve">. – </w:t>
      </w:r>
      <w:r w:rsidRPr="00027913">
        <w:rPr>
          <w:rFonts w:ascii="Times New Roman" w:eastAsia="Times New Roman" w:hAnsi="Times New Roman" w:cs="Times New Roman"/>
          <w:noProof/>
          <w:sz w:val="28"/>
          <w:szCs w:val="28"/>
        </w:rPr>
        <w:t>Т.3</w:t>
      </w:r>
      <w:r w:rsidRPr="00027913">
        <w:rPr>
          <w:rFonts w:ascii="Times New Roman" w:hAnsi="Times New Roman" w:cs="Times New Roman"/>
          <w:noProof/>
          <w:sz w:val="28"/>
          <w:szCs w:val="28"/>
        </w:rPr>
        <w:t>. –</w:t>
      </w:r>
      <w:r w:rsidRPr="00027913">
        <w:rPr>
          <w:rFonts w:ascii="Times New Roman" w:eastAsia="Times New Roman" w:hAnsi="Times New Roman" w:cs="Times New Roman"/>
          <w:noProof/>
          <w:sz w:val="28"/>
          <w:szCs w:val="28"/>
        </w:rPr>
        <w:t>C.122-125.</w:t>
      </w:r>
    </w:p>
    <w:p w14:paraId="637ADCDD"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hAnsi="Times New Roman" w:cs="Times New Roman"/>
          <w:noProof/>
          <w:sz w:val="28"/>
          <w:szCs w:val="28"/>
        </w:rPr>
        <w:t xml:space="preserve">Утенов М.У., </w:t>
      </w:r>
      <w:r w:rsidRPr="00027913">
        <w:rPr>
          <w:rFonts w:ascii="Times New Roman" w:eastAsia="Calibri" w:hAnsi="Times New Roman" w:cs="Times New Roman"/>
          <w:noProof/>
          <w:sz w:val="28"/>
          <w:szCs w:val="28"/>
        </w:rPr>
        <w:t>Салманова А.Н</w:t>
      </w:r>
      <w:r w:rsidRPr="00027913">
        <w:rPr>
          <w:rFonts w:ascii="Times New Roman" w:hAnsi="Times New Roman" w:cs="Times New Roman"/>
          <w:noProof/>
          <w:sz w:val="28"/>
          <w:szCs w:val="28"/>
        </w:rPr>
        <w:t>. З</w:t>
      </w:r>
      <w:r w:rsidRPr="00027913">
        <w:rPr>
          <w:rFonts w:ascii="Times New Roman" w:eastAsia="Times New Roman" w:hAnsi="Times New Roman" w:cs="Times New Roman"/>
          <w:noProof/>
          <w:sz w:val="28"/>
          <w:szCs w:val="28"/>
        </w:rPr>
        <w:t>акономерности распределения инерционных сил, матрицы аппроксимации и податливости в подвижных стрежневых системах</w:t>
      </w:r>
      <w:r w:rsidRPr="00027913">
        <w:rPr>
          <w:rFonts w:ascii="Times New Roman" w:hAnsi="Times New Roman" w:cs="Times New Roman"/>
          <w:noProof/>
          <w:sz w:val="28"/>
          <w:szCs w:val="28"/>
        </w:rPr>
        <w:t xml:space="preserve"> //</w:t>
      </w:r>
      <w:r w:rsidRPr="00027913">
        <w:rPr>
          <w:rFonts w:ascii="Times New Roman" w:eastAsia="Times New Roman" w:hAnsi="Times New Roman" w:cs="Times New Roman"/>
          <w:noProof/>
          <w:sz w:val="28"/>
          <w:szCs w:val="28"/>
        </w:rPr>
        <w:t>Проблемы механики современных машин. Материалы V</w:t>
      </w:r>
      <w:r w:rsidRPr="00027913">
        <w:rPr>
          <w:rFonts w:ascii="Times New Roman" w:hAnsi="Times New Roman" w:cs="Times New Roman"/>
          <w:noProof/>
          <w:sz w:val="28"/>
          <w:szCs w:val="28"/>
        </w:rPr>
        <w:t xml:space="preserve"> международной конференции. – </w:t>
      </w:r>
      <w:r w:rsidRPr="00027913">
        <w:rPr>
          <w:rFonts w:ascii="Times New Roman" w:eastAsia="Times New Roman" w:hAnsi="Times New Roman" w:cs="Times New Roman"/>
          <w:noProof/>
          <w:sz w:val="28"/>
          <w:szCs w:val="28"/>
        </w:rPr>
        <w:t>Улан-Удэ</w:t>
      </w:r>
      <w:r w:rsidRPr="00027913">
        <w:rPr>
          <w:rFonts w:ascii="Times New Roman" w:hAnsi="Times New Roman" w:cs="Times New Roman"/>
          <w:noProof/>
          <w:sz w:val="28"/>
          <w:szCs w:val="28"/>
        </w:rPr>
        <w:t xml:space="preserve">, </w:t>
      </w:r>
      <w:r w:rsidRPr="00027913">
        <w:rPr>
          <w:rFonts w:ascii="Times New Roman" w:eastAsia="Times New Roman" w:hAnsi="Times New Roman" w:cs="Times New Roman"/>
          <w:noProof/>
          <w:sz w:val="28"/>
          <w:szCs w:val="28"/>
        </w:rPr>
        <w:t>25-30 июня 2012.</w:t>
      </w:r>
      <w:r w:rsidRPr="00027913">
        <w:rPr>
          <w:rFonts w:ascii="Times New Roman" w:hAnsi="Times New Roman" w:cs="Times New Roman"/>
          <w:noProof/>
          <w:sz w:val="28"/>
          <w:szCs w:val="28"/>
        </w:rPr>
        <w:t xml:space="preserve"> – </w:t>
      </w:r>
      <w:r w:rsidRPr="00027913">
        <w:rPr>
          <w:rFonts w:ascii="Times New Roman" w:eastAsia="Times New Roman" w:hAnsi="Times New Roman" w:cs="Times New Roman"/>
          <w:noProof/>
          <w:sz w:val="28"/>
          <w:szCs w:val="28"/>
        </w:rPr>
        <w:t>2012</w:t>
      </w:r>
      <w:r w:rsidRPr="00027913">
        <w:rPr>
          <w:rFonts w:ascii="Times New Roman" w:hAnsi="Times New Roman" w:cs="Times New Roman"/>
          <w:noProof/>
          <w:sz w:val="28"/>
          <w:szCs w:val="28"/>
        </w:rPr>
        <w:t xml:space="preserve">. – </w:t>
      </w:r>
      <w:r w:rsidRPr="00027913">
        <w:rPr>
          <w:rFonts w:ascii="Times New Roman" w:eastAsia="Times New Roman" w:hAnsi="Times New Roman" w:cs="Times New Roman"/>
          <w:noProof/>
          <w:sz w:val="28"/>
          <w:szCs w:val="28"/>
        </w:rPr>
        <w:t>Т.3</w:t>
      </w:r>
      <w:r w:rsidRPr="00027913">
        <w:rPr>
          <w:rFonts w:ascii="Times New Roman" w:hAnsi="Times New Roman" w:cs="Times New Roman"/>
          <w:noProof/>
          <w:sz w:val="28"/>
          <w:szCs w:val="28"/>
        </w:rPr>
        <w:t>. –</w:t>
      </w:r>
      <w:r w:rsidRPr="00027913">
        <w:rPr>
          <w:rFonts w:ascii="Times New Roman" w:eastAsia="Times New Roman" w:hAnsi="Times New Roman" w:cs="Times New Roman"/>
          <w:noProof/>
          <w:sz w:val="28"/>
          <w:szCs w:val="28"/>
        </w:rPr>
        <w:t>C.129-133.</w:t>
      </w:r>
    </w:p>
    <w:p w14:paraId="7B7803E4"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rPr>
      </w:pPr>
      <w:r w:rsidRPr="00027913">
        <w:rPr>
          <w:rFonts w:ascii="Times New Roman" w:eastAsia="Times New Roman" w:hAnsi="Times New Roman" w:cs="Times New Roman"/>
          <w:sz w:val="28"/>
          <w:szCs w:val="28"/>
          <w:lang w:eastAsia="ar-SA"/>
        </w:rPr>
        <w:t>Fu, K. S., Gonzalez, R. C., and Lee, C. S. G. Robotics: Control, Sensing, Vision, and Intelligent, McGraw-Hill, Inc., New York (1987)</w:t>
      </w:r>
    </w:p>
    <w:p w14:paraId="463A3A76" w14:textId="77777777" w:rsidR="00974E7C" w:rsidRPr="00027913" w:rsidRDefault="00974E7C" w:rsidP="00974E7C">
      <w:pPr>
        <w:numPr>
          <w:ilvl w:val="0"/>
          <w:numId w:val="1"/>
        </w:numPr>
        <w:tabs>
          <w:tab w:val="left" w:pos="540"/>
          <w:tab w:val="left" w:pos="709"/>
          <w:tab w:val="left" w:pos="993"/>
        </w:tabs>
        <w:suppressAutoHyphens/>
        <w:spacing w:after="0" w:line="240" w:lineRule="auto"/>
        <w:ind w:left="540" w:hanging="540"/>
        <w:contextualSpacing/>
        <w:jc w:val="both"/>
        <w:rPr>
          <w:rFonts w:ascii="Times New Roman" w:eastAsia="Times New Roman" w:hAnsi="Times New Roman" w:cs="Times New Roman"/>
          <w:sz w:val="28"/>
          <w:szCs w:val="28"/>
          <w:lang w:val="kk-KZ" w:eastAsia="ar-SA"/>
        </w:rPr>
      </w:pPr>
      <w:r w:rsidRPr="00027913">
        <w:rPr>
          <w:rFonts w:ascii="Times New Roman" w:eastAsia="Times New Roman" w:hAnsi="Times New Roman" w:cs="Times New Roman"/>
          <w:sz w:val="28"/>
          <w:szCs w:val="28"/>
          <w:lang w:val="kk-KZ" w:eastAsia="ar-SA"/>
        </w:rPr>
        <w:t>M. Shahinpur. Course in Robotics. - Moscow: Publishing House Mir, 1990. - 527 pages.</w:t>
      </w:r>
    </w:p>
    <w:p w14:paraId="42E1ABCA"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noProof/>
          <w:sz w:val="28"/>
          <w:szCs w:val="28"/>
        </w:rPr>
      </w:pPr>
      <w:r w:rsidRPr="00027913">
        <w:rPr>
          <w:rFonts w:ascii="Times New Roman" w:hAnsi="Times New Roman" w:cs="Times New Roman"/>
          <w:noProof/>
          <w:sz w:val="28"/>
          <w:szCs w:val="28"/>
        </w:rPr>
        <w:t>Utenov, M.; Sobh, T.; Temirbekov, Y.; Zhilkibayeva, S.; Patel, S.; Baltabay, D.; Zhumasheva, Z. Analysis of Distributed Dynamic Loads Induced by the Own Mass of Manipulator Links and Their Visualization on Interactive 3D Computer Models. </w:t>
      </w:r>
      <w:r w:rsidRPr="00027913">
        <w:rPr>
          <w:rFonts w:ascii="Times New Roman" w:hAnsi="Times New Roman" w:cs="Times New Roman"/>
          <w:i/>
          <w:iCs/>
          <w:noProof/>
          <w:sz w:val="28"/>
          <w:szCs w:val="28"/>
        </w:rPr>
        <w:t>Robotics</w:t>
      </w:r>
      <w:r w:rsidRPr="00027913">
        <w:rPr>
          <w:rFonts w:ascii="Times New Roman" w:hAnsi="Times New Roman" w:cs="Times New Roman"/>
          <w:noProof/>
          <w:sz w:val="28"/>
          <w:szCs w:val="28"/>
        </w:rPr>
        <w:t> 2025, </w:t>
      </w:r>
      <w:r w:rsidRPr="00027913">
        <w:rPr>
          <w:rFonts w:ascii="Times New Roman" w:hAnsi="Times New Roman" w:cs="Times New Roman"/>
          <w:i/>
          <w:iCs/>
          <w:noProof/>
          <w:sz w:val="28"/>
          <w:szCs w:val="28"/>
        </w:rPr>
        <w:t>14</w:t>
      </w:r>
      <w:r w:rsidRPr="00027913">
        <w:rPr>
          <w:rFonts w:ascii="Times New Roman" w:hAnsi="Times New Roman" w:cs="Times New Roman"/>
          <w:noProof/>
          <w:sz w:val="28"/>
          <w:szCs w:val="28"/>
        </w:rPr>
        <w:t xml:space="preserve">, 46. </w:t>
      </w:r>
      <w:hyperlink r:id="rId124" w:history="1">
        <w:r w:rsidRPr="00027913">
          <w:rPr>
            <w:rStyle w:val="a7"/>
            <w:rFonts w:ascii="Times New Roman" w:hAnsi="Times New Roman" w:cs="Times New Roman"/>
            <w:noProof/>
            <w:sz w:val="28"/>
            <w:szCs w:val="28"/>
          </w:rPr>
          <w:t>https://doi.org/10.3390/robotics14040046</w:t>
        </w:r>
      </w:hyperlink>
      <w:r w:rsidRPr="00027913">
        <w:rPr>
          <w:rFonts w:ascii="Times New Roman" w:hAnsi="Times New Roman" w:cs="Times New Roman"/>
          <w:noProof/>
          <w:sz w:val="28"/>
          <w:szCs w:val="28"/>
          <w:lang w:val="en-US"/>
        </w:rPr>
        <w:t xml:space="preserve"> </w:t>
      </w:r>
    </w:p>
    <w:p w14:paraId="14EFF510"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eastAsia="Times New Roman" w:hAnsi="Times New Roman" w:cs="Times New Roman"/>
          <w:noProof/>
          <w:sz w:val="28"/>
          <w:szCs w:val="28"/>
          <w:lang w:val="en-US"/>
        </w:rPr>
      </w:pPr>
      <w:r w:rsidRPr="00027913">
        <w:rPr>
          <w:rFonts w:ascii="Times New Roman" w:hAnsi="Times New Roman" w:cs="Times New Roman"/>
          <w:noProof/>
          <w:sz w:val="28"/>
          <w:szCs w:val="28"/>
        </w:rPr>
        <w:t>Утенов М.У.,</w:t>
      </w:r>
      <w:r w:rsidRPr="00027913">
        <w:rPr>
          <w:rFonts w:ascii="Times New Roman" w:hAnsi="Times New Roman" w:cs="Times New Roman"/>
          <w:noProof/>
          <w:sz w:val="28"/>
          <w:szCs w:val="28"/>
          <w:lang w:val="kk-KZ"/>
        </w:rPr>
        <w:t xml:space="preserve"> </w:t>
      </w:r>
      <w:r w:rsidRPr="00027913">
        <w:rPr>
          <w:rFonts w:ascii="Times New Roman" w:hAnsi="Times New Roman" w:cs="Times New Roman"/>
          <w:noProof/>
          <w:sz w:val="28"/>
          <w:szCs w:val="28"/>
        </w:rPr>
        <w:t>Балтабай Д.К.</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lang w:val="ru-KZ"/>
        </w:rPr>
        <w:t xml:space="preserve">Прямая позиционная задача кинематики RRRRT манипулятора в программной среде maple </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lang w:val="kk-KZ"/>
        </w:rPr>
        <w:t xml:space="preserve"> </w:t>
      </w:r>
      <w:r w:rsidRPr="00027913">
        <w:rPr>
          <w:rFonts w:ascii="Times New Roman" w:hAnsi="Times New Roman" w:cs="Times New Roman"/>
          <w:noProof/>
          <w:sz w:val="28"/>
          <w:szCs w:val="28"/>
        </w:rPr>
        <w:t xml:space="preserve">Вестник Национальной </w:t>
      </w:r>
      <w:r w:rsidRPr="00027913">
        <w:rPr>
          <w:rFonts w:ascii="Times New Roman" w:hAnsi="Times New Roman" w:cs="Times New Roman"/>
          <w:noProof/>
          <w:sz w:val="28"/>
          <w:szCs w:val="28"/>
        </w:rPr>
        <w:lastRenderedPageBreak/>
        <w:t>инженерной академии Республики Казахстан</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 xml:space="preserve">Рубрика </w:t>
      </w:r>
      <w:hyperlink r:id="rId125" w:history="1">
        <w:r w:rsidRPr="00027913">
          <w:rPr>
            <w:rStyle w:val="a7"/>
            <w:rFonts w:ascii="Times New Roman" w:hAnsi="Times New Roman" w:cs="Times New Roman"/>
            <w:noProof/>
            <w:color w:val="auto"/>
            <w:sz w:val="28"/>
            <w:szCs w:val="28"/>
            <w:u w:val="none"/>
          </w:rPr>
          <w:t>Информационно-коммуникационные технологии</w:t>
        </w:r>
      </w:hyperlink>
      <w:r w:rsidRPr="00027913">
        <w:rPr>
          <w:rFonts w:ascii="Times New Roman" w:hAnsi="Times New Roman" w:cs="Times New Roman"/>
          <w:noProof/>
          <w:sz w:val="28"/>
          <w:szCs w:val="28"/>
          <w:lang w:val="en-US"/>
        </w:rPr>
        <w:t xml:space="preserve">. – </w:t>
      </w:r>
      <w:r w:rsidRPr="00027913">
        <w:rPr>
          <w:rFonts w:ascii="Times New Roman" w:hAnsi="Times New Roman" w:cs="Times New Roman"/>
          <w:noProof/>
          <w:sz w:val="28"/>
          <w:szCs w:val="28"/>
        </w:rPr>
        <w:t>Алматы</w:t>
      </w:r>
      <w:r w:rsidRPr="00027913">
        <w:rPr>
          <w:rFonts w:ascii="Times New Roman" w:hAnsi="Times New Roman" w:cs="Times New Roman"/>
          <w:noProof/>
          <w:sz w:val="28"/>
          <w:szCs w:val="28"/>
          <w:lang w:val="en-US"/>
        </w:rPr>
        <w:t>, 20</w:t>
      </w:r>
      <w:r w:rsidRPr="00027913">
        <w:rPr>
          <w:rFonts w:ascii="Times New Roman" w:hAnsi="Times New Roman" w:cs="Times New Roman"/>
          <w:noProof/>
          <w:sz w:val="28"/>
          <w:szCs w:val="28"/>
        </w:rPr>
        <w:t>23</w:t>
      </w:r>
      <w:r w:rsidRPr="00027913">
        <w:rPr>
          <w:rFonts w:ascii="Times New Roman" w:hAnsi="Times New Roman" w:cs="Times New Roman"/>
          <w:noProof/>
          <w:sz w:val="28"/>
          <w:szCs w:val="28"/>
          <w:lang w:val="en-US"/>
        </w:rPr>
        <w:t>. - №</w:t>
      </w:r>
      <w:r w:rsidRPr="00027913">
        <w:rPr>
          <w:rFonts w:ascii="Times New Roman" w:hAnsi="Times New Roman" w:cs="Times New Roman"/>
          <w:noProof/>
          <w:sz w:val="28"/>
          <w:szCs w:val="28"/>
        </w:rPr>
        <w:t>4</w:t>
      </w:r>
      <w:r w:rsidRPr="00027913">
        <w:rPr>
          <w:rFonts w:ascii="Times New Roman" w:hAnsi="Times New Roman" w:cs="Times New Roman"/>
          <w:noProof/>
          <w:sz w:val="28"/>
          <w:szCs w:val="28"/>
          <w:lang w:val="en-US"/>
        </w:rPr>
        <w:t xml:space="preserve"> (9</w:t>
      </w:r>
      <w:r w:rsidRPr="00027913">
        <w:rPr>
          <w:rFonts w:ascii="Times New Roman" w:hAnsi="Times New Roman" w:cs="Times New Roman"/>
          <w:noProof/>
          <w:sz w:val="28"/>
          <w:szCs w:val="28"/>
        </w:rPr>
        <w:t>0</w:t>
      </w:r>
      <w:r w:rsidRPr="00027913">
        <w:rPr>
          <w:rFonts w:ascii="Times New Roman" w:hAnsi="Times New Roman" w:cs="Times New Roman"/>
          <w:noProof/>
          <w:sz w:val="28"/>
          <w:szCs w:val="28"/>
          <w:lang w:val="en-US"/>
        </w:rPr>
        <w:t xml:space="preserve">). – C. </w:t>
      </w:r>
      <w:r w:rsidRPr="00027913">
        <w:rPr>
          <w:rFonts w:ascii="Times New Roman" w:hAnsi="Times New Roman" w:cs="Times New Roman"/>
          <w:noProof/>
          <w:sz w:val="28"/>
          <w:szCs w:val="28"/>
        </w:rPr>
        <w:t>138</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147</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 xml:space="preserve"> </w:t>
      </w:r>
      <w:hyperlink r:id="rId126" w:history="1">
        <w:r w:rsidRPr="00027913">
          <w:rPr>
            <w:rStyle w:val="a7"/>
            <w:rFonts w:ascii="Times New Roman" w:hAnsi="Times New Roman" w:cs="Times New Roman"/>
            <w:noProof/>
            <w:sz w:val="28"/>
            <w:szCs w:val="28"/>
          </w:rPr>
          <w:t xml:space="preserve"> https://doi.org/10.47533/2023.1606-146X.41</w:t>
        </w:r>
      </w:hyperlink>
    </w:p>
    <w:p w14:paraId="5499175D"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noProof/>
          <w:sz w:val="28"/>
          <w:szCs w:val="28"/>
          <w:lang w:val="ru-KZ"/>
        </w:rPr>
      </w:pPr>
      <w:r w:rsidRPr="00027913">
        <w:rPr>
          <w:rFonts w:ascii="Times New Roman" w:hAnsi="Times New Roman" w:cs="Times New Roman"/>
          <w:noProof/>
          <w:sz w:val="28"/>
          <w:szCs w:val="28"/>
        </w:rPr>
        <w:t>Утенов М.У.,</w:t>
      </w:r>
      <w:r w:rsidRPr="00027913">
        <w:rPr>
          <w:rFonts w:ascii="Times New Roman" w:hAnsi="Times New Roman" w:cs="Times New Roman"/>
          <w:noProof/>
          <w:sz w:val="28"/>
          <w:szCs w:val="28"/>
          <w:lang w:val="kk-KZ"/>
        </w:rPr>
        <w:t xml:space="preserve"> </w:t>
      </w:r>
      <w:r w:rsidRPr="00027913">
        <w:rPr>
          <w:rFonts w:ascii="Times New Roman" w:hAnsi="Times New Roman" w:cs="Times New Roman"/>
          <w:noProof/>
          <w:sz w:val="28"/>
          <w:szCs w:val="28"/>
        </w:rPr>
        <w:t xml:space="preserve">Балтабай Д.К., Батырбек C. Ж. </w:t>
      </w:r>
      <w:hyperlink r:id="rId127" w:history="1">
        <w:r w:rsidRPr="00027913">
          <w:rPr>
            <w:rStyle w:val="a7"/>
            <w:rFonts w:ascii="Times New Roman" w:hAnsi="Times New Roman" w:cs="Times New Roman"/>
            <w:noProof/>
            <w:color w:val="auto"/>
            <w:sz w:val="28"/>
            <w:szCs w:val="28"/>
            <w:u w:val="none"/>
            <w:lang w:val="ru-KZ"/>
          </w:rPr>
          <w:t>Компьютерное 3d моделирование манипуляторов в программной среде Maple</w:t>
        </w:r>
      </w:hyperlink>
      <w:r w:rsidRPr="00027913">
        <w:rPr>
          <w:rFonts w:ascii="Times New Roman" w:hAnsi="Times New Roman" w:cs="Times New Roman"/>
          <w:noProof/>
          <w:sz w:val="28"/>
          <w:szCs w:val="28"/>
          <w:lang w:val="ru-KZ"/>
        </w:rPr>
        <w:t xml:space="preserve"> </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lang w:val="kk-KZ"/>
        </w:rPr>
        <w:t xml:space="preserve"> </w:t>
      </w:r>
      <w:r w:rsidRPr="00027913">
        <w:rPr>
          <w:rFonts w:ascii="Times New Roman" w:hAnsi="Times New Roman" w:cs="Times New Roman"/>
          <w:noProof/>
          <w:sz w:val="28"/>
          <w:szCs w:val="28"/>
        </w:rPr>
        <w:t>Вестник Национальной инженерной академии Республики Казахстан</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 xml:space="preserve">Рубрика </w:t>
      </w:r>
      <w:hyperlink r:id="rId128" w:history="1">
        <w:r w:rsidRPr="00027913">
          <w:rPr>
            <w:rStyle w:val="a7"/>
            <w:rFonts w:ascii="Times New Roman" w:hAnsi="Times New Roman" w:cs="Times New Roman"/>
            <w:noProof/>
            <w:color w:val="auto"/>
            <w:sz w:val="28"/>
            <w:szCs w:val="28"/>
            <w:u w:val="none"/>
          </w:rPr>
          <w:t>Информационно-коммуникационные технологии</w:t>
        </w:r>
      </w:hyperlink>
      <w:r w:rsidRPr="00027913">
        <w:rPr>
          <w:rFonts w:ascii="Times New Roman" w:hAnsi="Times New Roman" w:cs="Times New Roman"/>
          <w:noProof/>
          <w:sz w:val="28"/>
          <w:szCs w:val="28"/>
          <w:lang w:val="en-US"/>
        </w:rPr>
        <w:t xml:space="preserve">. – </w:t>
      </w:r>
      <w:r w:rsidRPr="00027913">
        <w:rPr>
          <w:rFonts w:ascii="Times New Roman" w:hAnsi="Times New Roman" w:cs="Times New Roman"/>
          <w:noProof/>
          <w:sz w:val="28"/>
          <w:szCs w:val="28"/>
        </w:rPr>
        <w:t>Алматы</w:t>
      </w:r>
      <w:r w:rsidRPr="00027913">
        <w:rPr>
          <w:rFonts w:ascii="Times New Roman" w:hAnsi="Times New Roman" w:cs="Times New Roman"/>
          <w:noProof/>
          <w:sz w:val="28"/>
          <w:szCs w:val="28"/>
          <w:lang w:val="en-US"/>
        </w:rPr>
        <w:t>, 20</w:t>
      </w:r>
      <w:r w:rsidRPr="00027913">
        <w:rPr>
          <w:rFonts w:ascii="Times New Roman" w:hAnsi="Times New Roman" w:cs="Times New Roman"/>
          <w:noProof/>
          <w:sz w:val="28"/>
          <w:szCs w:val="28"/>
        </w:rPr>
        <w:t>22</w:t>
      </w:r>
      <w:r w:rsidRPr="00027913">
        <w:rPr>
          <w:rFonts w:ascii="Times New Roman" w:hAnsi="Times New Roman" w:cs="Times New Roman"/>
          <w:noProof/>
          <w:sz w:val="28"/>
          <w:szCs w:val="28"/>
          <w:lang w:val="en-US"/>
        </w:rPr>
        <w:t>. - №</w:t>
      </w:r>
      <w:r w:rsidRPr="00027913">
        <w:rPr>
          <w:rFonts w:ascii="Times New Roman" w:hAnsi="Times New Roman" w:cs="Times New Roman"/>
          <w:noProof/>
          <w:sz w:val="28"/>
          <w:szCs w:val="28"/>
        </w:rPr>
        <w:t>4</w:t>
      </w:r>
      <w:r w:rsidRPr="00027913">
        <w:rPr>
          <w:rFonts w:ascii="Times New Roman" w:hAnsi="Times New Roman" w:cs="Times New Roman"/>
          <w:noProof/>
          <w:sz w:val="28"/>
          <w:szCs w:val="28"/>
          <w:lang w:val="en-US"/>
        </w:rPr>
        <w:t xml:space="preserve"> (</w:t>
      </w:r>
      <w:r w:rsidRPr="00027913">
        <w:rPr>
          <w:rFonts w:ascii="Times New Roman" w:hAnsi="Times New Roman" w:cs="Times New Roman"/>
          <w:noProof/>
          <w:sz w:val="28"/>
          <w:szCs w:val="28"/>
        </w:rPr>
        <w:t>86</w:t>
      </w:r>
      <w:r w:rsidRPr="00027913">
        <w:rPr>
          <w:rFonts w:ascii="Times New Roman" w:hAnsi="Times New Roman" w:cs="Times New Roman"/>
          <w:noProof/>
          <w:sz w:val="28"/>
          <w:szCs w:val="28"/>
          <w:lang w:val="en-US"/>
        </w:rPr>
        <w:t xml:space="preserve">). – C. </w:t>
      </w:r>
      <w:r w:rsidRPr="00027913">
        <w:rPr>
          <w:rFonts w:ascii="Times New Roman" w:hAnsi="Times New Roman" w:cs="Times New Roman"/>
          <w:noProof/>
          <w:sz w:val="28"/>
          <w:szCs w:val="28"/>
        </w:rPr>
        <w:t>109</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115</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rPr>
        <w:t xml:space="preserve">  </w:t>
      </w:r>
      <w:hyperlink r:id="rId129" w:history="1">
        <w:r w:rsidRPr="00027913">
          <w:rPr>
            <w:rStyle w:val="a7"/>
            <w:rFonts w:ascii="Times New Roman" w:hAnsi="Times New Roman" w:cs="Times New Roman"/>
            <w:noProof/>
            <w:sz w:val="28"/>
            <w:szCs w:val="28"/>
          </w:rPr>
          <w:t>https://doi.org/10.47533/2020.1606-146X.201</w:t>
        </w:r>
      </w:hyperlink>
    </w:p>
    <w:p w14:paraId="10223F9A"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noProof/>
          <w:sz w:val="28"/>
          <w:szCs w:val="28"/>
        </w:rPr>
      </w:pPr>
      <w:proofErr w:type="spellStart"/>
      <w:r w:rsidRPr="00027913">
        <w:rPr>
          <w:rFonts w:ascii="Times New Roman" w:hAnsi="Times New Roman" w:cs="Times New Roman"/>
          <w:sz w:val="28"/>
          <w:szCs w:val="28"/>
          <w:lang w:val="en-US"/>
        </w:rPr>
        <w:t>Utenov</w:t>
      </w:r>
      <w:proofErr w:type="spellEnd"/>
      <w:r w:rsidRPr="00027913">
        <w:rPr>
          <w:rFonts w:ascii="Times New Roman" w:hAnsi="Times New Roman" w:cs="Times New Roman"/>
          <w:sz w:val="28"/>
          <w:szCs w:val="28"/>
          <w:lang w:val="en-US"/>
        </w:rPr>
        <w:t xml:space="preserve"> M., </w:t>
      </w:r>
      <w:proofErr w:type="spellStart"/>
      <w:r w:rsidRPr="00027913">
        <w:rPr>
          <w:rFonts w:ascii="Times New Roman" w:hAnsi="Times New Roman" w:cs="Times New Roman"/>
          <w:sz w:val="28"/>
          <w:szCs w:val="28"/>
          <w:lang w:val="en-US"/>
        </w:rPr>
        <w:t>Baltabay</w:t>
      </w:r>
      <w:proofErr w:type="spellEnd"/>
      <w:r w:rsidRPr="00027913">
        <w:rPr>
          <w:rFonts w:ascii="Times New Roman" w:hAnsi="Times New Roman" w:cs="Times New Roman"/>
          <w:sz w:val="28"/>
          <w:szCs w:val="28"/>
          <w:lang w:val="en-US"/>
        </w:rPr>
        <w:t xml:space="preserve"> D., </w:t>
      </w:r>
      <w:proofErr w:type="spellStart"/>
      <w:r w:rsidRPr="00027913">
        <w:rPr>
          <w:rFonts w:ascii="Times New Roman" w:hAnsi="Times New Roman" w:cs="Times New Roman"/>
          <w:sz w:val="28"/>
          <w:szCs w:val="28"/>
          <w:lang w:val="en-US"/>
        </w:rPr>
        <w:t>Zhumasheva</w:t>
      </w:r>
      <w:proofErr w:type="spellEnd"/>
      <w:r w:rsidRPr="00027913">
        <w:rPr>
          <w:rFonts w:ascii="Times New Roman" w:hAnsi="Times New Roman" w:cs="Times New Roman"/>
          <w:sz w:val="28"/>
          <w:szCs w:val="28"/>
          <w:lang w:val="en-US"/>
        </w:rPr>
        <w:t xml:space="preserve"> Z. 3D modeling manipulator movement and direct positional kinematic analysis</w:t>
      </w:r>
      <w:r w:rsidRPr="00027913">
        <w:rPr>
          <w:rFonts w:ascii="Times New Roman" w:hAnsi="Times New Roman" w:cs="Times New Roman"/>
          <w:sz w:val="28"/>
          <w:szCs w:val="28"/>
        </w:rPr>
        <w:t>.</w:t>
      </w:r>
      <w:r w:rsidRPr="00027913">
        <w:rPr>
          <w:rFonts w:ascii="Times New Roman" w:hAnsi="Times New Roman" w:cs="Times New Roman"/>
          <w:sz w:val="28"/>
          <w:szCs w:val="28"/>
          <w:lang w:val="en-US"/>
        </w:rPr>
        <w:t xml:space="preserve"> </w:t>
      </w:r>
      <w:r w:rsidRPr="00027913">
        <w:rPr>
          <w:rFonts w:ascii="Times New Roman" w:hAnsi="Times New Roman" w:cs="Times New Roman"/>
          <w:i/>
          <w:iCs/>
          <w:sz w:val="28"/>
          <w:szCs w:val="28"/>
          <w:lang w:val="en-US"/>
        </w:rPr>
        <w:t>Advances in Asian Mechanism and Machine Science</w:t>
      </w:r>
      <w:r w:rsidRPr="00027913">
        <w:rPr>
          <w:rFonts w:ascii="Times New Roman" w:hAnsi="Times New Roman" w:cs="Times New Roman"/>
          <w:sz w:val="28"/>
          <w:szCs w:val="28"/>
          <w:lang w:val="en-US"/>
        </w:rPr>
        <w:t xml:space="preserve">, A. </w:t>
      </w:r>
      <w:proofErr w:type="spellStart"/>
      <w:r w:rsidRPr="00027913">
        <w:rPr>
          <w:rFonts w:ascii="Times New Roman" w:hAnsi="Times New Roman" w:cs="Times New Roman"/>
          <w:sz w:val="28"/>
          <w:szCs w:val="28"/>
          <w:lang w:val="en-US"/>
        </w:rPr>
        <w:t>Tuleshov</w:t>
      </w:r>
      <w:proofErr w:type="spellEnd"/>
      <w:r w:rsidRPr="00027913">
        <w:rPr>
          <w:rFonts w:ascii="Times New Roman" w:hAnsi="Times New Roman" w:cs="Times New Roman"/>
          <w:sz w:val="28"/>
          <w:szCs w:val="28"/>
          <w:lang w:val="en-US"/>
        </w:rPr>
        <w:t xml:space="preserve">, A. </w:t>
      </w:r>
      <w:proofErr w:type="spellStart"/>
      <w:r w:rsidRPr="00027913">
        <w:rPr>
          <w:rFonts w:ascii="Times New Roman" w:hAnsi="Times New Roman" w:cs="Times New Roman"/>
          <w:sz w:val="28"/>
          <w:szCs w:val="28"/>
          <w:lang w:val="en-US"/>
        </w:rPr>
        <w:t>Jomartov</w:t>
      </w:r>
      <w:proofErr w:type="spellEnd"/>
      <w:r w:rsidRPr="00027913">
        <w:rPr>
          <w:rFonts w:ascii="Times New Roman" w:hAnsi="Times New Roman" w:cs="Times New Roman"/>
          <w:sz w:val="28"/>
          <w:szCs w:val="28"/>
          <w:lang w:val="en-US"/>
        </w:rPr>
        <w:t xml:space="preserve">, and M. Ceccarelli, Eds. Cham, Switzerland: Springer, 2024, pp. [in press], </w:t>
      </w:r>
      <w:hyperlink r:id="rId130" w:history="1">
        <w:r w:rsidRPr="00027913">
          <w:rPr>
            <w:rStyle w:val="a7"/>
            <w:rFonts w:ascii="Times New Roman" w:hAnsi="Times New Roman" w:cs="Times New Roman"/>
            <w:sz w:val="28"/>
            <w:szCs w:val="28"/>
            <w:lang w:val="en-US"/>
          </w:rPr>
          <w:t>https://doi.org/</w:t>
        </w:r>
        <w:r w:rsidRPr="00027913">
          <w:rPr>
            <w:rStyle w:val="a7"/>
            <w:rFonts w:ascii="Times New Roman" w:hAnsi="Times New Roman" w:cs="Times New Roman"/>
            <w:sz w:val="28"/>
            <w:szCs w:val="28"/>
          </w:rPr>
          <w:t>10.1007/978-3-031-67569-0_45</w:t>
        </w:r>
      </w:hyperlink>
      <w:r w:rsidRPr="00027913">
        <w:rPr>
          <w:rFonts w:ascii="Times New Roman" w:hAnsi="Times New Roman" w:cs="Times New Roman"/>
          <w:sz w:val="28"/>
          <w:szCs w:val="28"/>
        </w:rPr>
        <w:t xml:space="preserve">  </w:t>
      </w:r>
    </w:p>
    <w:p w14:paraId="0CEEB13E" w14:textId="77777777" w:rsidR="00974E7C" w:rsidRPr="00027913" w:rsidRDefault="00974E7C" w:rsidP="00974E7C">
      <w:pPr>
        <w:pStyle w:val="a5"/>
        <w:numPr>
          <w:ilvl w:val="0"/>
          <w:numId w:val="1"/>
        </w:numPr>
        <w:tabs>
          <w:tab w:val="left" w:pos="540"/>
        </w:tabs>
        <w:spacing w:after="0" w:line="240" w:lineRule="auto"/>
        <w:ind w:left="540" w:hanging="540"/>
        <w:jc w:val="both"/>
        <w:rPr>
          <w:rFonts w:ascii="Times New Roman" w:hAnsi="Times New Roman" w:cs="Times New Roman"/>
          <w:sz w:val="28"/>
          <w:szCs w:val="28"/>
          <w:lang w:val="ru-KZ"/>
        </w:rPr>
      </w:pPr>
      <w:hyperlink r:id="rId131" w:history="1">
        <w:r w:rsidRPr="00027913">
          <w:rPr>
            <w:rStyle w:val="a7"/>
            <w:rFonts w:ascii="Times New Roman" w:hAnsi="Times New Roman" w:cs="Times New Roman"/>
            <w:color w:val="auto"/>
            <w:sz w:val="28"/>
            <w:szCs w:val="28"/>
            <w:u w:val="none"/>
          </w:rPr>
          <w:t>Utenov M.</w:t>
        </w:r>
      </w:hyperlink>
      <w:r w:rsidRPr="00027913">
        <w:rPr>
          <w:rFonts w:ascii="Times New Roman" w:hAnsi="Times New Roman" w:cs="Times New Roman"/>
          <w:sz w:val="28"/>
          <w:szCs w:val="28"/>
        </w:rPr>
        <w:t xml:space="preserve">, </w:t>
      </w:r>
      <w:hyperlink r:id="rId132" w:history="1">
        <w:r w:rsidRPr="00027913">
          <w:rPr>
            <w:rStyle w:val="a7"/>
            <w:rFonts w:ascii="Times New Roman" w:hAnsi="Times New Roman" w:cs="Times New Roman"/>
            <w:color w:val="auto"/>
            <w:sz w:val="28"/>
            <w:szCs w:val="28"/>
            <w:u w:val="none"/>
          </w:rPr>
          <w:t>Utenov N.</w:t>
        </w:r>
      </w:hyperlink>
      <w:r w:rsidRPr="00027913">
        <w:rPr>
          <w:rFonts w:ascii="Times New Roman" w:hAnsi="Times New Roman" w:cs="Times New Roman"/>
          <w:sz w:val="28"/>
          <w:szCs w:val="28"/>
        </w:rPr>
        <w:t xml:space="preserve">, </w:t>
      </w:r>
      <w:hyperlink r:id="rId133" w:history="1">
        <w:r w:rsidRPr="00027913">
          <w:rPr>
            <w:rStyle w:val="a7"/>
            <w:rFonts w:ascii="Times New Roman" w:hAnsi="Times New Roman" w:cs="Times New Roman"/>
            <w:color w:val="auto"/>
            <w:sz w:val="28"/>
            <w:szCs w:val="28"/>
            <w:u w:val="none"/>
          </w:rPr>
          <w:t>Temirbekov Y.</w:t>
        </w:r>
      </w:hyperlink>
      <w:r w:rsidRPr="00027913">
        <w:rPr>
          <w:rFonts w:ascii="Times New Roman" w:hAnsi="Times New Roman" w:cs="Times New Roman"/>
          <w:sz w:val="28"/>
          <w:szCs w:val="28"/>
        </w:rPr>
        <w:t>,</w:t>
      </w:r>
      <w:r w:rsidRPr="00027913">
        <w:rPr>
          <w:rFonts w:ascii="Times New Roman" w:hAnsi="Times New Roman" w:cs="Times New Roman"/>
          <w:sz w:val="28"/>
          <w:szCs w:val="28"/>
          <w:lang w:val="en-US"/>
        </w:rPr>
        <w:t xml:space="preserve"> </w:t>
      </w:r>
      <w:proofErr w:type="spellStart"/>
      <w:r w:rsidRPr="00027913">
        <w:rPr>
          <w:rFonts w:ascii="Times New Roman" w:hAnsi="Times New Roman" w:cs="Times New Roman"/>
          <w:sz w:val="28"/>
          <w:szCs w:val="28"/>
          <w:lang w:val="en-US"/>
        </w:rPr>
        <w:t>Zhumasheva</w:t>
      </w:r>
      <w:proofErr w:type="spellEnd"/>
      <w:r w:rsidRPr="00027913">
        <w:rPr>
          <w:rFonts w:ascii="Times New Roman" w:hAnsi="Times New Roman" w:cs="Times New Roman"/>
          <w:sz w:val="28"/>
          <w:szCs w:val="28"/>
          <w:lang w:val="en-US"/>
        </w:rPr>
        <w:t xml:space="preserve"> Z</w:t>
      </w:r>
      <w:r w:rsidRPr="00027913">
        <w:rPr>
          <w:rFonts w:ascii="Times New Roman" w:hAnsi="Times New Roman" w:cs="Times New Roman"/>
          <w:sz w:val="28"/>
          <w:szCs w:val="28"/>
        </w:rPr>
        <w:t xml:space="preserve">. </w:t>
      </w:r>
      <w:r w:rsidRPr="00027913">
        <w:rPr>
          <w:rFonts w:ascii="Times New Roman" w:hAnsi="Times New Roman" w:cs="Times New Roman"/>
          <w:sz w:val="28"/>
          <w:szCs w:val="28"/>
        </w:rPr>
        <w:fldChar w:fldCharType="begin"/>
      </w:r>
      <w:r w:rsidRPr="00027913">
        <w:rPr>
          <w:rFonts w:ascii="Times New Roman" w:hAnsi="Times New Roman" w:cs="Times New Roman"/>
          <w:sz w:val="28"/>
          <w:szCs w:val="28"/>
        </w:rPr>
        <w:instrText>HYPERLINK "https://www.scopus.com/authid/detail.uri?authorId=57191961460"</w:instrText>
      </w:r>
      <w:r w:rsidRPr="00027913">
        <w:rPr>
          <w:rFonts w:ascii="Times New Roman" w:hAnsi="Times New Roman" w:cs="Times New Roman"/>
          <w:sz w:val="28"/>
          <w:szCs w:val="28"/>
        </w:rPr>
      </w:r>
      <w:r w:rsidRPr="00027913">
        <w:rPr>
          <w:rFonts w:ascii="Times New Roman" w:hAnsi="Times New Roman" w:cs="Times New Roman"/>
          <w:sz w:val="28"/>
          <w:szCs w:val="28"/>
        </w:rPr>
        <w:fldChar w:fldCharType="separate"/>
      </w:r>
      <w:r w:rsidRPr="00027913">
        <w:rPr>
          <w:rStyle w:val="a7"/>
          <w:rFonts w:ascii="Times New Roman" w:hAnsi="Times New Roman" w:cs="Times New Roman"/>
          <w:color w:val="auto"/>
          <w:sz w:val="28"/>
          <w:szCs w:val="28"/>
          <w:u w:val="none"/>
        </w:rPr>
        <w:t>Zhilkibayeva S.</w:t>
      </w:r>
      <w:r w:rsidRPr="00027913">
        <w:rPr>
          <w:rFonts w:ascii="Times New Roman" w:hAnsi="Times New Roman" w:cs="Times New Roman"/>
          <w:sz w:val="28"/>
          <w:szCs w:val="28"/>
        </w:rPr>
        <w:fldChar w:fldCharType="end"/>
      </w:r>
      <w:r w:rsidRPr="00027913">
        <w:rPr>
          <w:rFonts w:ascii="Times New Roman" w:hAnsi="Times New Roman" w:cs="Times New Roman"/>
          <w:sz w:val="28"/>
          <w:szCs w:val="28"/>
        </w:rPr>
        <w:t>,</w:t>
      </w:r>
      <w:r w:rsidRPr="00027913">
        <w:rPr>
          <w:rFonts w:ascii="Times New Roman" w:eastAsia="Times New Roman" w:hAnsi="Times New Roman" w:cs="Times New Roman"/>
          <w:sz w:val="28"/>
          <w:szCs w:val="28"/>
          <w:lang w:val="ru-KZ" w:eastAsia="ru-KZ"/>
        </w:rPr>
        <w:t xml:space="preserve"> </w:t>
      </w:r>
      <w:r w:rsidRPr="00027913">
        <w:rPr>
          <w:rFonts w:ascii="Times New Roman" w:hAnsi="Times New Roman" w:cs="Times New Roman"/>
          <w:sz w:val="28"/>
          <w:szCs w:val="28"/>
          <w:lang w:val="ru-KZ"/>
        </w:rPr>
        <w:br/>
      </w:r>
      <w:proofErr w:type="spellStart"/>
      <w:r w:rsidRPr="00027913">
        <w:rPr>
          <w:rFonts w:ascii="Times New Roman" w:hAnsi="Times New Roman" w:cs="Times New Roman"/>
          <w:sz w:val="28"/>
          <w:szCs w:val="28"/>
          <w:lang w:val="ru-KZ"/>
        </w:rPr>
        <w:t>Yespayev</w:t>
      </w:r>
      <w:proofErr w:type="spellEnd"/>
      <w:r w:rsidRPr="00027913">
        <w:rPr>
          <w:rFonts w:ascii="Times New Roman" w:hAnsi="Times New Roman" w:cs="Times New Roman"/>
          <w:sz w:val="28"/>
          <w:szCs w:val="28"/>
          <w:lang w:val="ru-KZ"/>
        </w:rPr>
        <w:t xml:space="preserve"> B.,</w:t>
      </w:r>
      <w:r w:rsidRPr="00027913">
        <w:rPr>
          <w:rFonts w:ascii="Times New Roman" w:hAnsi="Times New Roman" w:cs="Times New Roman"/>
          <w:sz w:val="28"/>
          <w:szCs w:val="28"/>
        </w:rPr>
        <w:t xml:space="preserve"> </w:t>
      </w:r>
      <w:hyperlink r:id="rId134" w:history="1">
        <w:r w:rsidRPr="00027913">
          <w:rPr>
            <w:rStyle w:val="a7"/>
            <w:rFonts w:ascii="Times New Roman" w:hAnsi="Times New Roman" w:cs="Times New Roman"/>
            <w:color w:val="auto"/>
            <w:sz w:val="28"/>
            <w:szCs w:val="28"/>
            <w:u w:val="none"/>
          </w:rPr>
          <w:t>Baltabay D.</w:t>
        </w:r>
      </w:hyperlink>
      <w:r w:rsidRPr="00027913">
        <w:rPr>
          <w:rFonts w:ascii="Times New Roman" w:hAnsi="Times New Roman" w:cs="Times New Roman"/>
          <w:sz w:val="28"/>
          <w:szCs w:val="28"/>
          <w:lang w:val="en-US"/>
        </w:rPr>
        <w:t xml:space="preserve">, </w:t>
      </w:r>
      <w:hyperlink r:id="rId135" w:history="1">
        <w:r w:rsidRPr="00027913">
          <w:rPr>
            <w:rStyle w:val="a7"/>
            <w:rFonts w:ascii="Times New Roman" w:hAnsi="Times New Roman" w:cs="Times New Roman"/>
            <w:color w:val="auto"/>
            <w:sz w:val="28"/>
            <w:szCs w:val="28"/>
            <w:u w:val="none"/>
          </w:rPr>
          <w:t>Definition and Visualization of Distributed Dynamic Loads of Manipulators</w:t>
        </w:r>
      </w:hyperlink>
      <w:r w:rsidRPr="00027913">
        <w:rPr>
          <w:rFonts w:ascii="Times New Roman" w:hAnsi="Times New Roman" w:cs="Times New Roman"/>
          <w:sz w:val="28"/>
          <w:szCs w:val="28"/>
        </w:rPr>
        <w:t>.</w:t>
      </w:r>
      <w:r w:rsidRPr="00027913">
        <w:rPr>
          <w:rFonts w:ascii="Times New Roman" w:hAnsi="Times New Roman" w:cs="Times New Roman"/>
          <w:sz w:val="28"/>
          <w:szCs w:val="28"/>
          <w:lang w:val="en-US"/>
        </w:rPr>
        <w:t xml:space="preserve"> </w:t>
      </w:r>
      <w:r w:rsidRPr="00027913">
        <w:rPr>
          <w:rFonts w:ascii="Times New Roman" w:hAnsi="Times New Roman" w:cs="Times New Roman"/>
          <w:i/>
          <w:iCs/>
          <w:sz w:val="28"/>
          <w:szCs w:val="28"/>
          <w:lang w:val="en-US"/>
        </w:rPr>
        <w:t>Advances in Asian Mechanism and Machine Science</w:t>
      </w:r>
      <w:r w:rsidRPr="00027913">
        <w:rPr>
          <w:rFonts w:ascii="Times New Roman" w:hAnsi="Times New Roman" w:cs="Times New Roman"/>
          <w:sz w:val="28"/>
          <w:szCs w:val="28"/>
          <w:lang w:val="en-US"/>
        </w:rPr>
        <w:t xml:space="preserve">, A. </w:t>
      </w:r>
      <w:proofErr w:type="spellStart"/>
      <w:r w:rsidRPr="00027913">
        <w:rPr>
          <w:rFonts w:ascii="Times New Roman" w:hAnsi="Times New Roman" w:cs="Times New Roman"/>
          <w:sz w:val="28"/>
          <w:szCs w:val="28"/>
          <w:lang w:val="en-US"/>
        </w:rPr>
        <w:t>Tuleshov</w:t>
      </w:r>
      <w:proofErr w:type="spellEnd"/>
      <w:r w:rsidRPr="00027913">
        <w:rPr>
          <w:rFonts w:ascii="Times New Roman" w:hAnsi="Times New Roman" w:cs="Times New Roman"/>
          <w:sz w:val="28"/>
          <w:szCs w:val="28"/>
          <w:lang w:val="en-US"/>
        </w:rPr>
        <w:t xml:space="preserve">, A. </w:t>
      </w:r>
      <w:proofErr w:type="spellStart"/>
      <w:r w:rsidRPr="00027913">
        <w:rPr>
          <w:rFonts w:ascii="Times New Roman" w:hAnsi="Times New Roman" w:cs="Times New Roman"/>
          <w:sz w:val="28"/>
          <w:szCs w:val="28"/>
          <w:lang w:val="en-US"/>
        </w:rPr>
        <w:t>Jomartov</w:t>
      </w:r>
      <w:proofErr w:type="spellEnd"/>
      <w:r w:rsidRPr="00027913">
        <w:rPr>
          <w:rFonts w:ascii="Times New Roman" w:hAnsi="Times New Roman" w:cs="Times New Roman"/>
          <w:sz w:val="28"/>
          <w:szCs w:val="28"/>
          <w:lang w:val="en-US"/>
        </w:rPr>
        <w:t xml:space="preserve">, and M. Ceccarelli, Eds. Cham, Switzerland: Springer, 2024, pp. [in press], </w:t>
      </w:r>
      <w:hyperlink r:id="rId136" w:history="1">
        <w:r w:rsidRPr="00027913">
          <w:rPr>
            <w:rStyle w:val="a7"/>
            <w:rFonts w:ascii="Times New Roman" w:hAnsi="Times New Roman" w:cs="Times New Roman"/>
            <w:sz w:val="28"/>
            <w:szCs w:val="28"/>
            <w:lang w:val="en-US"/>
          </w:rPr>
          <w:t>https://doi.org/</w:t>
        </w:r>
        <w:r w:rsidRPr="00027913">
          <w:rPr>
            <w:rStyle w:val="a7"/>
            <w:rFonts w:ascii="Times New Roman" w:hAnsi="Times New Roman" w:cs="Times New Roman"/>
            <w:sz w:val="28"/>
            <w:szCs w:val="28"/>
          </w:rPr>
          <w:t>10.1007/978-3-031-67569-0_46</w:t>
        </w:r>
        <w:r w:rsidRPr="00027913">
          <w:rPr>
            <w:rStyle w:val="a7"/>
            <w:rFonts w:ascii="Times New Roman" w:hAnsi="Times New Roman" w:cs="Times New Roman"/>
            <w:sz w:val="28"/>
            <w:szCs w:val="28"/>
            <w:lang w:val="en-US"/>
          </w:rPr>
          <w:t xml:space="preserve"> </w:t>
        </w:r>
      </w:hyperlink>
      <w:r w:rsidRPr="00027913">
        <w:rPr>
          <w:rFonts w:ascii="Times New Roman" w:hAnsi="Times New Roman" w:cs="Times New Roman"/>
          <w:sz w:val="28"/>
          <w:szCs w:val="28"/>
        </w:rPr>
        <w:t xml:space="preserve">  </w:t>
      </w:r>
    </w:p>
    <w:p w14:paraId="3C125723" w14:textId="5F136678" w:rsidR="00974E7C" w:rsidRPr="00027913" w:rsidRDefault="00974E7C" w:rsidP="00602196">
      <w:pPr>
        <w:pStyle w:val="a5"/>
        <w:numPr>
          <w:ilvl w:val="0"/>
          <w:numId w:val="1"/>
        </w:numPr>
        <w:tabs>
          <w:tab w:val="left" w:pos="540"/>
        </w:tabs>
        <w:spacing w:after="0" w:line="240" w:lineRule="auto"/>
        <w:ind w:left="540" w:hanging="540"/>
        <w:jc w:val="both"/>
        <w:rPr>
          <w:rFonts w:ascii="Times New Roman" w:hAnsi="Times New Roman" w:cs="Times New Roman"/>
          <w:noProof/>
          <w:sz w:val="28"/>
          <w:szCs w:val="28"/>
        </w:rPr>
      </w:pPr>
      <w:proofErr w:type="spellStart"/>
      <w:r w:rsidRPr="00027913">
        <w:rPr>
          <w:rFonts w:ascii="Times New Roman" w:hAnsi="Times New Roman" w:cs="Times New Roman"/>
          <w:sz w:val="28"/>
          <w:szCs w:val="28"/>
          <w:lang w:val="en-US"/>
        </w:rPr>
        <w:t>Utenov</w:t>
      </w:r>
      <w:proofErr w:type="spellEnd"/>
      <w:r w:rsidRPr="00027913">
        <w:rPr>
          <w:rFonts w:ascii="Times New Roman" w:hAnsi="Times New Roman" w:cs="Times New Roman"/>
          <w:sz w:val="28"/>
          <w:szCs w:val="28"/>
          <w:lang w:val="en-US"/>
        </w:rPr>
        <w:t xml:space="preserve"> M.U., </w:t>
      </w:r>
      <w:proofErr w:type="spellStart"/>
      <w:r w:rsidRPr="00027913">
        <w:rPr>
          <w:rFonts w:ascii="Times New Roman" w:hAnsi="Times New Roman" w:cs="Times New Roman"/>
          <w:sz w:val="28"/>
          <w:szCs w:val="28"/>
          <w:lang w:val="en-US"/>
        </w:rPr>
        <w:t>Baltabay</w:t>
      </w:r>
      <w:proofErr w:type="spellEnd"/>
      <w:r w:rsidRPr="00027913">
        <w:rPr>
          <w:rFonts w:ascii="Times New Roman" w:hAnsi="Times New Roman" w:cs="Times New Roman"/>
          <w:sz w:val="28"/>
          <w:szCs w:val="28"/>
          <w:lang w:val="en-US"/>
        </w:rPr>
        <w:t xml:space="preserve"> D.K.</w:t>
      </w:r>
      <w:r w:rsidRPr="00027913">
        <w:rPr>
          <w:rFonts w:ascii="Times New Roman" w:hAnsi="Times New Roman" w:cs="Times New Roman"/>
          <w:noProof/>
          <w:sz w:val="28"/>
          <w:szCs w:val="28"/>
          <w:lang w:val="en-US"/>
        </w:rPr>
        <w:t xml:space="preserve"> </w:t>
      </w:r>
      <w:r w:rsidR="00485E0F" w:rsidRPr="00027913">
        <w:rPr>
          <w:rFonts w:ascii="Times New Roman" w:hAnsi="Times New Roman" w:cs="Times New Roman"/>
          <w:noProof/>
          <w:sz w:val="28"/>
          <w:szCs w:val="28"/>
          <w:lang w:val="en-US"/>
        </w:rPr>
        <w:t>D</w:t>
      </w:r>
      <w:r w:rsidR="00485E0F" w:rsidRPr="00027913">
        <w:rPr>
          <w:rFonts w:ascii="Times New Roman" w:hAnsi="Times New Roman" w:cs="Times New Roman"/>
          <w:noProof/>
          <w:sz w:val="28"/>
          <w:szCs w:val="28"/>
        </w:rPr>
        <w:t xml:space="preserve">irect positional kinematics problem of the rrrrt manipulator in the </w:t>
      </w:r>
      <w:r w:rsidR="00485E0F" w:rsidRPr="00027913">
        <w:rPr>
          <w:rFonts w:ascii="Times New Roman" w:hAnsi="Times New Roman" w:cs="Times New Roman"/>
          <w:noProof/>
          <w:sz w:val="28"/>
          <w:szCs w:val="28"/>
          <w:lang w:val="en-US"/>
        </w:rPr>
        <w:t>M</w:t>
      </w:r>
      <w:r w:rsidR="00485E0F" w:rsidRPr="00027913">
        <w:rPr>
          <w:rFonts w:ascii="Times New Roman" w:hAnsi="Times New Roman" w:cs="Times New Roman"/>
          <w:noProof/>
          <w:sz w:val="28"/>
          <w:szCs w:val="28"/>
        </w:rPr>
        <w:t>aple software environment</w:t>
      </w:r>
      <w:r w:rsidRPr="00027913">
        <w:rPr>
          <w:rFonts w:ascii="Times New Roman" w:hAnsi="Times New Roman" w:cs="Times New Roman"/>
          <w:noProof/>
          <w:sz w:val="28"/>
          <w:szCs w:val="28"/>
          <w:lang w:val="ru-KZ"/>
        </w:rPr>
        <w:t xml:space="preserve"> </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lang w:val="kk-KZ"/>
        </w:rPr>
        <w:t xml:space="preserve"> </w:t>
      </w:r>
      <w:r w:rsidRPr="00027913">
        <w:rPr>
          <w:rFonts w:ascii="Times New Roman" w:hAnsi="Times New Roman" w:cs="Times New Roman"/>
          <w:sz w:val="28"/>
          <w:szCs w:val="28"/>
          <w:lang w:val="ru-KZ"/>
        </w:rPr>
        <w:t xml:space="preserve">Сборник трудов международной научно-практической конференции </w:t>
      </w:r>
      <w:r w:rsidR="00485E0F" w:rsidRPr="00027913">
        <w:rPr>
          <w:rFonts w:ascii="Times New Roman" w:hAnsi="Times New Roman" w:cs="Times New Roman"/>
          <w:sz w:val="28"/>
          <w:szCs w:val="28"/>
          <w:lang w:val="ru-RU"/>
        </w:rPr>
        <w:t>«</w:t>
      </w:r>
      <w:r w:rsidRPr="00027913">
        <w:rPr>
          <w:rFonts w:ascii="Times New Roman" w:hAnsi="Times New Roman" w:cs="Times New Roman"/>
          <w:sz w:val="28"/>
          <w:szCs w:val="28"/>
          <w:lang w:val="ru-KZ"/>
        </w:rPr>
        <w:t>Приоритеты механики и теории автоматического управления в развитии космической техники и технологий</w:t>
      </w:r>
      <w:r w:rsidR="00485E0F" w:rsidRPr="00027913">
        <w:rPr>
          <w:rFonts w:ascii="Times New Roman" w:hAnsi="Times New Roman" w:cs="Times New Roman"/>
          <w:sz w:val="28"/>
          <w:szCs w:val="28"/>
          <w:lang w:val="kk-KZ"/>
        </w:rPr>
        <w:t>»</w:t>
      </w:r>
      <w:r w:rsidRPr="00027913">
        <w:rPr>
          <w:rFonts w:ascii="Times New Roman" w:hAnsi="Times New Roman" w:cs="Times New Roman"/>
          <w:sz w:val="28"/>
          <w:szCs w:val="28"/>
          <w:lang w:val="ru-KZ"/>
        </w:rPr>
        <w:t xml:space="preserve"> 14 сентября 2022 года, Электронный. – Алматы, Институт механики и машиноведения имени академика </w:t>
      </w:r>
      <w:proofErr w:type="spellStart"/>
      <w:r w:rsidRPr="00027913">
        <w:rPr>
          <w:rFonts w:ascii="Times New Roman" w:hAnsi="Times New Roman" w:cs="Times New Roman"/>
          <w:sz w:val="28"/>
          <w:szCs w:val="28"/>
          <w:lang w:val="ru-KZ"/>
        </w:rPr>
        <w:t>У.А.Джолдасбекова</w:t>
      </w:r>
      <w:proofErr w:type="spellEnd"/>
      <w:r w:rsidRPr="00027913">
        <w:rPr>
          <w:rFonts w:ascii="Times New Roman" w:hAnsi="Times New Roman" w:cs="Times New Roman"/>
          <w:sz w:val="28"/>
          <w:szCs w:val="28"/>
          <w:lang w:val="ru-KZ"/>
        </w:rPr>
        <w:t xml:space="preserve">, 2022. </w:t>
      </w:r>
      <w:r w:rsidRPr="00027913">
        <w:rPr>
          <w:rFonts w:ascii="Times New Roman" w:hAnsi="Times New Roman" w:cs="Times New Roman"/>
          <w:noProof/>
          <w:sz w:val="28"/>
          <w:szCs w:val="28"/>
          <w:lang w:val="en-US"/>
        </w:rPr>
        <w:t>C. 41-</w:t>
      </w:r>
      <w:r w:rsidRPr="00027913">
        <w:rPr>
          <w:rFonts w:ascii="Times New Roman" w:hAnsi="Times New Roman" w:cs="Times New Roman"/>
          <w:noProof/>
          <w:sz w:val="28"/>
          <w:szCs w:val="28"/>
        </w:rPr>
        <w:t>4</w:t>
      </w:r>
      <w:r w:rsidRPr="00027913">
        <w:rPr>
          <w:rFonts w:ascii="Times New Roman" w:hAnsi="Times New Roman" w:cs="Times New Roman"/>
          <w:noProof/>
          <w:sz w:val="28"/>
          <w:szCs w:val="28"/>
          <w:lang w:val="en-US"/>
        </w:rPr>
        <w:t>6.</w:t>
      </w:r>
      <w:r w:rsidRPr="00027913">
        <w:rPr>
          <w:rFonts w:ascii="Times New Roman" w:hAnsi="Times New Roman" w:cs="Times New Roman"/>
          <w:noProof/>
          <w:sz w:val="28"/>
          <w:szCs w:val="28"/>
        </w:rPr>
        <w:t xml:space="preserve"> </w:t>
      </w:r>
    </w:p>
    <w:p w14:paraId="26A5BBB9" w14:textId="2093D028" w:rsidR="00974E7C" w:rsidRPr="00027913" w:rsidRDefault="00974E7C" w:rsidP="00602196">
      <w:pPr>
        <w:pStyle w:val="a5"/>
        <w:numPr>
          <w:ilvl w:val="0"/>
          <w:numId w:val="1"/>
        </w:numPr>
        <w:tabs>
          <w:tab w:val="left" w:pos="540"/>
        </w:tabs>
        <w:spacing w:after="0" w:line="240" w:lineRule="auto"/>
        <w:ind w:left="540" w:hanging="540"/>
        <w:jc w:val="both"/>
        <w:rPr>
          <w:rFonts w:ascii="Times New Roman" w:hAnsi="Times New Roman" w:cs="Times New Roman"/>
          <w:noProof/>
          <w:sz w:val="28"/>
          <w:szCs w:val="28"/>
        </w:rPr>
      </w:pPr>
      <w:r w:rsidRPr="00027913">
        <w:rPr>
          <w:rFonts w:ascii="Times New Roman" w:hAnsi="Times New Roman" w:cs="Times New Roman"/>
          <w:noProof/>
          <w:sz w:val="28"/>
          <w:szCs w:val="28"/>
        </w:rPr>
        <w:t>Утенов М.У.,</w:t>
      </w:r>
      <w:r w:rsidRPr="00027913">
        <w:rPr>
          <w:rFonts w:ascii="Times New Roman" w:hAnsi="Times New Roman" w:cs="Times New Roman"/>
          <w:noProof/>
          <w:sz w:val="28"/>
          <w:szCs w:val="28"/>
          <w:lang w:val="kk-KZ"/>
        </w:rPr>
        <w:t xml:space="preserve"> </w:t>
      </w:r>
      <w:r w:rsidRPr="00027913">
        <w:rPr>
          <w:rFonts w:ascii="Times New Roman" w:hAnsi="Times New Roman" w:cs="Times New Roman"/>
          <w:noProof/>
          <w:sz w:val="28"/>
          <w:szCs w:val="28"/>
        </w:rPr>
        <w:t>Балтабай Д.К.</w:t>
      </w:r>
      <w:r w:rsidRPr="00027913">
        <w:rPr>
          <w:rFonts w:ascii="Times New Roman" w:hAnsi="Times New Roman" w:cs="Times New Roman"/>
          <w:noProof/>
          <w:sz w:val="28"/>
          <w:szCs w:val="28"/>
          <w:lang w:val="en-US"/>
        </w:rPr>
        <w:t xml:space="preserve"> </w:t>
      </w:r>
      <w:r w:rsidR="00485E0F" w:rsidRPr="00027913">
        <w:rPr>
          <w:rFonts w:ascii="Times New Roman" w:hAnsi="Times New Roman" w:cs="Times New Roman"/>
          <w:color w:val="000000"/>
          <w:sz w:val="28"/>
          <w:szCs w:val="28"/>
          <w:lang w:val="kk-KZ"/>
        </w:rPr>
        <w:t>К</w:t>
      </w:r>
      <w:r w:rsidR="00485E0F" w:rsidRPr="00027913">
        <w:rPr>
          <w:rFonts w:ascii="Times New Roman" w:hAnsi="Times New Roman" w:cs="Times New Roman"/>
          <w:color w:val="000000"/>
          <w:sz w:val="28"/>
          <w:szCs w:val="28"/>
        </w:rPr>
        <w:t xml:space="preserve">омпьютерное трёхмерное моделирование манипуляторов в программной среде </w:t>
      </w:r>
      <w:r w:rsidR="00485E0F" w:rsidRPr="00027913">
        <w:rPr>
          <w:rFonts w:ascii="Times New Roman" w:hAnsi="Times New Roman" w:cs="Times New Roman"/>
          <w:color w:val="000000"/>
          <w:sz w:val="28"/>
          <w:szCs w:val="28"/>
          <w:lang w:val="en-US"/>
        </w:rPr>
        <w:t>M</w:t>
      </w:r>
      <w:r w:rsidR="00485E0F" w:rsidRPr="00027913">
        <w:rPr>
          <w:rFonts w:ascii="Times New Roman" w:hAnsi="Times New Roman" w:cs="Times New Roman"/>
          <w:color w:val="000000"/>
          <w:sz w:val="28"/>
          <w:szCs w:val="28"/>
        </w:rPr>
        <w:t>aple</w:t>
      </w:r>
      <w:r w:rsidRPr="00027913">
        <w:rPr>
          <w:rFonts w:ascii="Times New Roman" w:hAnsi="Times New Roman" w:cs="Times New Roman"/>
          <w:color w:val="000000"/>
          <w:sz w:val="28"/>
          <w:szCs w:val="28"/>
          <w:lang w:val="ru-KZ"/>
        </w:rPr>
        <w:t xml:space="preserve"> </w:t>
      </w:r>
      <w:r w:rsidRPr="00027913">
        <w:rPr>
          <w:rFonts w:ascii="Times New Roman" w:hAnsi="Times New Roman" w:cs="Times New Roman"/>
          <w:noProof/>
          <w:sz w:val="28"/>
          <w:szCs w:val="28"/>
          <w:lang w:val="en-US"/>
        </w:rPr>
        <w:t>//</w:t>
      </w:r>
      <w:r w:rsidRPr="00027913">
        <w:rPr>
          <w:rFonts w:ascii="Times New Roman" w:hAnsi="Times New Roman" w:cs="Times New Roman"/>
          <w:noProof/>
          <w:sz w:val="28"/>
          <w:szCs w:val="28"/>
          <w:lang w:val="kk-KZ"/>
        </w:rPr>
        <w:t xml:space="preserve"> </w:t>
      </w:r>
      <w:r w:rsidRPr="00027913">
        <w:rPr>
          <w:rFonts w:ascii="Times New Roman" w:hAnsi="Times New Roman" w:cs="Times New Roman"/>
          <w:sz w:val="28"/>
          <w:szCs w:val="28"/>
          <w:lang w:val="ru-KZ"/>
        </w:rPr>
        <w:t xml:space="preserve">Сборник трудов международной научно-практической конференции </w:t>
      </w:r>
      <w:r w:rsidR="00485E0F" w:rsidRPr="00027913">
        <w:rPr>
          <w:rFonts w:ascii="Times New Roman" w:hAnsi="Times New Roman" w:cs="Times New Roman"/>
          <w:sz w:val="28"/>
          <w:szCs w:val="28"/>
          <w:lang w:val="ru-RU"/>
        </w:rPr>
        <w:t>«</w:t>
      </w:r>
      <w:r w:rsidR="00485E0F" w:rsidRPr="00027913">
        <w:rPr>
          <w:rFonts w:ascii="Times New Roman" w:hAnsi="Times New Roman" w:cs="Times New Roman"/>
          <w:sz w:val="28"/>
          <w:szCs w:val="28"/>
          <w:lang w:val="ru-KZ"/>
        </w:rPr>
        <w:t>Приоритеты механики и теории автоматического управления в развитии космической техники и технологий</w:t>
      </w:r>
      <w:r w:rsidR="00485E0F" w:rsidRPr="00027913">
        <w:rPr>
          <w:rFonts w:ascii="Times New Roman" w:hAnsi="Times New Roman" w:cs="Times New Roman"/>
          <w:sz w:val="28"/>
          <w:szCs w:val="28"/>
          <w:lang w:val="kk-KZ"/>
        </w:rPr>
        <w:t>»</w:t>
      </w:r>
      <w:r w:rsidR="00485E0F" w:rsidRPr="00027913">
        <w:rPr>
          <w:rFonts w:ascii="Times New Roman" w:hAnsi="Times New Roman" w:cs="Times New Roman"/>
          <w:sz w:val="28"/>
          <w:szCs w:val="28"/>
          <w:lang w:val="ru-KZ"/>
        </w:rPr>
        <w:t xml:space="preserve"> 14 сентября 2022 года</w:t>
      </w:r>
      <w:r w:rsidRPr="00027913">
        <w:rPr>
          <w:rFonts w:ascii="Times New Roman" w:hAnsi="Times New Roman" w:cs="Times New Roman"/>
          <w:sz w:val="28"/>
          <w:szCs w:val="28"/>
          <w:lang w:val="ru-KZ"/>
        </w:rPr>
        <w:t xml:space="preserve">, Электронный. – Алматы, Институт механики и машиноведения имени академика </w:t>
      </w:r>
      <w:proofErr w:type="spellStart"/>
      <w:r w:rsidRPr="00027913">
        <w:rPr>
          <w:rFonts w:ascii="Times New Roman" w:hAnsi="Times New Roman" w:cs="Times New Roman"/>
          <w:sz w:val="28"/>
          <w:szCs w:val="28"/>
          <w:lang w:val="ru-KZ"/>
        </w:rPr>
        <w:t>У.А.Джолдасбекова</w:t>
      </w:r>
      <w:proofErr w:type="spellEnd"/>
      <w:r w:rsidRPr="00027913">
        <w:rPr>
          <w:rFonts w:ascii="Times New Roman" w:hAnsi="Times New Roman" w:cs="Times New Roman"/>
          <w:sz w:val="28"/>
          <w:szCs w:val="28"/>
          <w:lang w:val="ru-KZ"/>
        </w:rPr>
        <w:t xml:space="preserve">, 2022. </w:t>
      </w:r>
      <w:r w:rsidRPr="00027913">
        <w:rPr>
          <w:rFonts w:ascii="Times New Roman" w:hAnsi="Times New Roman" w:cs="Times New Roman"/>
          <w:noProof/>
          <w:sz w:val="28"/>
          <w:szCs w:val="28"/>
          <w:lang w:val="en-US"/>
        </w:rPr>
        <w:t>C. 324-329.</w:t>
      </w:r>
      <w:r w:rsidRPr="00027913">
        <w:rPr>
          <w:rFonts w:ascii="Times New Roman" w:hAnsi="Times New Roman" w:cs="Times New Roman"/>
          <w:noProof/>
          <w:sz w:val="28"/>
          <w:szCs w:val="28"/>
        </w:rPr>
        <w:t xml:space="preserve"> </w:t>
      </w:r>
    </w:p>
    <w:p w14:paraId="44005542" w14:textId="43E8E3BA" w:rsidR="00602196" w:rsidRPr="00027913" w:rsidRDefault="00602196" w:rsidP="00602196">
      <w:pPr>
        <w:pStyle w:val="a5"/>
        <w:numPr>
          <w:ilvl w:val="0"/>
          <w:numId w:val="1"/>
        </w:numPr>
        <w:tabs>
          <w:tab w:val="left" w:pos="540"/>
          <w:tab w:val="left" w:pos="630"/>
        </w:tabs>
        <w:spacing w:after="0" w:line="240" w:lineRule="auto"/>
        <w:ind w:left="540" w:hanging="540"/>
        <w:jc w:val="both"/>
        <w:rPr>
          <w:rFonts w:ascii="Times New Roman" w:hAnsi="Times New Roman" w:cs="Times New Roman"/>
          <w:noProof/>
          <w:sz w:val="28"/>
          <w:szCs w:val="28"/>
          <w:lang w:val="ru-KZ"/>
        </w:rPr>
      </w:pPr>
      <w:r w:rsidRPr="00027913">
        <w:rPr>
          <w:rFonts w:ascii="Times New Roman" w:hAnsi="Times New Roman" w:cs="Times New Roman"/>
          <w:noProof/>
          <w:sz w:val="28"/>
          <w:szCs w:val="28"/>
          <w:lang w:val="ru-KZ"/>
        </w:rPr>
        <w:t>Балтабай, Д.Қ., Жұмашева, Ж.Т. Python бағдарламалау ортасында роботтың адам бейнесі мен сөйлеуін тану жүйесін жасау. Труды университета, 2024</w:t>
      </w:r>
      <w:r w:rsidR="00DB7F7E">
        <w:rPr>
          <w:rFonts w:ascii="Times New Roman" w:hAnsi="Times New Roman" w:cs="Times New Roman"/>
          <w:noProof/>
          <w:sz w:val="28"/>
          <w:szCs w:val="28"/>
          <w:lang w:val="ru-KZ"/>
        </w:rPr>
        <w:t>,</w:t>
      </w:r>
      <w:r w:rsidRPr="00027913">
        <w:rPr>
          <w:rFonts w:ascii="Times New Roman" w:hAnsi="Times New Roman" w:cs="Times New Roman"/>
          <w:noProof/>
          <w:sz w:val="28"/>
          <w:szCs w:val="28"/>
          <w:lang w:val="ru-KZ"/>
        </w:rPr>
        <w:t xml:space="preserve"> №1(94), 464–472</w:t>
      </w:r>
      <w:r w:rsidR="00DB7F7E">
        <w:rPr>
          <w:rFonts w:ascii="Times New Roman" w:hAnsi="Times New Roman" w:cs="Times New Roman"/>
          <w:noProof/>
          <w:sz w:val="28"/>
          <w:szCs w:val="28"/>
          <w:lang w:val="ru-KZ"/>
        </w:rPr>
        <w:t xml:space="preserve"> б</w:t>
      </w:r>
      <w:r w:rsidRPr="00027913">
        <w:rPr>
          <w:rFonts w:ascii="Times New Roman" w:hAnsi="Times New Roman" w:cs="Times New Roman"/>
          <w:noProof/>
          <w:sz w:val="28"/>
          <w:szCs w:val="28"/>
          <w:lang w:val="ru-KZ"/>
        </w:rPr>
        <w:t xml:space="preserve">. </w:t>
      </w:r>
      <w:hyperlink r:id="rId137" w:history="1">
        <w:r w:rsidRPr="00027913">
          <w:rPr>
            <w:rStyle w:val="a7"/>
            <w:rFonts w:ascii="Times New Roman" w:hAnsi="Times New Roman" w:cs="Times New Roman"/>
            <w:noProof/>
            <w:sz w:val="28"/>
            <w:szCs w:val="28"/>
            <w:lang w:val="ru-KZ"/>
          </w:rPr>
          <w:t>https://doi.org/10.52209/1609-1825_2024_1_464</w:t>
        </w:r>
      </w:hyperlink>
      <w:r w:rsidRPr="00027913">
        <w:rPr>
          <w:rFonts w:ascii="Times New Roman" w:hAnsi="Times New Roman" w:cs="Times New Roman"/>
          <w:noProof/>
          <w:sz w:val="28"/>
          <w:szCs w:val="28"/>
          <w:lang w:val="ru-KZ"/>
        </w:rPr>
        <w:t xml:space="preserve"> </w:t>
      </w:r>
    </w:p>
    <w:p w14:paraId="7E312F4C" w14:textId="77777777" w:rsidR="00602196" w:rsidRPr="00027913" w:rsidRDefault="00602196" w:rsidP="00602196">
      <w:pPr>
        <w:tabs>
          <w:tab w:val="left" w:pos="540"/>
        </w:tabs>
        <w:spacing w:after="0" w:line="240" w:lineRule="auto"/>
        <w:ind w:hanging="540"/>
        <w:jc w:val="both"/>
        <w:rPr>
          <w:rFonts w:ascii="Times New Roman" w:hAnsi="Times New Roman" w:cs="Times New Roman"/>
          <w:noProof/>
          <w:sz w:val="28"/>
          <w:szCs w:val="28"/>
          <w:lang w:val="kk-KZ"/>
        </w:rPr>
      </w:pPr>
    </w:p>
    <w:p w14:paraId="6E014EDE" w14:textId="77777777" w:rsidR="00602196" w:rsidRPr="00027913" w:rsidRDefault="00602196" w:rsidP="00602196">
      <w:pPr>
        <w:tabs>
          <w:tab w:val="left" w:pos="540"/>
        </w:tabs>
        <w:spacing w:after="0" w:line="240" w:lineRule="auto"/>
        <w:jc w:val="both"/>
        <w:rPr>
          <w:rFonts w:ascii="Times New Roman" w:hAnsi="Times New Roman" w:cs="Times New Roman"/>
          <w:noProof/>
          <w:sz w:val="28"/>
          <w:szCs w:val="28"/>
          <w:lang w:val="kk-KZ"/>
        </w:rPr>
      </w:pPr>
    </w:p>
    <w:p w14:paraId="5E99C6FF" w14:textId="77777777" w:rsid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19D3B609" w14:textId="77777777" w:rsid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67C2A398" w14:textId="77777777" w:rsid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0B4E43C0" w14:textId="77777777" w:rsid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45B2B67E" w14:textId="77777777" w:rsid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1FB486DB" w14:textId="77777777" w:rsidR="00602196" w:rsidRPr="00602196" w:rsidRDefault="00602196" w:rsidP="00602196">
      <w:pPr>
        <w:tabs>
          <w:tab w:val="left" w:pos="540"/>
        </w:tabs>
        <w:spacing w:after="0" w:line="240" w:lineRule="auto"/>
        <w:jc w:val="both"/>
        <w:rPr>
          <w:rFonts w:ascii="Times New Roman" w:hAnsi="Times New Roman" w:cs="Times New Roman"/>
          <w:noProof/>
          <w:sz w:val="28"/>
          <w:szCs w:val="28"/>
          <w:lang w:val="kk-KZ"/>
        </w:rPr>
      </w:pPr>
    </w:p>
    <w:p w14:paraId="7011A191" w14:textId="4277D3B0" w:rsidR="00230814" w:rsidRPr="0024606C" w:rsidRDefault="00230814" w:rsidP="007237E2">
      <w:pPr>
        <w:pStyle w:val="ac"/>
        <w:tabs>
          <w:tab w:val="left" w:pos="540"/>
        </w:tabs>
        <w:ind w:left="540"/>
        <w:jc w:val="both"/>
        <w:rPr>
          <w:noProof/>
          <w:sz w:val="28"/>
          <w:szCs w:val="28"/>
          <w:lang w:val="kk-KZ"/>
        </w:rPr>
      </w:pPr>
    </w:p>
    <w:sectPr w:rsidR="00230814" w:rsidRPr="0024606C" w:rsidSect="00FB7662">
      <w:footerReference w:type="default" r:id="rId138"/>
      <w:pgSz w:w="11906" w:h="16838"/>
      <w:pgMar w:top="1138" w:right="562" w:bottom="1138"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B2E9D" w14:textId="77777777" w:rsidR="002441A6" w:rsidRDefault="002441A6" w:rsidP="006230B1">
      <w:pPr>
        <w:spacing w:after="0" w:line="240" w:lineRule="auto"/>
      </w:pPr>
      <w:r>
        <w:separator/>
      </w:r>
    </w:p>
  </w:endnote>
  <w:endnote w:type="continuationSeparator" w:id="0">
    <w:p w14:paraId="64498B85" w14:textId="77777777" w:rsidR="002441A6" w:rsidRDefault="002441A6" w:rsidP="0062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DejaVu Sans Mono">
    <w:panose1 w:val="020B0609030804020204"/>
    <w:charset w:val="CC"/>
    <w:family w:val="modern"/>
    <w:pitch w:val="fixed"/>
    <w:sig w:usb0="E60026FF" w:usb1="D200F9FB" w:usb2="02000028"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469531"/>
      <w:docPartObj>
        <w:docPartGallery w:val="Page Numbers (Bottom of Page)"/>
        <w:docPartUnique/>
      </w:docPartObj>
    </w:sdtPr>
    <w:sdtContent>
      <w:p w14:paraId="56C39B37" w14:textId="77777777" w:rsidR="00215424" w:rsidRDefault="0078136D">
        <w:pPr>
          <w:pStyle w:val="a9"/>
          <w:jc w:val="center"/>
        </w:pPr>
        <w:r>
          <w:fldChar w:fldCharType="begin"/>
        </w:r>
        <w:r w:rsidR="00215424">
          <w:instrText xml:space="preserve"> PAGE   \* MERGEFORMAT </w:instrText>
        </w:r>
        <w:r>
          <w:fldChar w:fldCharType="separate"/>
        </w:r>
        <w:r w:rsidR="008B2001">
          <w:rPr>
            <w:noProof/>
          </w:rPr>
          <w:t>8</w:t>
        </w:r>
        <w:r>
          <w:rPr>
            <w:noProof/>
          </w:rPr>
          <w:fldChar w:fldCharType="end"/>
        </w:r>
      </w:p>
    </w:sdtContent>
  </w:sdt>
  <w:p w14:paraId="29265F07" w14:textId="77777777" w:rsidR="00215424" w:rsidRDefault="0021542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C9248" w14:textId="77777777" w:rsidR="002441A6" w:rsidRDefault="002441A6" w:rsidP="006230B1">
      <w:pPr>
        <w:spacing w:after="0" w:line="240" w:lineRule="auto"/>
      </w:pPr>
      <w:r>
        <w:separator/>
      </w:r>
    </w:p>
  </w:footnote>
  <w:footnote w:type="continuationSeparator" w:id="0">
    <w:p w14:paraId="28B59283" w14:textId="77777777" w:rsidR="002441A6" w:rsidRDefault="002441A6" w:rsidP="00623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0"/>
        </w:tabs>
        <w:ind w:left="384" w:hanging="360"/>
      </w:pPr>
    </w:lvl>
    <w:lvl w:ilvl="1">
      <w:start w:val="1"/>
      <w:numFmt w:val="lowerLetter"/>
      <w:lvlText w:val="%2."/>
      <w:lvlJc w:val="left"/>
      <w:pPr>
        <w:tabs>
          <w:tab w:val="num" w:pos="0"/>
        </w:tabs>
        <w:ind w:left="1104" w:hanging="360"/>
      </w:pPr>
    </w:lvl>
    <w:lvl w:ilvl="2">
      <w:start w:val="1"/>
      <w:numFmt w:val="lowerRoman"/>
      <w:lvlText w:val="%3."/>
      <w:lvlJc w:val="left"/>
      <w:pPr>
        <w:tabs>
          <w:tab w:val="num" w:pos="0"/>
        </w:tabs>
        <w:ind w:left="1824" w:hanging="180"/>
      </w:pPr>
    </w:lvl>
    <w:lvl w:ilvl="3">
      <w:start w:val="1"/>
      <w:numFmt w:val="decimal"/>
      <w:lvlText w:val="%4."/>
      <w:lvlJc w:val="left"/>
      <w:pPr>
        <w:tabs>
          <w:tab w:val="num" w:pos="0"/>
        </w:tabs>
        <w:ind w:left="2544" w:hanging="360"/>
      </w:pPr>
    </w:lvl>
    <w:lvl w:ilvl="4">
      <w:start w:val="1"/>
      <w:numFmt w:val="lowerLetter"/>
      <w:lvlText w:val="%5."/>
      <w:lvlJc w:val="left"/>
      <w:pPr>
        <w:tabs>
          <w:tab w:val="num" w:pos="0"/>
        </w:tabs>
        <w:ind w:left="3264" w:hanging="360"/>
      </w:pPr>
    </w:lvl>
    <w:lvl w:ilvl="5">
      <w:start w:val="1"/>
      <w:numFmt w:val="lowerRoman"/>
      <w:lvlText w:val="%6."/>
      <w:lvlJc w:val="left"/>
      <w:pPr>
        <w:tabs>
          <w:tab w:val="num" w:pos="0"/>
        </w:tabs>
        <w:ind w:left="3984" w:hanging="180"/>
      </w:pPr>
    </w:lvl>
    <w:lvl w:ilvl="6">
      <w:start w:val="1"/>
      <w:numFmt w:val="decimal"/>
      <w:lvlText w:val="%7."/>
      <w:lvlJc w:val="left"/>
      <w:pPr>
        <w:tabs>
          <w:tab w:val="num" w:pos="0"/>
        </w:tabs>
        <w:ind w:left="4704" w:hanging="360"/>
      </w:pPr>
    </w:lvl>
    <w:lvl w:ilvl="7">
      <w:start w:val="1"/>
      <w:numFmt w:val="lowerLetter"/>
      <w:lvlText w:val="%8."/>
      <w:lvlJc w:val="left"/>
      <w:pPr>
        <w:tabs>
          <w:tab w:val="num" w:pos="0"/>
        </w:tabs>
        <w:ind w:left="5424" w:hanging="360"/>
      </w:pPr>
    </w:lvl>
    <w:lvl w:ilvl="8">
      <w:start w:val="1"/>
      <w:numFmt w:val="lowerRoman"/>
      <w:lvlText w:val="%9."/>
      <w:lvlJc w:val="left"/>
      <w:pPr>
        <w:tabs>
          <w:tab w:val="num" w:pos="0"/>
        </w:tabs>
        <w:ind w:left="6144" w:hanging="180"/>
      </w:pPr>
    </w:lvl>
  </w:abstractNum>
  <w:abstractNum w:abstractNumId="1" w15:restartNumberingAfterBreak="0">
    <w:nsid w:val="022D1C16"/>
    <w:multiLevelType w:val="hybridMultilevel"/>
    <w:tmpl w:val="66B8164E"/>
    <w:lvl w:ilvl="0" w:tplc="51FA735C">
      <w:numFmt w:val="bullet"/>
      <w:lvlText w:val="–"/>
      <w:lvlJc w:val="left"/>
      <w:pPr>
        <w:ind w:left="45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B7396"/>
    <w:multiLevelType w:val="hybridMultilevel"/>
    <w:tmpl w:val="3FF653DA"/>
    <w:lvl w:ilvl="0" w:tplc="813EC8FA">
      <w:start w:val="1"/>
      <w:numFmt w:val="decimal"/>
      <w:lvlText w:val="%1."/>
      <w:lvlJc w:val="left"/>
      <w:pPr>
        <w:ind w:left="1065" w:hanging="360"/>
      </w:pPr>
      <w:rPr>
        <w:rFonts w:hint="default"/>
        <w:lang w:val="ru-RU"/>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E823E27"/>
    <w:multiLevelType w:val="hybridMultilevel"/>
    <w:tmpl w:val="0E6A49EA"/>
    <w:lvl w:ilvl="0" w:tplc="51FA735C">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D57FE2"/>
    <w:multiLevelType w:val="hybridMultilevel"/>
    <w:tmpl w:val="8A1CB5AE"/>
    <w:lvl w:ilvl="0" w:tplc="51FA735C">
      <w:numFmt w:val="bullet"/>
      <w:lvlText w:val="–"/>
      <w:lvlJc w:val="left"/>
      <w:pPr>
        <w:ind w:left="1440" w:hanging="360"/>
      </w:pPr>
      <w:rPr>
        <w:rFonts w:ascii="Times New Roman" w:eastAsia="Calibr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D1D734C"/>
    <w:multiLevelType w:val="hybridMultilevel"/>
    <w:tmpl w:val="BA7CCB1A"/>
    <w:lvl w:ilvl="0" w:tplc="51FA735C">
      <w:numFmt w:val="bullet"/>
      <w:lvlText w:val="–"/>
      <w:lvlJc w:val="left"/>
      <w:pPr>
        <w:ind w:left="45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B7457A"/>
    <w:multiLevelType w:val="hybridMultilevel"/>
    <w:tmpl w:val="8E18D1DE"/>
    <w:lvl w:ilvl="0" w:tplc="51FA735C">
      <w:numFmt w:val="bullet"/>
      <w:lvlText w:val="–"/>
      <w:lvlJc w:val="left"/>
      <w:pPr>
        <w:ind w:left="1425" w:hanging="360"/>
      </w:pPr>
      <w:rPr>
        <w:rFonts w:ascii="Times New Roman" w:eastAsia="Calibri" w:hAnsi="Times New Roman" w:cs="Times New Roman"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7" w15:restartNumberingAfterBreak="0">
    <w:nsid w:val="44967EBB"/>
    <w:multiLevelType w:val="hybridMultilevel"/>
    <w:tmpl w:val="391C6AFC"/>
    <w:lvl w:ilvl="0" w:tplc="E2542C5E">
      <w:start w:val="1"/>
      <w:numFmt w:val="decimal"/>
      <w:lvlText w:val="%1"/>
      <w:lvlJc w:val="left"/>
      <w:pPr>
        <w:ind w:left="351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6244B5"/>
    <w:multiLevelType w:val="hybridMultilevel"/>
    <w:tmpl w:val="B9E6322E"/>
    <w:lvl w:ilvl="0" w:tplc="51FA735C">
      <w:numFmt w:val="bullet"/>
      <w:lvlText w:val="–"/>
      <w:lvlJc w:val="left"/>
      <w:pPr>
        <w:ind w:left="45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6C52D66"/>
    <w:multiLevelType w:val="hybridMultilevel"/>
    <w:tmpl w:val="1F02E278"/>
    <w:lvl w:ilvl="0" w:tplc="51FA735C">
      <w:numFmt w:val="bullet"/>
      <w:lvlText w:val="–"/>
      <w:lvlJc w:val="left"/>
      <w:pPr>
        <w:ind w:left="1428" w:hanging="360"/>
      </w:pPr>
      <w:rPr>
        <w:rFonts w:ascii="Times New Roman" w:eastAsia="Calibri" w:hAnsi="Times New Roman" w:cs="Times New Roman"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15:restartNumberingAfterBreak="0">
    <w:nsid w:val="7D822B0F"/>
    <w:multiLevelType w:val="hybridMultilevel"/>
    <w:tmpl w:val="E1BA21AE"/>
    <w:lvl w:ilvl="0" w:tplc="C0E24E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702243835">
    <w:abstractNumId w:val="7"/>
  </w:num>
  <w:num w:numId="2" w16cid:durableId="1878590927">
    <w:abstractNumId w:val="2"/>
  </w:num>
  <w:num w:numId="3" w16cid:durableId="322664614">
    <w:abstractNumId w:val="6"/>
  </w:num>
  <w:num w:numId="4" w16cid:durableId="947128244">
    <w:abstractNumId w:val="10"/>
  </w:num>
  <w:num w:numId="5" w16cid:durableId="1057625707">
    <w:abstractNumId w:val="1"/>
  </w:num>
  <w:num w:numId="6" w16cid:durableId="384527702">
    <w:abstractNumId w:val="8"/>
  </w:num>
  <w:num w:numId="7" w16cid:durableId="1832139808">
    <w:abstractNumId w:val="5"/>
  </w:num>
  <w:num w:numId="8" w16cid:durableId="766197326">
    <w:abstractNumId w:val="3"/>
  </w:num>
  <w:num w:numId="9" w16cid:durableId="1244681548">
    <w:abstractNumId w:val="4"/>
  </w:num>
  <w:num w:numId="10" w16cid:durableId="127397525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6"/>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0A"/>
    <w:rsid w:val="000022B0"/>
    <w:rsid w:val="00005AC0"/>
    <w:rsid w:val="0000601E"/>
    <w:rsid w:val="000061CB"/>
    <w:rsid w:val="000075C9"/>
    <w:rsid w:val="0001001F"/>
    <w:rsid w:val="00010F1A"/>
    <w:rsid w:val="000111C6"/>
    <w:rsid w:val="000111EB"/>
    <w:rsid w:val="000115E6"/>
    <w:rsid w:val="00011779"/>
    <w:rsid w:val="00013A37"/>
    <w:rsid w:val="00014841"/>
    <w:rsid w:val="0001487A"/>
    <w:rsid w:val="0001492C"/>
    <w:rsid w:val="00015DC8"/>
    <w:rsid w:val="00016488"/>
    <w:rsid w:val="00016922"/>
    <w:rsid w:val="0001747E"/>
    <w:rsid w:val="000209EB"/>
    <w:rsid w:val="0002184A"/>
    <w:rsid w:val="000220CF"/>
    <w:rsid w:val="00022401"/>
    <w:rsid w:val="00022659"/>
    <w:rsid w:val="000246E3"/>
    <w:rsid w:val="00024FF1"/>
    <w:rsid w:val="000262CB"/>
    <w:rsid w:val="00027913"/>
    <w:rsid w:val="00027A4C"/>
    <w:rsid w:val="00027CBD"/>
    <w:rsid w:val="00030D35"/>
    <w:rsid w:val="00031995"/>
    <w:rsid w:val="00032093"/>
    <w:rsid w:val="00034FE0"/>
    <w:rsid w:val="00035449"/>
    <w:rsid w:val="00036286"/>
    <w:rsid w:val="000367DA"/>
    <w:rsid w:val="00036A34"/>
    <w:rsid w:val="00037375"/>
    <w:rsid w:val="000377FF"/>
    <w:rsid w:val="00041DA2"/>
    <w:rsid w:val="00044A52"/>
    <w:rsid w:val="00044E26"/>
    <w:rsid w:val="0004558F"/>
    <w:rsid w:val="0004604E"/>
    <w:rsid w:val="0004696A"/>
    <w:rsid w:val="00046DBB"/>
    <w:rsid w:val="000472DF"/>
    <w:rsid w:val="00047DBF"/>
    <w:rsid w:val="00051614"/>
    <w:rsid w:val="0005167B"/>
    <w:rsid w:val="00051FC1"/>
    <w:rsid w:val="00053EF8"/>
    <w:rsid w:val="00054733"/>
    <w:rsid w:val="000554BA"/>
    <w:rsid w:val="00055C62"/>
    <w:rsid w:val="00055CB1"/>
    <w:rsid w:val="00056062"/>
    <w:rsid w:val="00056874"/>
    <w:rsid w:val="000572CE"/>
    <w:rsid w:val="000603C4"/>
    <w:rsid w:val="00061BE7"/>
    <w:rsid w:val="000666DC"/>
    <w:rsid w:val="00067522"/>
    <w:rsid w:val="00067680"/>
    <w:rsid w:val="00070EBA"/>
    <w:rsid w:val="00071D5D"/>
    <w:rsid w:val="00071EFE"/>
    <w:rsid w:val="00072175"/>
    <w:rsid w:val="0007232D"/>
    <w:rsid w:val="00072C66"/>
    <w:rsid w:val="00074289"/>
    <w:rsid w:val="00080999"/>
    <w:rsid w:val="00081EA5"/>
    <w:rsid w:val="000867F7"/>
    <w:rsid w:val="000870C3"/>
    <w:rsid w:val="00090325"/>
    <w:rsid w:val="000906B0"/>
    <w:rsid w:val="000909CE"/>
    <w:rsid w:val="00090B9F"/>
    <w:rsid w:val="000925AD"/>
    <w:rsid w:val="00092900"/>
    <w:rsid w:val="00094280"/>
    <w:rsid w:val="00095C93"/>
    <w:rsid w:val="00096393"/>
    <w:rsid w:val="000A2CE7"/>
    <w:rsid w:val="000A30E1"/>
    <w:rsid w:val="000A3672"/>
    <w:rsid w:val="000A3B63"/>
    <w:rsid w:val="000A5507"/>
    <w:rsid w:val="000A7B74"/>
    <w:rsid w:val="000B026A"/>
    <w:rsid w:val="000B0412"/>
    <w:rsid w:val="000B062D"/>
    <w:rsid w:val="000B14A9"/>
    <w:rsid w:val="000B1ACA"/>
    <w:rsid w:val="000B25FD"/>
    <w:rsid w:val="000B7ADF"/>
    <w:rsid w:val="000B7C65"/>
    <w:rsid w:val="000C0E0C"/>
    <w:rsid w:val="000C260F"/>
    <w:rsid w:val="000C3715"/>
    <w:rsid w:val="000C38E5"/>
    <w:rsid w:val="000C3A9B"/>
    <w:rsid w:val="000C3CEC"/>
    <w:rsid w:val="000C4139"/>
    <w:rsid w:val="000C4331"/>
    <w:rsid w:val="000C46BE"/>
    <w:rsid w:val="000C555B"/>
    <w:rsid w:val="000C5FFE"/>
    <w:rsid w:val="000C7CC7"/>
    <w:rsid w:val="000D0F28"/>
    <w:rsid w:val="000D4F23"/>
    <w:rsid w:val="000D5617"/>
    <w:rsid w:val="000D599E"/>
    <w:rsid w:val="000D6440"/>
    <w:rsid w:val="000D6CDA"/>
    <w:rsid w:val="000D6E07"/>
    <w:rsid w:val="000E07FC"/>
    <w:rsid w:val="000E0EB1"/>
    <w:rsid w:val="000E229D"/>
    <w:rsid w:val="000E4A13"/>
    <w:rsid w:val="000E5E5E"/>
    <w:rsid w:val="000E5EA9"/>
    <w:rsid w:val="000E5F89"/>
    <w:rsid w:val="000E6931"/>
    <w:rsid w:val="000E6CCB"/>
    <w:rsid w:val="000F0880"/>
    <w:rsid w:val="000F0C6F"/>
    <w:rsid w:val="000F0E64"/>
    <w:rsid w:val="000F1BB2"/>
    <w:rsid w:val="000F1EE5"/>
    <w:rsid w:val="000F2023"/>
    <w:rsid w:val="000F20DE"/>
    <w:rsid w:val="000F2A55"/>
    <w:rsid w:val="000F2B94"/>
    <w:rsid w:val="000F3964"/>
    <w:rsid w:val="000F47D7"/>
    <w:rsid w:val="000F7602"/>
    <w:rsid w:val="000F7870"/>
    <w:rsid w:val="000F79C9"/>
    <w:rsid w:val="000F7EDD"/>
    <w:rsid w:val="00100FD9"/>
    <w:rsid w:val="00102D8A"/>
    <w:rsid w:val="001039B7"/>
    <w:rsid w:val="00104E47"/>
    <w:rsid w:val="00105453"/>
    <w:rsid w:val="0010593C"/>
    <w:rsid w:val="00106D0C"/>
    <w:rsid w:val="00107FAC"/>
    <w:rsid w:val="001100B5"/>
    <w:rsid w:val="00110793"/>
    <w:rsid w:val="001118F9"/>
    <w:rsid w:val="001119AE"/>
    <w:rsid w:val="0011320D"/>
    <w:rsid w:val="001159A6"/>
    <w:rsid w:val="00121E88"/>
    <w:rsid w:val="0012211F"/>
    <w:rsid w:val="00122EFA"/>
    <w:rsid w:val="00123E88"/>
    <w:rsid w:val="001245AB"/>
    <w:rsid w:val="001247D3"/>
    <w:rsid w:val="001257E3"/>
    <w:rsid w:val="001273CF"/>
    <w:rsid w:val="001277F8"/>
    <w:rsid w:val="001308BD"/>
    <w:rsid w:val="00131C45"/>
    <w:rsid w:val="00132BE8"/>
    <w:rsid w:val="00132C25"/>
    <w:rsid w:val="001331F0"/>
    <w:rsid w:val="001353C6"/>
    <w:rsid w:val="00135AEE"/>
    <w:rsid w:val="00135B21"/>
    <w:rsid w:val="0013678E"/>
    <w:rsid w:val="00137ADA"/>
    <w:rsid w:val="0014044C"/>
    <w:rsid w:val="00141640"/>
    <w:rsid w:val="00141FCC"/>
    <w:rsid w:val="001422A8"/>
    <w:rsid w:val="0014577D"/>
    <w:rsid w:val="0014648D"/>
    <w:rsid w:val="00150E97"/>
    <w:rsid w:val="001510A1"/>
    <w:rsid w:val="00151705"/>
    <w:rsid w:val="00152117"/>
    <w:rsid w:val="00152987"/>
    <w:rsid w:val="00152B07"/>
    <w:rsid w:val="00153487"/>
    <w:rsid w:val="00154026"/>
    <w:rsid w:val="0015446D"/>
    <w:rsid w:val="00154B6A"/>
    <w:rsid w:val="0015607F"/>
    <w:rsid w:val="001563C5"/>
    <w:rsid w:val="00157D0C"/>
    <w:rsid w:val="0016026C"/>
    <w:rsid w:val="001610D6"/>
    <w:rsid w:val="00161696"/>
    <w:rsid w:val="00162909"/>
    <w:rsid w:val="00162EB3"/>
    <w:rsid w:val="00162FEF"/>
    <w:rsid w:val="0016385D"/>
    <w:rsid w:val="00164055"/>
    <w:rsid w:val="0016425F"/>
    <w:rsid w:val="001645F9"/>
    <w:rsid w:val="00164E70"/>
    <w:rsid w:val="00165488"/>
    <w:rsid w:val="0016736C"/>
    <w:rsid w:val="00170749"/>
    <w:rsid w:val="0017179C"/>
    <w:rsid w:val="00171938"/>
    <w:rsid w:val="0017267B"/>
    <w:rsid w:val="00172F09"/>
    <w:rsid w:val="00174D48"/>
    <w:rsid w:val="00174FD1"/>
    <w:rsid w:val="00175880"/>
    <w:rsid w:val="00176672"/>
    <w:rsid w:val="001767AF"/>
    <w:rsid w:val="00176AF0"/>
    <w:rsid w:val="001802E9"/>
    <w:rsid w:val="00180802"/>
    <w:rsid w:val="00181A3C"/>
    <w:rsid w:val="001822C6"/>
    <w:rsid w:val="00184329"/>
    <w:rsid w:val="00186C1E"/>
    <w:rsid w:val="00187A6D"/>
    <w:rsid w:val="00187EC9"/>
    <w:rsid w:val="00191661"/>
    <w:rsid w:val="001922F0"/>
    <w:rsid w:val="0019251B"/>
    <w:rsid w:val="00193ADA"/>
    <w:rsid w:val="00194316"/>
    <w:rsid w:val="001943E5"/>
    <w:rsid w:val="00195B16"/>
    <w:rsid w:val="00195EE1"/>
    <w:rsid w:val="00196551"/>
    <w:rsid w:val="00196C0B"/>
    <w:rsid w:val="001A4D3F"/>
    <w:rsid w:val="001A5344"/>
    <w:rsid w:val="001A64DD"/>
    <w:rsid w:val="001A712C"/>
    <w:rsid w:val="001A7571"/>
    <w:rsid w:val="001A79CC"/>
    <w:rsid w:val="001A7BA4"/>
    <w:rsid w:val="001B1455"/>
    <w:rsid w:val="001B4680"/>
    <w:rsid w:val="001B4C45"/>
    <w:rsid w:val="001B601B"/>
    <w:rsid w:val="001B6215"/>
    <w:rsid w:val="001B62C6"/>
    <w:rsid w:val="001C0917"/>
    <w:rsid w:val="001C189A"/>
    <w:rsid w:val="001C20C8"/>
    <w:rsid w:val="001C25B3"/>
    <w:rsid w:val="001C2E0B"/>
    <w:rsid w:val="001C409E"/>
    <w:rsid w:val="001C4551"/>
    <w:rsid w:val="001C5C0A"/>
    <w:rsid w:val="001C602F"/>
    <w:rsid w:val="001C7FD7"/>
    <w:rsid w:val="001D122A"/>
    <w:rsid w:val="001D2158"/>
    <w:rsid w:val="001D3077"/>
    <w:rsid w:val="001D5BC6"/>
    <w:rsid w:val="001D64FF"/>
    <w:rsid w:val="001D68C8"/>
    <w:rsid w:val="001D6BF5"/>
    <w:rsid w:val="001D7BD8"/>
    <w:rsid w:val="001E0474"/>
    <w:rsid w:val="001E156B"/>
    <w:rsid w:val="001E2C85"/>
    <w:rsid w:val="001E32B9"/>
    <w:rsid w:val="001E49B8"/>
    <w:rsid w:val="001E5723"/>
    <w:rsid w:val="001E5D79"/>
    <w:rsid w:val="001E5E9C"/>
    <w:rsid w:val="001F0847"/>
    <w:rsid w:val="001F09E0"/>
    <w:rsid w:val="001F12E9"/>
    <w:rsid w:val="001F14C7"/>
    <w:rsid w:val="001F3819"/>
    <w:rsid w:val="001F3858"/>
    <w:rsid w:val="001F3AB7"/>
    <w:rsid w:val="001F54D3"/>
    <w:rsid w:val="001F556E"/>
    <w:rsid w:val="001F6768"/>
    <w:rsid w:val="001F7835"/>
    <w:rsid w:val="00200CB6"/>
    <w:rsid w:val="00202E41"/>
    <w:rsid w:val="0020698A"/>
    <w:rsid w:val="00211529"/>
    <w:rsid w:val="00212F9E"/>
    <w:rsid w:val="00213E7F"/>
    <w:rsid w:val="00215424"/>
    <w:rsid w:val="0022023E"/>
    <w:rsid w:val="00221F95"/>
    <w:rsid w:val="0022241A"/>
    <w:rsid w:val="002246F3"/>
    <w:rsid w:val="00224859"/>
    <w:rsid w:val="00225B26"/>
    <w:rsid w:val="002302A4"/>
    <w:rsid w:val="002303CE"/>
    <w:rsid w:val="00230814"/>
    <w:rsid w:val="00230BDB"/>
    <w:rsid w:val="002311AF"/>
    <w:rsid w:val="002321B9"/>
    <w:rsid w:val="00232896"/>
    <w:rsid w:val="002329F9"/>
    <w:rsid w:val="00233921"/>
    <w:rsid w:val="00233B39"/>
    <w:rsid w:val="00234AB8"/>
    <w:rsid w:val="00234DA3"/>
    <w:rsid w:val="0023629F"/>
    <w:rsid w:val="002364CE"/>
    <w:rsid w:val="00236E3F"/>
    <w:rsid w:val="00237264"/>
    <w:rsid w:val="002404C8"/>
    <w:rsid w:val="002409BB"/>
    <w:rsid w:val="00240D04"/>
    <w:rsid w:val="00240E7E"/>
    <w:rsid w:val="00243777"/>
    <w:rsid w:val="002441A6"/>
    <w:rsid w:val="00245C93"/>
    <w:rsid w:val="0024606C"/>
    <w:rsid w:val="00247134"/>
    <w:rsid w:val="00247C23"/>
    <w:rsid w:val="00250341"/>
    <w:rsid w:val="00250C55"/>
    <w:rsid w:val="0025220B"/>
    <w:rsid w:val="002523EB"/>
    <w:rsid w:val="002528A4"/>
    <w:rsid w:val="00255F9A"/>
    <w:rsid w:val="00256351"/>
    <w:rsid w:val="002571ED"/>
    <w:rsid w:val="002606F5"/>
    <w:rsid w:val="00261845"/>
    <w:rsid w:val="0026274A"/>
    <w:rsid w:val="002628E9"/>
    <w:rsid w:val="00265BD5"/>
    <w:rsid w:val="00266615"/>
    <w:rsid w:val="00267598"/>
    <w:rsid w:val="00270484"/>
    <w:rsid w:val="00271043"/>
    <w:rsid w:val="00272F26"/>
    <w:rsid w:val="0027405B"/>
    <w:rsid w:val="00274BC4"/>
    <w:rsid w:val="0027576E"/>
    <w:rsid w:val="00276077"/>
    <w:rsid w:val="002763B8"/>
    <w:rsid w:val="00276C0F"/>
    <w:rsid w:val="00276FE3"/>
    <w:rsid w:val="002807DB"/>
    <w:rsid w:val="002808E8"/>
    <w:rsid w:val="002816D1"/>
    <w:rsid w:val="002840E0"/>
    <w:rsid w:val="002902C4"/>
    <w:rsid w:val="002904BD"/>
    <w:rsid w:val="00290B29"/>
    <w:rsid w:val="00290C94"/>
    <w:rsid w:val="002920BF"/>
    <w:rsid w:val="002963FD"/>
    <w:rsid w:val="002A0361"/>
    <w:rsid w:val="002A0717"/>
    <w:rsid w:val="002A09FA"/>
    <w:rsid w:val="002A0A4B"/>
    <w:rsid w:val="002A0DF1"/>
    <w:rsid w:val="002A2C8B"/>
    <w:rsid w:val="002A3150"/>
    <w:rsid w:val="002A3AFB"/>
    <w:rsid w:val="002A5184"/>
    <w:rsid w:val="002A7740"/>
    <w:rsid w:val="002B068C"/>
    <w:rsid w:val="002B15AB"/>
    <w:rsid w:val="002B18E4"/>
    <w:rsid w:val="002B22A9"/>
    <w:rsid w:val="002B316D"/>
    <w:rsid w:val="002B5F41"/>
    <w:rsid w:val="002B6571"/>
    <w:rsid w:val="002B6954"/>
    <w:rsid w:val="002B7FF4"/>
    <w:rsid w:val="002C034C"/>
    <w:rsid w:val="002C1100"/>
    <w:rsid w:val="002C16FF"/>
    <w:rsid w:val="002C3E52"/>
    <w:rsid w:val="002C4689"/>
    <w:rsid w:val="002C4A8D"/>
    <w:rsid w:val="002C615F"/>
    <w:rsid w:val="002C75C6"/>
    <w:rsid w:val="002C7694"/>
    <w:rsid w:val="002D0BEB"/>
    <w:rsid w:val="002D240A"/>
    <w:rsid w:val="002D3823"/>
    <w:rsid w:val="002D6F9F"/>
    <w:rsid w:val="002D76EA"/>
    <w:rsid w:val="002E253E"/>
    <w:rsid w:val="002E25A5"/>
    <w:rsid w:val="002E2AAB"/>
    <w:rsid w:val="002E2D28"/>
    <w:rsid w:val="002E389F"/>
    <w:rsid w:val="002E5E3E"/>
    <w:rsid w:val="002E771A"/>
    <w:rsid w:val="002F0275"/>
    <w:rsid w:val="002F0569"/>
    <w:rsid w:val="002F3DB5"/>
    <w:rsid w:val="002F4725"/>
    <w:rsid w:val="002F5A06"/>
    <w:rsid w:val="002F70BC"/>
    <w:rsid w:val="002F7DC7"/>
    <w:rsid w:val="003007E2"/>
    <w:rsid w:val="00303189"/>
    <w:rsid w:val="003042C0"/>
    <w:rsid w:val="003042E3"/>
    <w:rsid w:val="003049B9"/>
    <w:rsid w:val="003049FB"/>
    <w:rsid w:val="00307F59"/>
    <w:rsid w:val="00310F02"/>
    <w:rsid w:val="00311224"/>
    <w:rsid w:val="00313BAC"/>
    <w:rsid w:val="0031669B"/>
    <w:rsid w:val="00320306"/>
    <w:rsid w:val="00321F12"/>
    <w:rsid w:val="0032243D"/>
    <w:rsid w:val="00323CEB"/>
    <w:rsid w:val="00323D72"/>
    <w:rsid w:val="003266EF"/>
    <w:rsid w:val="00326DC5"/>
    <w:rsid w:val="00327239"/>
    <w:rsid w:val="00332481"/>
    <w:rsid w:val="00334D8C"/>
    <w:rsid w:val="00335164"/>
    <w:rsid w:val="00335497"/>
    <w:rsid w:val="0033564A"/>
    <w:rsid w:val="003357C6"/>
    <w:rsid w:val="00340426"/>
    <w:rsid w:val="003411A7"/>
    <w:rsid w:val="00341E2D"/>
    <w:rsid w:val="0034211D"/>
    <w:rsid w:val="003438F1"/>
    <w:rsid w:val="00343F28"/>
    <w:rsid w:val="00344ACB"/>
    <w:rsid w:val="00344DDF"/>
    <w:rsid w:val="00345C82"/>
    <w:rsid w:val="00347266"/>
    <w:rsid w:val="0035010A"/>
    <w:rsid w:val="00351126"/>
    <w:rsid w:val="00352D75"/>
    <w:rsid w:val="003530DF"/>
    <w:rsid w:val="00354DDB"/>
    <w:rsid w:val="00355AA2"/>
    <w:rsid w:val="0036026A"/>
    <w:rsid w:val="00360727"/>
    <w:rsid w:val="00360BBF"/>
    <w:rsid w:val="0036135B"/>
    <w:rsid w:val="00362237"/>
    <w:rsid w:val="003622F9"/>
    <w:rsid w:val="00363F73"/>
    <w:rsid w:val="0037058B"/>
    <w:rsid w:val="00370F7A"/>
    <w:rsid w:val="00371BDE"/>
    <w:rsid w:val="0037243D"/>
    <w:rsid w:val="00372ADE"/>
    <w:rsid w:val="00372AED"/>
    <w:rsid w:val="003731A6"/>
    <w:rsid w:val="00374F50"/>
    <w:rsid w:val="003755FD"/>
    <w:rsid w:val="00375F12"/>
    <w:rsid w:val="00377E52"/>
    <w:rsid w:val="0038018B"/>
    <w:rsid w:val="003809F9"/>
    <w:rsid w:val="00381982"/>
    <w:rsid w:val="0038293F"/>
    <w:rsid w:val="00382FFD"/>
    <w:rsid w:val="003830FB"/>
    <w:rsid w:val="00384B37"/>
    <w:rsid w:val="00384C2A"/>
    <w:rsid w:val="00390135"/>
    <w:rsid w:val="00390160"/>
    <w:rsid w:val="00390367"/>
    <w:rsid w:val="00390F00"/>
    <w:rsid w:val="0039194C"/>
    <w:rsid w:val="00392C98"/>
    <w:rsid w:val="0039302B"/>
    <w:rsid w:val="00393661"/>
    <w:rsid w:val="00393CF3"/>
    <w:rsid w:val="00395192"/>
    <w:rsid w:val="003961DB"/>
    <w:rsid w:val="0039734D"/>
    <w:rsid w:val="003975C9"/>
    <w:rsid w:val="00397B0D"/>
    <w:rsid w:val="003A1C86"/>
    <w:rsid w:val="003A20C0"/>
    <w:rsid w:val="003A26C9"/>
    <w:rsid w:val="003A385B"/>
    <w:rsid w:val="003A5721"/>
    <w:rsid w:val="003A5DC3"/>
    <w:rsid w:val="003A60A8"/>
    <w:rsid w:val="003A763E"/>
    <w:rsid w:val="003B0068"/>
    <w:rsid w:val="003B25A8"/>
    <w:rsid w:val="003B3459"/>
    <w:rsid w:val="003B49EF"/>
    <w:rsid w:val="003B5B3B"/>
    <w:rsid w:val="003B7445"/>
    <w:rsid w:val="003C2BF8"/>
    <w:rsid w:val="003C346A"/>
    <w:rsid w:val="003C3D74"/>
    <w:rsid w:val="003C4B46"/>
    <w:rsid w:val="003C65C0"/>
    <w:rsid w:val="003C79A7"/>
    <w:rsid w:val="003D0A99"/>
    <w:rsid w:val="003D0B20"/>
    <w:rsid w:val="003D2A44"/>
    <w:rsid w:val="003D31A4"/>
    <w:rsid w:val="003D3E3C"/>
    <w:rsid w:val="003D6368"/>
    <w:rsid w:val="003D69A6"/>
    <w:rsid w:val="003D726A"/>
    <w:rsid w:val="003D771D"/>
    <w:rsid w:val="003D7F85"/>
    <w:rsid w:val="003E12CF"/>
    <w:rsid w:val="003E15C1"/>
    <w:rsid w:val="003E1984"/>
    <w:rsid w:val="003E2850"/>
    <w:rsid w:val="003E3710"/>
    <w:rsid w:val="003E4050"/>
    <w:rsid w:val="003E435C"/>
    <w:rsid w:val="003E4F47"/>
    <w:rsid w:val="003E5009"/>
    <w:rsid w:val="003E52A8"/>
    <w:rsid w:val="003E61A1"/>
    <w:rsid w:val="003E62F0"/>
    <w:rsid w:val="003E65E1"/>
    <w:rsid w:val="003E6DCF"/>
    <w:rsid w:val="003E7C83"/>
    <w:rsid w:val="003F0023"/>
    <w:rsid w:val="003F0F8E"/>
    <w:rsid w:val="003F2667"/>
    <w:rsid w:val="003F4492"/>
    <w:rsid w:val="003F5B5A"/>
    <w:rsid w:val="003F60C4"/>
    <w:rsid w:val="003F6668"/>
    <w:rsid w:val="003F66FC"/>
    <w:rsid w:val="003F789D"/>
    <w:rsid w:val="0040012C"/>
    <w:rsid w:val="0040061D"/>
    <w:rsid w:val="00403EEE"/>
    <w:rsid w:val="004048B1"/>
    <w:rsid w:val="00404A6A"/>
    <w:rsid w:val="00404E5C"/>
    <w:rsid w:val="00405549"/>
    <w:rsid w:val="00405D0F"/>
    <w:rsid w:val="004076DE"/>
    <w:rsid w:val="00410349"/>
    <w:rsid w:val="00411CBC"/>
    <w:rsid w:val="00414A42"/>
    <w:rsid w:val="00415762"/>
    <w:rsid w:val="00417EA6"/>
    <w:rsid w:val="0042197E"/>
    <w:rsid w:val="00421F04"/>
    <w:rsid w:val="004226CA"/>
    <w:rsid w:val="00423F0D"/>
    <w:rsid w:val="00425657"/>
    <w:rsid w:val="0042727E"/>
    <w:rsid w:val="00427970"/>
    <w:rsid w:val="00431619"/>
    <w:rsid w:val="00431BCB"/>
    <w:rsid w:val="00432547"/>
    <w:rsid w:val="00434E96"/>
    <w:rsid w:val="00436220"/>
    <w:rsid w:val="004379BA"/>
    <w:rsid w:val="00437DF0"/>
    <w:rsid w:val="00440BFD"/>
    <w:rsid w:val="00441D7E"/>
    <w:rsid w:val="0044200A"/>
    <w:rsid w:val="0044222A"/>
    <w:rsid w:val="00442B7B"/>
    <w:rsid w:val="004442AE"/>
    <w:rsid w:val="00444AC4"/>
    <w:rsid w:val="00445BC5"/>
    <w:rsid w:val="00445D37"/>
    <w:rsid w:val="00446C49"/>
    <w:rsid w:val="0044770D"/>
    <w:rsid w:val="00447C46"/>
    <w:rsid w:val="00451904"/>
    <w:rsid w:val="00452165"/>
    <w:rsid w:val="004531DF"/>
    <w:rsid w:val="00454DE5"/>
    <w:rsid w:val="004556A9"/>
    <w:rsid w:val="00455DC6"/>
    <w:rsid w:val="004578EA"/>
    <w:rsid w:val="00462118"/>
    <w:rsid w:val="004621E6"/>
    <w:rsid w:val="00462CCE"/>
    <w:rsid w:val="00463084"/>
    <w:rsid w:val="0046367A"/>
    <w:rsid w:val="0046428F"/>
    <w:rsid w:val="0046464E"/>
    <w:rsid w:val="00464CE3"/>
    <w:rsid w:val="004654F0"/>
    <w:rsid w:val="004666D1"/>
    <w:rsid w:val="00467397"/>
    <w:rsid w:val="00471B49"/>
    <w:rsid w:val="00471F75"/>
    <w:rsid w:val="00472036"/>
    <w:rsid w:val="00472CD5"/>
    <w:rsid w:val="0047391E"/>
    <w:rsid w:val="00474653"/>
    <w:rsid w:val="00474A32"/>
    <w:rsid w:val="00475331"/>
    <w:rsid w:val="00475609"/>
    <w:rsid w:val="0047736A"/>
    <w:rsid w:val="00477E77"/>
    <w:rsid w:val="004806E4"/>
    <w:rsid w:val="00481120"/>
    <w:rsid w:val="00481349"/>
    <w:rsid w:val="004825F8"/>
    <w:rsid w:val="00482E10"/>
    <w:rsid w:val="00482FFB"/>
    <w:rsid w:val="004836F6"/>
    <w:rsid w:val="00484FA7"/>
    <w:rsid w:val="0048577C"/>
    <w:rsid w:val="00485E0F"/>
    <w:rsid w:val="00486D54"/>
    <w:rsid w:val="00487035"/>
    <w:rsid w:val="004903A1"/>
    <w:rsid w:val="00490721"/>
    <w:rsid w:val="00490CED"/>
    <w:rsid w:val="00491759"/>
    <w:rsid w:val="0049204D"/>
    <w:rsid w:val="00492448"/>
    <w:rsid w:val="00492721"/>
    <w:rsid w:val="00493BF6"/>
    <w:rsid w:val="004969CE"/>
    <w:rsid w:val="0049704F"/>
    <w:rsid w:val="004A0BC6"/>
    <w:rsid w:val="004A136D"/>
    <w:rsid w:val="004A1C2B"/>
    <w:rsid w:val="004A2094"/>
    <w:rsid w:val="004A3644"/>
    <w:rsid w:val="004A3A52"/>
    <w:rsid w:val="004A41CC"/>
    <w:rsid w:val="004A4319"/>
    <w:rsid w:val="004A469D"/>
    <w:rsid w:val="004A487E"/>
    <w:rsid w:val="004A5214"/>
    <w:rsid w:val="004A5CBF"/>
    <w:rsid w:val="004B1A0A"/>
    <w:rsid w:val="004B4655"/>
    <w:rsid w:val="004B484D"/>
    <w:rsid w:val="004B48CE"/>
    <w:rsid w:val="004B6812"/>
    <w:rsid w:val="004B7295"/>
    <w:rsid w:val="004C0B3E"/>
    <w:rsid w:val="004C111C"/>
    <w:rsid w:val="004C17E8"/>
    <w:rsid w:val="004C5233"/>
    <w:rsid w:val="004C549A"/>
    <w:rsid w:val="004C7669"/>
    <w:rsid w:val="004C7D64"/>
    <w:rsid w:val="004D002D"/>
    <w:rsid w:val="004D0C2F"/>
    <w:rsid w:val="004D26D8"/>
    <w:rsid w:val="004D4880"/>
    <w:rsid w:val="004D6A5C"/>
    <w:rsid w:val="004D6A85"/>
    <w:rsid w:val="004D7146"/>
    <w:rsid w:val="004D75C7"/>
    <w:rsid w:val="004E0D50"/>
    <w:rsid w:val="004E2B66"/>
    <w:rsid w:val="004E3570"/>
    <w:rsid w:val="004E3865"/>
    <w:rsid w:val="004E40CF"/>
    <w:rsid w:val="004E596E"/>
    <w:rsid w:val="004E6565"/>
    <w:rsid w:val="004E7789"/>
    <w:rsid w:val="004F01AD"/>
    <w:rsid w:val="004F0253"/>
    <w:rsid w:val="004F1DA9"/>
    <w:rsid w:val="004F21DF"/>
    <w:rsid w:val="004F5AAF"/>
    <w:rsid w:val="004F677F"/>
    <w:rsid w:val="00500DDE"/>
    <w:rsid w:val="00501B98"/>
    <w:rsid w:val="00502850"/>
    <w:rsid w:val="00502FD7"/>
    <w:rsid w:val="0050501D"/>
    <w:rsid w:val="00506E8F"/>
    <w:rsid w:val="00507122"/>
    <w:rsid w:val="00507D89"/>
    <w:rsid w:val="0051141E"/>
    <w:rsid w:val="00512256"/>
    <w:rsid w:val="005129EE"/>
    <w:rsid w:val="00513F17"/>
    <w:rsid w:val="00514333"/>
    <w:rsid w:val="00514345"/>
    <w:rsid w:val="00517AF9"/>
    <w:rsid w:val="005203EC"/>
    <w:rsid w:val="00520C76"/>
    <w:rsid w:val="0052546A"/>
    <w:rsid w:val="0052612C"/>
    <w:rsid w:val="00527F67"/>
    <w:rsid w:val="00530DB1"/>
    <w:rsid w:val="005311E4"/>
    <w:rsid w:val="0053154D"/>
    <w:rsid w:val="00531DE4"/>
    <w:rsid w:val="005326A8"/>
    <w:rsid w:val="00532916"/>
    <w:rsid w:val="00533538"/>
    <w:rsid w:val="0053522A"/>
    <w:rsid w:val="00535488"/>
    <w:rsid w:val="0053549E"/>
    <w:rsid w:val="00536104"/>
    <w:rsid w:val="0053635F"/>
    <w:rsid w:val="00536EDC"/>
    <w:rsid w:val="0053724B"/>
    <w:rsid w:val="0054021E"/>
    <w:rsid w:val="00541946"/>
    <w:rsid w:val="00542AB5"/>
    <w:rsid w:val="00542EB1"/>
    <w:rsid w:val="00543C7F"/>
    <w:rsid w:val="00544665"/>
    <w:rsid w:val="005457B7"/>
    <w:rsid w:val="005462AA"/>
    <w:rsid w:val="00546326"/>
    <w:rsid w:val="005468C0"/>
    <w:rsid w:val="00546F72"/>
    <w:rsid w:val="0054746D"/>
    <w:rsid w:val="00551450"/>
    <w:rsid w:val="00551F5C"/>
    <w:rsid w:val="00552628"/>
    <w:rsid w:val="00552C94"/>
    <w:rsid w:val="00553921"/>
    <w:rsid w:val="0055396E"/>
    <w:rsid w:val="005550DE"/>
    <w:rsid w:val="005552CB"/>
    <w:rsid w:val="00555EDB"/>
    <w:rsid w:val="005567A3"/>
    <w:rsid w:val="00556A0E"/>
    <w:rsid w:val="00556A84"/>
    <w:rsid w:val="00557BEC"/>
    <w:rsid w:val="00557C0B"/>
    <w:rsid w:val="00560FE6"/>
    <w:rsid w:val="00561CD4"/>
    <w:rsid w:val="00561D6A"/>
    <w:rsid w:val="0056205C"/>
    <w:rsid w:val="0056254E"/>
    <w:rsid w:val="005633E7"/>
    <w:rsid w:val="00563669"/>
    <w:rsid w:val="00563F6D"/>
    <w:rsid w:val="00566A25"/>
    <w:rsid w:val="005703E6"/>
    <w:rsid w:val="00573A26"/>
    <w:rsid w:val="00575724"/>
    <w:rsid w:val="0057595A"/>
    <w:rsid w:val="00576F60"/>
    <w:rsid w:val="00580A64"/>
    <w:rsid w:val="005814B6"/>
    <w:rsid w:val="00582601"/>
    <w:rsid w:val="005830F4"/>
    <w:rsid w:val="00586094"/>
    <w:rsid w:val="005870F8"/>
    <w:rsid w:val="00587463"/>
    <w:rsid w:val="0058771F"/>
    <w:rsid w:val="0059142A"/>
    <w:rsid w:val="00592627"/>
    <w:rsid w:val="00592682"/>
    <w:rsid w:val="00593979"/>
    <w:rsid w:val="00593E5E"/>
    <w:rsid w:val="0059436D"/>
    <w:rsid w:val="0059471B"/>
    <w:rsid w:val="0059516E"/>
    <w:rsid w:val="005963AB"/>
    <w:rsid w:val="005966EE"/>
    <w:rsid w:val="00597568"/>
    <w:rsid w:val="005A03C3"/>
    <w:rsid w:val="005A1186"/>
    <w:rsid w:val="005A19D8"/>
    <w:rsid w:val="005A2C2F"/>
    <w:rsid w:val="005A2F5C"/>
    <w:rsid w:val="005A3DF3"/>
    <w:rsid w:val="005A4485"/>
    <w:rsid w:val="005A5067"/>
    <w:rsid w:val="005A536B"/>
    <w:rsid w:val="005A540B"/>
    <w:rsid w:val="005A582A"/>
    <w:rsid w:val="005A6801"/>
    <w:rsid w:val="005B29B7"/>
    <w:rsid w:val="005B5173"/>
    <w:rsid w:val="005B524B"/>
    <w:rsid w:val="005C10CB"/>
    <w:rsid w:val="005C1DD4"/>
    <w:rsid w:val="005C21C0"/>
    <w:rsid w:val="005C3A2B"/>
    <w:rsid w:val="005C451F"/>
    <w:rsid w:val="005C4E7D"/>
    <w:rsid w:val="005C7040"/>
    <w:rsid w:val="005C741A"/>
    <w:rsid w:val="005D01A2"/>
    <w:rsid w:val="005D0694"/>
    <w:rsid w:val="005D0F0F"/>
    <w:rsid w:val="005D1AAB"/>
    <w:rsid w:val="005D2BE7"/>
    <w:rsid w:val="005D3491"/>
    <w:rsid w:val="005D4144"/>
    <w:rsid w:val="005D491E"/>
    <w:rsid w:val="005D49BB"/>
    <w:rsid w:val="005D4EC6"/>
    <w:rsid w:val="005D5FC2"/>
    <w:rsid w:val="005D7320"/>
    <w:rsid w:val="005E078B"/>
    <w:rsid w:val="005E1821"/>
    <w:rsid w:val="005E45BE"/>
    <w:rsid w:val="005E631B"/>
    <w:rsid w:val="005E682E"/>
    <w:rsid w:val="005E75AD"/>
    <w:rsid w:val="005E75D7"/>
    <w:rsid w:val="005E7BE5"/>
    <w:rsid w:val="005F48B9"/>
    <w:rsid w:val="005F4BB1"/>
    <w:rsid w:val="005F56D4"/>
    <w:rsid w:val="005F5CC8"/>
    <w:rsid w:val="005F5D53"/>
    <w:rsid w:val="00600DE6"/>
    <w:rsid w:val="00601CC1"/>
    <w:rsid w:val="00601E53"/>
    <w:rsid w:val="00602196"/>
    <w:rsid w:val="00602B51"/>
    <w:rsid w:val="0060614E"/>
    <w:rsid w:val="00607F88"/>
    <w:rsid w:val="0061111C"/>
    <w:rsid w:val="00613A58"/>
    <w:rsid w:val="00613B04"/>
    <w:rsid w:val="0061439A"/>
    <w:rsid w:val="006157A0"/>
    <w:rsid w:val="00616B2D"/>
    <w:rsid w:val="00616E5B"/>
    <w:rsid w:val="006173C5"/>
    <w:rsid w:val="00617544"/>
    <w:rsid w:val="00620347"/>
    <w:rsid w:val="00620D1F"/>
    <w:rsid w:val="00620F86"/>
    <w:rsid w:val="00621A81"/>
    <w:rsid w:val="00621A8F"/>
    <w:rsid w:val="006230B1"/>
    <w:rsid w:val="00623DC8"/>
    <w:rsid w:val="0062593C"/>
    <w:rsid w:val="00625B06"/>
    <w:rsid w:val="00626BC0"/>
    <w:rsid w:val="00627229"/>
    <w:rsid w:val="00627B9B"/>
    <w:rsid w:val="00631690"/>
    <w:rsid w:val="006349CE"/>
    <w:rsid w:val="00634D67"/>
    <w:rsid w:val="00634F62"/>
    <w:rsid w:val="00636198"/>
    <w:rsid w:val="00636AB1"/>
    <w:rsid w:val="00637091"/>
    <w:rsid w:val="00637703"/>
    <w:rsid w:val="00637B7B"/>
    <w:rsid w:val="006400EC"/>
    <w:rsid w:val="0064134D"/>
    <w:rsid w:val="00642161"/>
    <w:rsid w:val="00642C3F"/>
    <w:rsid w:val="00646393"/>
    <w:rsid w:val="006463B9"/>
    <w:rsid w:val="006469B3"/>
    <w:rsid w:val="00646CBF"/>
    <w:rsid w:val="0065105A"/>
    <w:rsid w:val="00651FF6"/>
    <w:rsid w:val="0065286D"/>
    <w:rsid w:val="00652956"/>
    <w:rsid w:val="00653280"/>
    <w:rsid w:val="006539A2"/>
    <w:rsid w:val="00653AF4"/>
    <w:rsid w:val="00656FAE"/>
    <w:rsid w:val="0066024D"/>
    <w:rsid w:val="00660C42"/>
    <w:rsid w:val="006617E3"/>
    <w:rsid w:val="006636DE"/>
    <w:rsid w:val="00664A1E"/>
    <w:rsid w:val="006654A1"/>
    <w:rsid w:val="006655C2"/>
    <w:rsid w:val="006656E5"/>
    <w:rsid w:val="00665AD0"/>
    <w:rsid w:val="0066627F"/>
    <w:rsid w:val="00666D37"/>
    <w:rsid w:val="00667AC6"/>
    <w:rsid w:val="00667E10"/>
    <w:rsid w:val="006715FF"/>
    <w:rsid w:val="00671EEA"/>
    <w:rsid w:val="00675C31"/>
    <w:rsid w:val="006769C7"/>
    <w:rsid w:val="0067738C"/>
    <w:rsid w:val="00677FF0"/>
    <w:rsid w:val="00682BC0"/>
    <w:rsid w:val="00684DF0"/>
    <w:rsid w:val="0068547D"/>
    <w:rsid w:val="00685872"/>
    <w:rsid w:val="00686954"/>
    <w:rsid w:val="006900BC"/>
    <w:rsid w:val="00690375"/>
    <w:rsid w:val="00691E61"/>
    <w:rsid w:val="00691ECB"/>
    <w:rsid w:val="006945B1"/>
    <w:rsid w:val="006950A7"/>
    <w:rsid w:val="0069646F"/>
    <w:rsid w:val="006A1619"/>
    <w:rsid w:val="006A3B6C"/>
    <w:rsid w:val="006A44D9"/>
    <w:rsid w:val="006A5378"/>
    <w:rsid w:val="006A5703"/>
    <w:rsid w:val="006B02ED"/>
    <w:rsid w:val="006B0FE7"/>
    <w:rsid w:val="006B3208"/>
    <w:rsid w:val="006B32D0"/>
    <w:rsid w:val="006B5989"/>
    <w:rsid w:val="006B7102"/>
    <w:rsid w:val="006B765E"/>
    <w:rsid w:val="006B7B92"/>
    <w:rsid w:val="006C0F65"/>
    <w:rsid w:val="006C120D"/>
    <w:rsid w:val="006C1B9D"/>
    <w:rsid w:val="006C24C7"/>
    <w:rsid w:val="006C2D95"/>
    <w:rsid w:val="006C2FD5"/>
    <w:rsid w:val="006C396B"/>
    <w:rsid w:val="006C3EF1"/>
    <w:rsid w:val="006C4A39"/>
    <w:rsid w:val="006C5ECB"/>
    <w:rsid w:val="006C7C87"/>
    <w:rsid w:val="006C7F7A"/>
    <w:rsid w:val="006D01CC"/>
    <w:rsid w:val="006D0A68"/>
    <w:rsid w:val="006D4499"/>
    <w:rsid w:val="006D4634"/>
    <w:rsid w:val="006D48F6"/>
    <w:rsid w:val="006D4C18"/>
    <w:rsid w:val="006D59CA"/>
    <w:rsid w:val="006D6D87"/>
    <w:rsid w:val="006D736E"/>
    <w:rsid w:val="006D783A"/>
    <w:rsid w:val="006E231B"/>
    <w:rsid w:val="006E78BF"/>
    <w:rsid w:val="006F0385"/>
    <w:rsid w:val="006F2365"/>
    <w:rsid w:val="006F35AA"/>
    <w:rsid w:val="006F40C4"/>
    <w:rsid w:val="006F4561"/>
    <w:rsid w:val="006F5BE1"/>
    <w:rsid w:val="006F5D21"/>
    <w:rsid w:val="006F6C9E"/>
    <w:rsid w:val="006F6EE2"/>
    <w:rsid w:val="007003A6"/>
    <w:rsid w:val="00701524"/>
    <w:rsid w:val="00702F39"/>
    <w:rsid w:val="007031F2"/>
    <w:rsid w:val="00704BF5"/>
    <w:rsid w:val="00704D1E"/>
    <w:rsid w:val="00705023"/>
    <w:rsid w:val="00705244"/>
    <w:rsid w:val="0071166E"/>
    <w:rsid w:val="00713467"/>
    <w:rsid w:val="007209D4"/>
    <w:rsid w:val="007213A8"/>
    <w:rsid w:val="00721660"/>
    <w:rsid w:val="00721A49"/>
    <w:rsid w:val="00723171"/>
    <w:rsid w:val="0072362D"/>
    <w:rsid w:val="007237E2"/>
    <w:rsid w:val="007238F1"/>
    <w:rsid w:val="00723CF1"/>
    <w:rsid w:val="00725023"/>
    <w:rsid w:val="00725036"/>
    <w:rsid w:val="007260E8"/>
    <w:rsid w:val="00726F34"/>
    <w:rsid w:val="007305F5"/>
    <w:rsid w:val="007309D4"/>
    <w:rsid w:val="00730C1E"/>
    <w:rsid w:val="00731DC7"/>
    <w:rsid w:val="007328B7"/>
    <w:rsid w:val="00734D90"/>
    <w:rsid w:val="00734DEE"/>
    <w:rsid w:val="00735A05"/>
    <w:rsid w:val="00735CB5"/>
    <w:rsid w:val="007361EB"/>
    <w:rsid w:val="00736405"/>
    <w:rsid w:val="00736E2E"/>
    <w:rsid w:val="00741032"/>
    <w:rsid w:val="007416F3"/>
    <w:rsid w:val="00741AFD"/>
    <w:rsid w:val="00741E31"/>
    <w:rsid w:val="007422D3"/>
    <w:rsid w:val="00742471"/>
    <w:rsid w:val="00745613"/>
    <w:rsid w:val="00746579"/>
    <w:rsid w:val="00750622"/>
    <w:rsid w:val="00751623"/>
    <w:rsid w:val="00751A25"/>
    <w:rsid w:val="00752F39"/>
    <w:rsid w:val="007541DD"/>
    <w:rsid w:val="007547BA"/>
    <w:rsid w:val="00755326"/>
    <w:rsid w:val="00756394"/>
    <w:rsid w:val="00757604"/>
    <w:rsid w:val="007601A4"/>
    <w:rsid w:val="0076080A"/>
    <w:rsid w:val="0076292B"/>
    <w:rsid w:val="00762F22"/>
    <w:rsid w:val="00762F25"/>
    <w:rsid w:val="00763142"/>
    <w:rsid w:val="0076400A"/>
    <w:rsid w:val="0076568F"/>
    <w:rsid w:val="00766C4F"/>
    <w:rsid w:val="00766D45"/>
    <w:rsid w:val="00766FF3"/>
    <w:rsid w:val="00767019"/>
    <w:rsid w:val="00767400"/>
    <w:rsid w:val="00770680"/>
    <w:rsid w:val="00773F12"/>
    <w:rsid w:val="007747F4"/>
    <w:rsid w:val="00774AEE"/>
    <w:rsid w:val="00774C4A"/>
    <w:rsid w:val="00775873"/>
    <w:rsid w:val="00777B0C"/>
    <w:rsid w:val="007806D6"/>
    <w:rsid w:val="0078136D"/>
    <w:rsid w:val="0078144F"/>
    <w:rsid w:val="00783E7B"/>
    <w:rsid w:val="00784BE1"/>
    <w:rsid w:val="00785981"/>
    <w:rsid w:val="00785DEA"/>
    <w:rsid w:val="00786B55"/>
    <w:rsid w:val="007934B5"/>
    <w:rsid w:val="007937A8"/>
    <w:rsid w:val="007944D8"/>
    <w:rsid w:val="00796085"/>
    <w:rsid w:val="007969C7"/>
    <w:rsid w:val="007971CD"/>
    <w:rsid w:val="007972AD"/>
    <w:rsid w:val="007A01F2"/>
    <w:rsid w:val="007A0FF8"/>
    <w:rsid w:val="007A2457"/>
    <w:rsid w:val="007A5D6A"/>
    <w:rsid w:val="007A6707"/>
    <w:rsid w:val="007A74C5"/>
    <w:rsid w:val="007B0D40"/>
    <w:rsid w:val="007B1189"/>
    <w:rsid w:val="007B1F05"/>
    <w:rsid w:val="007B2F54"/>
    <w:rsid w:val="007B49A5"/>
    <w:rsid w:val="007B4D93"/>
    <w:rsid w:val="007B5812"/>
    <w:rsid w:val="007C017D"/>
    <w:rsid w:val="007C0385"/>
    <w:rsid w:val="007C220A"/>
    <w:rsid w:val="007C3C1F"/>
    <w:rsid w:val="007C401A"/>
    <w:rsid w:val="007C4E2B"/>
    <w:rsid w:val="007C5594"/>
    <w:rsid w:val="007C794D"/>
    <w:rsid w:val="007D05A6"/>
    <w:rsid w:val="007D0B89"/>
    <w:rsid w:val="007D0D84"/>
    <w:rsid w:val="007D0E5D"/>
    <w:rsid w:val="007D2586"/>
    <w:rsid w:val="007D2C91"/>
    <w:rsid w:val="007D3905"/>
    <w:rsid w:val="007D3D54"/>
    <w:rsid w:val="007D4240"/>
    <w:rsid w:val="007D50A3"/>
    <w:rsid w:val="007D756E"/>
    <w:rsid w:val="007E07A8"/>
    <w:rsid w:val="007E1626"/>
    <w:rsid w:val="007E3082"/>
    <w:rsid w:val="007E34DB"/>
    <w:rsid w:val="007E357E"/>
    <w:rsid w:val="007E3AFC"/>
    <w:rsid w:val="007E45C7"/>
    <w:rsid w:val="007E566C"/>
    <w:rsid w:val="007E595E"/>
    <w:rsid w:val="007E5B64"/>
    <w:rsid w:val="007E6C8C"/>
    <w:rsid w:val="007E6E81"/>
    <w:rsid w:val="007E751C"/>
    <w:rsid w:val="007F1A2B"/>
    <w:rsid w:val="007F1AF0"/>
    <w:rsid w:val="007F1B16"/>
    <w:rsid w:val="007F34A1"/>
    <w:rsid w:val="007F36B2"/>
    <w:rsid w:val="007F3BB3"/>
    <w:rsid w:val="007F5F44"/>
    <w:rsid w:val="007F764B"/>
    <w:rsid w:val="008005E7"/>
    <w:rsid w:val="00802B80"/>
    <w:rsid w:val="00803636"/>
    <w:rsid w:val="00804915"/>
    <w:rsid w:val="00804EF2"/>
    <w:rsid w:val="00805556"/>
    <w:rsid w:val="00805D50"/>
    <w:rsid w:val="0080619F"/>
    <w:rsid w:val="00807A44"/>
    <w:rsid w:val="00807B7A"/>
    <w:rsid w:val="00810AEA"/>
    <w:rsid w:val="00812AA7"/>
    <w:rsid w:val="00812CF5"/>
    <w:rsid w:val="00813EFC"/>
    <w:rsid w:val="00813F04"/>
    <w:rsid w:val="00813F12"/>
    <w:rsid w:val="008167BF"/>
    <w:rsid w:val="0082031B"/>
    <w:rsid w:val="0082090A"/>
    <w:rsid w:val="00820E5B"/>
    <w:rsid w:val="008220BC"/>
    <w:rsid w:val="00825117"/>
    <w:rsid w:val="00826B2B"/>
    <w:rsid w:val="00827543"/>
    <w:rsid w:val="0082754D"/>
    <w:rsid w:val="008275CD"/>
    <w:rsid w:val="00827C44"/>
    <w:rsid w:val="008322EE"/>
    <w:rsid w:val="00834082"/>
    <w:rsid w:val="00834875"/>
    <w:rsid w:val="00835503"/>
    <w:rsid w:val="00836635"/>
    <w:rsid w:val="008408EE"/>
    <w:rsid w:val="008415B1"/>
    <w:rsid w:val="0084223A"/>
    <w:rsid w:val="00842DFE"/>
    <w:rsid w:val="0084304D"/>
    <w:rsid w:val="00843E96"/>
    <w:rsid w:val="00845148"/>
    <w:rsid w:val="008453C6"/>
    <w:rsid w:val="00845986"/>
    <w:rsid w:val="00846669"/>
    <w:rsid w:val="0085059F"/>
    <w:rsid w:val="00853137"/>
    <w:rsid w:val="00853E68"/>
    <w:rsid w:val="0085416D"/>
    <w:rsid w:val="00854EF1"/>
    <w:rsid w:val="00854F22"/>
    <w:rsid w:val="008559BF"/>
    <w:rsid w:val="00857DFF"/>
    <w:rsid w:val="00860003"/>
    <w:rsid w:val="008609B3"/>
    <w:rsid w:val="00861058"/>
    <w:rsid w:val="00862159"/>
    <w:rsid w:val="00862E05"/>
    <w:rsid w:val="00863C67"/>
    <w:rsid w:val="00865A59"/>
    <w:rsid w:val="00866A7B"/>
    <w:rsid w:val="00867C53"/>
    <w:rsid w:val="00870EB5"/>
    <w:rsid w:val="00872500"/>
    <w:rsid w:val="0087325C"/>
    <w:rsid w:val="0087427B"/>
    <w:rsid w:val="00875AE2"/>
    <w:rsid w:val="008769DD"/>
    <w:rsid w:val="00876D9F"/>
    <w:rsid w:val="00877F26"/>
    <w:rsid w:val="0088011F"/>
    <w:rsid w:val="00880214"/>
    <w:rsid w:val="00880BB0"/>
    <w:rsid w:val="0088144A"/>
    <w:rsid w:val="00881D2F"/>
    <w:rsid w:val="00882333"/>
    <w:rsid w:val="00883370"/>
    <w:rsid w:val="00887002"/>
    <w:rsid w:val="0088730C"/>
    <w:rsid w:val="00891AD1"/>
    <w:rsid w:val="0089235A"/>
    <w:rsid w:val="008953BE"/>
    <w:rsid w:val="00895F7A"/>
    <w:rsid w:val="008974FD"/>
    <w:rsid w:val="008A096D"/>
    <w:rsid w:val="008A0E6D"/>
    <w:rsid w:val="008A1B3B"/>
    <w:rsid w:val="008A2CEC"/>
    <w:rsid w:val="008A39CC"/>
    <w:rsid w:val="008A657F"/>
    <w:rsid w:val="008A6FA7"/>
    <w:rsid w:val="008A7B05"/>
    <w:rsid w:val="008A7EBF"/>
    <w:rsid w:val="008B0B0F"/>
    <w:rsid w:val="008B1B74"/>
    <w:rsid w:val="008B2001"/>
    <w:rsid w:val="008B3775"/>
    <w:rsid w:val="008B4371"/>
    <w:rsid w:val="008B4619"/>
    <w:rsid w:val="008B6A02"/>
    <w:rsid w:val="008B6FAD"/>
    <w:rsid w:val="008B7F02"/>
    <w:rsid w:val="008C1151"/>
    <w:rsid w:val="008C1F17"/>
    <w:rsid w:val="008C235C"/>
    <w:rsid w:val="008C2483"/>
    <w:rsid w:val="008C37A7"/>
    <w:rsid w:val="008C3992"/>
    <w:rsid w:val="008C57A2"/>
    <w:rsid w:val="008C69C2"/>
    <w:rsid w:val="008C76C3"/>
    <w:rsid w:val="008C7BBD"/>
    <w:rsid w:val="008D0751"/>
    <w:rsid w:val="008D1A49"/>
    <w:rsid w:val="008D26EC"/>
    <w:rsid w:val="008D3BD5"/>
    <w:rsid w:val="008D3D5C"/>
    <w:rsid w:val="008D46B0"/>
    <w:rsid w:val="008D4A69"/>
    <w:rsid w:val="008D4E62"/>
    <w:rsid w:val="008D7401"/>
    <w:rsid w:val="008D7A7B"/>
    <w:rsid w:val="008E1AF6"/>
    <w:rsid w:val="008E2428"/>
    <w:rsid w:val="008E2786"/>
    <w:rsid w:val="008E2D99"/>
    <w:rsid w:val="008F1534"/>
    <w:rsid w:val="008F23F1"/>
    <w:rsid w:val="008F3254"/>
    <w:rsid w:val="008F3777"/>
    <w:rsid w:val="008F5D6E"/>
    <w:rsid w:val="008F6104"/>
    <w:rsid w:val="008F788D"/>
    <w:rsid w:val="0090038B"/>
    <w:rsid w:val="00900C0D"/>
    <w:rsid w:val="00900D8C"/>
    <w:rsid w:val="009013FC"/>
    <w:rsid w:val="00902412"/>
    <w:rsid w:val="0090348B"/>
    <w:rsid w:val="00904489"/>
    <w:rsid w:val="0090550B"/>
    <w:rsid w:val="00906A69"/>
    <w:rsid w:val="00910458"/>
    <w:rsid w:val="0091262B"/>
    <w:rsid w:val="009133B9"/>
    <w:rsid w:val="009138FF"/>
    <w:rsid w:val="0091415F"/>
    <w:rsid w:val="009149F6"/>
    <w:rsid w:val="00914B6D"/>
    <w:rsid w:val="009155C0"/>
    <w:rsid w:val="0091566B"/>
    <w:rsid w:val="00915A05"/>
    <w:rsid w:val="009170B5"/>
    <w:rsid w:val="009170C0"/>
    <w:rsid w:val="009178EF"/>
    <w:rsid w:val="00921D61"/>
    <w:rsid w:val="00922A33"/>
    <w:rsid w:val="00922A6C"/>
    <w:rsid w:val="009250A1"/>
    <w:rsid w:val="00925625"/>
    <w:rsid w:val="00930E4E"/>
    <w:rsid w:val="00933596"/>
    <w:rsid w:val="009341C8"/>
    <w:rsid w:val="00935B7B"/>
    <w:rsid w:val="00935E44"/>
    <w:rsid w:val="00937180"/>
    <w:rsid w:val="0094178B"/>
    <w:rsid w:val="00941A1D"/>
    <w:rsid w:val="00942D02"/>
    <w:rsid w:val="009433F7"/>
    <w:rsid w:val="0094434A"/>
    <w:rsid w:val="00944788"/>
    <w:rsid w:val="00944DD3"/>
    <w:rsid w:val="00946711"/>
    <w:rsid w:val="0094757B"/>
    <w:rsid w:val="00947D89"/>
    <w:rsid w:val="00950290"/>
    <w:rsid w:val="00950D37"/>
    <w:rsid w:val="00955558"/>
    <w:rsid w:val="009561CC"/>
    <w:rsid w:val="00961773"/>
    <w:rsid w:val="00961915"/>
    <w:rsid w:val="00964B52"/>
    <w:rsid w:val="00966487"/>
    <w:rsid w:val="00966620"/>
    <w:rsid w:val="009667E5"/>
    <w:rsid w:val="00971D08"/>
    <w:rsid w:val="00971F78"/>
    <w:rsid w:val="00972EBA"/>
    <w:rsid w:val="00973286"/>
    <w:rsid w:val="009732CF"/>
    <w:rsid w:val="00974E7C"/>
    <w:rsid w:val="00981A89"/>
    <w:rsid w:val="00981B6D"/>
    <w:rsid w:val="00983894"/>
    <w:rsid w:val="009852D5"/>
    <w:rsid w:val="0098620F"/>
    <w:rsid w:val="0098689C"/>
    <w:rsid w:val="0098740C"/>
    <w:rsid w:val="00987A13"/>
    <w:rsid w:val="00991B06"/>
    <w:rsid w:val="00992477"/>
    <w:rsid w:val="00992EF9"/>
    <w:rsid w:val="00993D58"/>
    <w:rsid w:val="0099633B"/>
    <w:rsid w:val="0099658F"/>
    <w:rsid w:val="009A13EF"/>
    <w:rsid w:val="009A1772"/>
    <w:rsid w:val="009A21DF"/>
    <w:rsid w:val="009A2365"/>
    <w:rsid w:val="009A5078"/>
    <w:rsid w:val="009A5325"/>
    <w:rsid w:val="009A548B"/>
    <w:rsid w:val="009A5D0A"/>
    <w:rsid w:val="009A7432"/>
    <w:rsid w:val="009A76FA"/>
    <w:rsid w:val="009B19F4"/>
    <w:rsid w:val="009B50C0"/>
    <w:rsid w:val="009C0223"/>
    <w:rsid w:val="009C1099"/>
    <w:rsid w:val="009C140F"/>
    <w:rsid w:val="009C15B7"/>
    <w:rsid w:val="009C1DC6"/>
    <w:rsid w:val="009C2D4E"/>
    <w:rsid w:val="009C380D"/>
    <w:rsid w:val="009C46BA"/>
    <w:rsid w:val="009D07F8"/>
    <w:rsid w:val="009D0CF1"/>
    <w:rsid w:val="009D1726"/>
    <w:rsid w:val="009D19E7"/>
    <w:rsid w:val="009D27DB"/>
    <w:rsid w:val="009D55E4"/>
    <w:rsid w:val="009D5BDE"/>
    <w:rsid w:val="009D6DB6"/>
    <w:rsid w:val="009D6FB3"/>
    <w:rsid w:val="009D7948"/>
    <w:rsid w:val="009E0A2A"/>
    <w:rsid w:val="009E1573"/>
    <w:rsid w:val="009E15AB"/>
    <w:rsid w:val="009E166B"/>
    <w:rsid w:val="009E18F8"/>
    <w:rsid w:val="009E1FF6"/>
    <w:rsid w:val="009E2872"/>
    <w:rsid w:val="009E29D9"/>
    <w:rsid w:val="009E370E"/>
    <w:rsid w:val="009E3F72"/>
    <w:rsid w:val="009E5401"/>
    <w:rsid w:val="009F0FA9"/>
    <w:rsid w:val="009F1E55"/>
    <w:rsid w:val="009F1F17"/>
    <w:rsid w:val="009F2085"/>
    <w:rsid w:val="009F2DB8"/>
    <w:rsid w:val="009F3369"/>
    <w:rsid w:val="009F3E6F"/>
    <w:rsid w:val="009F4416"/>
    <w:rsid w:val="009F5518"/>
    <w:rsid w:val="00A001CA"/>
    <w:rsid w:val="00A01E17"/>
    <w:rsid w:val="00A02301"/>
    <w:rsid w:val="00A025E3"/>
    <w:rsid w:val="00A0297C"/>
    <w:rsid w:val="00A04F84"/>
    <w:rsid w:val="00A05B36"/>
    <w:rsid w:val="00A06C87"/>
    <w:rsid w:val="00A1087A"/>
    <w:rsid w:val="00A10DC0"/>
    <w:rsid w:val="00A11815"/>
    <w:rsid w:val="00A121A9"/>
    <w:rsid w:val="00A13B59"/>
    <w:rsid w:val="00A13C9A"/>
    <w:rsid w:val="00A14E8A"/>
    <w:rsid w:val="00A21738"/>
    <w:rsid w:val="00A2189F"/>
    <w:rsid w:val="00A2281D"/>
    <w:rsid w:val="00A240E4"/>
    <w:rsid w:val="00A24C31"/>
    <w:rsid w:val="00A25DAA"/>
    <w:rsid w:val="00A25E15"/>
    <w:rsid w:val="00A273B8"/>
    <w:rsid w:val="00A31B1D"/>
    <w:rsid w:val="00A32311"/>
    <w:rsid w:val="00A33B24"/>
    <w:rsid w:val="00A33EBF"/>
    <w:rsid w:val="00A36988"/>
    <w:rsid w:val="00A40640"/>
    <w:rsid w:val="00A42222"/>
    <w:rsid w:val="00A42552"/>
    <w:rsid w:val="00A426C7"/>
    <w:rsid w:val="00A44273"/>
    <w:rsid w:val="00A44B6F"/>
    <w:rsid w:val="00A45DF2"/>
    <w:rsid w:val="00A45FCA"/>
    <w:rsid w:val="00A463AD"/>
    <w:rsid w:val="00A5093A"/>
    <w:rsid w:val="00A5124C"/>
    <w:rsid w:val="00A52A3D"/>
    <w:rsid w:val="00A52B4C"/>
    <w:rsid w:val="00A52B9E"/>
    <w:rsid w:val="00A5492E"/>
    <w:rsid w:val="00A554B6"/>
    <w:rsid w:val="00A5642E"/>
    <w:rsid w:val="00A56FF3"/>
    <w:rsid w:val="00A57FC8"/>
    <w:rsid w:val="00A604D9"/>
    <w:rsid w:val="00A615CB"/>
    <w:rsid w:val="00A6267A"/>
    <w:rsid w:val="00A62803"/>
    <w:rsid w:val="00A62B96"/>
    <w:rsid w:val="00A6398B"/>
    <w:rsid w:val="00A63C6B"/>
    <w:rsid w:val="00A63F66"/>
    <w:rsid w:val="00A64D20"/>
    <w:rsid w:val="00A657D1"/>
    <w:rsid w:val="00A6583D"/>
    <w:rsid w:val="00A65AB7"/>
    <w:rsid w:val="00A6639E"/>
    <w:rsid w:val="00A6647D"/>
    <w:rsid w:val="00A66EEB"/>
    <w:rsid w:val="00A708BE"/>
    <w:rsid w:val="00A714DB"/>
    <w:rsid w:val="00A71FE2"/>
    <w:rsid w:val="00A7225D"/>
    <w:rsid w:val="00A731DC"/>
    <w:rsid w:val="00A737A4"/>
    <w:rsid w:val="00A75F4A"/>
    <w:rsid w:val="00A77E94"/>
    <w:rsid w:val="00A800AE"/>
    <w:rsid w:val="00A820B2"/>
    <w:rsid w:val="00A82E2F"/>
    <w:rsid w:val="00A847DE"/>
    <w:rsid w:val="00A85059"/>
    <w:rsid w:val="00A852E3"/>
    <w:rsid w:val="00A876B8"/>
    <w:rsid w:val="00A877E1"/>
    <w:rsid w:val="00A87FC3"/>
    <w:rsid w:val="00A90D6F"/>
    <w:rsid w:val="00A91068"/>
    <w:rsid w:val="00A916D3"/>
    <w:rsid w:val="00A91C28"/>
    <w:rsid w:val="00A93627"/>
    <w:rsid w:val="00A93D4C"/>
    <w:rsid w:val="00A9608A"/>
    <w:rsid w:val="00A97C84"/>
    <w:rsid w:val="00AA0AAE"/>
    <w:rsid w:val="00AA1888"/>
    <w:rsid w:val="00AA4377"/>
    <w:rsid w:val="00AA51B3"/>
    <w:rsid w:val="00AA7073"/>
    <w:rsid w:val="00AA7689"/>
    <w:rsid w:val="00AB0427"/>
    <w:rsid w:val="00AB0E27"/>
    <w:rsid w:val="00AB0ECF"/>
    <w:rsid w:val="00AB18CA"/>
    <w:rsid w:val="00AB1F09"/>
    <w:rsid w:val="00AB25C5"/>
    <w:rsid w:val="00AB25E6"/>
    <w:rsid w:val="00AB2F54"/>
    <w:rsid w:val="00AB4CB6"/>
    <w:rsid w:val="00AB4D8A"/>
    <w:rsid w:val="00AB583D"/>
    <w:rsid w:val="00AC08B4"/>
    <w:rsid w:val="00AC1214"/>
    <w:rsid w:val="00AC6F77"/>
    <w:rsid w:val="00AD0DD4"/>
    <w:rsid w:val="00AD26D9"/>
    <w:rsid w:val="00AD2B55"/>
    <w:rsid w:val="00AD37ED"/>
    <w:rsid w:val="00AD3EE5"/>
    <w:rsid w:val="00AD4732"/>
    <w:rsid w:val="00AD65EF"/>
    <w:rsid w:val="00AE0C2F"/>
    <w:rsid w:val="00AE1F03"/>
    <w:rsid w:val="00AE237D"/>
    <w:rsid w:val="00AE46C9"/>
    <w:rsid w:val="00AE4AEF"/>
    <w:rsid w:val="00AE4FBA"/>
    <w:rsid w:val="00AE5852"/>
    <w:rsid w:val="00AF023E"/>
    <w:rsid w:val="00AF0E38"/>
    <w:rsid w:val="00AF1EA4"/>
    <w:rsid w:val="00AF3402"/>
    <w:rsid w:val="00AF37F1"/>
    <w:rsid w:val="00AF3834"/>
    <w:rsid w:val="00AF3F15"/>
    <w:rsid w:val="00AF48EA"/>
    <w:rsid w:val="00AF513E"/>
    <w:rsid w:val="00AF5717"/>
    <w:rsid w:val="00AF5829"/>
    <w:rsid w:val="00AF692B"/>
    <w:rsid w:val="00AF6DE3"/>
    <w:rsid w:val="00B00F91"/>
    <w:rsid w:val="00B06F14"/>
    <w:rsid w:val="00B0701E"/>
    <w:rsid w:val="00B07D25"/>
    <w:rsid w:val="00B10CFF"/>
    <w:rsid w:val="00B10EA0"/>
    <w:rsid w:val="00B11386"/>
    <w:rsid w:val="00B11594"/>
    <w:rsid w:val="00B1321F"/>
    <w:rsid w:val="00B13D20"/>
    <w:rsid w:val="00B144CF"/>
    <w:rsid w:val="00B144F2"/>
    <w:rsid w:val="00B14B26"/>
    <w:rsid w:val="00B215D4"/>
    <w:rsid w:val="00B216CD"/>
    <w:rsid w:val="00B21720"/>
    <w:rsid w:val="00B22603"/>
    <w:rsid w:val="00B226FE"/>
    <w:rsid w:val="00B23784"/>
    <w:rsid w:val="00B265C9"/>
    <w:rsid w:val="00B303B0"/>
    <w:rsid w:val="00B30CCD"/>
    <w:rsid w:val="00B32B75"/>
    <w:rsid w:val="00B339AD"/>
    <w:rsid w:val="00B35A55"/>
    <w:rsid w:val="00B374F4"/>
    <w:rsid w:val="00B37F0E"/>
    <w:rsid w:val="00B40020"/>
    <w:rsid w:val="00B41F91"/>
    <w:rsid w:val="00B42159"/>
    <w:rsid w:val="00B42A34"/>
    <w:rsid w:val="00B44C83"/>
    <w:rsid w:val="00B450DC"/>
    <w:rsid w:val="00B461A5"/>
    <w:rsid w:val="00B46BD3"/>
    <w:rsid w:val="00B47E25"/>
    <w:rsid w:val="00B47F13"/>
    <w:rsid w:val="00B525B7"/>
    <w:rsid w:val="00B52E8B"/>
    <w:rsid w:val="00B5348C"/>
    <w:rsid w:val="00B565DE"/>
    <w:rsid w:val="00B56919"/>
    <w:rsid w:val="00B5702E"/>
    <w:rsid w:val="00B57A89"/>
    <w:rsid w:val="00B608A1"/>
    <w:rsid w:val="00B614DF"/>
    <w:rsid w:val="00B62591"/>
    <w:rsid w:val="00B659B2"/>
    <w:rsid w:val="00B669A3"/>
    <w:rsid w:val="00B703E4"/>
    <w:rsid w:val="00B7041A"/>
    <w:rsid w:val="00B704A3"/>
    <w:rsid w:val="00B7069F"/>
    <w:rsid w:val="00B710EA"/>
    <w:rsid w:val="00B71B09"/>
    <w:rsid w:val="00B71CB8"/>
    <w:rsid w:val="00B72051"/>
    <w:rsid w:val="00B726CE"/>
    <w:rsid w:val="00B73E5B"/>
    <w:rsid w:val="00B7482A"/>
    <w:rsid w:val="00B75C71"/>
    <w:rsid w:val="00B76D51"/>
    <w:rsid w:val="00B77955"/>
    <w:rsid w:val="00B803E1"/>
    <w:rsid w:val="00B8252F"/>
    <w:rsid w:val="00B82DBB"/>
    <w:rsid w:val="00B839FD"/>
    <w:rsid w:val="00B83FB0"/>
    <w:rsid w:val="00B843F9"/>
    <w:rsid w:val="00B844F2"/>
    <w:rsid w:val="00B8487C"/>
    <w:rsid w:val="00B84D02"/>
    <w:rsid w:val="00B85D7C"/>
    <w:rsid w:val="00B87801"/>
    <w:rsid w:val="00B915EB"/>
    <w:rsid w:val="00B92AA1"/>
    <w:rsid w:val="00B94FF5"/>
    <w:rsid w:val="00B96819"/>
    <w:rsid w:val="00B968A7"/>
    <w:rsid w:val="00B96960"/>
    <w:rsid w:val="00BA0397"/>
    <w:rsid w:val="00BA05AE"/>
    <w:rsid w:val="00BA08A7"/>
    <w:rsid w:val="00BA09B4"/>
    <w:rsid w:val="00BA21DF"/>
    <w:rsid w:val="00BA46CD"/>
    <w:rsid w:val="00BA4EDA"/>
    <w:rsid w:val="00BA5AD3"/>
    <w:rsid w:val="00BA654A"/>
    <w:rsid w:val="00BA680D"/>
    <w:rsid w:val="00BA7496"/>
    <w:rsid w:val="00BA7F7E"/>
    <w:rsid w:val="00BB1FF3"/>
    <w:rsid w:val="00BB218E"/>
    <w:rsid w:val="00BB2E49"/>
    <w:rsid w:val="00BB417E"/>
    <w:rsid w:val="00BB4A45"/>
    <w:rsid w:val="00BB4B84"/>
    <w:rsid w:val="00BC038E"/>
    <w:rsid w:val="00BC095D"/>
    <w:rsid w:val="00BC0A7E"/>
    <w:rsid w:val="00BC0CD5"/>
    <w:rsid w:val="00BC1A43"/>
    <w:rsid w:val="00BD0774"/>
    <w:rsid w:val="00BD1D6E"/>
    <w:rsid w:val="00BD5F41"/>
    <w:rsid w:val="00BD6F87"/>
    <w:rsid w:val="00BD7AF4"/>
    <w:rsid w:val="00BE0420"/>
    <w:rsid w:val="00BE210B"/>
    <w:rsid w:val="00BE2F92"/>
    <w:rsid w:val="00BE669E"/>
    <w:rsid w:val="00BE6D93"/>
    <w:rsid w:val="00BE755E"/>
    <w:rsid w:val="00BE7566"/>
    <w:rsid w:val="00BF05F5"/>
    <w:rsid w:val="00BF09F2"/>
    <w:rsid w:val="00BF15E9"/>
    <w:rsid w:val="00BF1AD1"/>
    <w:rsid w:val="00BF2269"/>
    <w:rsid w:val="00BF3D37"/>
    <w:rsid w:val="00BF6891"/>
    <w:rsid w:val="00BF6BB2"/>
    <w:rsid w:val="00BF6E69"/>
    <w:rsid w:val="00BF7C1D"/>
    <w:rsid w:val="00C005CA"/>
    <w:rsid w:val="00C00928"/>
    <w:rsid w:val="00C0246D"/>
    <w:rsid w:val="00C03CCA"/>
    <w:rsid w:val="00C05215"/>
    <w:rsid w:val="00C05FEB"/>
    <w:rsid w:val="00C113AF"/>
    <w:rsid w:val="00C11702"/>
    <w:rsid w:val="00C12F62"/>
    <w:rsid w:val="00C13157"/>
    <w:rsid w:val="00C13173"/>
    <w:rsid w:val="00C14208"/>
    <w:rsid w:val="00C21E43"/>
    <w:rsid w:val="00C2258A"/>
    <w:rsid w:val="00C2574A"/>
    <w:rsid w:val="00C262CB"/>
    <w:rsid w:val="00C26341"/>
    <w:rsid w:val="00C27557"/>
    <w:rsid w:val="00C305DB"/>
    <w:rsid w:val="00C32EF5"/>
    <w:rsid w:val="00C377B4"/>
    <w:rsid w:val="00C37BF9"/>
    <w:rsid w:val="00C414BD"/>
    <w:rsid w:val="00C44FAE"/>
    <w:rsid w:val="00C467CC"/>
    <w:rsid w:val="00C46DFD"/>
    <w:rsid w:val="00C50118"/>
    <w:rsid w:val="00C501C0"/>
    <w:rsid w:val="00C5071C"/>
    <w:rsid w:val="00C50F00"/>
    <w:rsid w:val="00C50F59"/>
    <w:rsid w:val="00C50FA3"/>
    <w:rsid w:val="00C51C7C"/>
    <w:rsid w:val="00C51F39"/>
    <w:rsid w:val="00C52D17"/>
    <w:rsid w:val="00C53F6F"/>
    <w:rsid w:val="00C5404F"/>
    <w:rsid w:val="00C54D45"/>
    <w:rsid w:val="00C562D0"/>
    <w:rsid w:val="00C5663D"/>
    <w:rsid w:val="00C56938"/>
    <w:rsid w:val="00C62E90"/>
    <w:rsid w:val="00C63141"/>
    <w:rsid w:val="00C64518"/>
    <w:rsid w:val="00C65C7C"/>
    <w:rsid w:val="00C662A8"/>
    <w:rsid w:val="00C66DA6"/>
    <w:rsid w:val="00C66E21"/>
    <w:rsid w:val="00C67A65"/>
    <w:rsid w:val="00C67FC1"/>
    <w:rsid w:val="00C70560"/>
    <w:rsid w:val="00C7171C"/>
    <w:rsid w:val="00C73704"/>
    <w:rsid w:val="00C73C51"/>
    <w:rsid w:val="00C74FFD"/>
    <w:rsid w:val="00C75927"/>
    <w:rsid w:val="00C77C81"/>
    <w:rsid w:val="00C80551"/>
    <w:rsid w:val="00C80902"/>
    <w:rsid w:val="00C80989"/>
    <w:rsid w:val="00C816B0"/>
    <w:rsid w:val="00C83F99"/>
    <w:rsid w:val="00C84867"/>
    <w:rsid w:val="00C84903"/>
    <w:rsid w:val="00C84D40"/>
    <w:rsid w:val="00C84E41"/>
    <w:rsid w:val="00C873B9"/>
    <w:rsid w:val="00C911E3"/>
    <w:rsid w:val="00C91B0B"/>
    <w:rsid w:val="00C91D6F"/>
    <w:rsid w:val="00C925D4"/>
    <w:rsid w:val="00C92940"/>
    <w:rsid w:val="00C9411A"/>
    <w:rsid w:val="00C942D4"/>
    <w:rsid w:val="00C966E7"/>
    <w:rsid w:val="00C96897"/>
    <w:rsid w:val="00C968A8"/>
    <w:rsid w:val="00CA10C2"/>
    <w:rsid w:val="00CA369B"/>
    <w:rsid w:val="00CA371D"/>
    <w:rsid w:val="00CA39EE"/>
    <w:rsid w:val="00CA458C"/>
    <w:rsid w:val="00CA5228"/>
    <w:rsid w:val="00CA523F"/>
    <w:rsid w:val="00CA5EDB"/>
    <w:rsid w:val="00CA6DF1"/>
    <w:rsid w:val="00CA6E7B"/>
    <w:rsid w:val="00CA7BB0"/>
    <w:rsid w:val="00CA7E5D"/>
    <w:rsid w:val="00CB0095"/>
    <w:rsid w:val="00CB1EEF"/>
    <w:rsid w:val="00CB2C17"/>
    <w:rsid w:val="00CB32CB"/>
    <w:rsid w:val="00CB3F0D"/>
    <w:rsid w:val="00CB4EEE"/>
    <w:rsid w:val="00CB62F0"/>
    <w:rsid w:val="00CB687B"/>
    <w:rsid w:val="00CB790E"/>
    <w:rsid w:val="00CC0729"/>
    <w:rsid w:val="00CC07C9"/>
    <w:rsid w:val="00CC2D37"/>
    <w:rsid w:val="00CC2E43"/>
    <w:rsid w:val="00CC2FC1"/>
    <w:rsid w:val="00CC31C4"/>
    <w:rsid w:val="00CC3D8C"/>
    <w:rsid w:val="00CD2101"/>
    <w:rsid w:val="00CD212D"/>
    <w:rsid w:val="00CD25A1"/>
    <w:rsid w:val="00CD3496"/>
    <w:rsid w:val="00CD369D"/>
    <w:rsid w:val="00CE04D2"/>
    <w:rsid w:val="00CE1BB3"/>
    <w:rsid w:val="00CE2F40"/>
    <w:rsid w:val="00CE3F8F"/>
    <w:rsid w:val="00CE3FE9"/>
    <w:rsid w:val="00CE4B59"/>
    <w:rsid w:val="00CE4F16"/>
    <w:rsid w:val="00CE5B35"/>
    <w:rsid w:val="00CE6520"/>
    <w:rsid w:val="00CE6CCA"/>
    <w:rsid w:val="00CE7CAF"/>
    <w:rsid w:val="00CF0AEC"/>
    <w:rsid w:val="00CF2392"/>
    <w:rsid w:val="00CF26DD"/>
    <w:rsid w:val="00CF3C66"/>
    <w:rsid w:val="00CF4874"/>
    <w:rsid w:val="00CF5228"/>
    <w:rsid w:val="00CF6846"/>
    <w:rsid w:val="00CF69EE"/>
    <w:rsid w:val="00CF6DCF"/>
    <w:rsid w:val="00CF6DD8"/>
    <w:rsid w:val="00CF77BC"/>
    <w:rsid w:val="00D05BE3"/>
    <w:rsid w:val="00D05E23"/>
    <w:rsid w:val="00D119EB"/>
    <w:rsid w:val="00D12B29"/>
    <w:rsid w:val="00D12C42"/>
    <w:rsid w:val="00D140CD"/>
    <w:rsid w:val="00D1430A"/>
    <w:rsid w:val="00D20B38"/>
    <w:rsid w:val="00D2149F"/>
    <w:rsid w:val="00D2506D"/>
    <w:rsid w:val="00D27620"/>
    <w:rsid w:val="00D30404"/>
    <w:rsid w:val="00D3289F"/>
    <w:rsid w:val="00D32AAF"/>
    <w:rsid w:val="00D32D4A"/>
    <w:rsid w:val="00D34422"/>
    <w:rsid w:val="00D3563B"/>
    <w:rsid w:val="00D36C90"/>
    <w:rsid w:val="00D37F5B"/>
    <w:rsid w:val="00D40125"/>
    <w:rsid w:val="00D40D5B"/>
    <w:rsid w:val="00D42D96"/>
    <w:rsid w:val="00D43660"/>
    <w:rsid w:val="00D436FA"/>
    <w:rsid w:val="00D44882"/>
    <w:rsid w:val="00D461BE"/>
    <w:rsid w:val="00D4634C"/>
    <w:rsid w:val="00D50900"/>
    <w:rsid w:val="00D50EA9"/>
    <w:rsid w:val="00D51ACE"/>
    <w:rsid w:val="00D52393"/>
    <w:rsid w:val="00D52535"/>
    <w:rsid w:val="00D526C4"/>
    <w:rsid w:val="00D5284E"/>
    <w:rsid w:val="00D53A70"/>
    <w:rsid w:val="00D60B3D"/>
    <w:rsid w:val="00D62988"/>
    <w:rsid w:val="00D636BF"/>
    <w:rsid w:val="00D63F42"/>
    <w:rsid w:val="00D64631"/>
    <w:rsid w:val="00D64D74"/>
    <w:rsid w:val="00D667DA"/>
    <w:rsid w:val="00D67B43"/>
    <w:rsid w:val="00D700E8"/>
    <w:rsid w:val="00D70CEE"/>
    <w:rsid w:val="00D70DFB"/>
    <w:rsid w:val="00D71F74"/>
    <w:rsid w:val="00D72511"/>
    <w:rsid w:val="00D72CAE"/>
    <w:rsid w:val="00D738AB"/>
    <w:rsid w:val="00D73E76"/>
    <w:rsid w:val="00D743F9"/>
    <w:rsid w:val="00D76300"/>
    <w:rsid w:val="00D76875"/>
    <w:rsid w:val="00D81B00"/>
    <w:rsid w:val="00D82335"/>
    <w:rsid w:val="00D83827"/>
    <w:rsid w:val="00D838D0"/>
    <w:rsid w:val="00D844A1"/>
    <w:rsid w:val="00D84A21"/>
    <w:rsid w:val="00D8533C"/>
    <w:rsid w:val="00D85C8D"/>
    <w:rsid w:val="00D872B8"/>
    <w:rsid w:val="00D91033"/>
    <w:rsid w:val="00D916F4"/>
    <w:rsid w:val="00D917C9"/>
    <w:rsid w:val="00D925FE"/>
    <w:rsid w:val="00D92650"/>
    <w:rsid w:val="00D92733"/>
    <w:rsid w:val="00D928C2"/>
    <w:rsid w:val="00D92D85"/>
    <w:rsid w:val="00D9386A"/>
    <w:rsid w:val="00D93CD4"/>
    <w:rsid w:val="00D97E91"/>
    <w:rsid w:val="00DA1052"/>
    <w:rsid w:val="00DA24C4"/>
    <w:rsid w:val="00DA3587"/>
    <w:rsid w:val="00DA48D9"/>
    <w:rsid w:val="00DA5553"/>
    <w:rsid w:val="00DA5F77"/>
    <w:rsid w:val="00DA67D3"/>
    <w:rsid w:val="00DA79F8"/>
    <w:rsid w:val="00DB1C07"/>
    <w:rsid w:val="00DB22EF"/>
    <w:rsid w:val="00DB2611"/>
    <w:rsid w:val="00DB3CF7"/>
    <w:rsid w:val="00DB631A"/>
    <w:rsid w:val="00DB6D7D"/>
    <w:rsid w:val="00DB7F7E"/>
    <w:rsid w:val="00DC0023"/>
    <w:rsid w:val="00DC0413"/>
    <w:rsid w:val="00DC232F"/>
    <w:rsid w:val="00DC29E7"/>
    <w:rsid w:val="00DC3B0B"/>
    <w:rsid w:val="00DC3EBA"/>
    <w:rsid w:val="00DC4E9C"/>
    <w:rsid w:val="00DC4F32"/>
    <w:rsid w:val="00DC719E"/>
    <w:rsid w:val="00DD1014"/>
    <w:rsid w:val="00DD1133"/>
    <w:rsid w:val="00DD1F8C"/>
    <w:rsid w:val="00DD1FA5"/>
    <w:rsid w:val="00DD4B60"/>
    <w:rsid w:val="00DD4D24"/>
    <w:rsid w:val="00DD4DD9"/>
    <w:rsid w:val="00DD4FEC"/>
    <w:rsid w:val="00DD5AA1"/>
    <w:rsid w:val="00DD5C0C"/>
    <w:rsid w:val="00DE0CE2"/>
    <w:rsid w:val="00DE1456"/>
    <w:rsid w:val="00DE259F"/>
    <w:rsid w:val="00DE2798"/>
    <w:rsid w:val="00DE44F0"/>
    <w:rsid w:val="00DE55FC"/>
    <w:rsid w:val="00DE6268"/>
    <w:rsid w:val="00DE6BE8"/>
    <w:rsid w:val="00DE70E2"/>
    <w:rsid w:val="00DF09D3"/>
    <w:rsid w:val="00DF7263"/>
    <w:rsid w:val="00DF7A90"/>
    <w:rsid w:val="00DF7B0F"/>
    <w:rsid w:val="00E0052C"/>
    <w:rsid w:val="00E00B7D"/>
    <w:rsid w:val="00E01301"/>
    <w:rsid w:val="00E0251D"/>
    <w:rsid w:val="00E0346E"/>
    <w:rsid w:val="00E041B3"/>
    <w:rsid w:val="00E1085F"/>
    <w:rsid w:val="00E10A25"/>
    <w:rsid w:val="00E119FD"/>
    <w:rsid w:val="00E11BD5"/>
    <w:rsid w:val="00E12647"/>
    <w:rsid w:val="00E12C90"/>
    <w:rsid w:val="00E14157"/>
    <w:rsid w:val="00E15772"/>
    <w:rsid w:val="00E16072"/>
    <w:rsid w:val="00E17AA9"/>
    <w:rsid w:val="00E21C15"/>
    <w:rsid w:val="00E24BB8"/>
    <w:rsid w:val="00E24D5B"/>
    <w:rsid w:val="00E25897"/>
    <w:rsid w:val="00E25ED6"/>
    <w:rsid w:val="00E2603C"/>
    <w:rsid w:val="00E2632A"/>
    <w:rsid w:val="00E265E0"/>
    <w:rsid w:val="00E26AA2"/>
    <w:rsid w:val="00E27AF5"/>
    <w:rsid w:val="00E27EFE"/>
    <w:rsid w:val="00E3005B"/>
    <w:rsid w:val="00E30495"/>
    <w:rsid w:val="00E323BD"/>
    <w:rsid w:val="00E338CC"/>
    <w:rsid w:val="00E35523"/>
    <w:rsid w:val="00E40032"/>
    <w:rsid w:val="00E40CA4"/>
    <w:rsid w:val="00E41C42"/>
    <w:rsid w:val="00E42E23"/>
    <w:rsid w:val="00E43C54"/>
    <w:rsid w:val="00E44F16"/>
    <w:rsid w:val="00E46A25"/>
    <w:rsid w:val="00E471B8"/>
    <w:rsid w:val="00E51B54"/>
    <w:rsid w:val="00E52806"/>
    <w:rsid w:val="00E5286C"/>
    <w:rsid w:val="00E54368"/>
    <w:rsid w:val="00E560F8"/>
    <w:rsid w:val="00E57FCB"/>
    <w:rsid w:val="00E60C6C"/>
    <w:rsid w:val="00E623DA"/>
    <w:rsid w:val="00E6247A"/>
    <w:rsid w:val="00E644FE"/>
    <w:rsid w:val="00E6541E"/>
    <w:rsid w:val="00E664A1"/>
    <w:rsid w:val="00E66956"/>
    <w:rsid w:val="00E673A0"/>
    <w:rsid w:val="00E67943"/>
    <w:rsid w:val="00E67DC7"/>
    <w:rsid w:val="00E702CC"/>
    <w:rsid w:val="00E70E4F"/>
    <w:rsid w:val="00E714D7"/>
    <w:rsid w:val="00E71926"/>
    <w:rsid w:val="00E73323"/>
    <w:rsid w:val="00E73AA9"/>
    <w:rsid w:val="00E74A08"/>
    <w:rsid w:val="00E75702"/>
    <w:rsid w:val="00E7615B"/>
    <w:rsid w:val="00E76623"/>
    <w:rsid w:val="00E8095D"/>
    <w:rsid w:val="00E80B25"/>
    <w:rsid w:val="00E8135B"/>
    <w:rsid w:val="00E8323D"/>
    <w:rsid w:val="00E83B9F"/>
    <w:rsid w:val="00E8480B"/>
    <w:rsid w:val="00E85FCC"/>
    <w:rsid w:val="00E913BA"/>
    <w:rsid w:val="00E93D1B"/>
    <w:rsid w:val="00E93E66"/>
    <w:rsid w:val="00E94FF3"/>
    <w:rsid w:val="00E96C5E"/>
    <w:rsid w:val="00E972F3"/>
    <w:rsid w:val="00E975C9"/>
    <w:rsid w:val="00EA02B7"/>
    <w:rsid w:val="00EA0547"/>
    <w:rsid w:val="00EA0FD8"/>
    <w:rsid w:val="00EA1847"/>
    <w:rsid w:val="00EA2036"/>
    <w:rsid w:val="00EA24CC"/>
    <w:rsid w:val="00EA268C"/>
    <w:rsid w:val="00EA3271"/>
    <w:rsid w:val="00EA399B"/>
    <w:rsid w:val="00EA657D"/>
    <w:rsid w:val="00EA698D"/>
    <w:rsid w:val="00EA6CAD"/>
    <w:rsid w:val="00EB014F"/>
    <w:rsid w:val="00EB0A6B"/>
    <w:rsid w:val="00EB0FD0"/>
    <w:rsid w:val="00EB172F"/>
    <w:rsid w:val="00EB5049"/>
    <w:rsid w:val="00EB6D3A"/>
    <w:rsid w:val="00EC0550"/>
    <w:rsid w:val="00EC2711"/>
    <w:rsid w:val="00EC2F3D"/>
    <w:rsid w:val="00EC396B"/>
    <w:rsid w:val="00EC3F7B"/>
    <w:rsid w:val="00EC4651"/>
    <w:rsid w:val="00EC4C03"/>
    <w:rsid w:val="00EC6282"/>
    <w:rsid w:val="00EC69F8"/>
    <w:rsid w:val="00ED10ED"/>
    <w:rsid w:val="00ED4663"/>
    <w:rsid w:val="00ED51FC"/>
    <w:rsid w:val="00ED564A"/>
    <w:rsid w:val="00ED72CF"/>
    <w:rsid w:val="00EE086E"/>
    <w:rsid w:val="00EE1ACF"/>
    <w:rsid w:val="00EE6174"/>
    <w:rsid w:val="00EE73FA"/>
    <w:rsid w:val="00EF081E"/>
    <w:rsid w:val="00EF0B41"/>
    <w:rsid w:val="00EF2A89"/>
    <w:rsid w:val="00EF4E16"/>
    <w:rsid w:val="00EF4FD6"/>
    <w:rsid w:val="00EF6574"/>
    <w:rsid w:val="00EF6D32"/>
    <w:rsid w:val="00F00D43"/>
    <w:rsid w:val="00F021B6"/>
    <w:rsid w:val="00F02892"/>
    <w:rsid w:val="00F02A32"/>
    <w:rsid w:val="00F0428C"/>
    <w:rsid w:val="00F04D5C"/>
    <w:rsid w:val="00F075EC"/>
    <w:rsid w:val="00F07908"/>
    <w:rsid w:val="00F07B37"/>
    <w:rsid w:val="00F07F04"/>
    <w:rsid w:val="00F110E1"/>
    <w:rsid w:val="00F1206F"/>
    <w:rsid w:val="00F12292"/>
    <w:rsid w:val="00F13EB4"/>
    <w:rsid w:val="00F1466B"/>
    <w:rsid w:val="00F16677"/>
    <w:rsid w:val="00F16E8B"/>
    <w:rsid w:val="00F175DF"/>
    <w:rsid w:val="00F205E0"/>
    <w:rsid w:val="00F210BF"/>
    <w:rsid w:val="00F21D1F"/>
    <w:rsid w:val="00F2248C"/>
    <w:rsid w:val="00F23B1E"/>
    <w:rsid w:val="00F25B38"/>
    <w:rsid w:val="00F25E26"/>
    <w:rsid w:val="00F27B9B"/>
    <w:rsid w:val="00F27BE0"/>
    <w:rsid w:val="00F304B3"/>
    <w:rsid w:val="00F314C4"/>
    <w:rsid w:val="00F3175D"/>
    <w:rsid w:val="00F32BBB"/>
    <w:rsid w:val="00F34B65"/>
    <w:rsid w:val="00F35337"/>
    <w:rsid w:val="00F3577F"/>
    <w:rsid w:val="00F36C5C"/>
    <w:rsid w:val="00F420F2"/>
    <w:rsid w:val="00F44DC6"/>
    <w:rsid w:val="00F45298"/>
    <w:rsid w:val="00F4787C"/>
    <w:rsid w:val="00F47EC0"/>
    <w:rsid w:val="00F508B0"/>
    <w:rsid w:val="00F5137F"/>
    <w:rsid w:val="00F521DD"/>
    <w:rsid w:val="00F53233"/>
    <w:rsid w:val="00F5551D"/>
    <w:rsid w:val="00F560DB"/>
    <w:rsid w:val="00F564E0"/>
    <w:rsid w:val="00F56EB8"/>
    <w:rsid w:val="00F613BE"/>
    <w:rsid w:val="00F61A89"/>
    <w:rsid w:val="00F61CFC"/>
    <w:rsid w:val="00F61F9F"/>
    <w:rsid w:val="00F625D5"/>
    <w:rsid w:val="00F652E0"/>
    <w:rsid w:val="00F661E4"/>
    <w:rsid w:val="00F67228"/>
    <w:rsid w:val="00F70243"/>
    <w:rsid w:val="00F71A2F"/>
    <w:rsid w:val="00F720BC"/>
    <w:rsid w:val="00F72386"/>
    <w:rsid w:val="00F741D3"/>
    <w:rsid w:val="00F75582"/>
    <w:rsid w:val="00F773EC"/>
    <w:rsid w:val="00F7771F"/>
    <w:rsid w:val="00F77A82"/>
    <w:rsid w:val="00F77F7E"/>
    <w:rsid w:val="00F8258D"/>
    <w:rsid w:val="00F82C73"/>
    <w:rsid w:val="00F837D5"/>
    <w:rsid w:val="00F8478D"/>
    <w:rsid w:val="00F85C2A"/>
    <w:rsid w:val="00F861FC"/>
    <w:rsid w:val="00F87A2D"/>
    <w:rsid w:val="00F907C8"/>
    <w:rsid w:val="00F926D8"/>
    <w:rsid w:val="00F926E9"/>
    <w:rsid w:val="00F94FC5"/>
    <w:rsid w:val="00F969D1"/>
    <w:rsid w:val="00F97001"/>
    <w:rsid w:val="00F970FD"/>
    <w:rsid w:val="00F97848"/>
    <w:rsid w:val="00F978EB"/>
    <w:rsid w:val="00F97F5D"/>
    <w:rsid w:val="00FA01BD"/>
    <w:rsid w:val="00FA068F"/>
    <w:rsid w:val="00FA0ACF"/>
    <w:rsid w:val="00FA1F59"/>
    <w:rsid w:val="00FA20F5"/>
    <w:rsid w:val="00FA373C"/>
    <w:rsid w:val="00FA37F6"/>
    <w:rsid w:val="00FA4242"/>
    <w:rsid w:val="00FA43DD"/>
    <w:rsid w:val="00FA4B1B"/>
    <w:rsid w:val="00FA4C5C"/>
    <w:rsid w:val="00FA7D95"/>
    <w:rsid w:val="00FB36B0"/>
    <w:rsid w:val="00FB58AF"/>
    <w:rsid w:val="00FB6D8F"/>
    <w:rsid w:val="00FB7662"/>
    <w:rsid w:val="00FC01C3"/>
    <w:rsid w:val="00FC09EF"/>
    <w:rsid w:val="00FC0A43"/>
    <w:rsid w:val="00FC2DBF"/>
    <w:rsid w:val="00FC5802"/>
    <w:rsid w:val="00FC621A"/>
    <w:rsid w:val="00FC7A4C"/>
    <w:rsid w:val="00FD0E63"/>
    <w:rsid w:val="00FD197F"/>
    <w:rsid w:val="00FD1A55"/>
    <w:rsid w:val="00FD28BE"/>
    <w:rsid w:val="00FD4D2C"/>
    <w:rsid w:val="00FD597E"/>
    <w:rsid w:val="00FD77A9"/>
    <w:rsid w:val="00FE1CDB"/>
    <w:rsid w:val="00FE3697"/>
    <w:rsid w:val="00FE3D9D"/>
    <w:rsid w:val="00FF1193"/>
    <w:rsid w:val="00FF31FD"/>
    <w:rsid w:val="00FF41AD"/>
    <w:rsid w:val="00FF56B3"/>
    <w:rsid w:val="00FF5DE4"/>
    <w:rsid w:val="00FF5F81"/>
    <w:rsid w:val="00FF7069"/>
    <w:rsid w:val="00FF70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6A667"/>
  <w15:docId w15:val="{A478E29D-9E14-4619-9FEA-2E8F811E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kk"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7669"/>
  </w:style>
  <w:style w:type="paragraph" w:styleId="1">
    <w:name w:val="heading 1"/>
    <w:basedOn w:val="a"/>
    <w:next w:val="a"/>
    <w:link w:val="11"/>
    <w:qFormat/>
    <w:rsid w:val="00272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1"/>
    <w:uiPriority w:val="9"/>
    <w:qFormat/>
    <w:rsid w:val="005254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DD4D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305D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0"/>
    <w:unhideWhenUsed/>
    <w:rsid w:val="00D140CD"/>
    <w:pPr>
      <w:spacing w:after="0" w:line="240" w:lineRule="auto"/>
    </w:pPr>
    <w:rPr>
      <w:rFonts w:ascii="Tahoma" w:hAnsi="Tahoma" w:cs="Tahoma"/>
      <w:sz w:val="16"/>
      <w:szCs w:val="16"/>
    </w:rPr>
  </w:style>
  <w:style w:type="character" w:customStyle="1" w:styleId="10">
    <w:name w:val="Текст выноски Знак1"/>
    <w:basedOn w:val="a0"/>
    <w:link w:val="a4"/>
    <w:uiPriority w:val="99"/>
    <w:semiHidden/>
    <w:rsid w:val="00D140CD"/>
    <w:rPr>
      <w:rFonts w:ascii="Tahoma" w:eastAsiaTheme="minorEastAsia" w:hAnsi="Tahoma" w:cs="Tahoma"/>
      <w:sz w:val="16"/>
      <w:szCs w:val="16"/>
      <w:lang w:val="kk" w:eastAsia="ru-RU"/>
    </w:rPr>
  </w:style>
  <w:style w:type="paragraph" w:styleId="a5">
    <w:name w:val="List Paragraph"/>
    <w:aliases w:val="маркированный,без абзаца,ненум_список,strich,2nd Tier Header,Уровень текста 3,Абзац списка Знак Знак,Абзац списка Знак Знак Знак Знак Знак,Абзац списка Знак Знак Знак Знак Знак Знак Знак Знак,Bullets,References,corp de texte,List Paragraph"/>
    <w:basedOn w:val="a"/>
    <w:link w:val="a6"/>
    <w:uiPriority w:val="34"/>
    <w:qFormat/>
    <w:rsid w:val="007003A6"/>
    <w:pPr>
      <w:ind w:left="720"/>
      <w:contextualSpacing/>
    </w:pPr>
  </w:style>
  <w:style w:type="character" w:customStyle="1" w:styleId="21">
    <w:name w:val="Заголовок 2 Знак1"/>
    <w:basedOn w:val="a0"/>
    <w:link w:val="2"/>
    <w:uiPriority w:val="9"/>
    <w:rsid w:val="0052546A"/>
    <w:rPr>
      <w:rFonts w:ascii="Times New Roman" w:eastAsia="Times New Roman" w:hAnsi="Times New Roman" w:cs="Times New Roman"/>
      <w:b/>
      <w:bCs/>
      <w:sz w:val="36"/>
      <w:szCs w:val="36"/>
      <w:lang w:val="kk" w:eastAsia="ru-RU"/>
    </w:rPr>
  </w:style>
  <w:style w:type="character" w:customStyle="1" w:styleId="hdesc">
    <w:name w:val="hdesc"/>
    <w:basedOn w:val="a0"/>
    <w:rsid w:val="0052546A"/>
  </w:style>
  <w:style w:type="character" w:styleId="a7">
    <w:name w:val="Hyperlink"/>
    <w:basedOn w:val="a0"/>
    <w:uiPriority w:val="99"/>
    <w:unhideWhenUsed/>
    <w:qFormat/>
    <w:rsid w:val="0052546A"/>
    <w:rPr>
      <w:color w:val="0000FF"/>
      <w:u w:val="single"/>
    </w:rPr>
  </w:style>
  <w:style w:type="paragraph" w:customStyle="1" w:styleId="Default">
    <w:name w:val="Default"/>
    <w:rsid w:val="00807A44"/>
    <w:pPr>
      <w:autoSpaceDE w:val="0"/>
      <w:autoSpaceDN w:val="0"/>
      <w:adjustRightInd w:val="0"/>
      <w:spacing w:after="0" w:line="240" w:lineRule="auto"/>
    </w:pPr>
    <w:rPr>
      <w:rFonts w:ascii="Arial" w:hAnsi="Arial" w:cs="Arial"/>
      <w:color w:val="000000"/>
      <w:sz w:val="24"/>
      <w:szCs w:val="24"/>
    </w:rPr>
  </w:style>
  <w:style w:type="character" w:customStyle="1" w:styleId="alt-edited">
    <w:name w:val="alt-edited"/>
    <w:basedOn w:val="a0"/>
    <w:rsid w:val="00FD28BE"/>
  </w:style>
  <w:style w:type="paragraph" w:styleId="a8">
    <w:name w:val="header"/>
    <w:basedOn w:val="a"/>
    <w:link w:val="12"/>
    <w:uiPriority w:val="99"/>
    <w:unhideWhenUsed/>
    <w:rsid w:val="006230B1"/>
    <w:pPr>
      <w:tabs>
        <w:tab w:val="center" w:pos="4513"/>
        <w:tab w:val="right" w:pos="9026"/>
      </w:tabs>
      <w:spacing w:after="0" w:line="240" w:lineRule="auto"/>
    </w:pPr>
  </w:style>
  <w:style w:type="character" w:customStyle="1" w:styleId="12">
    <w:name w:val="Верхний колонтитул Знак1"/>
    <w:basedOn w:val="a0"/>
    <w:link w:val="a8"/>
    <w:uiPriority w:val="99"/>
    <w:rsid w:val="006230B1"/>
    <w:rPr>
      <w:rFonts w:eastAsiaTheme="minorEastAsia"/>
      <w:lang w:val="kk" w:eastAsia="ru-RU"/>
    </w:rPr>
  </w:style>
  <w:style w:type="paragraph" w:styleId="a9">
    <w:name w:val="footer"/>
    <w:basedOn w:val="a"/>
    <w:link w:val="13"/>
    <w:uiPriority w:val="99"/>
    <w:unhideWhenUsed/>
    <w:rsid w:val="006230B1"/>
    <w:pPr>
      <w:tabs>
        <w:tab w:val="center" w:pos="4513"/>
        <w:tab w:val="right" w:pos="9026"/>
      </w:tabs>
      <w:spacing w:after="0" w:line="240" w:lineRule="auto"/>
    </w:pPr>
  </w:style>
  <w:style w:type="character" w:customStyle="1" w:styleId="13">
    <w:name w:val="Нижний колонтитул Знак1"/>
    <w:basedOn w:val="a0"/>
    <w:link w:val="a9"/>
    <w:uiPriority w:val="99"/>
    <w:rsid w:val="006230B1"/>
    <w:rPr>
      <w:rFonts w:eastAsiaTheme="minorEastAsia"/>
      <w:lang w:val="kk" w:eastAsia="ru-RU"/>
    </w:rPr>
  </w:style>
  <w:style w:type="paragraph" w:styleId="aa">
    <w:name w:val="Body Text Indent"/>
    <w:basedOn w:val="a"/>
    <w:link w:val="ab"/>
    <w:uiPriority w:val="99"/>
    <w:rsid w:val="003C79A7"/>
    <w:pPr>
      <w:spacing w:after="0" w:line="240" w:lineRule="auto"/>
      <w:ind w:firstLine="708"/>
      <w:jc w:val="both"/>
    </w:pPr>
    <w:rPr>
      <w:rFonts w:ascii="Times New Roman" w:eastAsia="Times New Roman" w:hAnsi="Times New Roman" w:cs="Times New Roman"/>
      <w:sz w:val="28"/>
      <w:szCs w:val="28"/>
    </w:rPr>
  </w:style>
  <w:style w:type="character" w:customStyle="1" w:styleId="ab">
    <w:name w:val="Основной текст с отступом Знак"/>
    <w:basedOn w:val="a0"/>
    <w:link w:val="aa"/>
    <w:uiPriority w:val="99"/>
    <w:rsid w:val="003C79A7"/>
    <w:rPr>
      <w:rFonts w:ascii="Times New Roman" w:eastAsia="Times New Roman" w:hAnsi="Times New Roman" w:cs="Times New Roman"/>
      <w:sz w:val="28"/>
      <w:szCs w:val="28"/>
      <w:lang w:val="kk" w:eastAsia="ru-RU"/>
    </w:rPr>
  </w:style>
  <w:style w:type="character" w:customStyle="1" w:styleId="hl">
    <w:name w:val="hl"/>
    <w:basedOn w:val="a0"/>
    <w:rsid w:val="00D636BF"/>
  </w:style>
  <w:style w:type="paragraph" w:styleId="ac">
    <w:name w:val="Normal (Web)"/>
    <w:basedOn w:val="a"/>
    <w:uiPriority w:val="99"/>
    <w:unhideWhenUsed/>
    <w:rsid w:val="00543C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group-item">
    <w:name w:val="list-group-item"/>
    <w:basedOn w:val="a0"/>
    <w:rsid w:val="00F021B6"/>
  </w:style>
  <w:style w:type="character" w:customStyle="1" w:styleId="11">
    <w:name w:val="Заголовок 1 Знак1"/>
    <w:basedOn w:val="a0"/>
    <w:link w:val="1"/>
    <w:rsid w:val="00272F26"/>
    <w:rPr>
      <w:rFonts w:asciiTheme="majorHAnsi" w:eastAsiaTheme="majorEastAsia" w:hAnsiTheme="majorHAnsi" w:cstheme="majorBidi"/>
      <w:b/>
      <w:bCs/>
      <w:color w:val="365F91" w:themeColor="accent1" w:themeShade="BF"/>
      <w:sz w:val="28"/>
      <w:szCs w:val="28"/>
      <w:lang w:val="kk" w:eastAsia="ru-RU"/>
    </w:rPr>
  </w:style>
  <w:style w:type="character" w:customStyle="1" w:styleId="2DOutput">
    <w:name w:val="2D Output"/>
    <w:uiPriority w:val="99"/>
    <w:rsid w:val="00272F26"/>
    <w:rPr>
      <w:color w:val="0000FF"/>
    </w:rPr>
  </w:style>
  <w:style w:type="paragraph" w:customStyle="1" w:styleId="MapleOutput1">
    <w:name w:val="Maple Output1"/>
    <w:uiPriority w:val="99"/>
    <w:rsid w:val="00272F26"/>
    <w:pPr>
      <w:autoSpaceDE w:val="0"/>
      <w:autoSpaceDN w:val="0"/>
      <w:adjustRightInd w:val="0"/>
      <w:spacing w:after="0" w:line="312" w:lineRule="auto"/>
      <w:jc w:val="center"/>
    </w:pPr>
    <w:rPr>
      <w:rFonts w:ascii="Times New Roman" w:hAnsi="Times New Roman" w:cs="Times New Roman"/>
      <w:sz w:val="24"/>
      <w:szCs w:val="24"/>
    </w:rPr>
  </w:style>
  <w:style w:type="character" w:styleId="ad">
    <w:name w:val="Emphasis"/>
    <w:uiPriority w:val="20"/>
    <w:qFormat/>
    <w:rsid w:val="00272F26"/>
    <w:rPr>
      <w:i/>
      <w:iCs/>
    </w:rPr>
  </w:style>
  <w:style w:type="paragraph" w:styleId="ae">
    <w:name w:val="Title"/>
    <w:basedOn w:val="a"/>
    <w:link w:val="af"/>
    <w:uiPriority w:val="99"/>
    <w:qFormat/>
    <w:rsid w:val="00272F26"/>
    <w:pPr>
      <w:spacing w:after="0" w:line="240" w:lineRule="auto"/>
      <w:jc w:val="center"/>
    </w:pPr>
    <w:rPr>
      <w:rFonts w:ascii="Times New Roman" w:eastAsia="Times New Roman" w:hAnsi="Times New Roman" w:cs="Times New Roman"/>
      <w:sz w:val="28"/>
      <w:szCs w:val="20"/>
    </w:rPr>
  </w:style>
  <w:style w:type="character" w:customStyle="1" w:styleId="af">
    <w:name w:val="Заголовок Знак"/>
    <w:basedOn w:val="a0"/>
    <w:link w:val="ae"/>
    <w:uiPriority w:val="99"/>
    <w:rsid w:val="00272F26"/>
    <w:rPr>
      <w:rFonts w:ascii="Times New Roman" w:eastAsia="Times New Roman" w:hAnsi="Times New Roman" w:cs="Times New Roman"/>
      <w:sz w:val="28"/>
      <w:szCs w:val="20"/>
      <w:lang w:val="kk" w:eastAsia="ru-RU"/>
    </w:rPr>
  </w:style>
  <w:style w:type="paragraph" w:styleId="af0">
    <w:name w:val="Body Text"/>
    <w:basedOn w:val="a"/>
    <w:link w:val="af1"/>
    <w:uiPriority w:val="99"/>
    <w:unhideWhenUsed/>
    <w:rsid w:val="00272F26"/>
    <w:pPr>
      <w:spacing w:after="120"/>
    </w:pPr>
    <w:rPr>
      <w:rFonts w:eastAsiaTheme="minorHAnsi"/>
      <w:lang w:eastAsia="en-US"/>
    </w:rPr>
  </w:style>
  <w:style w:type="character" w:customStyle="1" w:styleId="af1">
    <w:name w:val="Основной текст Знак"/>
    <w:basedOn w:val="a0"/>
    <w:link w:val="af0"/>
    <w:uiPriority w:val="99"/>
    <w:rsid w:val="00272F26"/>
  </w:style>
  <w:style w:type="character" w:customStyle="1" w:styleId="apple-converted-space">
    <w:name w:val="apple-converted-space"/>
    <w:rsid w:val="00272F26"/>
  </w:style>
  <w:style w:type="paragraph" w:styleId="af2">
    <w:name w:val="Document Map"/>
    <w:basedOn w:val="a"/>
    <w:link w:val="af3"/>
    <w:uiPriority w:val="99"/>
    <w:semiHidden/>
    <w:rsid w:val="00272F26"/>
    <w:pPr>
      <w:shd w:val="clear" w:color="auto" w:fill="000080"/>
      <w:spacing w:after="0" w:line="240" w:lineRule="auto"/>
    </w:pPr>
    <w:rPr>
      <w:rFonts w:ascii="Tahoma" w:eastAsia="Times New Roman" w:hAnsi="Tahoma" w:cs="Tahoma"/>
      <w:sz w:val="20"/>
      <w:szCs w:val="20"/>
    </w:rPr>
  </w:style>
  <w:style w:type="character" w:customStyle="1" w:styleId="af3">
    <w:name w:val="Схема документа Знак"/>
    <w:basedOn w:val="a0"/>
    <w:link w:val="af2"/>
    <w:uiPriority w:val="99"/>
    <w:semiHidden/>
    <w:rsid w:val="00272F26"/>
    <w:rPr>
      <w:rFonts w:ascii="Tahoma" w:eastAsia="Times New Roman" w:hAnsi="Tahoma" w:cs="Tahoma"/>
      <w:sz w:val="20"/>
      <w:szCs w:val="20"/>
      <w:shd w:val="clear" w:color="auto" w:fill="000080"/>
      <w:lang w:val="kk" w:eastAsia="ru-RU"/>
    </w:rPr>
  </w:style>
  <w:style w:type="character" w:styleId="af4">
    <w:name w:val="page number"/>
    <w:basedOn w:val="a0"/>
    <w:uiPriority w:val="99"/>
    <w:rsid w:val="00272F26"/>
  </w:style>
  <w:style w:type="paragraph" w:styleId="20">
    <w:name w:val="Body Text 2"/>
    <w:basedOn w:val="a"/>
    <w:link w:val="22"/>
    <w:rsid w:val="00272F2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2"/>
    <w:basedOn w:val="a0"/>
    <w:link w:val="20"/>
    <w:uiPriority w:val="99"/>
    <w:rsid w:val="00272F26"/>
    <w:rPr>
      <w:rFonts w:ascii="Times New Roman" w:eastAsia="Times New Roman" w:hAnsi="Times New Roman" w:cs="Times New Roman"/>
      <w:sz w:val="24"/>
      <w:szCs w:val="24"/>
      <w:lang w:val="kk" w:eastAsia="ru-RU"/>
    </w:rPr>
  </w:style>
  <w:style w:type="paragraph" w:customStyle="1" w:styleId="Style13">
    <w:name w:val="Style13"/>
    <w:basedOn w:val="a"/>
    <w:uiPriority w:val="99"/>
    <w:rsid w:val="00C91D6F"/>
    <w:pPr>
      <w:widowControl w:val="0"/>
      <w:autoSpaceDE w:val="0"/>
      <w:autoSpaceDN w:val="0"/>
      <w:adjustRightInd w:val="0"/>
      <w:spacing w:after="0" w:line="240" w:lineRule="auto"/>
    </w:pPr>
    <w:rPr>
      <w:rFonts w:ascii="Century Schoolbook" w:hAnsi="Century Schoolbook"/>
      <w:sz w:val="24"/>
      <w:szCs w:val="24"/>
    </w:rPr>
  </w:style>
  <w:style w:type="paragraph" w:customStyle="1" w:styleId="Style25">
    <w:name w:val="Style25"/>
    <w:basedOn w:val="a"/>
    <w:uiPriority w:val="99"/>
    <w:rsid w:val="00C91D6F"/>
    <w:pPr>
      <w:widowControl w:val="0"/>
      <w:autoSpaceDE w:val="0"/>
      <w:autoSpaceDN w:val="0"/>
      <w:adjustRightInd w:val="0"/>
      <w:spacing w:after="0" w:line="240" w:lineRule="auto"/>
    </w:pPr>
    <w:rPr>
      <w:rFonts w:ascii="Century Schoolbook" w:hAnsi="Century Schoolbook"/>
      <w:sz w:val="24"/>
      <w:szCs w:val="24"/>
    </w:rPr>
  </w:style>
  <w:style w:type="character" w:customStyle="1" w:styleId="FontStyle144">
    <w:name w:val="Font Style144"/>
    <w:basedOn w:val="a0"/>
    <w:uiPriority w:val="99"/>
    <w:rsid w:val="00C91D6F"/>
    <w:rPr>
      <w:rFonts w:ascii="Century Schoolbook" w:hAnsi="Century Schoolbook" w:cs="Century Schoolbook"/>
      <w:sz w:val="24"/>
      <w:szCs w:val="24"/>
    </w:rPr>
  </w:style>
  <w:style w:type="character" w:customStyle="1" w:styleId="FontStyle191">
    <w:name w:val="Font Style191"/>
    <w:basedOn w:val="a0"/>
    <w:uiPriority w:val="99"/>
    <w:rsid w:val="00C91D6F"/>
    <w:rPr>
      <w:rFonts w:ascii="Century Schoolbook" w:hAnsi="Century Schoolbook" w:cs="Century Schoolbook"/>
      <w:b/>
      <w:bCs/>
      <w:sz w:val="22"/>
      <w:szCs w:val="22"/>
    </w:rPr>
  </w:style>
  <w:style w:type="character" w:customStyle="1" w:styleId="FontStyle231">
    <w:name w:val="Font Style231"/>
    <w:basedOn w:val="a0"/>
    <w:uiPriority w:val="99"/>
    <w:rsid w:val="00C91D6F"/>
    <w:rPr>
      <w:rFonts w:ascii="Century Schoolbook" w:hAnsi="Century Schoolbook" w:cs="Century Schoolbook"/>
      <w:smallCaps/>
      <w:sz w:val="24"/>
      <w:szCs w:val="24"/>
    </w:rPr>
  </w:style>
  <w:style w:type="character" w:customStyle="1" w:styleId="FontStyle195">
    <w:name w:val="Font Style195"/>
    <w:basedOn w:val="a0"/>
    <w:uiPriority w:val="99"/>
    <w:rsid w:val="00C91D6F"/>
    <w:rPr>
      <w:rFonts w:ascii="Book Antiqua" w:hAnsi="Book Antiqua" w:cs="Book Antiqua"/>
      <w:sz w:val="42"/>
      <w:szCs w:val="42"/>
    </w:rPr>
  </w:style>
  <w:style w:type="character" w:customStyle="1" w:styleId="blue-tooltip">
    <w:name w:val="blue-tooltip"/>
    <w:basedOn w:val="a0"/>
    <w:rsid w:val="00A42222"/>
  </w:style>
  <w:style w:type="character" w:customStyle="1" w:styleId="a-color-secondary">
    <w:name w:val="a-color-secondary"/>
    <w:basedOn w:val="a0"/>
    <w:rsid w:val="00A42222"/>
  </w:style>
  <w:style w:type="character" w:customStyle="1" w:styleId="a-declarative">
    <w:name w:val="a-declarative"/>
    <w:basedOn w:val="a0"/>
    <w:rsid w:val="00A42222"/>
  </w:style>
  <w:style w:type="character" w:styleId="af5">
    <w:name w:val="FollowedHyperlink"/>
    <w:basedOn w:val="a0"/>
    <w:uiPriority w:val="99"/>
    <w:semiHidden/>
    <w:unhideWhenUsed/>
    <w:rsid w:val="00A31B1D"/>
    <w:rPr>
      <w:color w:val="800080" w:themeColor="followedHyperlink"/>
      <w:u w:val="single"/>
    </w:rPr>
  </w:style>
  <w:style w:type="character" w:styleId="af6">
    <w:name w:val="Placeholder Text"/>
    <w:basedOn w:val="a0"/>
    <w:uiPriority w:val="99"/>
    <w:semiHidden/>
    <w:rsid w:val="00161696"/>
    <w:rPr>
      <w:color w:val="808080"/>
    </w:rPr>
  </w:style>
  <w:style w:type="character" w:customStyle="1" w:styleId="a6">
    <w:name w:val="Абзац списка Знак"/>
    <w:aliases w:val="маркированный Знак,без абзаца Знак,ненум_список Знак,strich Знак,2nd Tier Header Знак,Уровень текста 3 Знак,Абзац списка Знак Знак Знак,Абзац списка Знак Знак Знак Знак Знак Знак,Bullets Знак,References Знак,corp de texte Знак"/>
    <w:link w:val="a5"/>
    <w:uiPriority w:val="34"/>
    <w:qFormat/>
    <w:locked/>
    <w:rsid w:val="00DE55FC"/>
  </w:style>
  <w:style w:type="paragraph" w:styleId="HTML">
    <w:name w:val="HTML Preformatted"/>
    <w:basedOn w:val="a"/>
    <w:link w:val="HTML0"/>
    <w:uiPriority w:val="99"/>
    <w:unhideWhenUsed/>
    <w:rsid w:val="00981A8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981A89"/>
    <w:rPr>
      <w:rFonts w:ascii="Consolas" w:hAnsi="Consolas"/>
      <w:sz w:val="20"/>
      <w:szCs w:val="20"/>
    </w:rPr>
  </w:style>
  <w:style w:type="character" w:styleId="af7">
    <w:name w:val="Strong"/>
    <w:basedOn w:val="a0"/>
    <w:uiPriority w:val="22"/>
    <w:qFormat/>
    <w:rsid w:val="000C4331"/>
    <w:rPr>
      <w:b/>
      <w:bCs/>
    </w:rPr>
  </w:style>
  <w:style w:type="character" w:customStyle="1" w:styleId="30">
    <w:name w:val="Заголовок 3 Знак"/>
    <w:basedOn w:val="a0"/>
    <w:link w:val="3"/>
    <w:rsid w:val="00DD4DD9"/>
    <w:rPr>
      <w:rFonts w:asciiTheme="majorHAnsi" w:eastAsiaTheme="majorEastAsia" w:hAnsiTheme="majorHAnsi" w:cstheme="majorBidi"/>
      <w:color w:val="243F60" w:themeColor="accent1" w:themeShade="7F"/>
      <w:sz w:val="24"/>
      <w:szCs w:val="24"/>
    </w:rPr>
  </w:style>
  <w:style w:type="character" w:customStyle="1" w:styleId="14">
    <w:name w:val="Заголовок 1 Знак"/>
    <w:basedOn w:val="a0"/>
    <w:rsid w:val="00152B07"/>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uiPriority w:val="9"/>
    <w:rsid w:val="00152B07"/>
    <w:rPr>
      <w:rFonts w:ascii="Cambria" w:eastAsia="Times New Roman" w:hAnsi="Cambria" w:cs="Times New Roman"/>
      <w:b/>
      <w:bCs/>
      <w:i/>
      <w:iCs/>
      <w:sz w:val="28"/>
      <w:szCs w:val="28"/>
    </w:rPr>
  </w:style>
  <w:style w:type="paragraph" w:customStyle="1" w:styleId="15">
    <w:name w:val="Абзац списка1"/>
    <w:basedOn w:val="a"/>
    <w:rsid w:val="00152B07"/>
    <w:pPr>
      <w:spacing w:after="0" w:line="240" w:lineRule="auto"/>
      <w:ind w:left="720"/>
      <w:contextualSpacing/>
      <w:jc w:val="both"/>
    </w:pPr>
    <w:rPr>
      <w:rFonts w:ascii="Times New Roman" w:eastAsia="Calibri" w:hAnsi="Times New Roman" w:cs="Times New Roman"/>
      <w:sz w:val="24"/>
      <w:szCs w:val="24"/>
    </w:rPr>
  </w:style>
  <w:style w:type="character" w:customStyle="1" w:styleId="ff1cf0fs26">
    <w:name w:val="ff1 cf0 fs26"/>
    <w:basedOn w:val="a0"/>
    <w:rsid w:val="00152B07"/>
  </w:style>
  <w:style w:type="character" w:customStyle="1" w:styleId="ff1cf0fs24">
    <w:name w:val="ff1 cf0 fs24"/>
    <w:basedOn w:val="a0"/>
    <w:rsid w:val="00152B07"/>
  </w:style>
  <w:style w:type="character" w:customStyle="1" w:styleId="24">
    <w:name w:val="Основной текст 2 Знак"/>
    <w:locked/>
    <w:rsid w:val="00152B07"/>
    <w:rPr>
      <w:sz w:val="24"/>
      <w:szCs w:val="24"/>
      <w:lang w:val="kk"/>
    </w:rPr>
  </w:style>
  <w:style w:type="character" w:customStyle="1" w:styleId="210">
    <w:name w:val="Основной текст 2 Знак1"/>
    <w:rsid w:val="00152B07"/>
    <w:rPr>
      <w:rFonts w:eastAsia="Calibri"/>
      <w:sz w:val="24"/>
      <w:szCs w:val="24"/>
    </w:rPr>
  </w:style>
  <w:style w:type="paragraph" w:customStyle="1" w:styleId="toctitle">
    <w:name w:val="toc_title"/>
    <w:basedOn w:val="a"/>
    <w:rsid w:val="00152B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rsid w:val="00152B07"/>
  </w:style>
  <w:style w:type="character" w:customStyle="1" w:styleId="tocnumber">
    <w:name w:val="toc_number"/>
    <w:rsid w:val="00152B07"/>
  </w:style>
  <w:style w:type="character" w:customStyle="1" w:styleId="af8">
    <w:name w:val="Текст выноски Знак"/>
    <w:rsid w:val="00152B07"/>
    <w:rPr>
      <w:rFonts w:ascii="Segoe UI" w:eastAsia="Calibri" w:hAnsi="Segoe UI" w:cs="Segoe UI"/>
      <w:sz w:val="18"/>
      <w:szCs w:val="18"/>
    </w:rPr>
  </w:style>
  <w:style w:type="character" w:customStyle="1" w:styleId="af9">
    <w:name w:val="Верхний колонтитул Знак"/>
    <w:basedOn w:val="a0"/>
    <w:uiPriority w:val="99"/>
    <w:rsid w:val="00152B07"/>
    <w:rPr>
      <w:rFonts w:eastAsia="Calibri"/>
      <w:sz w:val="24"/>
      <w:szCs w:val="24"/>
    </w:rPr>
  </w:style>
  <w:style w:type="character" w:customStyle="1" w:styleId="afa">
    <w:name w:val="Нижний колонтитул Знак"/>
    <w:basedOn w:val="a0"/>
    <w:uiPriority w:val="99"/>
    <w:rsid w:val="00152B07"/>
    <w:rPr>
      <w:rFonts w:eastAsia="Calibri"/>
      <w:sz w:val="24"/>
      <w:szCs w:val="24"/>
    </w:rPr>
  </w:style>
  <w:style w:type="paragraph" w:customStyle="1" w:styleId="Style5">
    <w:name w:val="Style5"/>
    <w:basedOn w:val="a"/>
    <w:rsid w:val="00152B07"/>
    <w:pPr>
      <w:widowControl w:val="0"/>
      <w:autoSpaceDE w:val="0"/>
      <w:autoSpaceDN w:val="0"/>
      <w:adjustRightInd w:val="0"/>
      <w:spacing w:after="0" w:line="265" w:lineRule="exact"/>
      <w:jc w:val="both"/>
    </w:pPr>
    <w:rPr>
      <w:rFonts w:ascii="Times New Roman" w:eastAsia="Times New Roman" w:hAnsi="Times New Roman" w:cs="Times New Roman"/>
      <w:sz w:val="24"/>
      <w:szCs w:val="24"/>
    </w:rPr>
  </w:style>
  <w:style w:type="character" w:customStyle="1" w:styleId="FontStyle15">
    <w:name w:val="Font Style15"/>
    <w:basedOn w:val="a0"/>
    <w:rsid w:val="00152B07"/>
    <w:rPr>
      <w:rFonts w:ascii="Times New Roman" w:hAnsi="Times New Roman" w:cs="Times New Roman"/>
      <w:sz w:val="20"/>
      <w:szCs w:val="20"/>
    </w:rPr>
  </w:style>
  <w:style w:type="character" w:customStyle="1" w:styleId="FontStyle17">
    <w:name w:val="Font Style17"/>
    <w:basedOn w:val="a0"/>
    <w:rsid w:val="00152B07"/>
    <w:rPr>
      <w:rFonts w:ascii="Times New Roman" w:hAnsi="Times New Roman" w:cs="Times New Roman"/>
      <w:b/>
      <w:bCs/>
      <w:smallCaps/>
      <w:sz w:val="18"/>
      <w:szCs w:val="18"/>
    </w:rPr>
  </w:style>
  <w:style w:type="character" w:customStyle="1" w:styleId="CallingSequence">
    <w:name w:val="Calling Sequence"/>
    <w:uiPriority w:val="99"/>
    <w:rsid w:val="00152B07"/>
    <w:rPr>
      <w:rFonts w:ascii="DejaVu Sans Mono" w:hAnsi="DejaVu Sans Mono" w:cs="DejaVu Sans Mono"/>
      <w:color w:val="000000"/>
      <w:sz w:val="22"/>
      <w:szCs w:val="22"/>
    </w:rPr>
  </w:style>
  <w:style w:type="character" w:customStyle="1" w:styleId="text">
    <w:name w:val="text"/>
    <w:basedOn w:val="a0"/>
    <w:rsid w:val="00152B07"/>
  </w:style>
  <w:style w:type="character" w:customStyle="1" w:styleId="contribdegrees">
    <w:name w:val="contribdegrees"/>
    <w:basedOn w:val="a0"/>
    <w:rsid w:val="00152B07"/>
  </w:style>
  <w:style w:type="character" w:customStyle="1" w:styleId="typography">
    <w:name w:val="typography"/>
    <w:basedOn w:val="a0"/>
    <w:rsid w:val="00152B07"/>
  </w:style>
  <w:style w:type="character" w:customStyle="1" w:styleId="noprint">
    <w:name w:val="noprint"/>
    <w:basedOn w:val="a0"/>
    <w:rsid w:val="00152B07"/>
  </w:style>
  <w:style w:type="character" w:customStyle="1" w:styleId="ref-info">
    <w:name w:val="ref-info"/>
    <w:basedOn w:val="a0"/>
    <w:rsid w:val="00152B07"/>
  </w:style>
  <w:style w:type="character" w:customStyle="1" w:styleId="link-ru">
    <w:name w:val="link-ru"/>
    <w:basedOn w:val="a0"/>
    <w:rsid w:val="00152B07"/>
  </w:style>
  <w:style w:type="character" w:styleId="afb">
    <w:name w:val="Unresolved Mention"/>
    <w:basedOn w:val="a0"/>
    <w:uiPriority w:val="99"/>
    <w:semiHidden/>
    <w:unhideWhenUsed/>
    <w:rsid w:val="00805556"/>
    <w:rPr>
      <w:color w:val="605E5C"/>
      <w:shd w:val="clear" w:color="auto" w:fill="E1DFDD"/>
    </w:rPr>
  </w:style>
  <w:style w:type="character" w:customStyle="1" w:styleId="relative">
    <w:name w:val="relative"/>
    <w:basedOn w:val="a0"/>
    <w:rsid w:val="00813F12"/>
  </w:style>
  <w:style w:type="character" w:customStyle="1" w:styleId="ms-1">
    <w:name w:val="ms-1"/>
    <w:basedOn w:val="a0"/>
    <w:rsid w:val="00813F12"/>
  </w:style>
  <w:style w:type="character" w:customStyle="1" w:styleId="max-w-full">
    <w:name w:val="max-w-full"/>
    <w:basedOn w:val="a0"/>
    <w:rsid w:val="00813F12"/>
  </w:style>
  <w:style w:type="character" w:customStyle="1" w:styleId="-me-1">
    <w:name w:val="-me-1"/>
    <w:basedOn w:val="a0"/>
    <w:rsid w:val="00813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97295">
      <w:bodyDiv w:val="1"/>
      <w:marLeft w:val="0"/>
      <w:marRight w:val="0"/>
      <w:marTop w:val="0"/>
      <w:marBottom w:val="0"/>
      <w:divBdr>
        <w:top w:val="none" w:sz="0" w:space="0" w:color="auto"/>
        <w:left w:val="none" w:sz="0" w:space="0" w:color="auto"/>
        <w:bottom w:val="none" w:sz="0" w:space="0" w:color="auto"/>
        <w:right w:val="none" w:sz="0" w:space="0" w:color="auto"/>
      </w:divBdr>
    </w:div>
    <w:div w:id="232472723">
      <w:bodyDiv w:val="1"/>
      <w:marLeft w:val="0"/>
      <w:marRight w:val="0"/>
      <w:marTop w:val="0"/>
      <w:marBottom w:val="0"/>
      <w:divBdr>
        <w:top w:val="none" w:sz="0" w:space="0" w:color="auto"/>
        <w:left w:val="none" w:sz="0" w:space="0" w:color="auto"/>
        <w:bottom w:val="none" w:sz="0" w:space="0" w:color="auto"/>
        <w:right w:val="none" w:sz="0" w:space="0" w:color="auto"/>
      </w:divBdr>
    </w:div>
    <w:div w:id="315040491">
      <w:bodyDiv w:val="1"/>
      <w:marLeft w:val="0"/>
      <w:marRight w:val="0"/>
      <w:marTop w:val="0"/>
      <w:marBottom w:val="0"/>
      <w:divBdr>
        <w:top w:val="none" w:sz="0" w:space="0" w:color="auto"/>
        <w:left w:val="none" w:sz="0" w:space="0" w:color="auto"/>
        <w:bottom w:val="none" w:sz="0" w:space="0" w:color="auto"/>
        <w:right w:val="none" w:sz="0" w:space="0" w:color="auto"/>
      </w:divBdr>
    </w:div>
    <w:div w:id="376399305">
      <w:bodyDiv w:val="1"/>
      <w:marLeft w:val="0"/>
      <w:marRight w:val="0"/>
      <w:marTop w:val="0"/>
      <w:marBottom w:val="0"/>
      <w:divBdr>
        <w:top w:val="none" w:sz="0" w:space="0" w:color="auto"/>
        <w:left w:val="none" w:sz="0" w:space="0" w:color="auto"/>
        <w:bottom w:val="none" w:sz="0" w:space="0" w:color="auto"/>
        <w:right w:val="none" w:sz="0" w:space="0" w:color="auto"/>
      </w:divBdr>
    </w:div>
    <w:div w:id="439644157">
      <w:bodyDiv w:val="1"/>
      <w:marLeft w:val="0"/>
      <w:marRight w:val="0"/>
      <w:marTop w:val="0"/>
      <w:marBottom w:val="0"/>
      <w:divBdr>
        <w:top w:val="none" w:sz="0" w:space="0" w:color="auto"/>
        <w:left w:val="none" w:sz="0" w:space="0" w:color="auto"/>
        <w:bottom w:val="none" w:sz="0" w:space="0" w:color="auto"/>
        <w:right w:val="none" w:sz="0" w:space="0" w:color="auto"/>
      </w:divBdr>
    </w:div>
    <w:div w:id="594560543">
      <w:bodyDiv w:val="1"/>
      <w:marLeft w:val="0"/>
      <w:marRight w:val="0"/>
      <w:marTop w:val="0"/>
      <w:marBottom w:val="0"/>
      <w:divBdr>
        <w:top w:val="none" w:sz="0" w:space="0" w:color="auto"/>
        <w:left w:val="none" w:sz="0" w:space="0" w:color="auto"/>
        <w:bottom w:val="none" w:sz="0" w:space="0" w:color="auto"/>
        <w:right w:val="none" w:sz="0" w:space="0" w:color="auto"/>
      </w:divBdr>
    </w:div>
    <w:div w:id="781457117">
      <w:bodyDiv w:val="1"/>
      <w:marLeft w:val="0"/>
      <w:marRight w:val="0"/>
      <w:marTop w:val="0"/>
      <w:marBottom w:val="0"/>
      <w:divBdr>
        <w:top w:val="none" w:sz="0" w:space="0" w:color="auto"/>
        <w:left w:val="none" w:sz="0" w:space="0" w:color="auto"/>
        <w:bottom w:val="none" w:sz="0" w:space="0" w:color="auto"/>
        <w:right w:val="none" w:sz="0" w:space="0" w:color="auto"/>
      </w:divBdr>
    </w:div>
    <w:div w:id="882326242">
      <w:bodyDiv w:val="1"/>
      <w:marLeft w:val="0"/>
      <w:marRight w:val="0"/>
      <w:marTop w:val="0"/>
      <w:marBottom w:val="0"/>
      <w:divBdr>
        <w:top w:val="none" w:sz="0" w:space="0" w:color="auto"/>
        <w:left w:val="none" w:sz="0" w:space="0" w:color="auto"/>
        <w:bottom w:val="none" w:sz="0" w:space="0" w:color="auto"/>
        <w:right w:val="none" w:sz="0" w:space="0" w:color="auto"/>
      </w:divBdr>
    </w:div>
    <w:div w:id="888760448">
      <w:bodyDiv w:val="1"/>
      <w:marLeft w:val="0"/>
      <w:marRight w:val="0"/>
      <w:marTop w:val="0"/>
      <w:marBottom w:val="0"/>
      <w:divBdr>
        <w:top w:val="none" w:sz="0" w:space="0" w:color="auto"/>
        <w:left w:val="none" w:sz="0" w:space="0" w:color="auto"/>
        <w:bottom w:val="none" w:sz="0" w:space="0" w:color="auto"/>
        <w:right w:val="none" w:sz="0" w:space="0" w:color="auto"/>
      </w:divBdr>
    </w:div>
    <w:div w:id="889342610">
      <w:bodyDiv w:val="1"/>
      <w:marLeft w:val="0"/>
      <w:marRight w:val="0"/>
      <w:marTop w:val="0"/>
      <w:marBottom w:val="0"/>
      <w:divBdr>
        <w:top w:val="none" w:sz="0" w:space="0" w:color="auto"/>
        <w:left w:val="none" w:sz="0" w:space="0" w:color="auto"/>
        <w:bottom w:val="none" w:sz="0" w:space="0" w:color="auto"/>
        <w:right w:val="none" w:sz="0" w:space="0" w:color="auto"/>
      </w:divBdr>
    </w:div>
    <w:div w:id="895747329">
      <w:bodyDiv w:val="1"/>
      <w:marLeft w:val="0"/>
      <w:marRight w:val="0"/>
      <w:marTop w:val="0"/>
      <w:marBottom w:val="0"/>
      <w:divBdr>
        <w:top w:val="none" w:sz="0" w:space="0" w:color="auto"/>
        <w:left w:val="none" w:sz="0" w:space="0" w:color="auto"/>
        <w:bottom w:val="none" w:sz="0" w:space="0" w:color="auto"/>
        <w:right w:val="none" w:sz="0" w:space="0" w:color="auto"/>
      </w:divBdr>
    </w:div>
    <w:div w:id="941836292">
      <w:bodyDiv w:val="1"/>
      <w:marLeft w:val="0"/>
      <w:marRight w:val="0"/>
      <w:marTop w:val="0"/>
      <w:marBottom w:val="0"/>
      <w:divBdr>
        <w:top w:val="none" w:sz="0" w:space="0" w:color="auto"/>
        <w:left w:val="none" w:sz="0" w:space="0" w:color="auto"/>
        <w:bottom w:val="none" w:sz="0" w:space="0" w:color="auto"/>
        <w:right w:val="none" w:sz="0" w:space="0" w:color="auto"/>
      </w:divBdr>
    </w:div>
    <w:div w:id="943339936">
      <w:bodyDiv w:val="1"/>
      <w:marLeft w:val="0"/>
      <w:marRight w:val="0"/>
      <w:marTop w:val="0"/>
      <w:marBottom w:val="0"/>
      <w:divBdr>
        <w:top w:val="none" w:sz="0" w:space="0" w:color="auto"/>
        <w:left w:val="none" w:sz="0" w:space="0" w:color="auto"/>
        <w:bottom w:val="none" w:sz="0" w:space="0" w:color="auto"/>
        <w:right w:val="none" w:sz="0" w:space="0" w:color="auto"/>
      </w:divBdr>
    </w:div>
    <w:div w:id="1206406763">
      <w:bodyDiv w:val="1"/>
      <w:marLeft w:val="0"/>
      <w:marRight w:val="0"/>
      <w:marTop w:val="0"/>
      <w:marBottom w:val="0"/>
      <w:divBdr>
        <w:top w:val="none" w:sz="0" w:space="0" w:color="auto"/>
        <w:left w:val="none" w:sz="0" w:space="0" w:color="auto"/>
        <w:bottom w:val="none" w:sz="0" w:space="0" w:color="auto"/>
        <w:right w:val="none" w:sz="0" w:space="0" w:color="auto"/>
      </w:divBdr>
    </w:div>
    <w:div w:id="1328172894">
      <w:bodyDiv w:val="1"/>
      <w:marLeft w:val="0"/>
      <w:marRight w:val="0"/>
      <w:marTop w:val="0"/>
      <w:marBottom w:val="0"/>
      <w:divBdr>
        <w:top w:val="none" w:sz="0" w:space="0" w:color="auto"/>
        <w:left w:val="none" w:sz="0" w:space="0" w:color="auto"/>
        <w:bottom w:val="none" w:sz="0" w:space="0" w:color="auto"/>
        <w:right w:val="none" w:sz="0" w:space="0" w:color="auto"/>
      </w:divBdr>
    </w:div>
    <w:div w:id="1384526223">
      <w:bodyDiv w:val="1"/>
      <w:marLeft w:val="0"/>
      <w:marRight w:val="0"/>
      <w:marTop w:val="0"/>
      <w:marBottom w:val="0"/>
      <w:divBdr>
        <w:top w:val="none" w:sz="0" w:space="0" w:color="auto"/>
        <w:left w:val="none" w:sz="0" w:space="0" w:color="auto"/>
        <w:bottom w:val="none" w:sz="0" w:space="0" w:color="auto"/>
        <w:right w:val="none" w:sz="0" w:space="0" w:color="auto"/>
      </w:divBdr>
    </w:div>
    <w:div w:id="1419984828">
      <w:bodyDiv w:val="1"/>
      <w:marLeft w:val="0"/>
      <w:marRight w:val="0"/>
      <w:marTop w:val="0"/>
      <w:marBottom w:val="0"/>
      <w:divBdr>
        <w:top w:val="none" w:sz="0" w:space="0" w:color="auto"/>
        <w:left w:val="none" w:sz="0" w:space="0" w:color="auto"/>
        <w:bottom w:val="none" w:sz="0" w:space="0" w:color="auto"/>
        <w:right w:val="none" w:sz="0" w:space="0" w:color="auto"/>
      </w:divBdr>
    </w:div>
    <w:div w:id="1462066803">
      <w:bodyDiv w:val="1"/>
      <w:marLeft w:val="0"/>
      <w:marRight w:val="0"/>
      <w:marTop w:val="0"/>
      <w:marBottom w:val="0"/>
      <w:divBdr>
        <w:top w:val="none" w:sz="0" w:space="0" w:color="auto"/>
        <w:left w:val="none" w:sz="0" w:space="0" w:color="auto"/>
        <w:bottom w:val="none" w:sz="0" w:space="0" w:color="auto"/>
        <w:right w:val="none" w:sz="0" w:space="0" w:color="auto"/>
      </w:divBdr>
    </w:div>
    <w:div w:id="1610625227">
      <w:bodyDiv w:val="1"/>
      <w:marLeft w:val="0"/>
      <w:marRight w:val="0"/>
      <w:marTop w:val="0"/>
      <w:marBottom w:val="0"/>
      <w:divBdr>
        <w:top w:val="none" w:sz="0" w:space="0" w:color="auto"/>
        <w:left w:val="none" w:sz="0" w:space="0" w:color="auto"/>
        <w:bottom w:val="none" w:sz="0" w:space="0" w:color="auto"/>
        <w:right w:val="none" w:sz="0" w:space="0" w:color="auto"/>
      </w:divBdr>
    </w:div>
    <w:div w:id="1620910440">
      <w:bodyDiv w:val="1"/>
      <w:marLeft w:val="0"/>
      <w:marRight w:val="0"/>
      <w:marTop w:val="0"/>
      <w:marBottom w:val="0"/>
      <w:divBdr>
        <w:top w:val="none" w:sz="0" w:space="0" w:color="auto"/>
        <w:left w:val="none" w:sz="0" w:space="0" w:color="auto"/>
        <w:bottom w:val="none" w:sz="0" w:space="0" w:color="auto"/>
        <w:right w:val="none" w:sz="0" w:space="0" w:color="auto"/>
      </w:divBdr>
    </w:div>
    <w:div w:id="1830638020">
      <w:bodyDiv w:val="1"/>
      <w:marLeft w:val="0"/>
      <w:marRight w:val="0"/>
      <w:marTop w:val="0"/>
      <w:marBottom w:val="0"/>
      <w:divBdr>
        <w:top w:val="none" w:sz="0" w:space="0" w:color="auto"/>
        <w:left w:val="none" w:sz="0" w:space="0" w:color="auto"/>
        <w:bottom w:val="none" w:sz="0" w:space="0" w:color="auto"/>
        <w:right w:val="none" w:sz="0" w:space="0" w:color="auto"/>
      </w:divBdr>
    </w:div>
    <w:div w:id="195640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OCEANENG.2019.106202" TargetMode="External"/><Relationship Id="rId21" Type="http://schemas.openxmlformats.org/officeDocument/2006/relationships/image" Target="media/image3.png"/><Relationship Id="rId42" Type="http://schemas.openxmlformats.org/officeDocument/2006/relationships/image" Target="media/image22.png"/><Relationship Id="rId63" Type="http://schemas.openxmlformats.org/officeDocument/2006/relationships/hyperlink" Target="https://doi.org/10.1155/2013/216014" TargetMode="External"/><Relationship Id="rId84" Type="http://schemas.openxmlformats.org/officeDocument/2006/relationships/hyperlink" Target="https://doi.org/10.1145/3141166.3141172" TargetMode="External"/><Relationship Id="rId138" Type="http://schemas.openxmlformats.org/officeDocument/2006/relationships/footer" Target="footer1.xml"/><Relationship Id="rId16" Type="http://schemas.openxmlformats.org/officeDocument/2006/relationships/hyperlink" Target="https://www.scopus.com/authid/detail.uri?authorId=59300577000" TargetMode="External"/><Relationship Id="rId107" Type="http://schemas.openxmlformats.org/officeDocument/2006/relationships/hyperlink" Target="https://doi.org/10.1016/j.oceaneng.2024.119643" TargetMode="External"/><Relationship Id="rId11" Type="http://schemas.openxmlformats.org/officeDocument/2006/relationships/hyperlink" Target="https://journal.neark.kz/kompyuternoe-3d-modelirovanie-manipulyatorov-v-programmnoj-srede-maple/" TargetMode="External"/><Relationship Id="rId32" Type="http://schemas.openxmlformats.org/officeDocument/2006/relationships/image" Target="media/image14.png"/><Relationship Id="rId37" Type="http://schemas.openxmlformats.org/officeDocument/2006/relationships/oleObject" Target="embeddings/oleObject2.bin"/><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aip.scitation.org/author/Sevostyanov%2C+I+E" TargetMode="External"/><Relationship Id="rId79" Type="http://schemas.openxmlformats.org/officeDocument/2006/relationships/hyperlink" Target="https://www.researchgate.net/publication/221785964" TargetMode="External"/><Relationship Id="rId102" Type="http://schemas.openxmlformats.org/officeDocument/2006/relationships/hyperlink" Target="https://www.sciencedirect.com/journal/robotics-and-autonomous-systems/vol/13/issue/3" TargetMode="External"/><Relationship Id="rId123" Type="http://schemas.openxmlformats.org/officeDocument/2006/relationships/hyperlink" Target="https://doi.org/10.1177/0142331219894413" TargetMode="External"/><Relationship Id="rId128" Type="http://schemas.openxmlformats.org/officeDocument/2006/relationships/hyperlink" Target="https://journal.neark.kz/category/rubriki-zhurnala/informaczionno-kommunikaczionnye-tehnologii/" TargetMode="External"/><Relationship Id="rId5" Type="http://schemas.openxmlformats.org/officeDocument/2006/relationships/webSettings" Target="webSettings.xml"/><Relationship Id="rId90" Type="http://schemas.openxmlformats.org/officeDocument/2006/relationships/hyperlink" Target="https://www.sciencedirect.com/journal/mechanism-and-machine-theory" TargetMode="External"/><Relationship Id="rId95" Type="http://schemas.openxmlformats.org/officeDocument/2006/relationships/hyperlink" Target="https://www.sciencedirect.com/journal/mechanism-and-machine-theory"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s://doi.org/10.3390/machines10070565" TargetMode="External"/><Relationship Id="rId69" Type="http://schemas.openxmlformats.org/officeDocument/2006/relationships/hyperlink" Target="https://doi.org/10.3390/app14125285" TargetMode="External"/><Relationship Id="rId113" Type="http://schemas.openxmlformats.org/officeDocument/2006/relationships/hyperlink" Target="https://doi.org/10.1016/j.ast.2020.105768" TargetMode="External"/><Relationship Id="rId118" Type="http://schemas.openxmlformats.org/officeDocument/2006/relationships/hyperlink" Target="https://doi.org/10.1016/j.mechmachtheory.2023.105519" TargetMode="External"/><Relationship Id="rId134" Type="http://schemas.openxmlformats.org/officeDocument/2006/relationships/hyperlink" Target="https://www.scopus.com/authid/detail.uri?authorId=59300577000" TargetMode="External"/><Relationship Id="rId139" Type="http://schemas.openxmlformats.org/officeDocument/2006/relationships/fontTable" Target="fontTable.xml"/><Relationship Id="rId80" Type="http://schemas.openxmlformats.org/officeDocument/2006/relationships/hyperlink" Target="https://www.cambridge.org/core/books/abs/modern-robotics/forward-kinematics/AE78F3E0B6C961DDD3BF90BA34B09933" TargetMode="External"/><Relationship Id="rId85" Type="http://schemas.openxmlformats.org/officeDocument/2006/relationships/hyperlink" Target="https://doi.org/10.3390/robotics7030053" TargetMode="External"/><Relationship Id="rId12" Type="http://schemas.openxmlformats.org/officeDocument/2006/relationships/hyperlink" Target="https://journal.neark.kz/category/rubriki-zhurnala/informaczionno-kommunikaczionnye-tehnologii/" TargetMode="External"/><Relationship Id="rId17" Type="http://schemas.openxmlformats.org/officeDocument/2006/relationships/hyperlink" Target="https://www.scopus.com/record/display.uri?eid=2-s2.0-85202171561&amp;origin=recordpage" TargetMode="External"/><Relationship Id="rId33" Type="http://schemas.openxmlformats.org/officeDocument/2006/relationships/image" Target="media/image15.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hyperlink" Target="https://doi.org/10.3390/robotics10020070" TargetMode="External"/><Relationship Id="rId108" Type="http://schemas.openxmlformats.org/officeDocument/2006/relationships/hyperlink" Target="https://doi.org/10.1016/j.mechmachtheory.2020.103979" TargetMode="External"/><Relationship Id="rId124" Type="http://schemas.openxmlformats.org/officeDocument/2006/relationships/hyperlink" Target="https://doi.org/10.3390/robotics14040046" TargetMode="External"/><Relationship Id="rId129" Type="http://schemas.openxmlformats.org/officeDocument/2006/relationships/hyperlink" Target="https://doi.org/10.47533/2020.1606-146X.201" TargetMode="External"/><Relationship Id="rId54" Type="http://schemas.openxmlformats.org/officeDocument/2006/relationships/image" Target="media/image34.png"/><Relationship Id="rId70" Type="http://schemas.openxmlformats.org/officeDocument/2006/relationships/hyperlink" Target="https://doi.org/10.3390/electronics11060956" TargetMode="External"/><Relationship Id="rId75" Type="http://schemas.openxmlformats.org/officeDocument/2006/relationships/hyperlink" Target="https://doi.org/10.1063/1.5140108" TargetMode="External"/><Relationship Id="rId91" Type="http://schemas.openxmlformats.org/officeDocument/2006/relationships/hyperlink" Target="https://www.sciencedirect.com/journal/mechanism-and-machine-theory" TargetMode="External"/><Relationship Id="rId96" Type="http://schemas.openxmlformats.org/officeDocument/2006/relationships/hyperlink" Target="https://www.sciencedirect.com/journal/mechanism-and-machine-theory/vol/137/suppl/C"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9.png"/><Relationship Id="rId114" Type="http://schemas.openxmlformats.org/officeDocument/2006/relationships/hyperlink" Target="https://doi.org/10.1109/LRA.2019.2931248" TargetMode="External"/><Relationship Id="rId119" Type="http://schemas.openxmlformats.org/officeDocument/2006/relationships/hyperlink" Target="https://doi.org/10.1002/rnc.7528" TargetMode="External"/><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hyperlink" Target="https://doi.org/10.1007/s11465-007-0025-7" TargetMode="External"/><Relationship Id="rId81" Type="http://schemas.openxmlformats.org/officeDocument/2006/relationships/hyperlink" Target="https://doi.org/10.1007/978-1-4419-1750-8_5" TargetMode="External"/><Relationship Id="rId86" Type="http://schemas.openxmlformats.org/officeDocument/2006/relationships/hyperlink" Target="https://www-sciencedirect-com.translate.goog/journal/robotics-and-computer-integrated-manufacturing?_x_tr_sl=en&amp;_x_tr_tl=kk&amp;_x_tr_hl=kk&amp;_x_tr_pto=sc" TargetMode="External"/><Relationship Id="rId130" Type="http://schemas.openxmlformats.org/officeDocument/2006/relationships/hyperlink" Target="https://doi.org/10.1007/978-3-031-67569-0_45" TargetMode="External"/><Relationship Id="rId135" Type="http://schemas.openxmlformats.org/officeDocument/2006/relationships/hyperlink" Target="https://www.scopus.com/record/display.uri?eid=2-s2.0-85202171561&amp;origin=recordpage" TargetMode="External"/><Relationship Id="rId13" Type="http://schemas.openxmlformats.org/officeDocument/2006/relationships/hyperlink" Target="https://doi.org/10.47533/2020.1606-146X.201" TargetMode="External"/><Relationship Id="rId18" Type="http://schemas.openxmlformats.org/officeDocument/2006/relationships/hyperlink" Target="https://doi.org/10.1007/978-3-031-67569-0_46%20" TargetMode="External"/><Relationship Id="rId39" Type="http://schemas.openxmlformats.org/officeDocument/2006/relationships/image" Target="media/image19.png"/><Relationship Id="rId109" Type="http://schemas.openxmlformats.org/officeDocument/2006/relationships/hyperlink" Target="https://doi.org/10.1109/TRO.2015.2459412" TargetMode="External"/><Relationship Id="rId34" Type="http://schemas.openxmlformats.org/officeDocument/2006/relationships/image" Target="media/image16.w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researchgate.net/publication/341353803" TargetMode="External"/><Relationship Id="rId97" Type="http://schemas.openxmlformats.org/officeDocument/2006/relationships/hyperlink" Target="https://www.sciencedirect.com/journal/robotics-and-computer-integrated-manufacturing" TargetMode="External"/><Relationship Id="rId104" Type="http://schemas.openxmlformats.org/officeDocument/2006/relationships/hyperlink" Target="https://doi.org/10.1016/j.asr.2024.07.067" TargetMode="External"/><Relationship Id="rId120" Type="http://schemas.openxmlformats.org/officeDocument/2006/relationships/hyperlink" Target="http://doi:10.1109/TMECH.2020.3044758" TargetMode="External"/><Relationship Id="rId125" Type="http://schemas.openxmlformats.org/officeDocument/2006/relationships/hyperlink" Target="https://journal.neark.kz/category/rubriki-zhurnala/informaczionno-kommunikaczionnye-tehnologii/" TargetMode="External"/><Relationship Id="rId7" Type="http://schemas.openxmlformats.org/officeDocument/2006/relationships/endnotes" Target="endnotes.xml"/><Relationship Id="rId71" Type="http://schemas.openxmlformats.org/officeDocument/2006/relationships/hyperlink" Target="https://aip.scitation.org/author/Kalinichenko%2C+S+V" TargetMode="External"/><Relationship Id="rId92" Type="http://schemas.openxmlformats.org/officeDocument/2006/relationships/hyperlink" Target="https://www.sciencedirect.com/journal/mechanism-and-machine-theory/vol/172/suppl/C"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doi.org/10.1002/rob.4620060104" TargetMode="External"/><Relationship Id="rId87" Type="http://schemas.openxmlformats.org/officeDocument/2006/relationships/hyperlink" Target="https://www-sciencedirect-com.translate.goog/journal/procedia-cirp/vol/97/suppl/C?_x_tr_sl=en&amp;_x_tr_tl=kk&amp;_x_tr_hl=kk&amp;_x_tr_pto=sc" TargetMode="External"/><Relationship Id="rId110" Type="http://schemas.openxmlformats.org/officeDocument/2006/relationships/hyperlink" Target="https://doi.org/10.1109/TRO.2015.2496826" TargetMode="External"/><Relationship Id="rId115" Type="http://schemas.openxmlformats.org/officeDocument/2006/relationships/hyperlink" Target="https://doi.org/10.1016/j.mechmachtheory.2021.104516" TargetMode="External"/><Relationship Id="rId131" Type="http://schemas.openxmlformats.org/officeDocument/2006/relationships/hyperlink" Target="https://www.scopus.com/authid/detail.uri?authorId=57189989675" TargetMode="External"/><Relationship Id="rId136" Type="http://schemas.openxmlformats.org/officeDocument/2006/relationships/hyperlink" Target="https://doi.org/10.1007/978-3-031-67569-0_46%20" TargetMode="External"/><Relationship Id="rId61" Type="http://schemas.openxmlformats.org/officeDocument/2006/relationships/image" Target="media/image41.png"/><Relationship Id="rId82" Type="http://schemas.openxmlformats.org/officeDocument/2006/relationships/hyperlink" Target="https://link.springer.com/chapter/10.1007/978-3-030-93220-6_5" TargetMode="External"/><Relationship Id="rId19" Type="http://schemas.openxmlformats.org/officeDocument/2006/relationships/image" Target="media/image1.png"/><Relationship Id="rId14" Type="http://schemas.openxmlformats.org/officeDocument/2006/relationships/hyperlink" Target="https://doi.org/10.1007/978-3-031-67569-0_45" TargetMode="External"/><Relationship Id="rId30" Type="http://schemas.openxmlformats.org/officeDocument/2006/relationships/image" Target="media/image12.png"/><Relationship Id="rId35" Type="http://schemas.openxmlformats.org/officeDocument/2006/relationships/oleObject" Target="embeddings/oleObject1.bin"/><Relationship Id="rId56" Type="http://schemas.openxmlformats.org/officeDocument/2006/relationships/image" Target="media/image36.png"/><Relationship Id="rId77" Type="http://schemas.openxmlformats.org/officeDocument/2006/relationships/hyperlink" Target="https://hbrppublication.com/OJS/index.php/RRAR/article/view/4263" TargetMode="External"/><Relationship Id="rId100" Type="http://schemas.openxmlformats.org/officeDocument/2006/relationships/hyperlink" Target="https://www.sciencedirect.com/journal/mechanism-and-machine-theory/vol/35/issue/7" TargetMode="External"/><Relationship Id="rId105" Type="http://schemas.openxmlformats.org/officeDocument/2006/relationships/hyperlink" Target="https://doi.org/10.1016/j.oceaneng.2021.110057" TargetMode="External"/><Relationship Id="rId126" Type="http://schemas.openxmlformats.org/officeDocument/2006/relationships/hyperlink" Target="%20https://doi.org/10.47533/2023.1606-146X.41" TargetMode="External"/><Relationship Id="rId8" Type="http://schemas.openxmlformats.org/officeDocument/2006/relationships/hyperlink" Target="https://doi.org/10.3390/robotics14040046" TargetMode="External"/><Relationship Id="rId51" Type="http://schemas.openxmlformats.org/officeDocument/2006/relationships/image" Target="media/image31.png"/><Relationship Id="rId72" Type="http://schemas.openxmlformats.org/officeDocument/2006/relationships/hyperlink" Target="https://aip.scitation.org/author/Konovalov%2C+K+V" TargetMode="External"/><Relationship Id="rId93" Type="http://schemas.openxmlformats.org/officeDocument/2006/relationships/hyperlink" Target="https://www.sciencedirect.com/journal/acta-astronautica" TargetMode="External"/><Relationship Id="rId98" Type="http://schemas.openxmlformats.org/officeDocument/2006/relationships/hyperlink" Target="https://www.sciencedirect.com/journal/robotics-and-computer-integrated-manufacturing/vol/28/issue/6" TargetMode="External"/><Relationship Id="rId121" Type="http://schemas.openxmlformats.org/officeDocument/2006/relationships/hyperlink" Target="https://doi.org/10.18698/1812-3368-2022-1-4-21"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hyperlink" Target="https://doi.org/10.48550/arXiv.1805.11366" TargetMode="External"/><Relationship Id="rId116" Type="http://schemas.openxmlformats.org/officeDocument/2006/relationships/hyperlink" Target="https://doi.org/10.1016/j.apm.2025.115939" TargetMode="External"/><Relationship Id="rId137" Type="http://schemas.openxmlformats.org/officeDocument/2006/relationships/hyperlink" Target="https://doi.org/10.52209/1609-1825_2024_1_464" TargetMode="External"/><Relationship Id="rId20" Type="http://schemas.openxmlformats.org/officeDocument/2006/relationships/image" Target="media/image2.pn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hyperlink" Target="https://api.semanticscholar.org/CorpusID:220727218" TargetMode="External"/><Relationship Id="rId88" Type="http://schemas.openxmlformats.org/officeDocument/2006/relationships/hyperlink" Target="https://www-sciencedirect-com.translate.goog/journal/mechanism-and-machine-theory?_x_tr_sl=en&amp;_x_tr_tl=kk&amp;_x_tr_hl=kk&amp;_x_tr_pto=sc" TargetMode="External"/><Relationship Id="rId111" Type="http://schemas.openxmlformats.org/officeDocument/2006/relationships/hyperlink" Target="https://doi.org/10.1016/j.jfranklin.2019.10.018" TargetMode="External"/><Relationship Id="rId132" Type="http://schemas.openxmlformats.org/officeDocument/2006/relationships/hyperlink" Target="https://www.scopus.com/authid/detail.uri?authorId=57191963270" TargetMode="External"/><Relationship Id="rId15" Type="http://schemas.openxmlformats.org/officeDocument/2006/relationships/hyperlink" Target="https://www.scopus.com/authid/detail.uri?authorId=57189989675" TargetMode="External"/><Relationship Id="rId36" Type="http://schemas.openxmlformats.org/officeDocument/2006/relationships/image" Target="media/image17.wmf"/><Relationship Id="rId57" Type="http://schemas.openxmlformats.org/officeDocument/2006/relationships/image" Target="media/image37.png"/><Relationship Id="rId106" Type="http://schemas.openxmlformats.org/officeDocument/2006/relationships/hyperlink" Target="https://doi.org/10.1016/J.MECHMACHTHEORY.2021.104347" TargetMode="External"/><Relationship Id="rId127" Type="http://schemas.openxmlformats.org/officeDocument/2006/relationships/hyperlink" Target="https://journal.neark.kz/kompyuternoe-3d-modelirovanie-manipulyatorov-v-programmnoj-srede-maple/" TargetMode="External"/><Relationship Id="rId10" Type="http://schemas.openxmlformats.org/officeDocument/2006/relationships/hyperlink" Target="%20https://doi.org/10.47533/2023.1606-146X.41" TargetMode="External"/><Relationship Id="rId31" Type="http://schemas.openxmlformats.org/officeDocument/2006/relationships/image" Target="media/image13.png"/><Relationship Id="rId52" Type="http://schemas.openxmlformats.org/officeDocument/2006/relationships/image" Target="media/image32.png"/><Relationship Id="rId73" Type="http://schemas.openxmlformats.org/officeDocument/2006/relationships/hyperlink" Target="https://aip.scitation.org/author/Sevostyanov%2C+N+E" TargetMode="External"/><Relationship Id="rId78" Type="http://schemas.openxmlformats.org/officeDocument/2006/relationships/hyperlink" Target="https://doi.org/10.1177/1729881421992963" TargetMode="External"/><Relationship Id="rId94" Type="http://schemas.openxmlformats.org/officeDocument/2006/relationships/hyperlink" Target="https://www.sciencedirect.com/journal/acta-astronautica/vol/160/suppl/C" TargetMode="External"/><Relationship Id="rId99" Type="http://schemas.openxmlformats.org/officeDocument/2006/relationships/hyperlink" Target="https://www.sciencedirect.com/journal/mechanism-and-machine-theory" TargetMode="External"/><Relationship Id="rId101" Type="http://schemas.openxmlformats.org/officeDocument/2006/relationships/hyperlink" Target="https://www.sciencedirect.com/journal/robotics-and-autonomous-systems" TargetMode="External"/><Relationship Id="rId122" Type="http://schemas.openxmlformats.org/officeDocument/2006/relationships/hyperlink" Target="https://doi.org/10.31776/rtcj.11103" TargetMode="External"/><Relationship Id="rId4" Type="http://schemas.openxmlformats.org/officeDocument/2006/relationships/settings" Target="settings.xml"/><Relationship Id="rId9" Type="http://schemas.openxmlformats.org/officeDocument/2006/relationships/hyperlink" Target="https://journal.neark.kz/category/rubriki-zhurnala/informaczionno-kommunikaczionnye-tehnologii/" TargetMode="External"/><Relationship Id="rId26" Type="http://schemas.openxmlformats.org/officeDocument/2006/relationships/image" Target="media/image8.png"/><Relationship Id="rId47" Type="http://schemas.openxmlformats.org/officeDocument/2006/relationships/image" Target="media/image27.png"/><Relationship Id="rId68" Type="http://schemas.openxmlformats.org/officeDocument/2006/relationships/hyperlink" Target="https://doi.org/10.48550/arXiv.0912.1420" TargetMode="External"/><Relationship Id="rId89" Type="http://schemas.openxmlformats.org/officeDocument/2006/relationships/hyperlink" Target="https://www-sciencedirect-com.translate.goog/journal/mechanism-and-machine-theory/vol/191/suppl/C?_x_tr_sl=en&amp;_x_tr_tl=kk&amp;_x_tr_hl=kk&amp;_x_tr_pto=sc" TargetMode="External"/><Relationship Id="rId112" Type="http://schemas.openxmlformats.org/officeDocument/2006/relationships/hyperlink" Target="https://doi.org/10.1007/s11071-014-1845-8" TargetMode="External"/><Relationship Id="rId133" Type="http://schemas.openxmlformats.org/officeDocument/2006/relationships/hyperlink" Target="https://www.scopus.com/authid/detail.uri?authorId=543841875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0A81-7B99-4608-A2EA-AA96E5A6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79</Pages>
  <Words>24373</Words>
  <Characters>138932</Characters>
  <Application>Microsoft Office Word</Application>
  <DocSecurity>0</DocSecurity>
  <Lines>1157</Lines>
  <Paragraphs>325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Даурен Балтабай</cp:lastModifiedBy>
  <cp:revision>29</cp:revision>
  <cp:lastPrinted>2025-09-24T18:03:00Z</cp:lastPrinted>
  <dcterms:created xsi:type="dcterms:W3CDTF">2025-10-27T06:36:00Z</dcterms:created>
  <dcterms:modified xsi:type="dcterms:W3CDTF">2025-11-06T14:26:00Z</dcterms:modified>
</cp:coreProperties>
</file>